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21"/>
        <w:gridCol w:w="4746"/>
        <w:gridCol w:w="1995"/>
      </w:tblGrid>
      <w:tr w:rsidR="005C1A8B" w:rsidRPr="0083571D" w:rsidTr="005C1A8B">
        <w:tc>
          <w:tcPr>
            <w:tcW w:w="1868" w:type="pct"/>
            <w:tcBorders>
              <w:top w:val="single" w:sz="4" w:space="0" w:color="000000"/>
              <w:left w:val="single" w:sz="4" w:space="0" w:color="000000"/>
              <w:bottom w:val="single" w:sz="4" w:space="0" w:color="000000"/>
              <w:right w:val="single" w:sz="4" w:space="0" w:color="000000"/>
            </w:tcBorders>
          </w:tcPr>
          <w:p w:rsidR="005C1A8B" w:rsidRPr="0083571D" w:rsidRDefault="005C1A8B" w:rsidP="0083571D">
            <w:pPr>
              <w:rPr>
                <w:rFonts w:ascii="Segoe UI" w:hAnsi="Segoe UI" w:cs="Segoe UI"/>
                <w:b/>
                <w:color w:val="000000"/>
                <w:sz w:val="18"/>
                <w:szCs w:val="18"/>
              </w:rPr>
            </w:pPr>
            <w:r w:rsidRPr="0083571D">
              <w:rPr>
                <w:rFonts w:ascii="Segoe UI" w:hAnsi="Segoe UI" w:cs="Segoe UI"/>
                <w:b/>
                <w:color w:val="000000"/>
                <w:sz w:val="18"/>
                <w:szCs w:val="18"/>
              </w:rPr>
              <w:t>Adı:</w:t>
            </w:r>
          </w:p>
        </w:tc>
        <w:tc>
          <w:tcPr>
            <w:tcW w:w="2205" w:type="pct"/>
            <w:vMerge w:val="restart"/>
            <w:tcBorders>
              <w:top w:val="single" w:sz="4" w:space="0" w:color="000000"/>
              <w:left w:val="single" w:sz="4" w:space="0" w:color="000000"/>
              <w:right w:val="single" w:sz="4" w:space="0" w:color="000000"/>
            </w:tcBorders>
            <w:vAlign w:val="center"/>
          </w:tcPr>
          <w:p w:rsidR="005C1A8B" w:rsidRPr="0083571D" w:rsidRDefault="005C1A8B" w:rsidP="005C1A8B">
            <w:pPr>
              <w:jc w:val="center"/>
              <w:rPr>
                <w:rFonts w:ascii="Segoe UI" w:hAnsi="Segoe UI" w:cs="Segoe UI"/>
                <w:b/>
                <w:color w:val="000000"/>
                <w:sz w:val="18"/>
                <w:szCs w:val="18"/>
              </w:rPr>
            </w:pPr>
            <w:r>
              <w:rPr>
                <w:rFonts w:ascii="Segoe UI" w:hAnsi="Segoe UI" w:cs="Segoe UI"/>
                <w:b/>
                <w:color w:val="000000"/>
                <w:sz w:val="18"/>
                <w:szCs w:val="18"/>
              </w:rPr>
              <w:t>7. SINIF</w:t>
            </w:r>
            <w:r w:rsidRPr="0083571D">
              <w:rPr>
                <w:rFonts w:ascii="Segoe UI" w:hAnsi="Segoe UI" w:cs="Segoe UI"/>
                <w:b/>
                <w:color w:val="000000"/>
                <w:sz w:val="18"/>
                <w:szCs w:val="18"/>
              </w:rPr>
              <w:t xml:space="preserve"> SOSYAL BİLGİLER DERSİ</w:t>
            </w:r>
          </w:p>
          <w:p w:rsidR="005C1A8B" w:rsidRPr="0083571D" w:rsidRDefault="005C1A8B" w:rsidP="005C1A8B">
            <w:pPr>
              <w:jc w:val="center"/>
              <w:rPr>
                <w:rFonts w:ascii="Segoe UI" w:hAnsi="Segoe UI" w:cs="Segoe UI"/>
                <w:b/>
                <w:color w:val="000000"/>
                <w:sz w:val="18"/>
                <w:szCs w:val="18"/>
              </w:rPr>
            </w:pPr>
            <w:r>
              <w:rPr>
                <w:rFonts w:ascii="Segoe UI" w:hAnsi="Segoe UI" w:cs="Segoe UI"/>
                <w:b/>
                <w:color w:val="000000"/>
                <w:sz w:val="18"/>
                <w:szCs w:val="18"/>
              </w:rPr>
              <w:t>ZAMAN İÇİNDE BİLİM</w:t>
            </w:r>
            <w:r w:rsidRPr="0083571D">
              <w:rPr>
                <w:rFonts w:ascii="Segoe UI" w:hAnsi="Segoe UI" w:cs="Segoe UI"/>
                <w:b/>
                <w:color w:val="000000"/>
                <w:sz w:val="18"/>
                <w:szCs w:val="18"/>
              </w:rPr>
              <w:t xml:space="preserve"> </w:t>
            </w:r>
            <w:r>
              <w:rPr>
                <w:rFonts w:ascii="Segoe UI" w:hAnsi="Segoe UI" w:cs="Segoe UI"/>
                <w:b/>
                <w:color w:val="000000"/>
                <w:sz w:val="18"/>
                <w:szCs w:val="18"/>
              </w:rPr>
              <w:t xml:space="preserve">ÜNİTESİ </w:t>
            </w:r>
            <w:r w:rsidRPr="0083571D">
              <w:rPr>
                <w:rFonts w:ascii="Segoe UI" w:hAnsi="Segoe UI" w:cs="Segoe UI"/>
                <w:b/>
                <w:color w:val="000000"/>
                <w:sz w:val="18"/>
                <w:szCs w:val="18"/>
              </w:rPr>
              <w:t>TARAMA SINAVI</w:t>
            </w:r>
          </w:p>
        </w:tc>
        <w:tc>
          <w:tcPr>
            <w:tcW w:w="927" w:type="pct"/>
            <w:vMerge w:val="restart"/>
            <w:tcBorders>
              <w:top w:val="single" w:sz="4" w:space="0" w:color="000000"/>
              <w:left w:val="single" w:sz="4" w:space="0" w:color="000000"/>
              <w:bottom w:val="single" w:sz="4" w:space="0" w:color="000000"/>
              <w:right w:val="single" w:sz="4" w:space="0" w:color="000000"/>
            </w:tcBorders>
            <w:vAlign w:val="center"/>
          </w:tcPr>
          <w:p w:rsidR="005C1A8B" w:rsidRPr="0083571D" w:rsidRDefault="005C1A8B" w:rsidP="0083571D">
            <w:pPr>
              <w:jc w:val="center"/>
              <w:rPr>
                <w:rFonts w:ascii="Segoe UI" w:hAnsi="Segoe UI" w:cs="Segoe UI"/>
                <w:b/>
                <w:color w:val="000000"/>
                <w:sz w:val="18"/>
                <w:szCs w:val="18"/>
              </w:rPr>
            </w:pPr>
          </w:p>
        </w:tc>
      </w:tr>
      <w:tr w:rsidR="005C1A8B" w:rsidRPr="0083571D" w:rsidTr="00FC7EFA">
        <w:tc>
          <w:tcPr>
            <w:tcW w:w="1868" w:type="pct"/>
            <w:tcBorders>
              <w:top w:val="single" w:sz="4" w:space="0" w:color="000000"/>
              <w:left w:val="single" w:sz="4" w:space="0" w:color="000000"/>
              <w:bottom w:val="single" w:sz="4" w:space="0" w:color="000000"/>
              <w:right w:val="single" w:sz="4" w:space="0" w:color="000000"/>
            </w:tcBorders>
          </w:tcPr>
          <w:p w:rsidR="005C1A8B" w:rsidRPr="0083571D" w:rsidRDefault="005C1A8B" w:rsidP="0083571D">
            <w:pPr>
              <w:rPr>
                <w:rFonts w:ascii="Segoe UI" w:hAnsi="Segoe UI" w:cs="Segoe UI"/>
                <w:b/>
                <w:color w:val="000000"/>
                <w:sz w:val="18"/>
                <w:szCs w:val="18"/>
              </w:rPr>
            </w:pPr>
            <w:r w:rsidRPr="0083571D">
              <w:rPr>
                <w:rFonts w:ascii="Segoe UI" w:hAnsi="Segoe UI" w:cs="Segoe UI"/>
                <w:b/>
                <w:color w:val="000000"/>
                <w:sz w:val="18"/>
                <w:szCs w:val="18"/>
              </w:rPr>
              <w:t>Soyadı:</w:t>
            </w:r>
          </w:p>
        </w:tc>
        <w:tc>
          <w:tcPr>
            <w:tcW w:w="2205" w:type="pct"/>
            <w:vMerge/>
            <w:tcBorders>
              <w:left w:val="single" w:sz="4" w:space="0" w:color="000000"/>
              <w:right w:val="single" w:sz="4" w:space="0" w:color="000000"/>
            </w:tcBorders>
          </w:tcPr>
          <w:p w:rsidR="005C1A8B" w:rsidRPr="0083571D" w:rsidRDefault="005C1A8B" w:rsidP="0083571D">
            <w:pPr>
              <w:jc w:val="center"/>
              <w:rPr>
                <w:rFonts w:ascii="Segoe UI" w:hAnsi="Segoe UI" w:cs="Segoe UI"/>
                <w:b/>
                <w:color w:val="000000"/>
                <w:sz w:val="18"/>
                <w:szCs w:val="18"/>
              </w:rPr>
            </w:pPr>
          </w:p>
        </w:tc>
        <w:tc>
          <w:tcPr>
            <w:tcW w:w="927" w:type="pct"/>
            <w:vMerge/>
            <w:tcBorders>
              <w:top w:val="single" w:sz="4" w:space="0" w:color="000000"/>
              <w:left w:val="single" w:sz="4" w:space="0" w:color="000000"/>
              <w:bottom w:val="single" w:sz="4" w:space="0" w:color="000000"/>
              <w:right w:val="single" w:sz="4" w:space="0" w:color="000000"/>
            </w:tcBorders>
            <w:vAlign w:val="center"/>
          </w:tcPr>
          <w:p w:rsidR="005C1A8B" w:rsidRPr="0083571D" w:rsidRDefault="005C1A8B" w:rsidP="0083571D">
            <w:pPr>
              <w:rPr>
                <w:rFonts w:ascii="Segoe UI" w:hAnsi="Segoe UI" w:cs="Segoe UI"/>
                <w:b/>
                <w:color w:val="000000"/>
                <w:sz w:val="18"/>
                <w:szCs w:val="18"/>
              </w:rPr>
            </w:pPr>
          </w:p>
        </w:tc>
      </w:tr>
      <w:tr w:rsidR="005C1A8B" w:rsidRPr="0083571D" w:rsidTr="0083571D">
        <w:tc>
          <w:tcPr>
            <w:tcW w:w="1868" w:type="pct"/>
            <w:tcBorders>
              <w:top w:val="single" w:sz="4" w:space="0" w:color="000000"/>
              <w:left w:val="single" w:sz="4" w:space="0" w:color="000000"/>
              <w:bottom w:val="single" w:sz="4" w:space="0" w:color="000000"/>
              <w:right w:val="single" w:sz="4" w:space="0" w:color="000000"/>
            </w:tcBorders>
          </w:tcPr>
          <w:p w:rsidR="005C1A8B" w:rsidRPr="0083571D" w:rsidRDefault="005C1A8B" w:rsidP="0083571D">
            <w:pPr>
              <w:rPr>
                <w:rFonts w:ascii="Segoe UI" w:hAnsi="Segoe UI" w:cs="Segoe UI"/>
                <w:b/>
                <w:color w:val="000000"/>
                <w:sz w:val="18"/>
                <w:szCs w:val="18"/>
              </w:rPr>
            </w:pPr>
            <w:r w:rsidRPr="0083571D">
              <w:rPr>
                <w:rFonts w:ascii="Segoe UI" w:hAnsi="Segoe UI" w:cs="Segoe UI"/>
                <w:b/>
                <w:color w:val="000000"/>
                <w:sz w:val="18"/>
                <w:szCs w:val="18"/>
              </w:rPr>
              <w:t xml:space="preserve">Sınıf / Şube:  </w:t>
            </w:r>
            <w:r w:rsidRPr="0083571D">
              <w:rPr>
                <w:rFonts w:ascii="Segoe UI" w:hAnsi="Segoe UI" w:cs="Segoe UI"/>
                <w:b/>
                <w:color w:val="000000"/>
                <w:sz w:val="18"/>
                <w:szCs w:val="18"/>
              </w:rPr>
              <w:tab/>
              <w:t xml:space="preserve">            No:</w:t>
            </w:r>
          </w:p>
        </w:tc>
        <w:tc>
          <w:tcPr>
            <w:tcW w:w="2205" w:type="pct"/>
            <w:vMerge/>
            <w:tcBorders>
              <w:left w:val="single" w:sz="4" w:space="0" w:color="000000"/>
              <w:bottom w:val="single" w:sz="4" w:space="0" w:color="000000"/>
              <w:right w:val="single" w:sz="4" w:space="0" w:color="000000"/>
            </w:tcBorders>
          </w:tcPr>
          <w:p w:rsidR="005C1A8B" w:rsidRPr="0083571D" w:rsidRDefault="005C1A8B" w:rsidP="0083571D">
            <w:pPr>
              <w:jc w:val="center"/>
              <w:rPr>
                <w:rFonts w:ascii="Segoe UI" w:hAnsi="Segoe UI" w:cs="Segoe UI"/>
                <w:b/>
                <w:color w:val="000000"/>
                <w:sz w:val="18"/>
                <w:szCs w:val="18"/>
              </w:rPr>
            </w:pPr>
          </w:p>
        </w:tc>
        <w:tc>
          <w:tcPr>
            <w:tcW w:w="927" w:type="pct"/>
            <w:vMerge/>
            <w:tcBorders>
              <w:top w:val="single" w:sz="4" w:space="0" w:color="000000"/>
              <w:left w:val="single" w:sz="4" w:space="0" w:color="000000"/>
              <w:bottom w:val="single" w:sz="4" w:space="0" w:color="000000"/>
              <w:right w:val="single" w:sz="4" w:space="0" w:color="000000"/>
            </w:tcBorders>
            <w:vAlign w:val="center"/>
          </w:tcPr>
          <w:p w:rsidR="005C1A8B" w:rsidRPr="0083571D" w:rsidRDefault="005C1A8B" w:rsidP="0083571D">
            <w:pPr>
              <w:rPr>
                <w:rFonts w:ascii="Segoe UI" w:hAnsi="Segoe UI" w:cs="Segoe UI"/>
                <w:b/>
                <w:color w:val="000000"/>
                <w:sz w:val="18"/>
                <w:szCs w:val="18"/>
              </w:rPr>
            </w:pPr>
          </w:p>
        </w:tc>
      </w:tr>
    </w:tbl>
    <w:p w:rsidR="00C0751F" w:rsidRPr="0083571D" w:rsidRDefault="00C0751F" w:rsidP="0083571D">
      <w:pPr>
        <w:rPr>
          <w:color w:val="000000"/>
          <w:sz w:val="20"/>
          <w:szCs w:val="20"/>
        </w:rPr>
      </w:pPr>
    </w:p>
    <w:p w:rsidR="002559D6" w:rsidRPr="005C1A8B" w:rsidRDefault="0083571D" w:rsidP="005C1A8B">
      <w:pPr>
        <w:rPr>
          <w:b/>
        </w:rPr>
      </w:pPr>
      <w:r w:rsidRPr="005C1A8B">
        <w:rPr>
          <w:b/>
        </w:rPr>
        <w:t xml:space="preserve">1) </w:t>
      </w:r>
      <w:r w:rsidR="002559D6" w:rsidRPr="005C1A8B">
        <w:rPr>
          <w:b/>
        </w:rPr>
        <w:t>Aşağıdaki kavramları uygun olacak şekilde boşluklara yazınız.</w:t>
      </w:r>
      <w:r w:rsidR="00D75121" w:rsidRPr="005C1A8B">
        <w:rPr>
          <w:b/>
        </w:rPr>
        <w:t xml:space="preserve"> (</w:t>
      </w:r>
      <w:r w:rsidR="00C17186" w:rsidRPr="005C1A8B">
        <w:rPr>
          <w:b/>
        </w:rPr>
        <w:t>Her doğru 3</w:t>
      </w:r>
      <w:r w:rsidR="00D75121" w:rsidRPr="005C1A8B">
        <w:rPr>
          <w:b/>
        </w:rPr>
        <w:t xml:space="preserve">, toplam </w:t>
      </w:r>
      <w:r w:rsidR="00C17186" w:rsidRPr="005C1A8B">
        <w:rPr>
          <w:b/>
        </w:rPr>
        <w:t>15</w:t>
      </w:r>
      <w:r w:rsidR="00D75121" w:rsidRPr="005C1A8B">
        <w:rPr>
          <w:b/>
        </w:rPr>
        <w:t xml:space="preserve"> puandır.)</w:t>
      </w:r>
    </w:p>
    <w:p w:rsidR="002C4861" w:rsidRPr="0083571D" w:rsidRDefault="002C4861" w:rsidP="0083571D">
      <w:pPr>
        <w:rPr>
          <w:color w:val="000000"/>
          <w:sz w:val="20"/>
          <w:szCs w:val="20"/>
        </w:rPr>
      </w:pPr>
    </w:p>
    <w:tbl>
      <w:tblPr>
        <w:tblStyle w:val="TabloKlavuzu"/>
        <w:tblW w:w="0" w:type="auto"/>
        <w:jc w:val="center"/>
        <w:tblLook w:val="01E0"/>
      </w:tblPr>
      <w:tblGrid>
        <w:gridCol w:w="2151"/>
        <w:gridCol w:w="2122"/>
        <w:gridCol w:w="1760"/>
        <w:gridCol w:w="2051"/>
        <w:gridCol w:w="1795"/>
      </w:tblGrid>
      <w:tr w:rsidR="002559D6" w:rsidRPr="0083571D" w:rsidTr="002C4861">
        <w:trPr>
          <w:jc w:val="center"/>
        </w:trPr>
        <w:tc>
          <w:tcPr>
            <w:tcW w:w="2151" w:type="dxa"/>
          </w:tcPr>
          <w:p w:rsidR="002559D6" w:rsidRPr="0083571D" w:rsidRDefault="002559D6" w:rsidP="0083571D">
            <w:pPr>
              <w:jc w:val="center"/>
              <w:rPr>
                <w:color w:val="000000"/>
                <w:sz w:val="20"/>
                <w:szCs w:val="20"/>
              </w:rPr>
            </w:pPr>
            <w:r w:rsidRPr="0083571D">
              <w:rPr>
                <w:color w:val="000000"/>
                <w:sz w:val="20"/>
                <w:szCs w:val="20"/>
              </w:rPr>
              <w:t>Coğrafi Keşifler</w:t>
            </w:r>
          </w:p>
        </w:tc>
        <w:tc>
          <w:tcPr>
            <w:tcW w:w="2122" w:type="dxa"/>
          </w:tcPr>
          <w:p w:rsidR="002559D6" w:rsidRPr="0083571D" w:rsidRDefault="002559D6" w:rsidP="0083571D">
            <w:pPr>
              <w:jc w:val="center"/>
              <w:rPr>
                <w:color w:val="000000"/>
                <w:sz w:val="20"/>
                <w:szCs w:val="20"/>
              </w:rPr>
            </w:pPr>
            <w:r w:rsidRPr="0083571D">
              <w:rPr>
                <w:color w:val="000000"/>
                <w:sz w:val="20"/>
                <w:szCs w:val="20"/>
              </w:rPr>
              <w:t>Sanayi İnkılabı</w:t>
            </w:r>
          </w:p>
        </w:tc>
        <w:tc>
          <w:tcPr>
            <w:tcW w:w="1760" w:type="dxa"/>
          </w:tcPr>
          <w:p w:rsidR="002559D6" w:rsidRPr="0083571D" w:rsidRDefault="002559D6" w:rsidP="0083571D">
            <w:pPr>
              <w:jc w:val="center"/>
              <w:rPr>
                <w:color w:val="000000"/>
                <w:sz w:val="20"/>
                <w:szCs w:val="20"/>
              </w:rPr>
            </w:pPr>
            <w:r w:rsidRPr="0083571D">
              <w:rPr>
                <w:color w:val="000000"/>
                <w:sz w:val="20"/>
                <w:szCs w:val="20"/>
              </w:rPr>
              <w:t>Reform</w:t>
            </w:r>
          </w:p>
        </w:tc>
        <w:tc>
          <w:tcPr>
            <w:tcW w:w="2051" w:type="dxa"/>
          </w:tcPr>
          <w:p w:rsidR="002559D6" w:rsidRPr="0083571D" w:rsidRDefault="002559D6" w:rsidP="0083571D">
            <w:pPr>
              <w:jc w:val="center"/>
              <w:rPr>
                <w:color w:val="000000"/>
                <w:sz w:val="20"/>
                <w:szCs w:val="20"/>
              </w:rPr>
            </w:pPr>
            <w:r w:rsidRPr="0083571D">
              <w:rPr>
                <w:color w:val="000000"/>
                <w:sz w:val="20"/>
                <w:szCs w:val="20"/>
              </w:rPr>
              <w:t>Aydınlanma Çağı</w:t>
            </w:r>
          </w:p>
        </w:tc>
        <w:tc>
          <w:tcPr>
            <w:tcW w:w="1795" w:type="dxa"/>
          </w:tcPr>
          <w:p w:rsidR="002559D6" w:rsidRPr="0083571D" w:rsidRDefault="002559D6" w:rsidP="0083571D">
            <w:pPr>
              <w:jc w:val="center"/>
              <w:rPr>
                <w:color w:val="000000"/>
                <w:sz w:val="20"/>
                <w:szCs w:val="20"/>
              </w:rPr>
            </w:pPr>
            <w:r w:rsidRPr="0083571D">
              <w:rPr>
                <w:color w:val="000000"/>
                <w:sz w:val="20"/>
                <w:szCs w:val="20"/>
              </w:rPr>
              <w:t>Rönesans</w:t>
            </w:r>
          </w:p>
        </w:tc>
      </w:tr>
    </w:tbl>
    <w:p w:rsidR="002559D6" w:rsidRPr="0083571D" w:rsidRDefault="002559D6" w:rsidP="0083571D">
      <w:pPr>
        <w:rPr>
          <w:color w:val="000000"/>
          <w:sz w:val="20"/>
          <w:szCs w:val="20"/>
        </w:rPr>
      </w:pPr>
    </w:p>
    <w:p w:rsidR="002559D6" w:rsidRPr="0083571D" w:rsidRDefault="002559D6" w:rsidP="0083571D">
      <w:pPr>
        <w:numPr>
          <w:ilvl w:val="0"/>
          <w:numId w:val="1"/>
        </w:numPr>
        <w:tabs>
          <w:tab w:val="clear" w:pos="720"/>
          <w:tab w:val="num" w:pos="330"/>
        </w:tabs>
        <w:autoSpaceDE w:val="0"/>
        <w:autoSpaceDN w:val="0"/>
        <w:adjustRightInd w:val="0"/>
        <w:ind w:left="0" w:firstLine="0"/>
        <w:jc w:val="both"/>
        <w:rPr>
          <w:color w:val="000000"/>
          <w:sz w:val="20"/>
          <w:szCs w:val="20"/>
        </w:rPr>
      </w:pPr>
      <w:r w:rsidRPr="0083571D">
        <w:rPr>
          <w:color w:val="000000"/>
          <w:sz w:val="20"/>
          <w:szCs w:val="20"/>
        </w:rPr>
        <w:t xml:space="preserve">15 ve 16. yüzyıllarda İtalya’da başlayan bilim-teknik, edebiyat ve güzel sanatlardaki gelişmelere yeniden doğuş anlamına gelen </w:t>
      </w:r>
      <w:proofErr w:type="gramStart"/>
      <w:r w:rsidRPr="0083571D">
        <w:rPr>
          <w:color w:val="000000"/>
          <w:sz w:val="20"/>
          <w:szCs w:val="20"/>
        </w:rPr>
        <w:t>…………</w:t>
      </w:r>
      <w:r w:rsidR="002C4861" w:rsidRPr="0083571D">
        <w:rPr>
          <w:color w:val="000000"/>
          <w:sz w:val="20"/>
          <w:szCs w:val="20"/>
        </w:rPr>
        <w:t>……………</w:t>
      </w:r>
      <w:r w:rsidRPr="0083571D">
        <w:rPr>
          <w:color w:val="000000"/>
          <w:sz w:val="20"/>
          <w:szCs w:val="20"/>
        </w:rPr>
        <w:t>………</w:t>
      </w:r>
      <w:proofErr w:type="gramEnd"/>
      <w:r w:rsidRPr="0083571D">
        <w:rPr>
          <w:color w:val="000000"/>
          <w:sz w:val="20"/>
          <w:szCs w:val="20"/>
        </w:rPr>
        <w:t xml:space="preserve"> </w:t>
      </w:r>
      <w:proofErr w:type="gramStart"/>
      <w:r w:rsidRPr="0083571D">
        <w:rPr>
          <w:color w:val="000000"/>
          <w:sz w:val="20"/>
          <w:szCs w:val="20"/>
        </w:rPr>
        <w:t>denir</w:t>
      </w:r>
      <w:proofErr w:type="gramEnd"/>
      <w:r w:rsidRPr="0083571D">
        <w:rPr>
          <w:color w:val="000000"/>
          <w:sz w:val="20"/>
          <w:szCs w:val="20"/>
        </w:rPr>
        <w:t>.</w:t>
      </w:r>
    </w:p>
    <w:p w:rsidR="002C4861" w:rsidRPr="0083571D" w:rsidRDefault="002C4861" w:rsidP="0083571D">
      <w:pPr>
        <w:numPr>
          <w:ilvl w:val="0"/>
          <w:numId w:val="1"/>
        </w:numPr>
        <w:tabs>
          <w:tab w:val="clear" w:pos="720"/>
          <w:tab w:val="num" w:pos="330"/>
        </w:tabs>
        <w:autoSpaceDE w:val="0"/>
        <w:autoSpaceDN w:val="0"/>
        <w:adjustRightInd w:val="0"/>
        <w:ind w:left="0" w:firstLine="0"/>
        <w:jc w:val="both"/>
        <w:rPr>
          <w:color w:val="000000"/>
          <w:sz w:val="20"/>
          <w:szCs w:val="20"/>
        </w:rPr>
      </w:pPr>
      <w:r w:rsidRPr="0083571D">
        <w:rPr>
          <w:color w:val="000000"/>
          <w:sz w:val="20"/>
          <w:szCs w:val="20"/>
        </w:rPr>
        <w:t>Avrupalıların Portekiz ve İspanya öncülüğünde 15. yüzyılın sonunda başlayıp 16. yüzyıl boyunca da devam ettirdikleri yeni yerler bulma girişimlerine ……………………………………… denir.</w:t>
      </w:r>
    </w:p>
    <w:p w:rsidR="002C4861" w:rsidRPr="0083571D" w:rsidRDefault="002C4861" w:rsidP="0083571D">
      <w:pPr>
        <w:numPr>
          <w:ilvl w:val="0"/>
          <w:numId w:val="1"/>
        </w:numPr>
        <w:tabs>
          <w:tab w:val="clear" w:pos="720"/>
          <w:tab w:val="num" w:pos="330"/>
        </w:tabs>
        <w:autoSpaceDE w:val="0"/>
        <w:autoSpaceDN w:val="0"/>
        <w:adjustRightInd w:val="0"/>
        <w:ind w:left="0" w:firstLine="0"/>
        <w:jc w:val="both"/>
        <w:rPr>
          <w:color w:val="000000"/>
          <w:sz w:val="20"/>
          <w:szCs w:val="20"/>
        </w:rPr>
      </w:pPr>
      <w:r w:rsidRPr="0083571D">
        <w:rPr>
          <w:color w:val="000000"/>
          <w:sz w:val="20"/>
          <w:szCs w:val="20"/>
        </w:rPr>
        <w:t>17. ve 18. yüzyıllılarda Avrupa’da ortaya çıkan her konuda akla öncelik tanıyan düşünce sisteminin olduğu döneme …………………………  denilmektedir.</w:t>
      </w:r>
    </w:p>
    <w:p w:rsidR="002559D6" w:rsidRPr="0083571D" w:rsidRDefault="002559D6" w:rsidP="0083571D">
      <w:pPr>
        <w:numPr>
          <w:ilvl w:val="0"/>
          <w:numId w:val="1"/>
        </w:numPr>
        <w:tabs>
          <w:tab w:val="clear" w:pos="720"/>
          <w:tab w:val="num" w:pos="330"/>
        </w:tabs>
        <w:autoSpaceDE w:val="0"/>
        <w:autoSpaceDN w:val="0"/>
        <w:adjustRightInd w:val="0"/>
        <w:ind w:left="0" w:firstLine="0"/>
        <w:jc w:val="both"/>
        <w:rPr>
          <w:color w:val="000000"/>
          <w:sz w:val="20"/>
          <w:szCs w:val="20"/>
        </w:rPr>
      </w:pPr>
      <w:r w:rsidRPr="0083571D">
        <w:rPr>
          <w:color w:val="000000"/>
          <w:sz w:val="20"/>
          <w:szCs w:val="20"/>
        </w:rPr>
        <w:t>15 ve 16. yüzyıllarda Almanya’da ortaya çıkan din alanındaki yeniden düzenlemelerin olduğu döneme ……</w:t>
      </w:r>
      <w:r w:rsidR="002C4861" w:rsidRPr="0083571D">
        <w:rPr>
          <w:color w:val="000000"/>
          <w:sz w:val="20"/>
          <w:szCs w:val="20"/>
        </w:rPr>
        <w:t>………</w:t>
      </w:r>
      <w:r w:rsidRPr="0083571D">
        <w:rPr>
          <w:color w:val="000000"/>
          <w:sz w:val="20"/>
          <w:szCs w:val="20"/>
        </w:rPr>
        <w:t>…………</w:t>
      </w:r>
      <w:r w:rsidR="002C4861" w:rsidRPr="0083571D">
        <w:rPr>
          <w:color w:val="000000"/>
          <w:sz w:val="20"/>
          <w:szCs w:val="20"/>
        </w:rPr>
        <w:t>…</w:t>
      </w:r>
      <w:r w:rsidRPr="0083571D">
        <w:rPr>
          <w:color w:val="000000"/>
          <w:sz w:val="20"/>
          <w:szCs w:val="20"/>
        </w:rPr>
        <w:t xml:space="preserve">  denilmektedir.</w:t>
      </w:r>
    </w:p>
    <w:p w:rsidR="002559D6" w:rsidRPr="0083571D" w:rsidRDefault="002C4861" w:rsidP="0083571D">
      <w:pPr>
        <w:numPr>
          <w:ilvl w:val="0"/>
          <w:numId w:val="1"/>
        </w:numPr>
        <w:tabs>
          <w:tab w:val="clear" w:pos="720"/>
          <w:tab w:val="num" w:pos="330"/>
        </w:tabs>
        <w:autoSpaceDE w:val="0"/>
        <w:autoSpaceDN w:val="0"/>
        <w:adjustRightInd w:val="0"/>
        <w:ind w:left="0" w:firstLine="0"/>
        <w:jc w:val="both"/>
        <w:rPr>
          <w:color w:val="000000"/>
          <w:sz w:val="20"/>
          <w:szCs w:val="20"/>
        </w:rPr>
      </w:pPr>
      <w:r w:rsidRPr="0083571D">
        <w:rPr>
          <w:color w:val="000000"/>
          <w:sz w:val="20"/>
          <w:szCs w:val="20"/>
        </w:rPr>
        <w:t xml:space="preserve">18. yüzyılda İngiltere’de başlayıp bütün Avrupa’ya yayılan pozitif bilimler alanındaki gelişmelerin üretim ve ulaşım alanına uygulanmasıyla makine endüstrisinin doğduğu döneme ………………………………………… denilmektedir. </w:t>
      </w:r>
    </w:p>
    <w:p w:rsidR="002559D6" w:rsidRPr="0083571D" w:rsidRDefault="002559D6" w:rsidP="0083571D">
      <w:pPr>
        <w:rPr>
          <w:color w:val="000000"/>
          <w:sz w:val="20"/>
          <w:szCs w:val="20"/>
        </w:rPr>
      </w:pPr>
    </w:p>
    <w:p w:rsidR="0083571D" w:rsidRPr="0083571D" w:rsidRDefault="0083571D" w:rsidP="0083571D">
      <w:pPr>
        <w:rPr>
          <w:color w:val="000000"/>
          <w:sz w:val="20"/>
          <w:szCs w:val="20"/>
        </w:rPr>
      </w:pPr>
    </w:p>
    <w:p w:rsidR="00ED13EA" w:rsidRPr="005C1A8B" w:rsidRDefault="0083571D" w:rsidP="005C1A8B">
      <w:pPr>
        <w:rPr>
          <w:b/>
        </w:rPr>
      </w:pPr>
      <w:r w:rsidRPr="005C1A8B">
        <w:rPr>
          <w:b/>
        </w:rPr>
        <w:t>2</w:t>
      </w:r>
      <w:r w:rsidR="00ED13EA" w:rsidRPr="005C1A8B">
        <w:rPr>
          <w:b/>
        </w:rPr>
        <w:t>) Aşağıda verilen açıklamaların önündeki sayıları ait olduğu kavram ile eşleştiriniz.(</w:t>
      </w:r>
      <w:r w:rsidR="00C17186" w:rsidRPr="005C1A8B">
        <w:rPr>
          <w:b/>
        </w:rPr>
        <w:t>8</w:t>
      </w:r>
      <w:r w:rsidR="00ED13EA" w:rsidRPr="005C1A8B">
        <w:rPr>
          <w:b/>
        </w:rPr>
        <w:t>x2=1</w:t>
      </w:r>
      <w:r w:rsidR="00C17186" w:rsidRPr="005C1A8B">
        <w:rPr>
          <w:b/>
        </w:rPr>
        <w:t>6</w:t>
      </w:r>
      <w:r w:rsidR="00ED13EA" w:rsidRPr="005C1A8B">
        <w:rPr>
          <w:b/>
        </w:rPr>
        <w:t xml:space="preserve"> puan)</w:t>
      </w:r>
      <w:r w:rsidR="00ED13EA" w:rsidRPr="005C1A8B">
        <w:rPr>
          <w:b/>
        </w:rPr>
        <w:br/>
      </w:r>
    </w:p>
    <w:tbl>
      <w:tblPr>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1"/>
        <w:gridCol w:w="2310"/>
        <w:gridCol w:w="6380"/>
        <w:gridCol w:w="880"/>
      </w:tblGrid>
      <w:tr w:rsidR="00ED13EA" w:rsidRPr="0083571D" w:rsidTr="005C1A8B">
        <w:trPr>
          <w:trHeight w:val="285"/>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ED13EA" w:rsidRPr="0083571D" w:rsidRDefault="00ED13EA" w:rsidP="0083571D">
            <w:pPr>
              <w:pStyle w:val="AralkYok1"/>
              <w:rPr>
                <w:rFonts w:ascii="Times New Roman" w:hAnsi="Times New Roman" w:cs="Times New Roman"/>
                <w:b/>
                <w:color w:val="000000"/>
                <w:sz w:val="20"/>
                <w:szCs w:val="20"/>
              </w:rPr>
            </w:pPr>
            <w:r w:rsidRPr="0083571D">
              <w:rPr>
                <w:rFonts w:ascii="Times New Roman" w:hAnsi="Times New Roman" w:cs="Times New Roman"/>
                <w:b/>
                <w:color w:val="000000"/>
                <w:sz w:val="20"/>
                <w:szCs w:val="20"/>
              </w:rPr>
              <w:t>Sayı</w:t>
            </w:r>
          </w:p>
        </w:tc>
        <w:tc>
          <w:tcPr>
            <w:tcW w:w="2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D13EA" w:rsidRPr="0083571D" w:rsidRDefault="00ED13EA" w:rsidP="005C1A8B">
            <w:pPr>
              <w:pStyle w:val="AralkYok1"/>
              <w:jc w:val="center"/>
              <w:rPr>
                <w:rFonts w:ascii="Times New Roman" w:hAnsi="Times New Roman" w:cs="Times New Roman"/>
                <w:b/>
                <w:color w:val="000000"/>
                <w:sz w:val="20"/>
                <w:szCs w:val="20"/>
              </w:rPr>
            </w:pPr>
            <w:r w:rsidRPr="0083571D">
              <w:rPr>
                <w:rFonts w:ascii="Times New Roman" w:hAnsi="Times New Roman" w:cs="Times New Roman"/>
                <w:b/>
                <w:color w:val="000000"/>
                <w:sz w:val="20"/>
                <w:szCs w:val="20"/>
              </w:rPr>
              <w:t>Kavram</w:t>
            </w:r>
          </w:p>
        </w:tc>
        <w:tc>
          <w:tcPr>
            <w:tcW w:w="6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D13EA" w:rsidRPr="0083571D" w:rsidRDefault="00ED13EA" w:rsidP="005C1A8B">
            <w:pPr>
              <w:pStyle w:val="AralkYok1"/>
              <w:jc w:val="center"/>
              <w:rPr>
                <w:rFonts w:ascii="Times New Roman" w:hAnsi="Times New Roman" w:cs="Times New Roman"/>
                <w:b/>
                <w:color w:val="000000"/>
                <w:sz w:val="20"/>
                <w:szCs w:val="20"/>
              </w:rPr>
            </w:pPr>
            <w:r w:rsidRPr="0083571D">
              <w:rPr>
                <w:rFonts w:ascii="Times New Roman" w:hAnsi="Times New Roman" w:cs="Times New Roman"/>
                <w:b/>
                <w:color w:val="000000"/>
                <w:sz w:val="20"/>
                <w:szCs w:val="20"/>
              </w:rPr>
              <w:t>Açıklaması</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ED13EA" w:rsidRPr="0083571D" w:rsidRDefault="00ED13EA" w:rsidP="005C1A8B">
            <w:pPr>
              <w:pStyle w:val="AralkYok1"/>
              <w:jc w:val="center"/>
              <w:rPr>
                <w:rFonts w:ascii="Times New Roman" w:hAnsi="Times New Roman" w:cs="Times New Roman"/>
                <w:b/>
                <w:color w:val="000000"/>
                <w:sz w:val="20"/>
                <w:szCs w:val="20"/>
              </w:rPr>
            </w:pPr>
            <w:r w:rsidRPr="0083571D">
              <w:rPr>
                <w:rFonts w:ascii="Times New Roman" w:hAnsi="Times New Roman" w:cs="Times New Roman"/>
                <w:b/>
                <w:color w:val="000000"/>
                <w:sz w:val="20"/>
                <w:szCs w:val="20"/>
              </w:rPr>
              <w:t>Sayı</w:t>
            </w:r>
          </w:p>
        </w:tc>
      </w:tr>
      <w:tr w:rsidR="009B467D" w:rsidRPr="0083571D" w:rsidTr="005C1A8B">
        <w:trPr>
          <w:jc w:val="center"/>
        </w:trPr>
        <w:tc>
          <w:tcPr>
            <w:tcW w:w="601" w:type="dxa"/>
            <w:tcBorders>
              <w:top w:val="single" w:sz="4" w:space="0" w:color="auto"/>
              <w:left w:val="single" w:sz="4" w:space="0" w:color="auto"/>
              <w:bottom w:val="single" w:sz="4" w:space="0" w:color="auto"/>
              <w:right w:val="single" w:sz="4" w:space="0" w:color="auto"/>
            </w:tcBorders>
            <w:shd w:val="clear" w:color="auto" w:fill="auto"/>
          </w:tcPr>
          <w:p w:rsidR="009B467D" w:rsidRPr="0083571D" w:rsidRDefault="009B467D" w:rsidP="0083571D">
            <w:pPr>
              <w:pStyle w:val="AralkYok1"/>
              <w:jc w:val="center"/>
              <w:rPr>
                <w:rFonts w:ascii="Times New Roman" w:hAnsi="Times New Roman" w:cs="Times New Roman"/>
                <w:b/>
                <w:color w:val="000000"/>
                <w:sz w:val="20"/>
                <w:szCs w:val="20"/>
              </w:rPr>
            </w:pPr>
          </w:p>
        </w:tc>
        <w:tc>
          <w:tcPr>
            <w:tcW w:w="2310" w:type="dxa"/>
            <w:tcBorders>
              <w:top w:val="single" w:sz="4" w:space="0" w:color="auto"/>
              <w:left w:val="single" w:sz="4" w:space="0" w:color="auto"/>
              <w:bottom w:val="single" w:sz="4" w:space="0" w:color="auto"/>
              <w:right w:val="single" w:sz="4" w:space="0" w:color="auto"/>
            </w:tcBorders>
          </w:tcPr>
          <w:p w:rsidR="009B467D" w:rsidRPr="0083571D" w:rsidRDefault="009B467D" w:rsidP="0083571D">
            <w:pPr>
              <w:pStyle w:val="AralkYok1"/>
              <w:rPr>
                <w:rFonts w:ascii="Times New Roman" w:hAnsi="Times New Roman" w:cs="Times New Roman"/>
                <w:i/>
                <w:color w:val="000000"/>
                <w:sz w:val="20"/>
                <w:szCs w:val="20"/>
              </w:rPr>
            </w:pPr>
            <w:r w:rsidRPr="0083571D">
              <w:rPr>
                <w:rFonts w:ascii="Times New Roman" w:hAnsi="Times New Roman" w:cs="Times New Roman"/>
                <w:i/>
                <w:color w:val="000000"/>
                <w:sz w:val="20"/>
                <w:szCs w:val="20"/>
              </w:rPr>
              <w:t>Papirüs</w:t>
            </w:r>
          </w:p>
        </w:tc>
        <w:tc>
          <w:tcPr>
            <w:tcW w:w="6380" w:type="dxa"/>
            <w:tcBorders>
              <w:top w:val="single" w:sz="4" w:space="0" w:color="auto"/>
              <w:left w:val="single" w:sz="4" w:space="0" w:color="auto"/>
              <w:bottom w:val="single" w:sz="4" w:space="0" w:color="auto"/>
              <w:right w:val="single" w:sz="4" w:space="0" w:color="auto"/>
            </w:tcBorders>
          </w:tcPr>
          <w:p w:rsidR="009B467D" w:rsidRPr="0083571D" w:rsidRDefault="00734595" w:rsidP="0083571D">
            <w:pPr>
              <w:rPr>
                <w:i/>
                <w:color w:val="000000"/>
                <w:sz w:val="20"/>
                <w:szCs w:val="20"/>
              </w:rPr>
            </w:pPr>
            <w:r w:rsidRPr="0083571D">
              <w:rPr>
                <w:i/>
                <w:color w:val="000000"/>
                <w:sz w:val="20"/>
                <w:szCs w:val="20"/>
              </w:rPr>
              <w:t>Coğrafi Keşifleri kolaylaştıran, denizlerde yön bulmaya yarayan icattır.</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9B467D" w:rsidRPr="0083571D" w:rsidRDefault="009B467D" w:rsidP="0083571D">
            <w:pPr>
              <w:pStyle w:val="AralkYok1"/>
              <w:jc w:val="center"/>
              <w:rPr>
                <w:rFonts w:ascii="Times New Roman" w:hAnsi="Times New Roman" w:cs="Times New Roman"/>
                <w:b/>
                <w:i/>
                <w:color w:val="000000"/>
                <w:sz w:val="20"/>
                <w:szCs w:val="20"/>
              </w:rPr>
            </w:pPr>
            <w:r w:rsidRPr="0083571D">
              <w:rPr>
                <w:rFonts w:ascii="Times New Roman" w:hAnsi="Times New Roman" w:cs="Times New Roman"/>
                <w:b/>
                <w:i/>
                <w:color w:val="000000"/>
                <w:sz w:val="20"/>
                <w:szCs w:val="20"/>
              </w:rPr>
              <w:t>1</w:t>
            </w:r>
          </w:p>
        </w:tc>
      </w:tr>
      <w:tr w:rsidR="009B467D" w:rsidRPr="0083571D" w:rsidTr="005C1A8B">
        <w:trPr>
          <w:jc w:val="center"/>
        </w:trPr>
        <w:tc>
          <w:tcPr>
            <w:tcW w:w="601" w:type="dxa"/>
            <w:tcBorders>
              <w:top w:val="single" w:sz="4" w:space="0" w:color="auto"/>
              <w:left w:val="single" w:sz="4" w:space="0" w:color="auto"/>
              <w:bottom w:val="single" w:sz="4" w:space="0" w:color="auto"/>
              <w:right w:val="single" w:sz="4" w:space="0" w:color="auto"/>
            </w:tcBorders>
            <w:shd w:val="clear" w:color="auto" w:fill="auto"/>
          </w:tcPr>
          <w:p w:rsidR="009B467D" w:rsidRPr="0083571D" w:rsidRDefault="009B467D" w:rsidP="0083571D">
            <w:pPr>
              <w:pStyle w:val="AralkYok1"/>
              <w:jc w:val="center"/>
              <w:rPr>
                <w:rFonts w:ascii="Times New Roman" w:hAnsi="Times New Roman" w:cs="Times New Roman"/>
                <w:b/>
                <w:color w:val="000000"/>
                <w:sz w:val="20"/>
                <w:szCs w:val="20"/>
              </w:rPr>
            </w:pPr>
          </w:p>
        </w:tc>
        <w:tc>
          <w:tcPr>
            <w:tcW w:w="2310" w:type="dxa"/>
            <w:tcBorders>
              <w:top w:val="single" w:sz="4" w:space="0" w:color="auto"/>
              <w:left w:val="single" w:sz="4" w:space="0" w:color="auto"/>
              <w:bottom w:val="single" w:sz="4" w:space="0" w:color="auto"/>
              <w:right w:val="single" w:sz="4" w:space="0" w:color="auto"/>
            </w:tcBorders>
          </w:tcPr>
          <w:p w:rsidR="009B467D" w:rsidRPr="0083571D" w:rsidRDefault="009B467D" w:rsidP="0083571D">
            <w:pPr>
              <w:pStyle w:val="AralkYok1"/>
              <w:rPr>
                <w:rFonts w:ascii="Times New Roman" w:hAnsi="Times New Roman" w:cs="Times New Roman"/>
                <w:i/>
                <w:color w:val="000000"/>
                <w:sz w:val="20"/>
                <w:szCs w:val="20"/>
              </w:rPr>
            </w:pPr>
            <w:r w:rsidRPr="0083571D">
              <w:rPr>
                <w:rFonts w:ascii="Times New Roman" w:hAnsi="Times New Roman" w:cs="Times New Roman"/>
                <w:i/>
                <w:color w:val="000000"/>
                <w:sz w:val="20"/>
                <w:szCs w:val="20"/>
              </w:rPr>
              <w:t>Hiyeroglif Yazı</w:t>
            </w:r>
          </w:p>
        </w:tc>
        <w:tc>
          <w:tcPr>
            <w:tcW w:w="6380" w:type="dxa"/>
            <w:tcBorders>
              <w:top w:val="single" w:sz="4" w:space="0" w:color="auto"/>
              <w:left w:val="single" w:sz="4" w:space="0" w:color="auto"/>
              <w:bottom w:val="single" w:sz="4" w:space="0" w:color="auto"/>
              <w:right w:val="single" w:sz="4" w:space="0" w:color="auto"/>
            </w:tcBorders>
          </w:tcPr>
          <w:p w:rsidR="009B467D" w:rsidRPr="0083571D" w:rsidRDefault="00734595" w:rsidP="0083571D">
            <w:pPr>
              <w:rPr>
                <w:i/>
                <w:color w:val="000000"/>
                <w:sz w:val="20"/>
                <w:szCs w:val="20"/>
              </w:rPr>
            </w:pPr>
            <w:r w:rsidRPr="0083571D">
              <w:rPr>
                <w:i/>
                <w:color w:val="000000"/>
                <w:sz w:val="20"/>
                <w:szCs w:val="20"/>
              </w:rPr>
              <w:t xml:space="preserve">Gök cisimlerinin </w:t>
            </w:r>
            <w:r w:rsidR="009B467D" w:rsidRPr="0083571D">
              <w:rPr>
                <w:i/>
                <w:color w:val="000000"/>
                <w:sz w:val="20"/>
                <w:szCs w:val="20"/>
              </w:rPr>
              <w:t>hareketl</w:t>
            </w:r>
            <w:r w:rsidRPr="0083571D">
              <w:rPr>
                <w:i/>
                <w:color w:val="000000"/>
                <w:sz w:val="20"/>
                <w:szCs w:val="20"/>
              </w:rPr>
              <w:t xml:space="preserve">erinin gözlemlendiği </w:t>
            </w:r>
            <w:r w:rsidR="009B467D" w:rsidRPr="0083571D">
              <w:rPr>
                <w:i/>
                <w:color w:val="000000"/>
                <w:sz w:val="20"/>
                <w:szCs w:val="20"/>
              </w:rPr>
              <w:t>kurumdur.</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9B467D" w:rsidRPr="0083571D" w:rsidRDefault="009B467D" w:rsidP="0083571D">
            <w:pPr>
              <w:pStyle w:val="AralkYok1"/>
              <w:jc w:val="center"/>
              <w:rPr>
                <w:rFonts w:ascii="Times New Roman" w:hAnsi="Times New Roman" w:cs="Times New Roman"/>
                <w:b/>
                <w:i/>
                <w:color w:val="000000"/>
                <w:sz w:val="20"/>
                <w:szCs w:val="20"/>
              </w:rPr>
            </w:pPr>
            <w:r w:rsidRPr="0083571D">
              <w:rPr>
                <w:rFonts w:ascii="Times New Roman" w:hAnsi="Times New Roman" w:cs="Times New Roman"/>
                <w:b/>
                <w:i/>
                <w:color w:val="000000"/>
                <w:sz w:val="20"/>
                <w:szCs w:val="20"/>
              </w:rPr>
              <w:t>2</w:t>
            </w:r>
          </w:p>
        </w:tc>
      </w:tr>
      <w:tr w:rsidR="009B467D" w:rsidRPr="0083571D" w:rsidTr="005C1A8B">
        <w:trPr>
          <w:jc w:val="center"/>
        </w:trPr>
        <w:tc>
          <w:tcPr>
            <w:tcW w:w="601" w:type="dxa"/>
            <w:tcBorders>
              <w:top w:val="single" w:sz="4" w:space="0" w:color="auto"/>
              <w:left w:val="single" w:sz="4" w:space="0" w:color="auto"/>
              <w:bottom w:val="single" w:sz="4" w:space="0" w:color="auto"/>
              <w:right w:val="single" w:sz="4" w:space="0" w:color="auto"/>
            </w:tcBorders>
            <w:shd w:val="clear" w:color="auto" w:fill="auto"/>
          </w:tcPr>
          <w:p w:rsidR="009B467D" w:rsidRPr="0083571D" w:rsidRDefault="009B467D" w:rsidP="0083571D">
            <w:pPr>
              <w:pStyle w:val="AralkYok1"/>
              <w:jc w:val="center"/>
              <w:rPr>
                <w:rFonts w:ascii="Times New Roman" w:hAnsi="Times New Roman" w:cs="Times New Roman"/>
                <w:b/>
                <w:color w:val="000000"/>
                <w:sz w:val="20"/>
                <w:szCs w:val="20"/>
              </w:rPr>
            </w:pPr>
          </w:p>
        </w:tc>
        <w:tc>
          <w:tcPr>
            <w:tcW w:w="2310" w:type="dxa"/>
            <w:tcBorders>
              <w:top w:val="single" w:sz="4" w:space="0" w:color="auto"/>
              <w:left w:val="single" w:sz="4" w:space="0" w:color="auto"/>
              <w:bottom w:val="single" w:sz="4" w:space="0" w:color="auto"/>
              <w:right w:val="single" w:sz="4" w:space="0" w:color="auto"/>
            </w:tcBorders>
          </w:tcPr>
          <w:p w:rsidR="009B467D" w:rsidRPr="0083571D" w:rsidRDefault="009B467D" w:rsidP="0083571D">
            <w:pPr>
              <w:pStyle w:val="AralkYok1"/>
              <w:rPr>
                <w:rFonts w:ascii="Times New Roman" w:hAnsi="Times New Roman" w:cs="Times New Roman"/>
                <w:i/>
                <w:color w:val="000000"/>
                <w:sz w:val="20"/>
                <w:szCs w:val="20"/>
              </w:rPr>
            </w:pPr>
            <w:r w:rsidRPr="0083571D">
              <w:rPr>
                <w:rFonts w:ascii="Times New Roman" w:hAnsi="Times New Roman" w:cs="Times New Roman"/>
                <w:i/>
                <w:color w:val="000000"/>
                <w:sz w:val="20"/>
                <w:szCs w:val="20"/>
              </w:rPr>
              <w:t>Çivi Yazısı</w:t>
            </w:r>
          </w:p>
        </w:tc>
        <w:tc>
          <w:tcPr>
            <w:tcW w:w="6380" w:type="dxa"/>
            <w:tcBorders>
              <w:top w:val="single" w:sz="4" w:space="0" w:color="auto"/>
              <w:left w:val="single" w:sz="4" w:space="0" w:color="auto"/>
              <w:bottom w:val="single" w:sz="4" w:space="0" w:color="auto"/>
              <w:right w:val="single" w:sz="4" w:space="0" w:color="auto"/>
            </w:tcBorders>
          </w:tcPr>
          <w:p w:rsidR="009B467D" w:rsidRPr="0083571D" w:rsidRDefault="009B467D" w:rsidP="0083571D">
            <w:pPr>
              <w:rPr>
                <w:i/>
                <w:color w:val="000000"/>
                <w:sz w:val="20"/>
                <w:szCs w:val="20"/>
              </w:rPr>
            </w:pPr>
            <w:r w:rsidRPr="0083571D">
              <w:rPr>
                <w:i/>
                <w:color w:val="000000"/>
                <w:sz w:val="20"/>
                <w:szCs w:val="20"/>
              </w:rPr>
              <w:t>Sümerlerin kullandığı yazıya verilen isimdir.</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9B467D" w:rsidRPr="0083571D" w:rsidRDefault="009B467D" w:rsidP="0083571D">
            <w:pPr>
              <w:pStyle w:val="AralkYok1"/>
              <w:jc w:val="center"/>
              <w:rPr>
                <w:rFonts w:ascii="Times New Roman" w:hAnsi="Times New Roman" w:cs="Times New Roman"/>
                <w:b/>
                <w:i/>
                <w:color w:val="000000"/>
                <w:sz w:val="20"/>
                <w:szCs w:val="20"/>
              </w:rPr>
            </w:pPr>
            <w:r w:rsidRPr="0083571D">
              <w:rPr>
                <w:rFonts w:ascii="Times New Roman" w:hAnsi="Times New Roman" w:cs="Times New Roman"/>
                <w:b/>
                <w:i/>
                <w:color w:val="000000"/>
                <w:sz w:val="20"/>
                <w:szCs w:val="20"/>
              </w:rPr>
              <w:t>3</w:t>
            </w:r>
          </w:p>
        </w:tc>
      </w:tr>
      <w:tr w:rsidR="009B467D" w:rsidRPr="0083571D" w:rsidTr="005C1A8B">
        <w:trPr>
          <w:jc w:val="center"/>
        </w:trPr>
        <w:tc>
          <w:tcPr>
            <w:tcW w:w="601" w:type="dxa"/>
            <w:tcBorders>
              <w:top w:val="single" w:sz="4" w:space="0" w:color="auto"/>
              <w:left w:val="single" w:sz="4" w:space="0" w:color="auto"/>
              <w:bottom w:val="single" w:sz="4" w:space="0" w:color="auto"/>
              <w:right w:val="single" w:sz="4" w:space="0" w:color="auto"/>
            </w:tcBorders>
            <w:shd w:val="clear" w:color="auto" w:fill="auto"/>
          </w:tcPr>
          <w:p w:rsidR="009B467D" w:rsidRPr="0083571D" w:rsidRDefault="009B467D" w:rsidP="0083571D">
            <w:pPr>
              <w:pStyle w:val="AralkYok1"/>
              <w:jc w:val="center"/>
              <w:rPr>
                <w:rFonts w:ascii="Times New Roman" w:hAnsi="Times New Roman" w:cs="Times New Roman"/>
                <w:b/>
                <w:color w:val="000000"/>
                <w:sz w:val="20"/>
                <w:szCs w:val="20"/>
              </w:rPr>
            </w:pPr>
          </w:p>
        </w:tc>
        <w:tc>
          <w:tcPr>
            <w:tcW w:w="2310" w:type="dxa"/>
            <w:tcBorders>
              <w:top w:val="single" w:sz="4" w:space="0" w:color="auto"/>
              <w:left w:val="single" w:sz="4" w:space="0" w:color="auto"/>
              <w:bottom w:val="single" w:sz="4" w:space="0" w:color="auto"/>
              <w:right w:val="single" w:sz="4" w:space="0" w:color="auto"/>
            </w:tcBorders>
          </w:tcPr>
          <w:p w:rsidR="009B467D" w:rsidRPr="0083571D" w:rsidRDefault="00734595" w:rsidP="0083571D">
            <w:pPr>
              <w:pStyle w:val="AralkYok1"/>
              <w:rPr>
                <w:rFonts w:ascii="Times New Roman" w:hAnsi="Times New Roman" w:cs="Times New Roman"/>
                <w:i/>
                <w:color w:val="000000"/>
                <w:sz w:val="20"/>
                <w:szCs w:val="20"/>
              </w:rPr>
            </w:pPr>
            <w:r w:rsidRPr="0083571D">
              <w:rPr>
                <w:rFonts w:ascii="Times New Roman" w:hAnsi="Times New Roman" w:cs="Times New Roman"/>
                <w:i/>
                <w:color w:val="000000"/>
                <w:sz w:val="20"/>
                <w:szCs w:val="20"/>
              </w:rPr>
              <w:t>Skolâstik</w:t>
            </w:r>
            <w:r w:rsidR="009B467D" w:rsidRPr="0083571D">
              <w:rPr>
                <w:rFonts w:ascii="Times New Roman" w:hAnsi="Times New Roman" w:cs="Times New Roman"/>
                <w:i/>
                <w:color w:val="000000"/>
                <w:sz w:val="20"/>
                <w:szCs w:val="20"/>
              </w:rPr>
              <w:t xml:space="preserve"> Düş</w:t>
            </w:r>
            <w:r w:rsidRPr="0083571D">
              <w:rPr>
                <w:rFonts w:ascii="Times New Roman" w:hAnsi="Times New Roman" w:cs="Times New Roman"/>
                <w:i/>
                <w:color w:val="000000"/>
                <w:sz w:val="20"/>
                <w:szCs w:val="20"/>
              </w:rPr>
              <w:t>ünce</w:t>
            </w:r>
          </w:p>
        </w:tc>
        <w:tc>
          <w:tcPr>
            <w:tcW w:w="6380" w:type="dxa"/>
            <w:tcBorders>
              <w:top w:val="single" w:sz="4" w:space="0" w:color="auto"/>
              <w:left w:val="single" w:sz="4" w:space="0" w:color="auto"/>
              <w:bottom w:val="single" w:sz="4" w:space="0" w:color="auto"/>
              <w:right w:val="single" w:sz="4" w:space="0" w:color="auto"/>
            </w:tcBorders>
          </w:tcPr>
          <w:p w:rsidR="009B467D" w:rsidRPr="0083571D" w:rsidRDefault="009B467D" w:rsidP="0083571D">
            <w:pPr>
              <w:rPr>
                <w:i/>
                <w:color w:val="000000"/>
                <w:sz w:val="20"/>
                <w:szCs w:val="20"/>
              </w:rPr>
            </w:pPr>
            <w:r w:rsidRPr="0083571D">
              <w:rPr>
                <w:i/>
                <w:color w:val="000000"/>
                <w:sz w:val="20"/>
                <w:szCs w:val="20"/>
              </w:rPr>
              <w:t>Mısırlıların kullanmış olduğu bir yazı yazma aracı olan bitkidir.</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9B467D" w:rsidRPr="0083571D" w:rsidRDefault="009B467D" w:rsidP="0083571D">
            <w:pPr>
              <w:pStyle w:val="AralkYok1"/>
              <w:jc w:val="center"/>
              <w:rPr>
                <w:rFonts w:ascii="Times New Roman" w:hAnsi="Times New Roman" w:cs="Times New Roman"/>
                <w:b/>
                <w:i/>
                <w:color w:val="000000"/>
                <w:sz w:val="20"/>
                <w:szCs w:val="20"/>
              </w:rPr>
            </w:pPr>
            <w:r w:rsidRPr="0083571D">
              <w:rPr>
                <w:rFonts w:ascii="Times New Roman" w:hAnsi="Times New Roman" w:cs="Times New Roman"/>
                <w:b/>
                <w:i/>
                <w:color w:val="000000"/>
                <w:sz w:val="20"/>
                <w:szCs w:val="20"/>
              </w:rPr>
              <w:t>4</w:t>
            </w:r>
          </w:p>
        </w:tc>
      </w:tr>
      <w:tr w:rsidR="009B467D" w:rsidRPr="0083571D" w:rsidTr="005C1A8B">
        <w:trPr>
          <w:jc w:val="center"/>
        </w:trPr>
        <w:tc>
          <w:tcPr>
            <w:tcW w:w="601" w:type="dxa"/>
            <w:tcBorders>
              <w:top w:val="single" w:sz="4" w:space="0" w:color="auto"/>
              <w:left w:val="single" w:sz="4" w:space="0" w:color="auto"/>
              <w:bottom w:val="single" w:sz="4" w:space="0" w:color="auto"/>
              <w:right w:val="single" w:sz="4" w:space="0" w:color="auto"/>
            </w:tcBorders>
            <w:shd w:val="clear" w:color="auto" w:fill="auto"/>
          </w:tcPr>
          <w:p w:rsidR="009B467D" w:rsidRPr="0083571D" w:rsidRDefault="009B467D" w:rsidP="0083571D">
            <w:pPr>
              <w:pStyle w:val="AralkYok1"/>
              <w:jc w:val="center"/>
              <w:rPr>
                <w:rFonts w:ascii="Times New Roman" w:hAnsi="Times New Roman" w:cs="Times New Roman"/>
                <w:b/>
                <w:color w:val="000000"/>
                <w:sz w:val="20"/>
                <w:szCs w:val="20"/>
              </w:rPr>
            </w:pPr>
          </w:p>
        </w:tc>
        <w:tc>
          <w:tcPr>
            <w:tcW w:w="2310" w:type="dxa"/>
            <w:tcBorders>
              <w:top w:val="single" w:sz="4" w:space="0" w:color="auto"/>
              <w:left w:val="single" w:sz="4" w:space="0" w:color="auto"/>
              <w:bottom w:val="single" w:sz="4" w:space="0" w:color="auto"/>
              <w:right w:val="single" w:sz="4" w:space="0" w:color="auto"/>
            </w:tcBorders>
          </w:tcPr>
          <w:p w:rsidR="009B467D" w:rsidRPr="0083571D" w:rsidRDefault="00734595" w:rsidP="0083571D">
            <w:pPr>
              <w:pStyle w:val="AralkYok1"/>
              <w:rPr>
                <w:rFonts w:ascii="Times New Roman" w:hAnsi="Times New Roman" w:cs="Times New Roman"/>
                <w:i/>
                <w:color w:val="000000"/>
                <w:sz w:val="20"/>
                <w:szCs w:val="20"/>
              </w:rPr>
            </w:pPr>
            <w:r w:rsidRPr="0083571D">
              <w:rPr>
                <w:rFonts w:ascii="Times New Roman" w:hAnsi="Times New Roman" w:cs="Times New Roman"/>
                <w:i/>
                <w:color w:val="000000"/>
                <w:sz w:val="20"/>
                <w:szCs w:val="20"/>
              </w:rPr>
              <w:t>Pusula</w:t>
            </w:r>
          </w:p>
        </w:tc>
        <w:tc>
          <w:tcPr>
            <w:tcW w:w="6380" w:type="dxa"/>
            <w:tcBorders>
              <w:top w:val="single" w:sz="4" w:space="0" w:color="auto"/>
              <w:left w:val="single" w:sz="4" w:space="0" w:color="auto"/>
              <w:bottom w:val="single" w:sz="4" w:space="0" w:color="auto"/>
              <w:right w:val="single" w:sz="4" w:space="0" w:color="auto"/>
            </w:tcBorders>
          </w:tcPr>
          <w:p w:rsidR="009B467D" w:rsidRPr="0083571D" w:rsidRDefault="00734595" w:rsidP="0083571D">
            <w:pPr>
              <w:autoSpaceDE w:val="0"/>
              <w:autoSpaceDN w:val="0"/>
              <w:adjustRightInd w:val="0"/>
              <w:rPr>
                <w:i/>
                <w:color w:val="000000"/>
                <w:sz w:val="20"/>
                <w:szCs w:val="20"/>
              </w:rPr>
            </w:pPr>
            <w:r w:rsidRPr="0083571D">
              <w:rPr>
                <w:i/>
                <w:color w:val="000000"/>
                <w:sz w:val="20"/>
                <w:szCs w:val="20"/>
              </w:rPr>
              <w:t>G</w:t>
            </w:r>
            <w:r w:rsidR="009B467D" w:rsidRPr="0083571D">
              <w:rPr>
                <w:i/>
                <w:color w:val="000000"/>
                <w:sz w:val="20"/>
                <w:szCs w:val="20"/>
              </w:rPr>
              <w:t>ök cisimlerinin hareketlerini ve yapısını inceleyen uzmanlardır.</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9B467D" w:rsidRPr="0083571D" w:rsidRDefault="009B467D" w:rsidP="0083571D">
            <w:pPr>
              <w:pStyle w:val="AralkYok1"/>
              <w:jc w:val="center"/>
              <w:rPr>
                <w:rFonts w:ascii="Times New Roman" w:hAnsi="Times New Roman" w:cs="Times New Roman"/>
                <w:b/>
                <w:i/>
                <w:color w:val="000000"/>
                <w:sz w:val="20"/>
                <w:szCs w:val="20"/>
              </w:rPr>
            </w:pPr>
            <w:r w:rsidRPr="0083571D">
              <w:rPr>
                <w:rFonts w:ascii="Times New Roman" w:hAnsi="Times New Roman" w:cs="Times New Roman"/>
                <w:b/>
                <w:i/>
                <w:color w:val="000000"/>
                <w:sz w:val="20"/>
                <w:szCs w:val="20"/>
              </w:rPr>
              <w:t>5</w:t>
            </w:r>
          </w:p>
        </w:tc>
      </w:tr>
      <w:tr w:rsidR="009B467D" w:rsidRPr="0083571D" w:rsidTr="005C1A8B">
        <w:trPr>
          <w:jc w:val="center"/>
        </w:trPr>
        <w:tc>
          <w:tcPr>
            <w:tcW w:w="601" w:type="dxa"/>
            <w:tcBorders>
              <w:top w:val="single" w:sz="4" w:space="0" w:color="auto"/>
              <w:left w:val="single" w:sz="4" w:space="0" w:color="auto"/>
              <w:bottom w:val="single" w:sz="4" w:space="0" w:color="auto"/>
              <w:right w:val="single" w:sz="4" w:space="0" w:color="auto"/>
            </w:tcBorders>
            <w:shd w:val="clear" w:color="auto" w:fill="auto"/>
          </w:tcPr>
          <w:p w:rsidR="009B467D" w:rsidRPr="0083571D" w:rsidRDefault="009B467D" w:rsidP="0083571D">
            <w:pPr>
              <w:pStyle w:val="AralkYok1"/>
              <w:jc w:val="center"/>
              <w:rPr>
                <w:rFonts w:ascii="Times New Roman" w:hAnsi="Times New Roman" w:cs="Times New Roman"/>
                <w:b/>
                <w:color w:val="000000"/>
                <w:sz w:val="20"/>
                <w:szCs w:val="20"/>
              </w:rPr>
            </w:pPr>
          </w:p>
        </w:tc>
        <w:tc>
          <w:tcPr>
            <w:tcW w:w="2310" w:type="dxa"/>
            <w:tcBorders>
              <w:top w:val="single" w:sz="4" w:space="0" w:color="auto"/>
              <w:left w:val="single" w:sz="4" w:space="0" w:color="auto"/>
              <w:bottom w:val="single" w:sz="4" w:space="0" w:color="auto"/>
              <w:right w:val="single" w:sz="4" w:space="0" w:color="auto"/>
            </w:tcBorders>
          </w:tcPr>
          <w:p w:rsidR="009B467D" w:rsidRPr="0083571D" w:rsidRDefault="009B467D" w:rsidP="0083571D">
            <w:pPr>
              <w:pStyle w:val="AralkYok1"/>
              <w:rPr>
                <w:rFonts w:ascii="Times New Roman" w:hAnsi="Times New Roman" w:cs="Times New Roman"/>
                <w:i/>
                <w:color w:val="000000"/>
                <w:sz w:val="20"/>
                <w:szCs w:val="20"/>
              </w:rPr>
            </w:pPr>
            <w:r w:rsidRPr="0083571D">
              <w:rPr>
                <w:rFonts w:ascii="Times New Roman" w:hAnsi="Times New Roman" w:cs="Times New Roman"/>
                <w:i/>
                <w:color w:val="000000"/>
                <w:sz w:val="20"/>
                <w:szCs w:val="20"/>
              </w:rPr>
              <w:t>Hümanizm</w:t>
            </w:r>
          </w:p>
        </w:tc>
        <w:tc>
          <w:tcPr>
            <w:tcW w:w="6380" w:type="dxa"/>
            <w:tcBorders>
              <w:top w:val="single" w:sz="4" w:space="0" w:color="auto"/>
              <w:left w:val="single" w:sz="4" w:space="0" w:color="auto"/>
              <w:bottom w:val="single" w:sz="4" w:space="0" w:color="auto"/>
              <w:right w:val="single" w:sz="4" w:space="0" w:color="auto"/>
            </w:tcBorders>
          </w:tcPr>
          <w:p w:rsidR="009B467D" w:rsidRPr="0083571D" w:rsidRDefault="009B467D" w:rsidP="0083571D">
            <w:pPr>
              <w:rPr>
                <w:i/>
                <w:color w:val="000000"/>
                <w:sz w:val="20"/>
                <w:szCs w:val="20"/>
              </w:rPr>
            </w:pPr>
            <w:r w:rsidRPr="0083571D">
              <w:rPr>
                <w:i/>
                <w:color w:val="000000"/>
                <w:sz w:val="20"/>
                <w:szCs w:val="20"/>
              </w:rPr>
              <w:t>Mısırlıların kullandığı resim yazısına verilen isimdir.</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9B467D" w:rsidRPr="0083571D" w:rsidRDefault="009B467D" w:rsidP="0083571D">
            <w:pPr>
              <w:pStyle w:val="AralkYok1"/>
              <w:jc w:val="center"/>
              <w:rPr>
                <w:rFonts w:ascii="Times New Roman" w:hAnsi="Times New Roman" w:cs="Times New Roman"/>
                <w:b/>
                <w:i/>
                <w:color w:val="000000"/>
                <w:sz w:val="20"/>
                <w:szCs w:val="20"/>
              </w:rPr>
            </w:pPr>
            <w:r w:rsidRPr="0083571D">
              <w:rPr>
                <w:rFonts w:ascii="Times New Roman" w:hAnsi="Times New Roman" w:cs="Times New Roman"/>
                <w:b/>
                <w:i/>
                <w:color w:val="000000"/>
                <w:sz w:val="20"/>
                <w:szCs w:val="20"/>
              </w:rPr>
              <w:t>6</w:t>
            </w:r>
          </w:p>
        </w:tc>
      </w:tr>
      <w:tr w:rsidR="009B467D" w:rsidRPr="0083571D" w:rsidTr="005C1A8B">
        <w:trPr>
          <w:jc w:val="center"/>
        </w:trPr>
        <w:tc>
          <w:tcPr>
            <w:tcW w:w="601" w:type="dxa"/>
            <w:tcBorders>
              <w:top w:val="single" w:sz="4" w:space="0" w:color="auto"/>
              <w:left w:val="single" w:sz="4" w:space="0" w:color="auto"/>
              <w:bottom w:val="single" w:sz="4" w:space="0" w:color="auto"/>
              <w:right w:val="single" w:sz="4" w:space="0" w:color="auto"/>
            </w:tcBorders>
            <w:shd w:val="clear" w:color="auto" w:fill="auto"/>
          </w:tcPr>
          <w:p w:rsidR="009B467D" w:rsidRPr="0083571D" w:rsidRDefault="009B467D" w:rsidP="0083571D">
            <w:pPr>
              <w:pStyle w:val="AralkYok1"/>
              <w:jc w:val="center"/>
              <w:rPr>
                <w:rFonts w:ascii="Times New Roman" w:hAnsi="Times New Roman" w:cs="Times New Roman"/>
                <w:b/>
                <w:color w:val="000000"/>
                <w:sz w:val="20"/>
                <w:szCs w:val="20"/>
              </w:rPr>
            </w:pPr>
          </w:p>
        </w:tc>
        <w:tc>
          <w:tcPr>
            <w:tcW w:w="2310" w:type="dxa"/>
            <w:tcBorders>
              <w:top w:val="single" w:sz="4" w:space="0" w:color="auto"/>
              <w:left w:val="single" w:sz="4" w:space="0" w:color="auto"/>
              <w:bottom w:val="single" w:sz="4" w:space="0" w:color="auto"/>
              <w:right w:val="single" w:sz="4" w:space="0" w:color="auto"/>
            </w:tcBorders>
          </w:tcPr>
          <w:p w:rsidR="009B467D" w:rsidRPr="0083571D" w:rsidRDefault="009B467D" w:rsidP="0083571D">
            <w:pPr>
              <w:pStyle w:val="AralkYok1"/>
              <w:rPr>
                <w:rFonts w:ascii="Times New Roman" w:hAnsi="Times New Roman" w:cs="Times New Roman"/>
                <w:i/>
                <w:color w:val="000000"/>
                <w:sz w:val="20"/>
                <w:szCs w:val="20"/>
              </w:rPr>
            </w:pPr>
            <w:r w:rsidRPr="0083571D">
              <w:rPr>
                <w:rFonts w:ascii="Times New Roman" w:hAnsi="Times New Roman" w:cs="Times New Roman"/>
                <w:i/>
                <w:color w:val="000000"/>
                <w:sz w:val="20"/>
                <w:szCs w:val="20"/>
              </w:rPr>
              <w:t>Rasathane (Gözlemevi)</w:t>
            </w:r>
          </w:p>
        </w:tc>
        <w:tc>
          <w:tcPr>
            <w:tcW w:w="6380" w:type="dxa"/>
            <w:tcBorders>
              <w:top w:val="single" w:sz="4" w:space="0" w:color="auto"/>
              <w:left w:val="single" w:sz="4" w:space="0" w:color="auto"/>
              <w:bottom w:val="single" w:sz="4" w:space="0" w:color="auto"/>
              <w:right w:val="single" w:sz="4" w:space="0" w:color="auto"/>
            </w:tcBorders>
          </w:tcPr>
          <w:p w:rsidR="009B467D" w:rsidRPr="0083571D" w:rsidRDefault="009B467D" w:rsidP="0083571D">
            <w:pPr>
              <w:rPr>
                <w:i/>
                <w:color w:val="000000"/>
                <w:sz w:val="20"/>
                <w:szCs w:val="20"/>
              </w:rPr>
            </w:pPr>
            <w:r w:rsidRPr="0083571D">
              <w:rPr>
                <w:i/>
                <w:color w:val="000000"/>
                <w:sz w:val="20"/>
                <w:szCs w:val="20"/>
              </w:rPr>
              <w:t>Orta Çağda Avrupa’da dinin egemen olduğu düşüncedir.</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9B467D" w:rsidRPr="0083571D" w:rsidRDefault="009B467D" w:rsidP="0083571D">
            <w:pPr>
              <w:pStyle w:val="AralkYok1"/>
              <w:jc w:val="center"/>
              <w:rPr>
                <w:rFonts w:ascii="Times New Roman" w:hAnsi="Times New Roman" w:cs="Times New Roman"/>
                <w:b/>
                <w:i/>
                <w:color w:val="000000"/>
                <w:sz w:val="20"/>
                <w:szCs w:val="20"/>
              </w:rPr>
            </w:pPr>
            <w:r w:rsidRPr="0083571D">
              <w:rPr>
                <w:rFonts w:ascii="Times New Roman" w:hAnsi="Times New Roman" w:cs="Times New Roman"/>
                <w:b/>
                <w:i/>
                <w:color w:val="000000"/>
                <w:sz w:val="20"/>
                <w:szCs w:val="20"/>
              </w:rPr>
              <w:t>7</w:t>
            </w:r>
          </w:p>
        </w:tc>
      </w:tr>
      <w:tr w:rsidR="00734595" w:rsidRPr="0083571D" w:rsidTr="005C1A8B">
        <w:trPr>
          <w:jc w:val="center"/>
        </w:trPr>
        <w:tc>
          <w:tcPr>
            <w:tcW w:w="601" w:type="dxa"/>
            <w:tcBorders>
              <w:top w:val="single" w:sz="4" w:space="0" w:color="auto"/>
              <w:left w:val="single" w:sz="4" w:space="0" w:color="auto"/>
              <w:bottom w:val="single" w:sz="4" w:space="0" w:color="auto"/>
              <w:right w:val="single" w:sz="4" w:space="0" w:color="auto"/>
            </w:tcBorders>
            <w:shd w:val="clear" w:color="auto" w:fill="auto"/>
          </w:tcPr>
          <w:p w:rsidR="00734595" w:rsidRPr="0083571D" w:rsidRDefault="00734595" w:rsidP="0083571D">
            <w:pPr>
              <w:pStyle w:val="AralkYok1"/>
              <w:jc w:val="center"/>
              <w:rPr>
                <w:rFonts w:ascii="Times New Roman" w:hAnsi="Times New Roman" w:cs="Times New Roman"/>
                <w:b/>
                <w:color w:val="000000"/>
                <w:sz w:val="20"/>
                <w:szCs w:val="20"/>
              </w:rPr>
            </w:pPr>
          </w:p>
        </w:tc>
        <w:tc>
          <w:tcPr>
            <w:tcW w:w="2310" w:type="dxa"/>
            <w:tcBorders>
              <w:top w:val="single" w:sz="4" w:space="0" w:color="auto"/>
              <w:left w:val="single" w:sz="4" w:space="0" w:color="auto"/>
              <w:bottom w:val="single" w:sz="4" w:space="0" w:color="auto"/>
              <w:right w:val="single" w:sz="4" w:space="0" w:color="auto"/>
            </w:tcBorders>
          </w:tcPr>
          <w:p w:rsidR="00734595" w:rsidRPr="0083571D" w:rsidRDefault="00734595" w:rsidP="0083571D">
            <w:pPr>
              <w:pStyle w:val="AralkYok1"/>
              <w:rPr>
                <w:rFonts w:ascii="Times New Roman" w:hAnsi="Times New Roman" w:cs="Times New Roman"/>
                <w:i/>
                <w:color w:val="000000"/>
                <w:sz w:val="20"/>
                <w:szCs w:val="20"/>
              </w:rPr>
            </w:pPr>
            <w:r w:rsidRPr="0083571D">
              <w:rPr>
                <w:rFonts w:ascii="Times New Roman" w:hAnsi="Times New Roman" w:cs="Times New Roman"/>
                <w:i/>
                <w:color w:val="000000"/>
                <w:sz w:val="20"/>
                <w:szCs w:val="20"/>
              </w:rPr>
              <w:t xml:space="preserve">Gökbilimci </w:t>
            </w:r>
          </w:p>
        </w:tc>
        <w:tc>
          <w:tcPr>
            <w:tcW w:w="6380" w:type="dxa"/>
            <w:tcBorders>
              <w:top w:val="single" w:sz="4" w:space="0" w:color="auto"/>
              <w:left w:val="single" w:sz="4" w:space="0" w:color="auto"/>
              <w:bottom w:val="single" w:sz="4" w:space="0" w:color="auto"/>
              <w:right w:val="single" w:sz="4" w:space="0" w:color="auto"/>
            </w:tcBorders>
          </w:tcPr>
          <w:p w:rsidR="00734595" w:rsidRPr="0083571D" w:rsidRDefault="00734595" w:rsidP="0083571D">
            <w:pPr>
              <w:autoSpaceDE w:val="0"/>
              <w:autoSpaceDN w:val="0"/>
              <w:adjustRightInd w:val="0"/>
              <w:rPr>
                <w:i/>
                <w:color w:val="000000"/>
                <w:sz w:val="20"/>
                <w:szCs w:val="20"/>
              </w:rPr>
            </w:pPr>
            <w:r w:rsidRPr="0083571D">
              <w:rPr>
                <w:i/>
                <w:color w:val="000000"/>
                <w:sz w:val="20"/>
                <w:szCs w:val="20"/>
              </w:rPr>
              <w:t>Avrupa’da insan ve doğa sevgisini ele alan edebiyat akımıdır.</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734595" w:rsidRPr="0083571D" w:rsidRDefault="00734595" w:rsidP="0083571D">
            <w:pPr>
              <w:pStyle w:val="AralkYok1"/>
              <w:jc w:val="center"/>
              <w:rPr>
                <w:rFonts w:ascii="Times New Roman" w:hAnsi="Times New Roman" w:cs="Times New Roman"/>
                <w:b/>
                <w:i/>
                <w:color w:val="000000"/>
                <w:sz w:val="20"/>
                <w:szCs w:val="20"/>
              </w:rPr>
            </w:pPr>
            <w:r w:rsidRPr="0083571D">
              <w:rPr>
                <w:rFonts w:ascii="Times New Roman" w:hAnsi="Times New Roman" w:cs="Times New Roman"/>
                <w:b/>
                <w:i/>
                <w:color w:val="000000"/>
                <w:sz w:val="20"/>
                <w:szCs w:val="20"/>
              </w:rPr>
              <w:t>8</w:t>
            </w:r>
          </w:p>
        </w:tc>
      </w:tr>
    </w:tbl>
    <w:p w:rsidR="00ED13EA" w:rsidRPr="0083571D" w:rsidRDefault="00ED13EA" w:rsidP="0083571D">
      <w:pPr>
        <w:rPr>
          <w:b/>
          <w:color w:val="000000"/>
          <w:sz w:val="20"/>
          <w:szCs w:val="20"/>
          <w:u w:val="single"/>
        </w:rPr>
      </w:pPr>
    </w:p>
    <w:p w:rsidR="00ED13EA" w:rsidRPr="0083571D" w:rsidRDefault="00ED13EA" w:rsidP="0083571D">
      <w:pPr>
        <w:rPr>
          <w:b/>
          <w:color w:val="000000"/>
          <w:sz w:val="20"/>
          <w:szCs w:val="20"/>
          <w:u w:val="single"/>
        </w:rPr>
      </w:pPr>
    </w:p>
    <w:p w:rsidR="00BC30D4" w:rsidRPr="005C1A8B" w:rsidRDefault="0083571D" w:rsidP="005C1A8B">
      <w:pPr>
        <w:rPr>
          <w:b/>
        </w:rPr>
      </w:pPr>
      <w:r w:rsidRPr="005C1A8B">
        <w:rPr>
          <w:b/>
        </w:rPr>
        <w:t xml:space="preserve">3) </w:t>
      </w:r>
      <w:r w:rsidR="00BC30D4" w:rsidRPr="005C1A8B">
        <w:rPr>
          <w:b/>
        </w:rPr>
        <w:t>Aşağıda bazı buluşlar ve açıklamaları verilmiştir. Uygun olacak şekilde eşleştiriniz</w:t>
      </w:r>
      <w:r w:rsidR="00C17186" w:rsidRPr="005C1A8B">
        <w:rPr>
          <w:b/>
        </w:rPr>
        <w:t>.(7x2=14 puan)</w:t>
      </w:r>
    </w:p>
    <w:p w:rsidR="00BC30D4" w:rsidRPr="0083571D" w:rsidRDefault="00BC30D4" w:rsidP="0083571D">
      <w:pPr>
        <w:rPr>
          <w:b/>
          <w:color w:val="000000"/>
          <w:sz w:val="20"/>
          <w:szCs w:val="20"/>
        </w:rPr>
      </w:pPr>
    </w:p>
    <w:tbl>
      <w:tblPr>
        <w:tblStyle w:val="TabloKlavuzu"/>
        <w:tblW w:w="9460" w:type="dxa"/>
        <w:tblInd w:w="548" w:type="dxa"/>
        <w:tblLook w:val="01E0"/>
      </w:tblPr>
      <w:tblGrid>
        <w:gridCol w:w="457"/>
        <w:gridCol w:w="1191"/>
        <w:gridCol w:w="434"/>
        <w:gridCol w:w="916"/>
        <w:gridCol w:w="6462"/>
      </w:tblGrid>
      <w:tr w:rsidR="00BC30D4" w:rsidRPr="0083571D" w:rsidTr="00AF106D">
        <w:tc>
          <w:tcPr>
            <w:tcW w:w="457" w:type="dxa"/>
            <w:tcBorders>
              <w:right w:val="single" w:sz="4" w:space="0" w:color="auto"/>
            </w:tcBorders>
            <w:vAlign w:val="center"/>
          </w:tcPr>
          <w:p w:rsidR="00BC30D4" w:rsidRPr="0083571D" w:rsidRDefault="00BC30D4" w:rsidP="0083571D">
            <w:pPr>
              <w:jc w:val="center"/>
              <w:rPr>
                <w:b/>
                <w:i/>
                <w:color w:val="000000"/>
                <w:sz w:val="20"/>
                <w:szCs w:val="20"/>
              </w:rPr>
            </w:pPr>
            <w:r w:rsidRPr="0083571D">
              <w:rPr>
                <w:b/>
                <w:i/>
                <w:color w:val="000000"/>
                <w:sz w:val="20"/>
                <w:szCs w:val="20"/>
              </w:rPr>
              <w:t>1-</w:t>
            </w:r>
          </w:p>
        </w:tc>
        <w:tc>
          <w:tcPr>
            <w:tcW w:w="1191" w:type="dxa"/>
            <w:tcBorders>
              <w:right w:val="single" w:sz="4" w:space="0" w:color="auto"/>
            </w:tcBorders>
            <w:vAlign w:val="center"/>
          </w:tcPr>
          <w:p w:rsidR="00BC30D4" w:rsidRPr="0083571D" w:rsidRDefault="00BC30D4" w:rsidP="0083571D">
            <w:pPr>
              <w:rPr>
                <w:i/>
                <w:color w:val="000000"/>
                <w:sz w:val="20"/>
                <w:szCs w:val="20"/>
              </w:rPr>
            </w:pPr>
            <w:r w:rsidRPr="0083571D">
              <w:rPr>
                <w:i/>
                <w:color w:val="000000"/>
                <w:sz w:val="20"/>
                <w:szCs w:val="20"/>
              </w:rPr>
              <w:t>Tekerlek</w:t>
            </w:r>
          </w:p>
        </w:tc>
        <w:tc>
          <w:tcPr>
            <w:tcW w:w="434" w:type="dxa"/>
            <w:tcBorders>
              <w:top w:val="nil"/>
              <w:left w:val="single" w:sz="4" w:space="0" w:color="auto"/>
              <w:bottom w:val="nil"/>
              <w:right w:val="single" w:sz="4" w:space="0" w:color="auto"/>
            </w:tcBorders>
            <w:vAlign w:val="center"/>
          </w:tcPr>
          <w:p w:rsidR="00BC30D4" w:rsidRPr="0083571D" w:rsidRDefault="00BC30D4" w:rsidP="0083571D">
            <w:pPr>
              <w:jc w:val="center"/>
              <w:rPr>
                <w:i/>
                <w:color w:val="000000"/>
                <w:sz w:val="20"/>
                <w:szCs w:val="20"/>
              </w:rPr>
            </w:pPr>
          </w:p>
        </w:tc>
        <w:tc>
          <w:tcPr>
            <w:tcW w:w="916" w:type="dxa"/>
            <w:tcBorders>
              <w:left w:val="single" w:sz="4" w:space="0" w:color="auto"/>
              <w:right w:val="single" w:sz="4" w:space="0" w:color="auto"/>
            </w:tcBorders>
            <w:vAlign w:val="center"/>
          </w:tcPr>
          <w:p w:rsidR="00BC30D4" w:rsidRPr="0083571D" w:rsidRDefault="00BC30D4" w:rsidP="0083571D">
            <w:pPr>
              <w:jc w:val="center"/>
              <w:rPr>
                <w:i/>
                <w:color w:val="000000"/>
                <w:sz w:val="20"/>
                <w:szCs w:val="20"/>
              </w:rPr>
            </w:pPr>
            <w:r w:rsidRPr="0083571D">
              <w:rPr>
                <w:i/>
                <w:color w:val="000000"/>
                <w:sz w:val="20"/>
                <w:szCs w:val="20"/>
              </w:rPr>
              <w:t>………..</w:t>
            </w:r>
          </w:p>
        </w:tc>
        <w:tc>
          <w:tcPr>
            <w:tcW w:w="6462" w:type="dxa"/>
            <w:tcBorders>
              <w:left w:val="single" w:sz="4" w:space="0" w:color="auto"/>
            </w:tcBorders>
            <w:vAlign w:val="center"/>
          </w:tcPr>
          <w:p w:rsidR="00BC30D4" w:rsidRPr="0083571D" w:rsidRDefault="00BC30D4" w:rsidP="0083571D">
            <w:pPr>
              <w:autoSpaceDE w:val="0"/>
              <w:autoSpaceDN w:val="0"/>
              <w:adjustRightInd w:val="0"/>
              <w:rPr>
                <w:i/>
                <w:color w:val="000000"/>
                <w:sz w:val="20"/>
                <w:szCs w:val="20"/>
              </w:rPr>
            </w:pPr>
            <w:r w:rsidRPr="0083571D">
              <w:rPr>
                <w:i/>
                <w:color w:val="000000"/>
                <w:sz w:val="20"/>
                <w:szCs w:val="20"/>
              </w:rPr>
              <w:t xml:space="preserve">Takas sistemine son vererek ticaretin gelişmesini sağlamıştır. </w:t>
            </w:r>
          </w:p>
        </w:tc>
      </w:tr>
      <w:tr w:rsidR="00BC30D4" w:rsidRPr="0083571D" w:rsidTr="00AF106D">
        <w:tc>
          <w:tcPr>
            <w:tcW w:w="457" w:type="dxa"/>
            <w:tcBorders>
              <w:right w:val="single" w:sz="4" w:space="0" w:color="auto"/>
            </w:tcBorders>
            <w:vAlign w:val="center"/>
          </w:tcPr>
          <w:p w:rsidR="00BC30D4" w:rsidRPr="0083571D" w:rsidRDefault="00BC30D4" w:rsidP="0083571D">
            <w:pPr>
              <w:jc w:val="center"/>
              <w:rPr>
                <w:b/>
                <w:i/>
                <w:color w:val="000000"/>
                <w:sz w:val="20"/>
                <w:szCs w:val="20"/>
              </w:rPr>
            </w:pPr>
            <w:r w:rsidRPr="0083571D">
              <w:rPr>
                <w:b/>
                <w:i/>
                <w:color w:val="000000"/>
                <w:sz w:val="20"/>
                <w:szCs w:val="20"/>
              </w:rPr>
              <w:t>2-</w:t>
            </w:r>
          </w:p>
        </w:tc>
        <w:tc>
          <w:tcPr>
            <w:tcW w:w="1191" w:type="dxa"/>
            <w:tcBorders>
              <w:right w:val="single" w:sz="4" w:space="0" w:color="auto"/>
            </w:tcBorders>
            <w:vAlign w:val="center"/>
          </w:tcPr>
          <w:p w:rsidR="00BC30D4" w:rsidRPr="0083571D" w:rsidRDefault="00BC30D4" w:rsidP="0083571D">
            <w:pPr>
              <w:rPr>
                <w:i/>
                <w:color w:val="000000"/>
                <w:sz w:val="20"/>
                <w:szCs w:val="20"/>
              </w:rPr>
            </w:pPr>
            <w:r w:rsidRPr="0083571D">
              <w:rPr>
                <w:i/>
                <w:color w:val="000000"/>
                <w:sz w:val="20"/>
                <w:szCs w:val="20"/>
              </w:rPr>
              <w:t>Mürekkep</w:t>
            </w:r>
          </w:p>
        </w:tc>
        <w:tc>
          <w:tcPr>
            <w:tcW w:w="434" w:type="dxa"/>
            <w:tcBorders>
              <w:top w:val="nil"/>
              <w:left w:val="single" w:sz="4" w:space="0" w:color="auto"/>
              <w:bottom w:val="nil"/>
              <w:right w:val="single" w:sz="4" w:space="0" w:color="auto"/>
            </w:tcBorders>
            <w:vAlign w:val="center"/>
          </w:tcPr>
          <w:p w:rsidR="00BC30D4" w:rsidRPr="0083571D" w:rsidRDefault="00BC30D4" w:rsidP="0083571D">
            <w:pPr>
              <w:jc w:val="center"/>
              <w:rPr>
                <w:i/>
                <w:color w:val="000000"/>
                <w:sz w:val="20"/>
                <w:szCs w:val="20"/>
              </w:rPr>
            </w:pPr>
          </w:p>
        </w:tc>
        <w:tc>
          <w:tcPr>
            <w:tcW w:w="916" w:type="dxa"/>
            <w:tcBorders>
              <w:left w:val="single" w:sz="4" w:space="0" w:color="auto"/>
              <w:right w:val="single" w:sz="4" w:space="0" w:color="auto"/>
            </w:tcBorders>
            <w:vAlign w:val="center"/>
          </w:tcPr>
          <w:p w:rsidR="00BC30D4" w:rsidRPr="0083571D" w:rsidRDefault="00BC30D4" w:rsidP="0083571D">
            <w:pPr>
              <w:jc w:val="center"/>
              <w:rPr>
                <w:i/>
                <w:color w:val="000000"/>
                <w:sz w:val="20"/>
                <w:szCs w:val="20"/>
              </w:rPr>
            </w:pPr>
            <w:r w:rsidRPr="0083571D">
              <w:rPr>
                <w:i/>
                <w:color w:val="000000"/>
                <w:sz w:val="20"/>
                <w:szCs w:val="20"/>
              </w:rPr>
              <w:t>………..</w:t>
            </w:r>
          </w:p>
        </w:tc>
        <w:tc>
          <w:tcPr>
            <w:tcW w:w="6462" w:type="dxa"/>
            <w:tcBorders>
              <w:left w:val="single" w:sz="4" w:space="0" w:color="auto"/>
            </w:tcBorders>
            <w:vAlign w:val="center"/>
          </w:tcPr>
          <w:p w:rsidR="00BC30D4" w:rsidRPr="0083571D" w:rsidRDefault="00BC30D4" w:rsidP="0083571D">
            <w:pPr>
              <w:rPr>
                <w:i/>
                <w:color w:val="000000"/>
                <w:sz w:val="20"/>
                <w:szCs w:val="20"/>
              </w:rPr>
            </w:pPr>
            <w:r w:rsidRPr="0083571D">
              <w:rPr>
                <w:i/>
                <w:color w:val="000000"/>
                <w:sz w:val="20"/>
                <w:szCs w:val="20"/>
              </w:rPr>
              <w:t>Tarih devirlerini başlatan ve bilgilerin kalıcılığını sağlayan icattır.</w:t>
            </w:r>
          </w:p>
        </w:tc>
      </w:tr>
      <w:tr w:rsidR="00BC30D4" w:rsidRPr="0083571D" w:rsidTr="00AF106D">
        <w:tc>
          <w:tcPr>
            <w:tcW w:w="457" w:type="dxa"/>
            <w:tcBorders>
              <w:right w:val="single" w:sz="4" w:space="0" w:color="auto"/>
            </w:tcBorders>
            <w:vAlign w:val="center"/>
          </w:tcPr>
          <w:p w:rsidR="00BC30D4" w:rsidRPr="0083571D" w:rsidRDefault="00BC30D4" w:rsidP="0083571D">
            <w:pPr>
              <w:jc w:val="center"/>
              <w:rPr>
                <w:b/>
                <w:i/>
                <w:color w:val="000000"/>
                <w:sz w:val="20"/>
                <w:szCs w:val="20"/>
              </w:rPr>
            </w:pPr>
            <w:r w:rsidRPr="0083571D">
              <w:rPr>
                <w:b/>
                <w:i/>
                <w:color w:val="000000"/>
                <w:sz w:val="20"/>
                <w:szCs w:val="20"/>
              </w:rPr>
              <w:t>3-</w:t>
            </w:r>
          </w:p>
        </w:tc>
        <w:tc>
          <w:tcPr>
            <w:tcW w:w="1191" w:type="dxa"/>
            <w:tcBorders>
              <w:right w:val="single" w:sz="4" w:space="0" w:color="auto"/>
            </w:tcBorders>
            <w:vAlign w:val="center"/>
          </w:tcPr>
          <w:p w:rsidR="00BC30D4" w:rsidRPr="0083571D" w:rsidRDefault="00BC30D4" w:rsidP="0083571D">
            <w:pPr>
              <w:rPr>
                <w:i/>
                <w:color w:val="000000"/>
                <w:sz w:val="20"/>
                <w:szCs w:val="20"/>
              </w:rPr>
            </w:pPr>
            <w:r w:rsidRPr="0083571D">
              <w:rPr>
                <w:i/>
                <w:color w:val="000000"/>
                <w:sz w:val="20"/>
                <w:szCs w:val="20"/>
              </w:rPr>
              <w:t>Barut</w:t>
            </w:r>
          </w:p>
        </w:tc>
        <w:tc>
          <w:tcPr>
            <w:tcW w:w="434" w:type="dxa"/>
            <w:tcBorders>
              <w:top w:val="nil"/>
              <w:left w:val="single" w:sz="4" w:space="0" w:color="auto"/>
              <w:bottom w:val="nil"/>
              <w:right w:val="single" w:sz="4" w:space="0" w:color="auto"/>
            </w:tcBorders>
            <w:vAlign w:val="center"/>
          </w:tcPr>
          <w:p w:rsidR="00BC30D4" w:rsidRPr="0083571D" w:rsidRDefault="00BC30D4" w:rsidP="0083571D">
            <w:pPr>
              <w:jc w:val="center"/>
              <w:rPr>
                <w:i/>
                <w:color w:val="000000"/>
                <w:sz w:val="20"/>
                <w:szCs w:val="20"/>
              </w:rPr>
            </w:pPr>
          </w:p>
        </w:tc>
        <w:tc>
          <w:tcPr>
            <w:tcW w:w="916" w:type="dxa"/>
            <w:tcBorders>
              <w:left w:val="single" w:sz="4" w:space="0" w:color="auto"/>
              <w:right w:val="single" w:sz="4" w:space="0" w:color="auto"/>
            </w:tcBorders>
            <w:vAlign w:val="center"/>
          </w:tcPr>
          <w:p w:rsidR="00BC30D4" w:rsidRPr="0083571D" w:rsidRDefault="00BC30D4" w:rsidP="0083571D">
            <w:pPr>
              <w:jc w:val="center"/>
              <w:rPr>
                <w:i/>
                <w:color w:val="000000"/>
                <w:sz w:val="20"/>
                <w:szCs w:val="20"/>
              </w:rPr>
            </w:pPr>
            <w:r w:rsidRPr="0083571D">
              <w:rPr>
                <w:i/>
                <w:color w:val="000000"/>
                <w:sz w:val="20"/>
                <w:szCs w:val="20"/>
              </w:rPr>
              <w:t>………..</w:t>
            </w:r>
          </w:p>
        </w:tc>
        <w:tc>
          <w:tcPr>
            <w:tcW w:w="6462" w:type="dxa"/>
            <w:tcBorders>
              <w:left w:val="single" w:sz="4" w:space="0" w:color="auto"/>
            </w:tcBorders>
            <w:vAlign w:val="center"/>
          </w:tcPr>
          <w:p w:rsidR="00BC30D4" w:rsidRPr="0083571D" w:rsidRDefault="00BC30D4" w:rsidP="0083571D">
            <w:pPr>
              <w:autoSpaceDE w:val="0"/>
              <w:autoSpaceDN w:val="0"/>
              <w:adjustRightInd w:val="0"/>
              <w:rPr>
                <w:i/>
                <w:color w:val="000000"/>
                <w:sz w:val="20"/>
                <w:szCs w:val="20"/>
              </w:rPr>
            </w:pPr>
            <w:r w:rsidRPr="0083571D">
              <w:rPr>
                <w:i/>
                <w:color w:val="000000"/>
                <w:sz w:val="20"/>
                <w:szCs w:val="20"/>
              </w:rPr>
              <w:t>Bilgilerin sonra kuşaklara aktarılmasını sağlamışlardır.</w:t>
            </w:r>
          </w:p>
        </w:tc>
      </w:tr>
      <w:tr w:rsidR="00BC30D4" w:rsidRPr="0083571D" w:rsidTr="00AF106D">
        <w:tc>
          <w:tcPr>
            <w:tcW w:w="457" w:type="dxa"/>
            <w:tcBorders>
              <w:right w:val="single" w:sz="4" w:space="0" w:color="auto"/>
            </w:tcBorders>
            <w:vAlign w:val="center"/>
          </w:tcPr>
          <w:p w:rsidR="00BC30D4" w:rsidRPr="0083571D" w:rsidRDefault="00BC30D4" w:rsidP="0083571D">
            <w:pPr>
              <w:jc w:val="center"/>
              <w:rPr>
                <w:b/>
                <w:i/>
                <w:color w:val="000000"/>
                <w:sz w:val="20"/>
                <w:szCs w:val="20"/>
              </w:rPr>
            </w:pPr>
            <w:r w:rsidRPr="0083571D">
              <w:rPr>
                <w:b/>
                <w:i/>
                <w:color w:val="000000"/>
                <w:sz w:val="20"/>
                <w:szCs w:val="20"/>
              </w:rPr>
              <w:t>4-</w:t>
            </w:r>
          </w:p>
        </w:tc>
        <w:tc>
          <w:tcPr>
            <w:tcW w:w="1191" w:type="dxa"/>
            <w:tcBorders>
              <w:right w:val="single" w:sz="4" w:space="0" w:color="auto"/>
            </w:tcBorders>
            <w:vAlign w:val="center"/>
          </w:tcPr>
          <w:p w:rsidR="00BC30D4" w:rsidRPr="0083571D" w:rsidRDefault="00BC30D4" w:rsidP="0083571D">
            <w:pPr>
              <w:rPr>
                <w:i/>
                <w:color w:val="000000"/>
                <w:sz w:val="20"/>
                <w:szCs w:val="20"/>
              </w:rPr>
            </w:pPr>
            <w:r w:rsidRPr="0083571D">
              <w:rPr>
                <w:i/>
                <w:color w:val="000000"/>
                <w:sz w:val="20"/>
                <w:szCs w:val="20"/>
              </w:rPr>
              <w:t>Takvim</w:t>
            </w:r>
          </w:p>
        </w:tc>
        <w:tc>
          <w:tcPr>
            <w:tcW w:w="434" w:type="dxa"/>
            <w:tcBorders>
              <w:top w:val="nil"/>
              <w:left w:val="single" w:sz="4" w:space="0" w:color="auto"/>
              <w:bottom w:val="nil"/>
              <w:right w:val="single" w:sz="4" w:space="0" w:color="auto"/>
            </w:tcBorders>
            <w:vAlign w:val="center"/>
          </w:tcPr>
          <w:p w:rsidR="00BC30D4" w:rsidRPr="0083571D" w:rsidRDefault="00BC30D4" w:rsidP="0083571D">
            <w:pPr>
              <w:jc w:val="center"/>
              <w:rPr>
                <w:i/>
                <w:color w:val="000000"/>
                <w:sz w:val="20"/>
                <w:szCs w:val="20"/>
              </w:rPr>
            </w:pPr>
          </w:p>
        </w:tc>
        <w:tc>
          <w:tcPr>
            <w:tcW w:w="916" w:type="dxa"/>
            <w:tcBorders>
              <w:left w:val="single" w:sz="4" w:space="0" w:color="auto"/>
              <w:right w:val="single" w:sz="4" w:space="0" w:color="auto"/>
            </w:tcBorders>
            <w:vAlign w:val="center"/>
          </w:tcPr>
          <w:p w:rsidR="00BC30D4" w:rsidRPr="0083571D" w:rsidRDefault="00BC30D4" w:rsidP="0083571D">
            <w:pPr>
              <w:jc w:val="center"/>
              <w:rPr>
                <w:i/>
                <w:color w:val="000000"/>
                <w:sz w:val="20"/>
                <w:szCs w:val="20"/>
              </w:rPr>
            </w:pPr>
            <w:r w:rsidRPr="0083571D">
              <w:rPr>
                <w:i/>
                <w:color w:val="000000"/>
                <w:sz w:val="20"/>
                <w:szCs w:val="20"/>
              </w:rPr>
              <w:t>………..</w:t>
            </w:r>
          </w:p>
        </w:tc>
        <w:tc>
          <w:tcPr>
            <w:tcW w:w="6462" w:type="dxa"/>
            <w:tcBorders>
              <w:left w:val="single" w:sz="4" w:space="0" w:color="auto"/>
            </w:tcBorders>
            <w:vAlign w:val="center"/>
          </w:tcPr>
          <w:p w:rsidR="00BC30D4" w:rsidRPr="0083571D" w:rsidRDefault="00BC30D4" w:rsidP="0083571D">
            <w:pPr>
              <w:rPr>
                <w:i/>
                <w:color w:val="000000"/>
                <w:sz w:val="20"/>
                <w:szCs w:val="20"/>
              </w:rPr>
            </w:pPr>
            <w:r w:rsidRPr="0083571D">
              <w:rPr>
                <w:i/>
                <w:color w:val="000000"/>
                <w:sz w:val="20"/>
                <w:szCs w:val="20"/>
              </w:rPr>
              <w:t xml:space="preserve">Göçleri, ulaşımı ve taşımacılığı kolaylaştırmıştır. </w:t>
            </w:r>
          </w:p>
        </w:tc>
      </w:tr>
      <w:tr w:rsidR="00BC30D4" w:rsidRPr="0083571D" w:rsidTr="00AF106D">
        <w:tc>
          <w:tcPr>
            <w:tcW w:w="457" w:type="dxa"/>
            <w:tcBorders>
              <w:right w:val="single" w:sz="4" w:space="0" w:color="auto"/>
            </w:tcBorders>
            <w:vAlign w:val="center"/>
          </w:tcPr>
          <w:p w:rsidR="00BC30D4" w:rsidRPr="0083571D" w:rsidRDefault="00BC30D4" w:rsidP="0083571D">
            <w:pPr>
              <w:jc w:val="center"/>
              <w:rPr>
                <w:b/>
                <w:i/>
                <w:color w:val="000000"/>
                <w:sz w:val="20"/>
                <w:szCs w:val="20"/>
              </w:rPr>
            </w:pPr>
            <w:r w:rsidRPr="0083571D">
              <w:rPr>
                <w:b/>
                <w:i/>
                <w:color w:val="000000"/>
                <w:sz w:val="20"/>
                <w:szCs w:val="20"/>
              </w:rPr>
              <w:t>5-</w:t>
            </w:r>
          </w:p>
        </w:tc>
        <w:tc>
          <w:tcPr>
            <w:tcW w:w="1191" w:type="dxa"/>
            <w:tcBorders>
              <w:right w:val="single" w:sz="4" w:space="0" w:color="auto"/>
            </w:tcBorders>
            <w:vAlign w:val="center"/>
          </w:tcPr>
          <w:p w:rsidR="00BC30D4" w:rsidRPr="0083571D" w:rsidRDefault="00BC30D4" w:rsidP="0083571D">
            <w:pPr>
              <w:rPr>
                <w:i/>
                <w:color w:val="000000"/>
                <w:sz w:val="20"/>
                <w:szCs w:val="20"/>
              </w:rPr>
            </w:pPr>
            <w:r w:rsidRPr="0083571D">
              <w:rPr>
                <w:i/>
                <w:color w:val="000000"/>
                <w:sz w:val="20"/>
                <w:szCs w:val="20"/>
              </w:rPr>
              <w:t>Yazı</w:t>
            </w:r>
          </w:p>
        </w:tc>
        <w:tc>
          <w:tcPr>
            <w:tcW w:w="434" w:type="dxa"/>
            <w:tcBorders>
              <w:top w:val="nil"/>
              <w:left w:val="single" w:sz="4" w:space="0" w:color="auto"/>
              <w:bottom w:val="nil"/>
              <w:right w:val="single" w:sz="4" w:space="0" w:color="auto"/>
            </w:tcBorders>
            <w:vAlign w:val="center"/>
          </w:tcPr>
          <w:p w:rsidR="00BC30D4" w:rsidRPr="0083571D" w:rsidRDefault="00BC30D4" w:rsidP="0083571D">
            <w:pPr>
              <w:jc w:val="center"/>
              <w:rPr>
                <w:i/>
                <w:color w:val="000000"/>
                <w:sz w:val="20"/>
                <w:szCs w:val="20"/>
              </w:rPr>
            </w:pPr>
          </w:p>
        </w:tc>
        <w:tc>
          <w:tcPr>
            <w:tcW w:w="916" w:type="dxa"/>
            <w:tcBorders>
              <w:left w:val="single" w:sz="4" w:space="0" w:color="auto"/>
              <w:right w:val="single" w:sz="4" w:space="0" w:color="auto"/>
            </w:tcBorders>
            <w:vAlign w:val="center"/>
          </w:tcPr>
          <w:p w:rsidR="00BC30D4" w:rsidRPr="0083571D" w:rsidRDefault="00BC30D4" w:rsidP="0083571D">
            <w:pPr>
              <w:jc w:val="center"/>
              <w:rPr>
                <w:i/>
                <w:color w:val="000000"/>
                <w:sz w:val="20"/>
                <w:szCs w:val="20"/>
              </w:rPr>
            </w:pPr>
            <w:r w:rsidRPr="0083571D">
              <w:rPr>
                <w:i/>
                <w:color w:val="000000"/>
                <w:sz w:val="20"/>
                <w:szCs w:val="20"/>
              </w:rPr>
              <w:t>………..</w:t>
            </w:r>
          </w:p>
        </w:tc>
        <w:tc>
          <w:tcPr>
            <w:tcW w:w="6462" w:type="dxa"/>
            <w:tcBorders>
              <w:left w:val="single" w:sz="4" w:space="0" w:color="auto"/>
            </w:tcBorders>
            <w:vAlign w:val="center"/>
          </w:tcPr>
          <w:p w:rsidR="00BC30D4" w:rsidRPr="0083571D" w:rsidRDefault="00BC30D4" w:rsidP="0083571D">
            <w:pPr>
              <w:rPr>
                <w:i/>
                <w:color w:val="000000"/>
                <w:sz w:val="20"/>
                <w:szCs w:val="20"/>
              </w:rPr>
            </w:pPr>
            <w:r w:rsidRPr="0083571D">
              <w:rPr>
                <w:i/>
                <w:color w:val="000000"/>
                <w:sz w:val="20"/>
                <w:szCs w:val="20"/>
              </w:rPr>
              <w:t>Yazının daha kalıcı olmasını sağlamıştır.</w:t>
            </w:r>
          </w:p>
        </w:tc>
      </w:tr>
      <w:tr w:rsidR="00BC30D4" w:rsidRPr="0083571D" w:rsidTr="00AF106D">
        <w:tc>
          <w:tcPr>
            <w:tcW w:w="457" w:type="dxa"/>
            <w:tcBorders>
              <w:right w:val="single" w:sz="4" w:space="0" w:color="auto"/>
            </w:tcBorders>
            <w:vAlign w:val="center"/>
          </w:tcPr>
          <w:p w:rsidR="00BC30D4" w:rsidRPr="0083571D" w:rsidRDefault="00BC30D4" w:rsidP="0083571D">
            <w:pPr>
              <w:jc w:val="center"/>
              <w:rPr>
                <w:b/>
                <w:i/>
                <w:color w:val="000000"/>
                <w:sz w:val="20"/>
                <w:szCs w:val="20"/>
              </w:rPr>
            </w:pPr>
            <w:r w:rsidRPr="0083571D">
              <w:rPr>
                <w:b/>
                <w:i/>
                <w:color w:val="000000"/>
                <w:sz w:val="20"/>
                <w:szCs w:val="20"/>
              </w:rPr>
              <w:t>6-</w:t>
            </w:r>
          </w:p>
        </w:tc>
        <w:tc>
          <w:tcPr>
            <w:tcW w:w="1191" w:type="dxa"/>
            <w:tcBorders>
              <w:right w:val="single" w:sz="4" w:space="0" w:color="auto"/>
            </w:tcBorders>
            <w:vAlign w:val="center"/>
          </w:tcPr>
          <w:p w:rsidR="00BC30D4" w:rsidRPr="0083571D" w:rsidRDefault="00BC30D4" w:rsidP="0083571D">
            <w:pPr>
              <w:rPr>
                <w:i/>
                <w:color w:val="000000"/>
                <w:sz w:val="20"/>
                <w:szCs w:val="20"/>
              </w:rPr>
            </w:pPr>
            <w:r w:rsidRPr="0083571D">
              <w:rPr>
                <w:i/>
                <w:color w:val="000000"/>
                <w:sz w:val="20"/>
                <w:szCs w:val="20"/>
              </w:rPr>
              <w:t>Matbaa</w:t>
            </w:r>
          </w:p>
        </w:tc>
        <w:tc>
          <w:tcPr>
            <w:tcW w:w="434" w:type="dxa"/>
            <w:tcBorders>
              <w:top w:val="nil"/>
              <w:left w:val="single" w:sz="4" w:space="0" w:color="auto"/>
              <w:bottom w:val="nil"/>
              <w:right w:val="single" w:sz="4" w:space="0" w:color="auto"/>
            </w:tcBorders>
            <w:vAlign w:val="center"/>
          </w:tcPr>
          <w:p w:rsidR="00BC30D4" w:rsidRPr="0083571D" w:rsidRDefault="00BC30D4" w:rsidP="0083571D">
            <w:pPr>
              <w:jc w:val="center"/>
              <w:rPr>
                <w:i/>
                <w:color w:val="000000"/>
                <w:sz w:val="20"/>
                <w:szCs w:val="20"/>
              </w:rPr>
            </w:pPr>
          </w:p>
        </w:tc>
        <w:tc>
          <w:tcPr>
            <w:tcW w:w="916" w:type="dxa"/>
            <w:tcBorders>
              <w:left w:val="single" w:sz="4" w:space="0" w:color="auto"/>
              <w:right w:val="single" w:sz="4" w:space="0" w:color="auto"/>
            </w:tcBorders>
          </w:tcPr>
          <w:p w:rsidR="00BC30D4" w:rsidRPr="0083571D" w:rsidRDefault="00BC30D4" w:rsidP="0083571D">
            <w:pPr>
              <w:rPr>
                <w:i/>
                <w:color w:val="000000"/>
                <w:sz w:val="20"/>
                <w:szCs w:val="20"/>
              </w:rPr>
            </w:pPr>
            <w:r w:rsidRPr="0083571D">
              <w:rPr>
                <w:i/>
                <w:color w:val="000000"/>
                <w:sz w:val="20"/>
                <w:szCs w:val="20"/>
              </w:rPr>
              <w:t>………..</w:t>
            </w:r>
          </w:p>
        </w:tc>
        <w:tc>
          <w:tcPr>
            <w:tcW w:w="6462" w:type="dxa"/>
            <w:tcBorders>
              <w:left w:val="single" w:sz="4" w:space="0" w:color="auto"/>
            </w:tcBorders>
            <w:vAlign w:val="center"/>
          </w:tcPr>
          <w:p w:rsidR="00BC30D4" w:rsidRPr="0083571D" w:rsidRDefault="00BC30D4" w:rsidP="0083571D">
            <w:pPr>
              <w:rPr>
                <w:i/>
                <w:color w:val="000000"/>
                <w:sz w:val="20"/>
                <w:szCs w:val="20"/>
              </w:rPr>
            </w:pPr>
            <w:r w:rsidRPr="0083571D">
              <w:rPr>
                <w:i/>
                <w:color w:val="000000"/>
                <w:sz w:val="20"/>
                <w:szCs w:val="20"/>
              </w:rPr>
              <w:t>Ateşli silahların yapımında ve havai fişek yapımında kullanılır.</w:t>
            </w:r>
          </w:p>
        </w:tc>
      </w:tr>
      <w:tr w:rsidR="00BC30D4" w:rsidRPr="0083571D" w:rsidTr="00AF106D">
        <w:tc>
          <w:tcPr>
            <w:tcW w:w="457" w:type="dxa"/>
            <w:tcBorders>
              <w:right w:val="single" w:sz="4" w:space="0" w:color="auto"/>
            </w:tcBorders>
            <w:vAlign w:val="center"/>
          </w:tcPr>
          <w:p w:rsidR="00BC30D4" w:rsidRPr="0083571D" w:rsidRDefault="00BC30D4" w:rsidP="0083571D">
            <w:pPr>
              <w:jc w:val="center"/>
              <w:rPr>
                <w:b/>
                <w:i/>
                <w:color w:val="000000"/>
                <w:sz w:val="20"/>
                <w:szCs w:val="20"/>
              </w:rPr>
            </w:pPr>
            <w:r w:rsidRPr="0083571D">
              <w:rPr>
                <w:b/>
                <w:i/>
                <w:color w:val="000000"/>
                <w:sz w:val="20"/>
                <w:szCs w:val="20"/>
              </w:rPr>
              <w:t>7-</w:t>
            </w:r>
          </w:p>
        </w:tc>
        <w:tc>
          <w:tcPr>
            <w:tcW w:w="1191" w:type="dxa"/>
            <w:tcBorders>
              <w:right w:val="single" w:sz="4" w:space="0" w:color="auto"/>
            </w:tcBorders>
            <w:vAlign w:val="center"/>
          </w:tcPr>
          <w:p w:rsidR="00BC30D4" w:rsidRPr="0083571D" w:rsidRDefault="00BC30D4" w:rsidP="0083571D">
            <w:pPr>
              <w:rPr>
                <w:i/>
                <w:color w:val="000000"/>
                <w:sz w:val="20"/>
                <w:szCs w:val="20"/>
              </w:rPr>
            </w:pPr>
            <w:r w:rsidRPr="0083571D">
              <w:rPr>
                <w:i/>
                <w:color w:val="000000"/>
                <w:sz w:val="20"/>
                <w:szCs w:val="20"/>
              </w:rPr>
              <w:t>Para</w:t>
            </w:r>
          </w:p>
        </w:tc>
        <w:tc>
          <w:tcPr>
            <w:tcW w:w="434" w:type="dxa"/>
            <w:tcBorders>
              <w:top w:val="nil"/>
              <w:left w:val="single" w:sz="4" w:space="0" w:color="auto"/>
              <w:bottom w:val="nil"/>
              <w:right w:val="single" w:sz="4" w:space="0" w:color="auto"/>
            </w:tcBorders>
            <w:vAlign w:val="center"/>
          </w:tcPr>
          <w:p w:rsidR="00BC30D4" w:rsidRPr="0083571D" w:rsidRDefault="00BC30D4" w:rsidP="0083571D">
            <w:pPr>
              <w:jc w:val="center"/>
              <w:rPr>
                <w:i/>
                <w:color w:val="000000"/>
                <w:sz w:val="20"/>
                <w:szCs w:val="20"/>
              </w:rPr>
            </w:pPr>
          </w:p>
        </w:tc>
        <w:tc>
          <w:tcPr>
            <w:tcW w:w="916" w:type="dxa"/>
            <w:tcBorders>
              <w:left w:val="single" w:sz="4" w:space="0" w:color="auto"/>
              <w:right w:val="single" w:sz="4" w:space="0" w:color="auto"/>
            </w:tcBorders>
          </w:tcPr>
          <w:p w:rsidR="00BC30D4" w:rsidRPr="0083571D" w:rsidRDefault="00BC30D4" w:rsidP="0083571D">
            <w:pPr>
              <w:rPr>
                <w:i/>
                <w:color w:val="000000"/>
                <w:sz w:val="20"/>
                <w:szCs w:val="20"/>
              </w:rPr>
            </w:pPr>
            <w:r w:rsidRPr="0083571D">
              <w:rPr>
                <w:i/>
                <w:color w:val="000000"/>
                <w:sz w:val="20"/>
                <w:szCs w:val="20"/>
              </w:rPr>
              <w:t>………..</w:t>
            </w:r>
          </w:p>
        </w:tc>
        <w:tc>
          <w:tcPr>
            <w:tcW w:w="6462" w:type="dxa"/>
            <w:tcBorders>
              <w:left w:val="single" w:sz="4" w:space="0" w:color="auto"/>
            </w:tcBorders>
            <w:vAlign w:val="center"/>
          </w:tcPr>
          <w:p w:rsidR="00BC30D4" w:rsidRPr="0083571D" w:rsidRDefault="00BC30D4" w:rsidP="0083571D">
            <w:pPr>
              <w:rPr>
                <w:i/>
                <w:color w:val="000000"/>
                <w:sz w:val="20"/>
                <w:szCs w:val="20"/>
              </w:rPr>
            </w:pPr>
            <w:r w:rsidRPr="0083571D">
              <w:rPr>
                <w:i/>
                <w:color w:val="000000"/>
                <w:sz w:val="20"/>
                <w:szCs w:val="20"/>
              </w:rPr>
              <w:t>Zamanı anlamamızı sağlayan icattır.</w:t>
            </w:r>
          </w:p>
        </w:tc>
      </w:tr>
    </w:tbl>
    <w:p w:rsidR="00ED13EA" w:rsidRPr="0083571D" w:rsidRDefault="00ED13EA" w:rsidP="0083571D">
      <w:pPr>
        <w:rPr>
          <w:b/>
          <w:color w:val="000000"/>
          <w:sz w:val="20"/>
          <w:szCs w:val="20"/>
          <w:u w:val="single"/>
        </w:rPr>
      </w:pPr>
    </w:p>
    <w:p w:rsidR="00C17186" w:rsidRPr="005C1A8B" w:rsidRDefault="0083571D" w:rsidP="005C1A8B">
      <w:pPr>
        <w:rPr>
          <w:b/>
        </w:rPr>
      </w:pPr>
      <w:r w:rsidRPr="005C1A8B">
        <w:rPr>
          <w:b/>
        </w:rPr>
        <w:t xml:space="preserve">4) </w:t>
      </w:r>
      <w:r w:rsidR="00C17186" w:rsidRPr="005C1A8B">
        <w:rPr>
          <w:b/>
        </w:rPr>
        <w:t>Düşünceyi ifade etme ile bilimsel gelişim arasında nasıl bir ilişki vardır? Kısaca açı</w:t>
      </w:r>
      <w:r w:rsidR="005C1A8B">
        <w:rPr>
          <w:b/>
        </w:rPr>
        <w:t>klayınız.</w:t>
      </w:r>
      <w:r w:rsidR="00C17186" w:rsidRPr="005C1A8B">
        <w:t>(10</w:t>
      </w:r>
      <w:r w:rsidR="005C1A8B">
        <w:t xml:space="preserve"> </w:t>
      </w:r>
      <w:r w:rsidR="00C17186" w:rsidRPr="005C1A8B">
        <w:t>puan)</w:t>
      </w:r>
    </w:p>
    <w:p w:rsidR="00C17186" w:rsidRPr="005C1A8B" w:rsidRDefault="00C17186" w:rsidP="005C1A8B">
      <w:pPr>
        <w:rPr>
          <w:b/>
        </w:rPr>
      </w:pPr>
    </w:p>
    <w:p w:rsidR="0083571D" w:rsidRPr="005C1A8B" w:rsidRDefault="0083571D" w:rsidP="005C1A8B">
      <w:pPr>
        <w:rPr>
          <w:b/>
        </w:rPr>
      </w:pPr>
    </w:p>
    <w:p w:rsidR="0083571D" w:rsidRPr="005C1A8B" w:rsidRDefault="0083571D" w:rsidP="005C1A8B">
      <w:pPr>
        <w:rPr>
          <w:b/>
        </w:rPr>
      </w:pPr>
    </w:p>
    <w:p w:rsidR="0083571D" w:rsidRPr="005C1A8B" w:rsidRDefault="0083571D" w:rsidP="005C1A8B">
      <w:pPr>
        <w:rPr>
          <w:b/>
        </w:rPr>
      </w:pPr>
    </w:p>
    <w:p w:rsidR="0083571D" w:rsidRPr="005C1A8B" w:rsidRDefault="0083571D" w:rsidP="005C1A8B">
      <w:pPr>
        <w:rPr>
          <w:b/>
        </w:rPr>
      </w:pPr>
    </w:p>
    <w:p w:rsidR="0083571D" w:rsidRPr="005C1A8B" w:rsidRDefault="0083571D" w:rsidP="005C1A8B">
      <w:pPr>
        <w:rPr>
          <w:b/>
        </w:rPr>
      </w:pPr>
    </w:p>
    <w:p w:rsidR="0083571D" w:rsidRPr="005C1A8B" w:rsidRDefault="0083571D" w:rsidP="005C1A8B">
      <w:pPr>
        <w:rPr>
          <w:b/>
        </w:rPr>
      </w:pPr>
    </w:p>
    <w:p w:rsidR="0083571D" w:rsidRPr="005C1A8B" w:rsidRDefault="0083571D" w:rsidP="005C1A8B">
      <w:pPr>
        <w:rPr>
          <w:b/>
        </w:rPr>
      </w:pPr>
    </w:p>
    <w:p w:rsidR="0083571D" w:rsidRPr="005C1A8B" w:rsidRDefault="0083571D" w:rsidP="005C1A8B">
      <w:pPr>
        <w:rPr>
          <w:b/>
        </w:rPr>
      </w:pPr>
    </w:p>
    <w:p w:rsidR="0083571D" w:rsidRPr="005C1A8B" w:rsidRDefault="0083571D" w:rsidP="005C1A8B">
      <w:pPr>
        <w:rPr>
          <w:b/>
        </w:rPr>
      </w:pPr>
    </w:p>
    <w:p w:rsidR="00C17186" w:rsidRPr="005C1A8B" w:rsidRDefault="0083571D" w:rsidP="005C1A8B">
      <w:pPr>
        <w:rPr>
          <w:b/>
        </w:rPr>
      </w:pPr>
      <w:r w:rsidRPr="005C1A8B">
        <w:rPr>
          <w:b/>
        </w:rPr>
        <w:t xml:space="preserve">5) </w:t>
      </w:r>
      <w:r w:rsidR="00C17186" w:rsidRPr="005C1A8B">
        <w:rPr>
          <w:b/>
        </w:rPr>
        <w:t>Söz uçar, yazı kalır.” sözü ne anlama gelmektedir? (5 puan)</w:t>
      </w:r>
    </w:p>
    <w:p w:rsidR="009B467D" w:rsidRPr="0083571D" w:rsidRDefault="009B467D" w:rsidP="0083571D">
      <w:pPr>
        <w:rPr>
          <w:color w:val="000000"/>
          <w:sz w:val="22"/>
          <w:szCs w:val="22"/>
        </w:rPr>
      </w:pPr>
    </w:p>
    <w:p w:rsidR="009B467D" w:rsidRPr="0083571D" w:rsidRDefault="009B467D" w:rsidP="0083571D">
      <w:pPr>
        <w:rPr>
          <w:b/>
          <w:bCs/>
          <w:color w:val="000000"/>
          <w:sz w:val="20"/>
          <w:szCs w:val="20"/>
        </w:rPr>
      </w:pPr>
    </w:p>
    <w:p w:rsidR="0083571D" w:rsidRPr="0083571D" w:rsidRDefault="0083571D" w:rsidP="0083571D">
      <w:pPr>
        <w:rPr>
          <w:b/>
          <w:bCs/>
          <w:color w:val="000000"/>
          <w:sz w:val="20"/>
          <w:szCs w:val="20"/>
        </w:rPr>
      </w:pPr>
    </w:p>
    <w:p w:rsidR="0083571D" w:rsidRPr="0083571D" w:rsidRDefault="0083571D" w:rsidP="0083571D">
      <w:pPr>
        <w:rPr>
          <w:b/>
          <w:bCs/>
          <w:color w:val="000000"/>
          <w:sz w:val="20"/>
          <w:szCs w:val="20"/>
        </w:rPr>
      </w:pPr>
    </w:p>
    <w:p w:rsidR="0083571D" w:rsidRPr="0083571D" w:rsidRDefault="0083571D" w:rsidP="0083571D">
      <w:pPr>
        <w:rPr>
          <w:b/>
          <w:bCs/>
          <w:color w:val="000000"/>
          <w:sz w:val="20"/>
          <w:szCs w:val="20"/>
        </w:rPr>
      </w:pPr>
    </w:p>
    <w:p w:rsidR="0083571D" w:rsidRPr="0083571D" w:rsidRDefault="0083571D" w:rsidP="0083571D">
      <w:pPr>
        <w:rPr>
          <w:b/>
          <w:bCs/>
          <w:color w:val="000000"/>
          <w:sz w:val="20"/>
          <w:szCs w:val="20"/>
        </w:rPr>
      </w:pPr>
    </w:p>
    <w:p w:rsidR="0083571D" w:rsidRPr="0083571D" w:rsidRDefault="0083571D" w:rsidP="0083571D">
      <w:pPr>
        <w:rPr>
          <w:b/>
          <w:bCs/>
          <w:color w:val="000000"/>
          <w:sz w:val="20"/>
          <w:szCs w:val="20"/>
        </w:rPr>
      </w:pPr>
    </w:p>
    <w:p w:rsidR="0083571D" w:rsidRPr="0083571D" w:rsidRDefault="0083571D" w:rsidP="0083571D">
      <w:pPr>
        <w:rPr>
          <w:b/>
          <w:bCs/>
          <w:color w:val="000000"/>
          <w:sz w:val="20"/>
          <w:szCs w:val="20"/>
        </w:rPr>
      </w:pPr>
    </w:p>
    <w:p w:rsidR="0083571D" w:rsidRPr="005C1A8B" w:rsidRDefault="0083571D" w:rsidP="005C1A8B">
      <w:pPr>
        <w:rPr>
          <w:b/>
          <w:sz w:val="22"/>
          <w:szCs w:val="22"/>
        </w:rPr>
      </w:pPr>
      <w:r w:rsidRPr="005C1A8B">
        <w:rPr>
          <w:b/>
          <w:sz w:val="22"/>
          <w:szCs w:val="22"/>
        </w:rPr>
        <w:t>6) Aşağıdaki çoktan seçmeli soruları cevaplayınız. (Her doğru 4 puan)</w:t>
      </w:r>
    </w:p>
    <w:p w:rsidR="0083571D" w:rsidRPr="0083571D" w:rsidRDefault="0083571D" w:rsidP="0083571D">
      <w:pPr>
        <w:jc w:val="both"/>
        <w:rPr>
          <w:b/>
          <w:bCs/>
          <w:color w:val="000000"/>
          <w:sz w:val="20"/>
          <w:szCs w:val="20"/>
        </w:rPr>
      </w:pPr>
    </w:p>
    <w:p w:rsidR="0083571D" w:rsidRPr="0083571D" w:rsidRDefault="0083571D" w:rsidP="0083571D">
      <w:pPr>
        <w:jc w:val="both"/>
        <w:rPr>
          <w:b/>
          <w:color w:val="000000"/>
          <w:sz w:val="20"/>
          <w:szCs w:val="20"/>
        </w:rPr>
        <w:sectPr w:rsidR="0083571D" w:rsidRPr="0083571D" w:rsidSect="00194676">
          <w:pgSz w:w="11906" w:h="16838"/>
          <w:pgMar w:top="680" w:right="680" w:bottom="680" w:left="680" w:header="708" w:footer="708" w:gutter="0"/>
          <w:cols w:space="708"/>
          <w:docGrid w:linePitch="360"/>
        </w:sectPr>
      </w:pPr>
    </w:p>
    <w:p w:rsidR="009B467D" w:rsidRPr="0083571D" w:rsidRDefault="0083571D" w:rsidP="0083571D">
      <w:pPr>
        <w:jc w:val="both"/>
        <w:rPr>
          <w:color w:val="000000"/>
          <w:sz w:val="18"/>
          <w:szCs w:val="18"/>
        </w:rPr>
      </w:pPr>
      <w:r w:rsidRPr="0083571D">
        <w:rPr>
          <w:b/>
          <w:color w:val="000000"/>
          <w:sz w:val="18"/>
          <w:szCs w:val="18"/>
        </w:rPr>
        <w:lastRenderedPageBreak/>
        <w:t>1</w:t>
      </w:r>
      <w:r w:rsidR="009B467D" w:rsidRPr="0083571D">
        <w:rPr>
          <w:b/>
          <w:color w:val="000000"/>
          <w:sz w:val="18"/>
          <w:szCs w:val="18"/>
        </w:rPr>
        <w:t>)</w:t>
      </w:r>
      <w:r w:rsidR="009B467D" w:rsidRPr="0083571D">
        <w:rPr>
          <w:color w:val="000000"/>
          <w:sz w:val="18"/>
          <w:szCs w:val="18"/>
        </w:rPr>
        <w:t xml:space="preserve"> </w:t>
      </w:r>
      <w:r w:rsidR="009B467D" w:rsidRPr="0083571D">
        <w:rPr>
          <w:b/>
          <w:color w:val="000000"/>
          <w:sz w:val="18"/>
          <w:szCs w:val="18"/>
        </w:rPr>
        <w:t>Yeniçağ Avrupa’sındaki;</w:t>
      </w:r>
      <w:r w:rsidR="009B467D" w:rsidRPr="0083571D">
        <w:rPr>
          <w:color w:val="000000"/>
          <w:sz w:val="18"/>
          <w:szCs w:val="18"/>
        </w:rPr>
        <w:t xml:space="preserve"> </w:t>
      </w:r>
    </w:p>
    <w:p w:rsidR="009B467D" w:rsidRPr="0083571D" w:rsidRDefault="009B467D" w:rsidP="0083571D">
      <w:pPr>
        <w:jc w:val="both"/>
        <w:rPr>
          <w:color w:val="000000"/>
          <w:sz w:val="18"/>
          <w:szCs w:val="18"/>
        </w:rPr>
      </w:pPr>
      <w:r w:rsidRPr="0083571D">
        <w:rPr>
          <w:color w:val="000000"/>
          <w:sz w:val="18"/>
          <w:szCs w:val="18"/>
        </w:rPr>
        <w:t xml:space="preserve">I.  Bilim ve sanatın ilerlemesi </w:t>
      </w:r>
    </w:p>
    <w:p w:rsidR="009B467D" w:rsidRPr="0083571D" w:rsidRDefault="009B467D" w:rsidP="0083571D">
      <w:pPr>
        <w:jc w:val="both"/>
        <w:rPr>
          <w:color w:val="000000"/>
          <w:sz w:val="18"/>
          <w:szCs w:val="18"/>
        </w:rPr>
      </w:pPr>
      <w:r w:rsidRPr="0083571D">
        <w:rPr>
          <w:color w:val="000000"/>
          <w:sz w:val="18"/>
          <w:szCs w:val="18"/>
        </w:rPr>
        <w:t xml:space="preserve">II. Yeni mezheplerin ortaya çıkması </w:t>
      </w:r>
    </w:p>
    <w:p w:rsidR="009B467D" w:rsidRPr="0083571D" w:rsidRDefault="009B467D" w:rsidP="0083571D">
      <w:pPr>
        <w:jc w:val="both"/>
        <w:rPr>
          <w:color w:val="000000"/>
          <w:sz w:val="18"/>
          <w:szCs w:val="18"/>
        </w:rPr>
      </w:pPr>
      <w:r w:rsidRPr="0083571D">
        <w:rPr>
          <w:color w:val="000000"/>
          <w:sz w:val="18"/>
          <w:szCs w:val="18"/>
        </w:rPr>
        <w:t>III.</w:t>
      </w:r>
      <w:r w:rsidR="0083571D" w:rsidRPr="0083571D">
        <w:rPr>
          <w:color w:val="000000"/>
          <w:sz w:val="18"/>
          <w:szCs w:val="18"/>
        </w:rPr>
        <w:t xml:space="preserve"> Yeni kıtaların bulunması</w:t>
      </w:r>
      <w:r w:rsidRPr="0083571D">
        <w:rPr>
          <w:color w:val="000000"/>
          <w:sz w:val="18"/>
          <w:szCs w:val="18"/>
        </w:rPr>
        <w:t xml:space="preserve"> </w:t>
      </w:r>
    </w:p>
    <w:p w:rsidR="009B467D" w:rsidRPr="0083571D" w:rsidRDefault="009B467D" w:rsidP="0083571D">
      <w:pPr>
        <w:jc w:val="both"/>
        <w:rPr>
          <w:b/>
          <w:color w:val="000000"/>
          <w:sz w:val="18"/>
          <w:szCs w:val="18"/>
        </w:rPr>
      </w:pPr>
      <w:r w:rsidRPr="0083571D">
        <w:rPr>
          <w:color w:val="000000"/>
          <w:sz w:val="18"/>
          <w:szCs w:val="18"/>
        </w:rPr>
        <w:t>gelişmeleri, Rönesans, Reform ve Coğrafi Keşifler hareketleri ile ilişki bakımından</w:t>
      </w:r>
      <w:r w:rsidRPr="0083571D">
        <w:rPr>
          <w:b/>
          <w:color w:val="000000"/>
          <w:sz w:val="18"/>
          <w:szCs w:val="18"/>
        </w:rPr>
        <w:t xml:space="preserve"> aşağıdakilerin hangisinde doğru olarak gruplanmıştır? </w:t>
      </w:r>
    </w:p>
    <w:p w:rsidR="009B467D" w:rsidRPr="0083571D" w:rsidRDefault="009B467D" w:rsidP="0083571D">
      <w:pPr>
        <w:jc w:val="both"/>
        <w:rPr>
          <w:b/>
          <w:color w:val="000000"/>
          <w:sz w:val="18"/>
          <w:szCs w:val="18"/>
          <w:lang w:val="sv-SE"/>
        </w:rPr>
      </w:pPr>
      <w:r w:rsidRPr="0083571D">
        <w:rPr>
          <w:b/>
          <w:color w:val="000000"/>
          <w:sz w:val="18"/>
          <w:szCs w:val="18"/>
        </w:rPr>
        <w:t xml:space="preserve">     </w:t>
      </w:r>
      <w:r w:rsidRPr="0083571D">
        <w:rPr>
          <w:b/>
          <w:color w:val="000000"/>
          <w:sz w:val="18"/>
          <w:szCs w:val="18"/>
          <w:lang w:val="sv-SE"/>
        </w:rPr>
        <w:t xml:space="preserve">Rönesans       Reform       Coğrafi Keşifler </w:t>
      </w:r>
    </w:p>
    <w:p w:rsidR="009B467D" w:rsidRPr="0083571D" w:rsidRDefault="009B467D" w:rsidP="0083571D">
      <w:pPr>
        <w:jc w:val="both"/>
        <w:rPr>
          <w:color w:val="000000"/>
          <w:sz w:val="18"/>
          <w:szCs w:val="18"/>
          <w:lang w:val="sv-SE"/>
        </w:rPr>
      </w:pPr>
      <w:r w:rsidRPr="0083571D">
        <w:rPr>
          <w:color w:val="000000"/>
          <w:sz w:val="18"/>
          <w:szCs w:val="18"/>
          <w:lang w:val="sv-SE"/>
        </w:rPr>
        <w:t xml:space="preserve">A)        III                  I                   II </w:t>
      </w:r>
    </w:p>
    <w:p w:rsidR="009B467D" w:rsidRPr="0083571D" w:rsidRDefault="009B467D" w:rsidP="0083571D">
      <w:pPr>
        <w:jc w:val="both"/>
        <w:rPr>
          <w:color w:val="000000"/>
          <w:sz w:val="18"/>
          <w:szCs w:val="18"/>
          <w:lang w:val="de-DE"/>
        </w:rPr>
      </w:pPr>
      <w:r w:rsidRPr="0083571D">
        <w:rPr>
          <w:color w:val="000000"/>
          <w:sz w:val="18"/>
          <w:szCs w:val="18"/>
          <w:lang w:val="de-DE"/>
        </w:rPr>
        <w:t xml:space="preserve">B)        I                    II                  III </w:t>
      </w:r>
    </w:p>
    <w:p w:rsidR="009B467D" w:rsidRPr="0083571D" w:rsidRDefault="009B467D" w:rsidP="0083571D">
      <w:pPr>
        <w:jc w:val="both"/>
        <w:rPr>
          <w:color w:val="000000"/>
          <w:sz w:val="18"/>
          <w:szCs w:val="18"/>
          <w:lang w:val="de-DE"/>
        </w:rPr>
      </w:pPr>
      <w:r w:rsidRPr="0083571D">
        <w:rPr>
          <w:color w:val="000000"/>
          <w:sz w:val="18"/>
          <w:szCs w:val="18"/>
          <w:lang w:val="de-DE"/>
        </w:rPr>
        <w:t xml:space="preserve">C)        II                   I                   III </w:t>
      </w:r>
    </w:p>
    <w:p w:rsidR="009B467D" w:rsidRPr="0083571D" w:rsidRDefault="009B467D" w:rsidP="0083571D">
      <w:pPr>
        <w:jc w:val="both"/>
        <w:rPr>
          <w:color w:val="000000"/>
          <w:sz w:val="18"/>
          <w:szCs w:val="18"/>
          <w:lang w:val="de-DE"/>
        </w:rPr>
      </w:pPr>
      <w:r w:rsidRPr="0083571D">
        <w:rPr>
          <w:color w:val="000000"/>
          <w:sz w:val="18"/>
          <w:szCs w:val="18"/>
          <w:lang w:val="de-DE"/>
        </w:rPr>
        <w:t>D)        III                  II                    I</w:t>
      </w:r>
    </w:p>
    <w:p w:rsidR="00AF106D" w:rsidRPr="0083571D" w:rsidRDefault="00AF106D" w:rsidP="0083571D">
      <w:pPr>
        <w:jc w:val="both"/>
        <w:rPr>
          <w:color w:val="000000"/>
          <w:sz w:val="18"/>
          <w:szCs w:val="18"/>
          <w:lang w:val="de-DE"/>
        </w:rPr>
      </w:pPr>
    </w:p>
    <w:p w:rsidR="0083571D" w:rsidRPr="0083571D" w:rsidRDefault="0083571D" w:rsidP="0083571D">
      <w:pPr>
        <w:jc w:val="both"/>
        <w:rPr>
          <w:color w:val="000000"/>
          <w:sz w:val="18"/>
          <w:szCs w:val="18"/>
          <w:lang w:val="de-DE"/>
        </w:rPr>
      </w:pPr>
    </w:p>
    <w:p w:rsidR="0083571D" w:rsidRPr="0083571D" w:rsidRDefault="0083571D" w:rsidP="0083571D">
      <w:pPr>
        <w:jc w:val="both"/>
        <w:rPr>
          <w:color w:val="000000"/>
          <w:sz w:val="18"/>
          <w:szCs w:val="18"/>
        </w:rPr>
      </w:pPr>
      <w:r w:rsidRPr="0083571D">
        <w:rPr>
          <w:b/>
          <w:color w:val="000000"/>
          <w:sz w:val="18"/>
          <w:szCs w:val="18"/>
        </w:rPr>
        <w:t>2)</w:t>
      </w:r>
      <w:r w:rsidRPr="0083571D">
        <w:rPr>
          <w:color w:val="000000"/>
          <w:sz w:val="18"/>
          <w:szCs w:val="18"/>
        </w:rPr>
        <w:t xml:space="preserve"> </w:t>
      </w:r>
      <w:r w:rsidR="00C17186" w:rsidRPr="0083571D">
        <w:rPr>
          <w:color w:val="000000"/>
          <w:sz w:val="18"/>
          <w:szCs w:val="18"/>
        </w:rPr>
        <w:t>Gündelik yaşamımız</w:t>
      </w:r>
      <w:r w:rsidRPr="0083571D">
        <w:rPr>
          <w:color w:val="000000"/>
          <w:sz w:val="18"/>
          <w:szCs w:val="18"/>
        </w:rPr>
        <w:t xml:space="preserve">da kullandığımız bardak, kalem, </w:t>
      </w:r>
      <w:r w:rsidR="00C17186" w:rsidRPr="0083571D">
        <w:rPr>
          <w:color w:val="000000"/>
          <w:sz w:val="18"/>
          <w:szCs w:val="18"/>
        </w:rPr>
        <w:t>mum, otomobil gibi araç gereç</w:t>
      </w:r>
      <w:r w:rsidRPr="0083571D">
        <w:rPr>
          <w:color w:val="000000"/>
          <w:sz w:val="18"/>
          <w:szCs w:val="18"/>
        </w:rPr>
        <w:t xml:space="preserve">lerin geliştirilmesinde pek çok medeniyetin katkısı olmuştur. </w:t>
      </w:r>
      <w:r w:rsidR="00C17186" w:rsidRPr="0083571D">
        <w:rPr>
          <w:color w:val="000000"/>
          <w:sz w:val="18"/>
          <w:szCs w:val="18"/>
        </w:rPr>
        <w:t xml:space="preserve">Örneğin; ilk çağ </w:t>
      </w:r>
      <w:r w:rsidRPr="0083571D">
        <w:rPr>
          <w:color w:val="000000"/>
          <w:sz w:val="18"/>
          <w:szCs w:val="18"/>
        </w:rPr>
        <w:t xml:space="preserve">uygarlıkları </w:t>
      </w:r>
      <w:r w:rsidR="00C17186" w:rsidRPr="0083571D">
        <w:rPr>
          <w:color w:val="000000"/>
          <w:sz w:val="18"/>
          <w:szCs w:val="18"/>
        </w:rPr>
        <w:t>camı icat etmese b</w:t>
      </w:r>
      <w:r w:rsidRPr="0083571D">
        <w:rPr>
          <w:color w:val="000000"/>
          <w:sz w:val="18"/>
          <w:szCs w:val="18"/>
        </w:rPr>
        <w:t xml:space="preserve">ugün bardağı, mürekkebi bulmasa </w:t>
      </w:r>
      <w:r w:rsidR="00C17186" w:rsidRPr="0083571D">
        <w:rPr>
          <w:color w:val="000000"/>
          <w:sz w:val="18"/>
          <w:szCs w:val="18"/>
        </w:rPr>
        <w:t>tükenmez ve dolmakalemi, tekerleği bulmasa otomobili kullanıyor olamazdık...</w:t>
      </w:r>
    </w:p>
    <w:p w:rsidR="0083571D" w:rsidRPr="0083571D" w:rsidRDefault="00C17186" w:rsidP="0083571D">
      <w:pPr>
        <w:jc w:val="both"/>
        <w:rPr>
          <w:b/>
          <w:color w:val="000000"/>
          <w:sz w:val="18"/>
          <w:szCs w:val="18"/>
        </w:rPr>
      </w:pPr>
      <w:r w:rsidRPr="0083571D">
        <w:rPr>
          <w:b/>
          <w:color w:val="000000"/>
          <w:sz w:val="18"/>
          <w:szCs w:val="18"/>
        </w:rPr>
        <w:t xml:space="preserve">Yukarıda yer alan açıklamaya göre aşağıdaki çıkarımlardan hangisi </w:t>
      </w:r>
      <w:r w:rsidR="0083571D" w:rsidRPr="0083571D">
        <w:rPr>
          <w:b/>
          <w:color w:val="000000"/>
          <w:sz w:val="18"/>
          <w:szCs w:val="18"/>
        </w:rPr>
        <w:t>doğrudur?</w:t>
      </w:r>
    </w:p>
    <w:p w:rsidR="0083571D" w:rsidRPr="0083571D" w:rsidRDefault="00C17186" w:rsidP="0083571D">
      <w:pPr>
        <w:rPr>
          <w:color w:val="000000"/>
          <w:sz w:val="18"/>
          <w:szCs w:val="18"/>
        </w:rPr>
      </w:pPr>
      <w:r w:rsidRPr="0083571D">
        <w:rPr>
          <w:color w:val="000000"/>
          <w:sz w:val="18"/>
          <w:szCs w:val="18"/>
        </w:rPr>
        <w:t>A) Günümüzde hiç buluş yapılmamaktadır, bütün buluşlar ilk çağlarda yapılmıştır.</w:t>
      </w:r>
    </w:p>
    <w:p w:rsidR="0083571D" w:rsidRPr="0083571D" w:rsidRDefault="00C17186" w:rsidP="0083571D">
      <w:pPr>
        <w:rPr>
          <w:color w:val="000000"/>
          <w:sz w:val="18"/>
          <w:szCs w:val="18"/>
        </w:rPr>
      </w:pPr>
      <w:r w:rsidRPr="0083571D">
        <w:rPr>
          <w:color w:val="000000"/>
          <w:sz w:val="18"/>
          <w:szCs w:val="18"/>
        </w:rPr>
        <w:t>B) Otomobil İlk çağda icat edilmiştir.</w:t>
      </w:r>
    </w:p>
    <w:p w:rsidR="0083571D" w:rsidRPr="0083571D" w:rsidRDefault="00C17186" w:rsidP="0083571D">
      <w:pPr>
        <w:rPr>
          <w:color w:val="000000"/>
          <w:sz w:val="18"/>
          <w:szCs w:val="18"/>
        </w:rPr>
      </w:pPr>
      <w:r w:rsidRPr="0083571D">
        <w:rPr>
          <w:color w:val="000000"/>
          <w:sz w:val="18"/>
          <w:szCs w:val="18"/>
        </w:rPr>
        <w:t>C) Bugün kullandığımız bazı araç gereçlerin temelinde ilkçağlardaki buluşlar yatmaktadır.</w:t>
      </w:r>
    </w:p>
    <w:p w:rsidR="00C17186" w:rsidRPr="0083571D" w:rsidRDefault="00C17186" w:rsidP="0083571D">
      <w:pPr>
        <w:rPr>
          <w:color w:val="000000"/>
          <w:sz w:val="18"/>
          <w:szCs w:val="18"/>
        </w:rPr>
      </w:pPr>
      <w:r w:rsidRPr="0083571D">
        <w:rPr>
          <w:color w:val="000000"/>
          <w:sz w:val="18"/>
          <w:szCs w:val="18"/>
        </w:rPr>
        <w:t>D) İlkçağ uygarlıklarının en önemli buluşları cam ve kalemdir.</w:t>
      </w:r>
      <w:r w:rsidRPr="0083571D">
        <w:rPr>
          <w:color w:val="000000"/>
          <w:sz w:val="18"/>
          <w:szCs w:val="18"/>
        </w:rPr>
        <w:br/>
      </w:r>
    </w:p>
    <w:p w:rsidR="0083571D" w:rsidRPr="0083571D" w:rsidRDefault="0083571D" w:rsidP="0083571D">
      <w:pPr>
        <w:rPr>
          <w:color w:val="000000"/>
          <w:sz w:val="18"/>
          <w:szCs w:val="18"/>
        </w:rPr>
      </w:pPr>
    </w:p>
    <w:p w:rsidR="00C17186" w:rsidRPr="0083571D" w:rsidRDefault="00C17186" w:rsidP="0083571D">
      <w:pPr>
        <w:rPr>
          <w:color w:val="000000"/>
          <w:sz w:val="18"/>
          <w:szCs w:val="18"/>
        </w:rPr>
      </w:pPr>
      <w:r w:rsidRPr="0083571D">
        <w:rPr>
          <w:color w:val="000000"/>
          <w:sz w:val="18"/>
          <w:szCs w:val="18"/>
        </w:rPr>
        <w:t xml:space="preserve">*** Yazıyı Sümerler bulmuş.    </w:t>
      </w:r>
      <w:r w:rsidRPr="0083571D">
        <w:rPr>
          <w:color w:val="000000"/>
          <w:sz w:val="18"/>
          <w:szCs w:val="18"/>
        </w:rPr>
        <w:br/>
        <w:t>*** Kağıt, Çinliler tarafından bulunmuştur.</w:t>
      </w:r>
      <w:r w:rsidRPr="0083571D">
        <w:rPr>
          <w:color w:val="000000"/>
          <w:sz w:val="18"/>
          <w:szCs w:val="18"/>
        </w:rPr>
        <w:br/>
        <w:t>*** Bilgisay</w:t>
      </w:r>
      <w:r w:rsidR="0083571D" w:rsidRPr="0083571D">
        <w:rPr>
          <w:color w:val="000000"/>
          <w:sz w:val="18"/>
          <w:szCs w:val="18"/>
        </w:rPr>
        <w:t xml:space="preserve">ar, Amerikalıların buluşudur. </w:t>
      </w:r>
      <w:r w:rsidR="0083571D" w:rsidRPr="0083571D">
        <w:rPr>
          <w:color w:val="000000"/>
          <w:sz w:val="18"/>
          <w:szCs w:val="18"/>
        </w:rPr>
        <w:br/>
      </w:r>
      <w:r w:rsidR="0083571D" w:rsidRPr="0083571D">
        <w:rPr>
          <w:b/>
          <w:color w:val="000000"/>
          <w:sz w:val="18"/>
          <w:szCs w:val="18"/>
        </w:rPr>
        <w:t>3)</w:t>
      </w:r>
      <w:r w:rsidR="0083571D" w:rsidRPr="0083571D">
        <w:rPr>
          <w:color w:val="000000"/>
          <w:sz w:val="18"/>
          <w:szCs w:val="18"/>
        </w:rPr>
        <w:t xml:space="preserve"> </w:t>
      </w:r>
      <w:r w:rsidRPr="0083571D">
        <w:rPr>
          <w:b/>
          <w:color w:val="000000"/>
          <w:sz w:val="18"/>
          <w:szCs w:val="18"/>
        </w:rPr>
        <w:t>Yukarı bilgilere göre aşağıdakilerden hangisi doğrudur?</w:t>
      </w:r>
      <w:r w:rsidRPr="0083571D">
        <w:rPr>
          <w:b/>
          <w:color w:val="000000"/>
          <w:sz w:val="18"/>
          <w:szCs w:val="18"/>
        </w:rPr>
        <w:br/>
      </w:r>
      <w:r w:rsidRPr="0083571D">
        <w:rPr>
          <w:color w:val="000000"/>
          <w:sz w:val="18"/>
          <w:szCs w:val="18"/>
        </w:rPr>
        <w:t xml:space="preserve">A) Buluşların çoğu Sümerlere aittir.                  </w:t>
      </w:r>
      <w:r w:rsidRPr="0083571D">
        <w:rPr>
          <w:color w:val="000000"/>
          <w:sz w:val="18"/>
          <w:szCs w:val="18"/>
        </w:rPr>
        <w:br/>
        <w:t>B) Buluşlar; tek bir topluma ait değildir.</w:t>
      </w:r>
      <w:r w:rsidRPr="0083571D">
        <w:rPr>
          <w:color w:val="000000"/>
          <w:sz w:val="18"/>
          <w:szCs w:val="18"/>
        </w:rPr>
        <w:br/>
        <w:t xml:space="preserve">C) Türkler, buluşlara katkı sağlamamıştır          </w:t>
      </w:r>
      <w:r w:rsidRPr="0083571D">
        <w:rPr>
          <w:color w:val="000000"/>
          <w:sz w:val="18"/>
          <w:szCs w:val="18"/>
        </w:rPr>
        <w:br/>
        <w:t xml:space="preserve">D) Bilim sadece Doğu’da gelişmiştir.   </w:t>
      </w:r>
    </w:p>
    <w:p w:rsidR="00C17186" w:rsidRPr="0083571D" w:rsidRDefault="00C17186" w:rsidP="0083571D">
      <w:pPr>
        <w:jc w:val="both"/>
        <w:rPr>
          <w:color w:val="000000"/>
          <w:sz w:val="18"/>
          <w:szCs w:val="18"/>
        </w:rPr>
      </w:pPr>
    </w:p>
    <w:p w:rsidR="00C17186" w:rsidRPr="0083571D" w:rsidRDefault="00C17186" w:rsidP="0083571D">
      <w:pPr>
        <w:jc w:val="both"/>
        <w:rPr>
          <w:color w:val="000000"/>
          <w:sz w:val="18"/>
          <w:szCs w:val="18"/>
        </w:rPr>
      </w:pPr>
    </w:p>
    <w:p w:rsidR="00C17186" w:rsidRPr="0083571D" w:rsidRDefault="0083571D" w:rsidP="0083571D">
      <w:pPr>
        <w:jc w:val="both"/>
        <w:rPr>
          <w:color w:val="000000"/>
          <w:sz w:val="18"/>
          <w:szCs w:val="18"/>
        </w:rPr>
      </w:pPr>
      <w:r w:rsidRPr="0083571D">
        <w:rPr>
          <w:b/>
          <w:color w:val="000000"/>
          <w:sz w:val="18"/>
          <w:szCs w:val="18"/>
        </w:rPr>
        <w:t>4</w:t>
      </w:r>
      <w:r w:rsidR="00C17186" w:rsidRPr="0083571D">
        <w:rPr>
          <w:b/>
          <w:color w:val="000000"/>
          <w:sz w:val="18"/>
          <w:szCs w:val="18"/>
        </w:rPr>
        <w:t xml:space="preserve">) </w:t>
      </w:r>
      <w:r w:rsidR="00C17186" w:rsidRPr="0083571D">
        <w:rPr>
          <w:color w:val="000000"/>
          <w:sz w:val="18"/>
          <w:szCs w:val="18"/>
        </w:rPr>
        <w:t>Matbaanın icat edilmesiyle çok sayıda İncil basıldı ve birçok dile çevrildi, İncil’i okuyunca rahiplerin bize dayattığı birçok inancın İncil'de olmadığını öğrendik. Düşünceler ve inanç</w:t>
      </w:r>
      <w:r w:rsidR="00C17186" w:rsidRPr="0083571D">
        <w:rPr>
          <w:color w:val="000000"/>
          <w:sz w:val="18"/>
          <w:szCs w:val="18"/>
        </w:rPr>
        <w:softHyphen/>
        <w:t>lar üzerinde çok baskı var. Din adamları para karşılığında günahları af belgesi veriyorlar. Kiliseler ve din adamları çok zengin. Kilisenin dayattığı fikirlerden başkasını savunmak mümkün değil. Bu duruma artık dur demek lazım.</w:t>
      </w:r>
    </w:p>
    <w:p w:rsidR="00C17186" w:rsidRPr="0083571D" w:rsidRDefault="00C17186" w:rsidP="0083571D">
      <w:pPr>
        <w:jc w:val="both"/>
        <w:rPr>
          <w:b/>
          <w:color w:val="000000"/>
          <w:sz w:val="18"/>
          <w:szCs w:val="18"/>
        </w:rPr>
      </w:pPr>
      <w:r w:rsidRPr="0083571D">
        <w:rPr>
          <w:b/>
          <w:color w:val="000000"/>
          <w:sz w:val="18"/>
          <w:szCs w:val="18"/>
        </w:rPr>
        <w:t xml:space="preserve">Martin </w:t>
      </w:r>
      <w:proofErr w:type="spellStart"/>
      <w:r w:rsidRPr="0083571D">
        <w:rPr>
          <w:b/>
          <w:color w:val="000000"/>
          <w:sz w:val="18"/>
          <w:szCs w:val="18"/>
        </w:rPr>
        <w:t>Luther</w:t>
      </w:r>
      <w:proofErr w:type="spellEnd"/>
      <w:r w:rsidRPr="0083571D">
        <w:rPr>
          <w:b/>
          <w:color w:val="000000"/>
          <w:sz w:val="18"/>
          <w:szCs w:val="18"/>
        </w:rPr>
        <w:t xml:space="preserve"> bu anlatımında aşağıdakilerden hangisine </w:t>
      </w:r>
      <w:r w:rsidRPr="0083571D">
        <w:rPr>
          <w:b/>
          <w:color w:val="000000"/>
          <w:sz w:val="18"/>
          <w:szCs w:val="18"/>
          <w:u w:val="single"/>
        </w:rPr>
        <w:t>değinmemiştir</w:t>
      </w:r>
      <w:r w:rsidRPr="0083571D">
        <w:rPr>
          <w:b/>
          <w:color w:val="000000"/>
          <w:sz w:val="18"/>
          <w:szCs w:val="18"/>
        </w:rPr>
        <w:t>?</w:t>
      </w:r>
    </w:p>
    <w:p w:rsidR="00C17186" w:rsidRPr="0083571D" w:rsidRDefault="00C17186" w:rsidP="0083571D">
      <w:pPr>
        <w:jc w:val="both"/>
        <w:rPr>
          <w:color w:val="000000"/>
          <w:sz w:val="18"/>
          <w:szCs w:val="18"/>
        </w:rPr>
      </w:pPr>
      <w:r w:rsidRPr="0083571D">
        <w:rPr>
          <w:b/>
          <w:color w:val="000000"/>
          <w:sz w:val="18"/>
          <w:szCs w:val="18"/>
        </w:rPr>
        <w:t xml:space="preserve">A) </w:t>
      </w:r>
      <w:r w:rsidRPr="0083571D">
        <w:rPr>
          <w:color w:val="000000"/>
          <w:sz w:val="18"/>
          <w:szCs w:val="18"/>
        </w:rPr>
        <w:t>Reform hareketleri ile Hıristiyanlar arasındaki birli</w:t>
      </w:r>
      <w:r w:rsidRPr="0083571D">
        <w:rPr>
          <w:color w:val="000000"/>
          <w:sz w:val="18"/>
          <w:szCs w:val="18"/>
        </w:rPr>
        <w:softHyphen/>
        <w:t>ğin bozulduğuna</w:t>
      </w:r>
    </w:p>
    <w:p w:rsidR="00C17186" w:rsidRPr="0083571D" w:rsidRDefault="00C17186" w:rsidP="0083571D">
      <w:pPr>
        <w:jc w:val="both"/>
        <w:rPr>
          <w:color w:val="000000"/>
          <w:sz w:val="18"/>
          <w:szCs w:val="18"/>
        </w:rPr>
      </w:pPr>
      <w:r w:rsidRPr="0083571D">
        <w:rPr>
          <w:b/>
          <w:color w:val="000000"/>
          <w:sz w:val="18"/>
          <w:szCs w:val="18"/>
        </w:rPr>
        <w:t xml:space="preserve">B) </w:t>
      </w:r>
      <w:r w:rsidRPr="0083571D">
        <w:rPr>
          <w:color w:val="000000"/>
          <w:sz w:val="18"/>
          <w:szCs w:val="18"/>
        </w:rPr>
        <w:t>Kilisenin özgür düşünce ortamının oluşmasını engellediğine</w:t>
      </w:r>
    </w:p>
    <w:p w:rsidR="00C17186" w:rsidRPr="0083571D" w:rsidRDefault="00C17186" w:rsidP="0083571D">
      <w:pPr>
        <w:jc w:val="both"/>
        <w:rPr>
          <w:color w:val="000000"/>
          <w:sz w:val="18"/>
          <w:szCs w:val="18"/>
        </w:rPr>
      </w:pPr>
      <w:r w:rsidRPr="0083571D">
        <w:rPr>
          <w:b/>
          <w:color w:val="000000"/>
          <w:sz w:val="18"/>
          <w:szCs w:val="18"/>
        </w:rPr>
        <w:t xml:space="preserve">C) </w:t>
      </w:r>
      <w:r w:rsidRPr="0083571D">
        <w:rPr>
          <w:color w:val="000000"/>
          <w:sz w:val="18"/>
          <w:szCs w:val="18"/>
        </w:rPr>
        <w:t>İncil'in ulusal dillere çevrilmesinin Hıristiyanlık inan</w:t>
      </w:r>
      <w:r w:rsidRPr="0083571D">
        <w:rPr>
          <w:color w:val="000000"/>
          <w:sz w:val="18"/>
          <w:szCs w:val="18"/>
        </w:rPr>
        <w:softHyphen/>
        <w:t>cına ait esasların öğrenilmesini sağladığına</w:t>
      </w:r>
    </w:p>
    <w:p w:rsidR="00C17186" w:rsidRPr="0083571D" w:rsidRDefault="00C17186" w:rsidP="0083571D">
      <w:pPr>
        <w:jc w:val="both"/>
        <w:rPr>
          <w:color w:val="000000"/>
          <w:sz w:val="18"/>
          <w:szCs w:val="18"/>
        </w:rPr>
      </w:pPr>
      <w:r w:rsidRPr="0083571D">
        <w:rPr>
          <w:b/>
          <w:color w:val="000000"/>
          <w:sz w:val="18"/>
          <w:szCs w:val="18"/>
        </w:rPr>
        <w:t xml:space="preserve">C) </w:t>
      </w:r>
      <w:r w:rsidRPr="0083571D">
        <w:rPr>
          <w:color w:val="000000"/>
          <w:sz w:val="18"/>
          <w:szCs w:val="18"/>
        </w:rPr>
        <w:t>Din adamlarının yaşantısının halkta tepkiye neden olduğuna</w:t>
      </w:r>
    </w:p>
    <w:p w:rsidR="00C17186" w:rsidRPr="0083571D" w:rsidRDefault="00C17186" w:rsidP="0083571D">
      <w:pPr>
        <w:jc w:val="both"/>
        <w:rPr>
          <w:color w:val="000000"/>
          <w:sz w:val="18"/>
          <w:szCs w:val="18"/>
        </w:rPr>
      </w:pPr>
    </w:p>
    <w:p w:rsidR="0083571D" w:rsidRPr="0083571D" w:rsidRDefault="0083571D" w:rsidP="0083571D">
      <w:pPr>
        <w:jc w:val="both"/>
        <w:rPr>
          <w:color w:val="000000"/>
          <w:sz w:val="18"/>
          <w:szCs w:val="18"/>
        </w:rPr>
      </w:pPr>
    </w:p>
    <w:p w:rsidR="00376043" w:rsidRPr="0083571D" w:rsidRDefault="0083571D" w:rsidP="0083571D">
      <w:pPr>
        <w:jc w:val="both"/>
        <w:rPr>
          <w:b/>
          <w:color w:val="000000"/>
          <w:sz w:val="18"/>
          <w:szCs w:val="18"/>
        </w:rPr>
      </w:pPr>
      <w:r w:rsidRPr="0083571D">
        <w:rPr>
          <w:b/>
          <w:color w:val="000000"/>
          <w:sz w:val="18"/>
          <w:szCs w:val="18"/>
        </w:rPr>
        <w:t>5</w:t>
      </w:r>
      <w:r w:rsidR="00376043" w:rsidRPr="0083571D">
        <w:rPr>
          <w:b/>
          <w:color w:val="000000"/>
          <w:sz w:val="18"/>
          <w:szCs w:val="18"/>
        </w:rPr>
        <w:t xml:space="preserve">) </w:t>
      </w:r>
      <w:r w:rsidR="00376043" w:rsidRPr="0083571D">
        <w:rPr>
          <w:color w:val="000000"/>
          <w:sz w:val="18"/>
          <w:szCs w:val="18"/>
        </w:rPr>
        <w:t>Orta Çağ'da Avrupa'da insanlar düşüncelerini İfade konusunda engellerle karşılaşırken, kilise baskısında yaşarken, Türk - İslam dün</w:t>
      </w:r>
      <w:r w:rsidR="00376043" w:rsidRPr="0083571D">
        <w:rPr>
          <w:color w:val="000000"/>
          <w:sz w:val="18"/>
          <w:szCs w:val="18"/>
        </w:rPr>
        <w:softHyphen/>
        <w:t>yasında bilim insanları düşüncelerini özgürce ifade ediyordu.</w:t>
      </w:r>
    </w:p>
    <w:p w:rsidR="00376043" w:rsidRPr="0083571D" w:rsidRDefault="00376043" w:rsidP="0083571D">
      <w:pPr>
        <w:jc w:val="both"/>
        <w:rPr>
          <w:b/>
          <w:color w:val="000000"/>
          <w:sz w:val="18"/>
          <w:szCs w:val="18"/>
        </w:rPr>
      </w:pPr>
      <w:r w:rsidRPr="0083571D">
        <w:rPr>
          <w:b/>
          <w:color w:val="000000"/>
          <w:sz w:val="18"/>
          <w:szCs w:val="18"/>
        </w:rPr>
        <w:t xml:space="preserve">Buna göre </w:t>
      </w:r>
      <w:r w:rsidR="0083571D" w:rsidRPr="0083571D">
        <w:rPr>
          <w:b/>
          <w:color w:val="000000"/>
          <w:sz w:val="18"/>
          <w:szCs w:val="18"/>
        </w:rPr>
        <w:t>aşağıdakilerden</w:t>
      </w:r>
      <w:r w:rsidRPr="0083571D">
        <w:rPr>
          <w:b/>
          <w:color w:val="000000"/>
          <w:sz w:val="18"/>
          <w:szCs w:val="18"/>
        </w:rPr>
        <w:t xml:space="preserve"> hangisine ulaşılabilir?</w:t>
      </w:r>
    </w:p>
    <w:p w:rsidR="00376043" w:rsidRPr="0083571D" w:rsidRDefault="00376043" w:rsidP="0083571D">
      <w:pPr>
        <w:jc w:val="both"/>
        <w:rPr>
          <w:color w:val="000000"/>
          <w:sz w:val="18"/>
          <w:szCs w:val="18"/>
        </w:rPr>
      </w:pPr>
      <w:r w:rsidRPr="0083571D">
        <w:rPr>
          <w:color w:val="000000"/>
          <w:sz w:val="18"/>
          <w:szCs w:val="18"/>
        </w:rPr>
        <w:t xml:space="preserve">A) Orta Çağ'da İslam dünyası geri kalmıştır </w:t>
      </w:r>
    </w:p>
    <w:p w:rsidR="00376043" w:rsidRPr="0083571D" w:rsidRDefault="00376043" w:rsidP="0083571D">
      <w:pPr>
        <w:jc w:val="both"/>
        <w:rPr>
          <w:color w:val="000000"/>
          <w:sz w:val="18"/>
          <w:szCs w:val="18"/>
        </w:rPr>
      </w:pPr>
      <w:r w:rsidRPr="0083571D">
        <w:rPr>
          <w:color w:val="000000"/>
          <w:sz w:val="18"/>
          <w:szCs w:val="18"/>
        </w:rPr>
        <w:t>B) Avrupa'da düşünce özgürlüğü gelişmiştir.</w:t>
      </w:r>
    </w:p>
    <w:p w:rsidR="00376043" w:rsidRPr="0083571D" w:rsidRDefault="00376043" w:rsidP="0083571D">
      <w:pPr>
        <w:jc w:val="both"/>
        <w:rPr>
          <w:color w:val="000000"/>
          <w:sz w:val="18"/>
          <w:szCs w:val="18"/>
        </w:rPr>
      </w:pPr>
      <w:r w:rsidRPr="0083571D">
        <w:rPr>
          <w:color w:val="000000"/>
          <w:sz w:val="18"/>
          <w:szCs w:val="18"/>
        </w:rPr>
        <w:t>C) Türk - İslam dünyası bilime önem vermiştir.</w:t>
      </w:r>
    </w:p>
    <w:p w:rsidR="00376043" w:rsidRPr="0083571D" w:rsidRDefault="00376043" w:rsidP="0083571D">
      <w:pPr>
        <w:jc w:val="both"/>
        <w:rPr>
          <w:color w:val="000000"/>
          <w:sz w:val="18"/>
          <w:szCs w:val="18"/>
        </w:rPr>
      </w:pPr>
      <w:r w:rsidRPr="0083571D">
        <w:rPr>
          <w:color w:val="000000"/>
          <w:sz w:val="18"/>
          <w:szCs w:val="18"/>
        </w:rPr>
        <w:t xml:space="preserve">D) </w:t>
      </w:r>
      <w:r w:rsidR="0083571D" w:rsidRPr="0083571D">
        <w:rPr>
          <w:color w:val="000000"/>
          <w:sz w:val="18"/>
          <w:szCs w:val="18"/>
        </w:rPr>
        <w:t xml:space="preserve">Türkler bilimsel çalışmalarda batıyı örnek </w:t>
      </w:r>
      <w:proofErr w:type="spellStart"/>
      <w:r w:rsidRPr="0083571D">
        <w:rPr>
          <w:color w:val="000000"/>
          <w:sz w:val="18"/>
          <w:szCs w:val="18"/>
          <w:lang w:val="de-DE"/>
        </w:rPr>
        <w:t>almıştır</w:t>
      </w:r>
      <w:proofErr w:type="spellEnd"/>
      <w:r w:rsidRPr="0083571D">
        <w:rPr>
          <w:color w:val="000000"/>
          <w:sz w:val="18"/>
          <w:szCs w:val="18"/>
          <w:lang w:val="de-DE"/>
        </w:rPr>
        <w:t>.</w:t>
      </w:r>
    </w:p>
    <w:p w:rsidR="00376043" w:rsidRPr="0083571D" w:rsidRDefault="00376043" w:rsidP="0083571D">
      <w:pPr>
        <w:jc w:val="both"/>
        <w:rPr>
          <w:color w:val="000000"/>
          <w:sz w:val="18"/>
          <w:szCs w:val="18"/>
        </w:rPr>
      </w:pPr>
    </w:p>
    <w:p w:rsidR="00376043" w:rsidRPr="0083571D" w:rsidRDefault="0083571D" w:rsidP="0083571D">
      <w:pPr>
        <w:jc w:val="both"/>
        <w:rPr>
          <w:color w:val="000000"/>
          <w:sz w:val="18"/>
          <w:szCs w:val="18"/>
          <w:lang w:val="de-DE"/>
        </w:rPr>
      </w:pPr>
      <w:r w:rsidRPr="0083571D">
        <w:rPr>
          <w:b/>
          <w:color w:val="000000"/>
          <w:sz w:val="18"/>
          <w:szCs w:val="18"/>
          <w:lang w:val="de-DE"/>
        </w:rPr>
        <w:lastRenderedPageBreak/>
        <w:t>6</w:t>
      </w:r>
      <w:r w:rsidR="00376043" w:rsidRPr="0083571D">
        <w:rPr>
          <w:b/>
          <w:color w:val="000000"/>
          <w:sz w:val="18"/>
          <w:szCs w:val="18"/>
          <w:lang w:val="de-DE"/>
        </w:rPr>
        <w:t>)</w:t>
      </w:r>
      <w:r w:rsidR="00376043" w:rsidRPr="0083571D">
        <w:rPr>
          <w:color w:val="000000"/>
          <w:sz w:val="18"/>
          <w:szCs w:val="18"/>
          <w:lang w:val="de-DE"/>
        </w:rPr>
        <w:t xml:space="preserve">  </w:t>
      </w:r>
      <w:r w:rsidR="00376043" w:rsidRPr="0083571D">
        <w:rPr>
          <w:b/>
          <w:color w:val="000000"/>
          <w:sz w:val="18"/>
          <w:szCs w:val="18"/>
          <w:lang w:val="de-DE"/>
        </w:rPr>
        <w:t xml:space="preserve">Türk </w:t>
      </w:r>
      <w:proofErr w:type="spellStart"/>
      <w:r w:rsidR="00376043" w:rsidRPr="0083571D">
        <w:rPr>
          <w:b/>
          <w:color w:val="000000"/>
          <w:sz w:val="18"/>
          <w:szCs w:val="18"/>
          <w:lang w:val="de-DE"/>
        </w:rPr>
        <w:t>islam</w:t>
      </w:r>
      <w:proofErr w:type="spellEnd"/>
      <w:r w:rsidR="00376043" w:rsidRPr="0083571D">
        <w:rPr>
          <w:b/>
          <w:color w:val="000000"/>
          <w:sz w:val="18"/>
          <w:szCs w:val="18"/>
          <w:lang w:val="de-DE"/>
        </w:rPr>
        <w:t xml:space="preserve"> </w:t>
      </w:r>
      <w:proofErr w:type="spellStart"/>
      <w:r w:rsidR="00376043" w:rsidRPr="0083571D">
        <w:rPr>
          <w:b/>
          <w:color w:val="000000"/>
          <w:sz w:val="18"/>
          <w:szCs w:val="18"/>
          <w:lang w:val="de-DE"/>
        </w:rPr>
        <w:t>Dünyasında</w:t>
      </w:r>
      <w:proofErr w:type="spellEnd"/>
      <w:r w:rsidR="00376043" w:rsidRPr="0083571D">
        <w:rPr>
          <w:b/>
          <w:color w:val="000000"/>
          <w:sz w:val="18"/>
          <w:szCs w:val="18"/>
          <w:lang w:val="de-DE"/>
        </w:rPr>
        <w:t>;</w:t>
      </w:r>
    </w:p>
    <w:p w:rsidR="00376043" w:rsidRPr="0083571D" w:rsidRDefault="00376043" w:rsidP="0083571D">
      <w:pPr>
        <w:numPr>
          <w:ilvl w:val="0"/>
          <w:numId w:val="2"/>
        </w:numPr>
        <w:jc w:val="both"/>
        <w:rPr>
          <w:color w:val="000000"/>
          <w:sz w:val="18"/>
          <w:szCs w:val="18"/>
          <w:lang w:val="de-DE"/>
        </w:rPr>
      </w:pPr>
      <w:proofErr w:type="spellStart"/>
      <w:r w:rsidRPr="0083571D">
        <w:rPr>
          <w:color w:val="000000"/>
          <w:sz w:val="18"/>
          <w:szCs w:val="18"/>
          <w:lang w:val="de-DE"/>
        </w:rPr>
        <w:t>Gazneli</w:t>
      </w:r>
      <w:proofErr w:type="spellEnd"/>
      <w:r w:rsidRPr="0083571D">
        <w:rPr>
          <w:color w:val="000000"/>
          <w:sz w:val="18"/>
          <w:szCs w:val="18"/>
          <w:lang w:val="de-DE"/>
        </w:rPr>
        <w:t xml:space="preserve"> Mahmut, </w:t>
      </w:r>
      <w:proofErr w:type="spellStart"/>
      <w:r w:rsidRPr="0083571D">
        <w:rPr>
          <w:color w:val="000000"/>
          <w:sz w:val="18"/>
          <w:szCs w:val="18"/>
          <w:lang w:val="de-DE"/>
        </w:rPr>
        <w:t>Biruni</w:t>
      </w:r>
      <w:proofErr w:type="spellEnd"/>
      <w:r w:rsidRPr="0083571D">
        <w:rPr>
          <w:color w:val="000000"/>
          <w:sz w:val="18"/>
          <w:szCs w:val="18"/>
          <w:lang w:val="de-DE"/>
        </w:rPr>
        <w:t xml:space="preserve"> </w:t>
      </w:r>
      <w:proofErr w:type="spellStart"/>
      <w:r w:rsidRPr="0083571D">
        <w:rPr>
          <w:color w:val="000000"/>
          <w:sz w:val="18"/>
          <w:szCs w:val="18"/>
          <w:lang w:val="de-DE"/>
        </w:rPr>
        <w:t>için</w:t>
      </w:r>
      <w:proofErr w:type="spellEnd"/>
      <w:r w:rsidRPr="0083571D">
        <w:rPr>
          <w:color w:val="000000"/>
          <w:sz w:val="18"/>
          <w:szCs w:val="18"/>
          <w:lang w:val="de-DE"/>
        </w:rPr>
        <w:t xml:space="preserve"> "</w:t>
      </w:r>
      <w:proofErr w:type="spellStart"/>
      <w:r w:rsidRPr="0083571D">
        <w:rPr>
          <w:color w:val="000000"/>
          <w:sz w:val="18"/>
          <w:szCs w:val="18"/>
          <w:lang w:val="de-DE"/>
        </w:rPr>
        <w:t>Sarayımızın</w:t>
      </w:r>
      <w:proofErr w:type="spellEnd"/>
      <w:r w:rsidRPr="0083571D">
        <w:rPr>
          <w:color w:val="000000"/>
          <w:sz w:val="18"/>
          <w:szCs w:val="18"/>
          <w:lang w:val="de-DE"/>
        </w:rPr>
        <w:t xml:space="preserve"> en </w:t>
      </w:r>
      <w:proofErr w:type="spellStart"/>
      <w:r w:rsidRPr="0083571D">
        <w:rPr>
          <w:color w:val="000000"/>
          <w:sz w:val="18"/>
          <w:szCs w:val="18"/>
          <w:lang w:val="de-DE"/>
        </w:rPr>
        <w:t>değerli</w:t>
      </w:r>
      <w:proofErr w:type="spellEnd"/>
      <w:r w:rsidRPr="0083571D">
        <w:rPr>
          <w:color w:val="000000"/>
          <w:sz w:val="18"/>
          <w:szCs w:val="18"/>
          <w:lang w:val="de-DE"/>
        </w:rPr>
        <w:t xml:space="preserve"> </w:t>
      </w:r>
      <w:proofErr w:type="spellStart"/>
      <w:r w:rsidRPr="0083571D">
        <w:rPr>
          <w:color w:val="000000"/>
          <w:sz w:val="18"/>
          <w:szCs w:val="18"/>
          <w:lang w:val="de-DE"/>
        </w:rPr>
        <w:t>hazinesi</w:t>
      </w:r>
      <w:proofErr w:type="spellEnd"/>
      <w:r w:rsidRPr="0083571D">
        <w:rPr>
          <w:color w:val="000000"/>
          <w:sz w:val="18"/>
          <w:szCs w:val="18"/>
          <w:lang w:val="de-DE"/>
        </w:rPr>
        <w:t xml:space="preserve">" </w:t>
      </w:r>
      <w:proofErr w:type="spellStart"/>
      <w:r w:rsidRPr="0083571D">
        <w:rPr>
          <w:color w:val="000000"/>
          <w:sz w:val="18"/>
          <w:szCs w:val="18"/>
          <w:lang w:val="de-DE"/>
        </w:rPr>
        <w:t>diye</w:t>
      </w:r>
      <w:proofErr w:type="spellEnd"/>
      <w:r w:rsidRPr="0083571D">
        <w:rPr>
          <w:color w:val="000000"/>
          <w:sz w:val="18"/>
          <w:szCs w:val="18"/>
          <w:lang w:val="de-DE"/>
        </w:rPr>
        <w:t xml:space="preserve"> </w:t>
      </w:r>
      <w:proofErr w:type="spellStart"/>
      <w:r w:rsidRPr="0083571D">
        <w:rPr>
          <w:color w:val="000000"/>
          <w:sz w:val="18"/>
          <w:szCs w:val="18"/>
          <w:lang w:val="de-DE"/>
        </w:rPr>
        <w:t>tanımlamıştır</w:t>
      </w:r>
      <w:proofErr w:type="spellEnd"/>
      <w:r w:rsidRPr="0083571D">
        <w:rPr>
          <w:color w:val="000000"/>
          <w:sz w:val="18"/>
          <w:szCs w:val="18"/>
          <w:lang w:val="de-DE"/>
        </w:rPr>
        <w:t>.</w:t>
      </w:r>
    </w:p>
    <w:p w:rsidR="00376043" w:rsidRPr="0083571D" w:rsidRDefault="00376043" w:rsidP="0083571D">
      <w:pPr>
        <w:numPr>
          <w:ilvl w:val="0"/>
          <w:numId w:val="2"/>
        </w:numPr>
        <w:jc w:val="both"/>
        <w:rPr>
          <w:b/>
          <w:color w:val="000000"/>
          <w:sz w:val="18"/>
          <w:szCs w:val="18"/>
          <w:lang w:val="de-DE"/>
        </w:rPr>
      </w:pPr>
      <w:r w:rsidRPr="0083571D">
        <w:rPr>
          <w:color w:val="000000"/>
          <w:sz w:val="18"/>
          <w:szCs w:val="18"/>
          <w:lang w:val="de-DE"/>
        </w:rPr>
        <w:t xml:space="preserve">Fatih Sultan Mehmet, </w:t>
      </w:r>
      <w:proofErr w:type="spellStart"/>
      <w:r w:rsidRPr="0083571D">
        <w:rPr>
          <w:color w:val="000000"/>
          <w:sz w:val="18"/>
          <w:szCs w:val="18"/>
          <w:lang w:val="de-DE"/>
        </w:rPr>
        <w:t>Matematik</w:t>
      </w:r>
      <w:proofErr w:type="spellEnd"/>
      <w:r w:rsidRPr="0083571D">
        <w:rPr>
          <w:color w:val="000000"/>
          <w:sz w:val="18"/>
          <w:szCs w:val="18"/>
          <w:lang w:val="de-DE"/>
        </w:rPr>
        <w:t xml:space="preserve"> </w:t>
      </w:r>
      <w:proofErr w:type="spellStart"/>
      <w:r w:rsidRPr="0083571D">
        <w:rPr>
          <w:color w:val="000000"/>
          <w:sz w:val="18"/>
          <w:szCs w:val="18"/>
          <w:lang w:val="de-DE"/>
        </w:rPr>
        <w:t>alanında</w:t>
      </w:r>
      <w:proofErr w:type="spellEnd"/>
      <w:r w:rsidRPr="0083571D">
        <w:rPr>
          <w:color w:val="000000"/>
          <w:sz w:val="18"/>
          <w:szCs w:val="18"/>
          <w:lang w:val="de-DE"/>
        </w:rPr>
        <w:t xml:space="preserve"> </w:t>
      </w:r>
      <w:proofErr w:type="spellStart"/>
      <w:r w:rsidRPr="0083571D">
        <w:rPr>
          <w:color w:val="000000"/>
          <w:sz w:val="18"/>
          <w:szCs w:val="18"/>
          <w:lang w:val="de-DE"/>
        </w:rPr>
        <w:t>önemli</w:t>
      </w:r>
      <w:proofErr w:type="spellEnd"/>
      <w:r w:rsidRPr="0083571D">
        <w:rPr>
          <w:color w:val="000000"/>
          <w:sz w:val="18"/>
          <w:szCs w:val="18"/>
          <w:lang w:val="de-DE"/>
        </w:rPr>
        <w:t xml:space="preserve"> </w:t>
      </w:r>
      <w:proofErr w:type="spellStart"/>
      <w:r w:rsidRPr="0083571D">
        <w:rPr>
          <w:color w:val="000000"/>
          <w:sz w:val="18"/>
          <w:szCs w:val="18"/>
          <w:lang w:val="de-DE"/>
        </w:rPr>
        <w:t>bir</w:t>
      </w:r>
      <w:proofErr w:type="spellEnd"/>
      <w:r w:rsidRPr="0083571D">
        <w:rPr>
          <w:color w:val="000000"/>
          <w:sz w:val="18"/>
          <w:szCs w:val="18"/>
          <w:lang w:val="de-DE"/>
        </w:rPr>
        <w:t xml:space="preserve"> </w:t>
      </w:r>
      <w:proofErr w:type="spellStart"/>
      <w:r w:rsidRPr="0083571D">
        <w:rPr>
          <w:color w:val="000000"/>
          <w:sz w:val="18"/>
          <w:szCs w:val="18"/>
          <w:lang w:val="de-DE"/>
        </w:rPr>
        <w:t>bilgin</w:t>
      </w:r>
      <w:proofErr w:type="spellEnd"/>
      <w:r w:rsidRPr="0083571D">
        <w:rPr>
          <w:color w:val="000000"/>
          <w:sz w:val="18"/>
          <w:szCs w:val="18"/>
          <w:lang w:val="de-DE"/>
        </w:rPr>
        <w:t xml:space="preserve"> </w:t>
      </w:r>
      <w:proofErr w:type="spellStart"/>
      <w:r w:rsidRPr="0083571D">
        <w:rPr>
          <w:color w:val="000000"/>
          <w:sz w:val="18"/>
          <w:szCs w:val="18"/>
          <w:lang w:val="de-DE"/>
        </w:rPr>
        <w:t>olan</w:t>
      </w:r>
      <w:proofErr w:type="spellEnd"/>
      <w:r w:rsidRPr="0083571D">
        <w:rPr>
          <w:color w:val="000000"/>
          <w:sz w:val="18"/>
          <w:szCs w:val="18"/>
          <w:lang w:val="de-DE"/>
        </w:rPr>
        <w:t xml:space="preserve"> Ali </w:t>
      </w:r>
      <w:proofErr w:type="spellStart"/>
      <w:r w:rsidRPr="0083571D">
        <w:rPr>
          <w:color w:val="000000"/>
          <w:sz w:val="18"/>
          <w:szCs w:val="18"/>
          <w:lang w:val="de-DE"/>
        </w:rPr>
        <w:t>Kuşçu'yu</w:t>
      </w:r>
      <w:proofErr w:type="spellEnd"/>
      <w:r w:rsidRPr="0083571D">
        <w:rPr>
          <w:color w:val="000000"/>
          <w:sz w:val="18"/>
          <w:szCs w:val="18"/>
          <w:lang w:val="de-DE"/>
        </w:rPr>
        <w:t xml:space="preserve"> </w:t>
      </w:r>
      <w:proofErr w:type="spellStart"/>
      <w:r w:rsidRPr="0083571D">
        <w:rPr>
          <w:color w:val="000000"/>
          <w:sz w:val="18"/>
          <w:szCs w:val="18"/>
          <w:lang w:val="de-DE"/>
        </w:rPr>
        <w:t>Osmanlı</w:t>
      </w:r>
      <w:proofErr w:type="spellEnd"/>
      <w:r w:rsidRPr="0083571D">
        <w:rPr>
          <w:color w:val="000000"/>
          <w:sz w:val="18"/>
          <w:szCs w:val="18"/>
          <w:lang w:val="de-DE"/>
        </w:rPr>
        <w:t xml:space="preserve"> </w:t>
      </w:r>
      <w:proofErr w:type="spellStart"/>
      <w:r w:rsidRPr="0083571D">
        <w:rPr>
          <w:color w:val="000000"/>
          <w:sz w:val="18"/>
          <w:szCs w:val="18"/>
          <w:lang w:val="de-DE"/>
        </w:rPr>
        <w:t>medreselerinde</w:t>
      </w:r>
      <w:proofErr w:type="spellEnd"/>
      <w:r w:rsidRPr="0083571D">
        <w:rPr>
          <w:color w:val="000000"/>
          <w:sz w:val="18"/>
          <w:szCs w:val="18"/>
          <w:lang w:val="de-DE"/>
        </w:rPr>
        <w:t xml:space="preserve"> </w:t>
      </w:r>
      <w:proofErr w:type="spellStart"/>
      <w:r w:rsidRPr="0083571D">
        <w:rPr>
          <w:color w:val="000000"/>
          <w:sz w:val="18"/>
          <w:szCs w:val="18"/>
          <w:lang w:val="de-DE"/>
        </w:rPr>
        <w:t>ders</w:t>
      </w:r>
      <w:proofErr w:type="spellEnd"/>
      <w:r w:rsidRPr="0083571D">
        <w:rPr>
          <w:color w:val="000000"/>
          <w:sz w:val="18"/>
          <w:szCs w:val="18"/>
          <w:lang w:val="de-DE"/>
        </w:rPr>
        <w:t xml:space="preserve"> </w:t>
      </w:r>
      <w:proofErr w:type="spellStart"/>
      <w:r w:rsidRPr="0083571D">
        <w:rPr>
          <w:color w:val="000000"/>
          <w:sz w:val="18"/>
          <w:szCs w:val="18"/>
          <w:lang w:val="de-DE"/>
        </w:rPr>
        <w:t>vermeye</w:t>
      </w:r>
      <w:proofErr w:type="spellEnd"/>
      <w:r w:rsidRPr="0083571D">
        <w:rPr>
          <w:color w:val="000000"/>
          <w:sz w:val="18"/>
          <w:szCs w:val="18"/>
          <w:lang w:val="de-DE"/>
        </w:rPr>
        <w:t xml:space="preserve"> </w:t>
      </w:r>
      <w:proofErr w:type="spellStart"/>
      <w:r w:rsidRPr="0083571D">
        <w:rPr>
          <w:color w:val="000000"/>
          <w:sz w:val="18"/>
          <w:szCs w:val="18"/>
          <w:lang w:val="de-DE"/>
        </w:rPr>
        <w:t>çağırmıştır</w:t>
      </w:r>
      <w:proofErr w:type="spellEnd"/>
      <w:r w:rsidRPr="0083571D">
        <w:rPr>
          <w:color w:val="000000"/>
          <w:sz w:val="18"/>
          <w:szCs w:val="18"/>
          <w:lang w:val="de-DE"/>
        </w:rPr>
        <w:t>.</w:t>
      </w:r>
    </w:p>
    <w:p w:rsidR="00376043" w:rsidRPr="0083571D" w:rsidRDefault="00376043" w:rsidP="0083571D">
      <w:pPr>
        <w:jc w:val="both"/>
        <w:rPr>
          <w:b/>
          <w:color w:val="000000"/>
          <w:sz w:val="18"/>
          <w:szCs w:val="18"/>
          <w:lang w:val="de-DE"/>
        </w:rPr>
      </w:pPr>
      <w:proofErr w:type="spellStart"/>
      <w:r w:rsidRPr="0083571D">
        <w:rPr>
          <w:b/>
          <w:color w:val="000000"/>
          <w:sz w:val="18"/>
          <w:szCs w:val="18"/>
          <w:lang w:val="de-DE"/>
        </w:rPr>
        <w:t>Verilen</w:t>
      </w:r>
      <w:proofErr w:type="spellEnd"/>
      <w:r w:rsidRPr="0083571D">
        <w:rPr>
          <w:b/>
          <w:color w:val="000000"/>
          <w:sz w:val="18"/>
          <w:szCs w:val="18"/>
          <w:lang w:val="de-DE"/>
        </w:rPr>
        <w:t xml:space="preserve"> </w:t>
      </w:r>
      <w:proofErr w:type="spellStart"/>
      <w:r w:rsidRPr="0083571D">
        <w:rPr>
          <w:b/>
          <w:color w:val="000000"/>
          <w:sz w:val="18"/>
          <w:szCs w:val="18"/>
          <w:lang w:val="de-DE"/>
        </w:rPr>
        <w:t>iki</w:t>
      </w:r>
      <w:proofErr w:type="spellEnd"/>
      <w:r w:rsidRPr="0083571D">
        <w:rPr>
          <w:b/>
          <w:color w:val="000000"/>
          <w:sz w:val="18"/>
          <w:szCs w:val="18"/>
          <w:lang w:val="de-DE"/>
        </w:rPr>
        <w:t xml:space="preserve"> </w:t>
      </w:r>
      <w:proofErr w:type="spellStart"/>
      <w:r w:rsidRPr="0083571D">
        <w:rPr>
          <w:b/>
          <w:color w:val="000000"/>
          <w:sz w:val="18"/>
          <w:szCs w:val="18"/>
          <w:lang w:val="de-DE"/>
        </w:rPr>
        <w:t>durum</w:t>
      </w:r>
      <w:proofErr w:type="spellEnd"/>
      <w:r w:rsidRPr="0083571D">
        <w:rPr>
          <w:b/>
          <w:color w:val="000000"/>
          <w:sz w:val="18"/>
          <w:szCs w:val="18"/>
          <w:lang w:val="de-DE"/>
        </w:rPr>
        <w:t xml:space="preserve"> </w:t>
      </w:r>
      <w:proofErr w:type="spellStart"/>
      <w:r w:rsidRPr="0083571D">
        <w:rPr>
          <w:b/>
          <w:color w:val="000000"/>
          <w:sz w:val="18"/>
          <w:szCs w:val="18"/>
          <w:lang w:val="de-DE"/>
        </w:rPr>
        <w:t>aşağıdakilerden</w:t>
      </w:r>
      <w:proofErr w:type="spellEnd"/>
      <w:r w:rsidRPr="0083571D">
        <w:rPr>
          <w:b/>
          <w:color w:val="000000"/>
          <w:sz w:val="18"/>
          <w:szCs w:val="18"/>
          <w:lang w:val="de-DE"/>
        </w:rPr>
        <w:t xml:space="preserve"> </w:t>
      </w:r>
      <w:proofErr w:type="spellStart"/>
      <w:r w:rsidRPr="0083571D">
        <w:rPr>
          <w:b/>
          <w:color w:val="000000"/>
          <w:sz w:val="18"/>
          <w:szCs w:val="18"/>
          <w:lang w:val="de-DE"/>
        </w:rPr>
        <w:t>hangisi</w:t>
      </w:r>
      <w:r w:rsidRPr="0083571D">
        <w:rPr>
          <w:b/>
          <w:color w:val="000000"/>
          <w:sz w:val="18"/>
          <w:szCs w:val="18"/>
          <w:lang w:val="de-DE"/>
        </w:rPr>
        <w:softHyphen/>
        <w:t>ne</w:t>
      </w:r>
      <w:proofErr w:type="spellEnd"/>
      <w:r w:rsidRPr="0083571D">
        <w:rPr>
          <w:b/>
          <w:color w:val="000000"/>
          <w:sz w:val="18"/>
          <w:szCs w:val="18"/>
          <w:lang w:val="de-DE"/>
        </w:rPr>
        <w:t xml:space="preserve"> </w:t>
      </w:r>
      <w:proofErr w:type="spellStart"/>
      <w:r w:rsidRPr="0083571D">
        <w:rPr>
          <w:b/>
          <w:color w:val="000000"/>
          <w:sz w:val="18"/>
          <w:szCs w:val="18"/>
          <w:lang w:val="de-DE"/>
        </w:rPr>
        <w:t>kanıt</w:t>
      </w:r>
      <w:proofErr w:type="spellEnd"/>
      <w:r w:rsidRPr="0083571D">
        <w:rPr>
          <w:b/>
          <w:color w:val="000000"/>
          <w:sz w:val="18"/>
          <w:szCs w:val="18"/>
          <w:lang w:val="de-DE"/>
        </w:rPr>
        <w:t xml:space="preserve"> </w:t>
      </w:r>
      <w:proofErr w:type="spellStart"/>
      <w:r w:rsidRPr="0083571D">
        <w:rPr>
          <w:b/>
          <w:color w:val="000000"/>
          <w:sz w:val="18"/>
          <w:szCs w:val="18"/>
          <w:lang w:val="de-DE"/>
        </w:rPr>
        <w:t>oluşturur</w:t>
      </w:r>
      <w:proofErr w:type="spellEnd"/>
      <w:r w:rsidRPr="0083571D">
        <w:rPr>
          <w:b/>
          <w:color w:val="000000"/>
          <w:sz w:val="18"/>
          <w:szCs w:val="18"/>
          <w:lang w:val="de-DE"/>
        </w:rPr>
        <w:t xml:space="preserve"> </w:t>
      </w:r>
      <w:proofErr w:type="spellStart"/>
      <w:r w:rsidRPr="0083571D">
        <w:rPr>
          <w:b/>
          <w:color w:val="000000"/>
          <w:sz w:val="18"/>
          <w:szCs w:val="18"/>
          <w:lang w:val="de-DE"/>
        </w:rPr>
        <w:t>niteliktedir</w:t>
      </w:r>
      <w:proofErr w:type="spellEnd"/>
      <w:r w:rsidRPr="0083571D">
        <w:rPr>
          <w:b/>
          <w:color w:val="000000"/>
          <w:sz w:val="18"/>
          <w:szCs w:val="18"/>
          <w:lang w:val="de-DE"/>
        </w:rPr>
        <w:t>?</w:t>
      </w:r>
    </w:p>
    <w:p w:rsidR="00376043" w:rsidRPr="0083571D" w:rsidRDefault="00376043" w:rsidP="0083571D">
      <w:pPr>
        <w:jc w:val="both"/>
        <w:rPr>
          <w:color w:val="000000"/>
          <w:sz w:val="18"/>
          <w:szCs w:val="18"/>
          <w:lang w:val="de-DE"/>
        </w:rPr>
      </w:pPr>
      <w:r w:rsidRPr="0083571D">
        <w:rPr>
          <w:color w:val="000000"/>
          <w:sz w:val="18"/>
          <w:szCs w:val="18"/>
          <w:lang w:val="de-DE"/>
        </w:rPr>
        <w:t xml:space="preserve">A) Türk </w:t>
      </w:r>
      <w:proofErr w:type="spellStart"/>
      <w:r w:rsidRPr="0083571D">
        <w:rPr>
          <w:color w:val="000000"/>
          <w:sz w:val="18"/>
          <w:szCs w:val="18"/>
          <w:lang w:val="de-DE"/>
        </w:rPr>
        <w:t>İslam</w:t>
      </w:r>
      <w:proofErr w:type="spellEnd"/>
      <w:r w:rsidRPr="0083571D">
        <w:rPr>
          <w:color w:val="000000"/>
          <w:sz w:val="18"/>
          <w:szCs w:val="18"/>
          <w:lang w:val="de-DE"/>
        </w:rPr>
        <w:t xml:space="preserve"> </w:t>
      </w:r>
      <w:proofErr w:type="spellStart"/>
      <w:r w:rsidRPr="0083571D">
        <w:rPr>
          <w:color w:val="000000"/>
          <w:sz w:val="18"/>
          <w:szCs w:val="18"/>
          <w:lang w:val="de-DE"/>
        </w:rPr>
        <w:t>bilginlerinin</w:t>
      </w:r>
      <w:proofErr w:type="spellEnd"/>
      <w:r w:rsidRPr="0083571D">
        <w:rPr>
          <w:color w:val="000000"/>
          <w:sz w:val="18"/>
          <w:szCs w:val="18"/>
          <w:lang w:val="de-DE"/>
        </w:rPr>
        <w:t xml:space="preserve"> </w:t>
      </w:r>
      <w:proofErr w:type="spellStart"/>
      <w:r w:rsidRPr="0083571D">
        <w:rPr>
          <w:color w:val="000000"/>
          <w:sz w:val="18"/>
          <w:szCs w:val="18"/>
          <w:lang w:val="de-DE"/>
        </w:rPr>
        <w:t>birçok</w:t>
      </w:r>
      <w:proofErr w:type="spellEnd"/>
      <w:r w:rsidRPr="0083571D">
        <w:rPr>
          <w:color w:val="000000"/>
          <w:sz w:val="18"/>
          <w:szCs w:val="18"/>
          <w:lang w:val="de-DE"/>
        </w:rPr>
        <w:t xml:space="preserve"> </w:t>
      </w:r>
      <w:proofErr w:type="spellStart"/>
      <w:r w:rsidRPr="0083571D">
        <w:rPr>
          <w:color w:val="000000"/>
          <w:sz w:val="18"/>
          <w:szCs w:val="18"/>
          <w:lang w:val="de-DE"/>
        </w:rPr>
        <w:t>alanda</w:t>
      </w:r>
      <w:proofErr w:type="spellEnd"/>
      <w:r w:rsidRPr="0083571D">
        <w:rPr>
          <w:color w:val="000000"/>
          <w:sz w:val="18"/>
          <w:szCs w:val="18"/>
          <w:lang w:val="de-DE"/>
        </w:rPr>
        <w:t xml:space="preserve"> </w:t>
      </w:r>
      <w:proofErr w:type="spellStart"/>
      <w:r w:rsidRPr="0083571D">
        <w:rPr>
          <w:color w:val="000000"/>
          <w:sz w:val="18"/>
          <w:szCs w:val="18"/>
          <w:lang w:val="de-DE"/>
        </w:rPr>
        <w:t>Avrupa'daki</w:t>
      </w:r>
      <w:proofErr w:type="spellEnd"/>
      <w:r w:rsidRPr="0083571D">
        <w:rPr>
          <w:color w:val="000000"/>
          <w:sz w:val="18"/>
          <w:szCs w:val="18"/>
          <w:lang w:val="de-DE"/>
        </w:rPr>
        <w:t xml:space="preserve"> </w:t>
      </w:r>
      <w:proofErr w:type="spellStart"/>
      <w:r w:rsidRPr="0083571D">
        <w:rPr>
          <w:color w:val="000000"/>
          <w:sz w:val="18"/>
          <w:szCs w:val="18"/>
          <w:lang w:val="de-DE"/>
        </w:rPr>
        <w:t>bilim</w:t>
      </w:r>
      <w:proofErr w:type="spellEnd"/>
      <w:r w:rsidRPr="0083571D">
        <w:rPr>
          <w:color w:val="000000"/>
          <w:sz w:val="18"/>
          <w:szCs w:val="18"/>
          <w:lang w:val="de-DE"/>
        </w:rPr>
        <w:t xml:space="preserve"> </w:t>
      </w:r>
      <w:proofErr w:type="spellStart"/>
      <w:r w:rsidRPr="0083571D">
        <w:rPr>
          <w:color w:val="000000"/>
          <w:sz w:val="18"/>
          <w:szCs w:val="18"/>
          <w:lang w:val="de-DE"/>
        </w:rPr>
        <w:t>insanlarını</w:t>
      </w:r>
      <w:proofErr w:type="spellEnd"/>
      <w:r w:rsidRPr="0083571D">
        <w:rPr>
          <w:color w:val="000000"/>
          <w:sz w:val="18"/>
          <w:szCs w:val="18"/>
          <w:lang w:val="de-DE"/>
        </w:rPr>
        <w:t xml:space="preserve"> </w:t>
      </w:r>
      <w:proofErr w:type="spellStart"/>
      <w:r w:rsidRPr="0083571D">
        <w:rPr>
          <w:color w:val="000000"/>
          <w:sz w:val="18"/>
          <w:szCs w:val="18"/>
          <w:lang w:val="de-DE"/>
        </w:rPr>
        <w:t>etkilediklerine</w:t>
      </w:r>
      <w:proofErr w:type="spellEnd"/>
    </w:p>
    <w:p w:rsidR="00376043" w:rsidRPr="0083571D" w:rsidRDefault="00376043" w:rsidP="0083571D">
      <w:pPr>
        <w:jc w:val="both"/>
        <w:rPr>
          <w:color w:val="000000"/>
          <w:sz w:val="18"/>
          <w:szCs w:val="18"/>
          <w:lang w:val="de-DE"/>
        </w:rPr>
      </w:pPr>
      <w:r w:rsidRPr="0083571D">
        <w:rPr>
          <w:color w:val="000000"/>
          <w:sz w:val="18"/>
          <w:szCs w:val="18"/>
          <w:lang w:val="de-DE"/>
        </w:rPr>
        <w:t xml:space="preserve">B) Sultan </w:t>
      </w:r>
      <w:proofErr w:type="spellStart"/>
      <w:r w:rsidRPr="0083571D">
        <w:rPr>
          <w:color w:val="000000"/>
          <w:sz w:val="18"/>
          <w:szCs w:val="18"/>
          <w:lang w:val="de-DE"/>
        </w:rPr>
        <w:t>Mahmut'un</w:t>
      </w:r>
      <w:proofErr w:type="spellEnd"/>
      <w:r w:rsidRPr="0083571D">
        <w:rPr>
          <w:color w:val="000000"/>
          <w:sz w:val="18"/>
          <w:szCs w:val="18"/>
          <w:lang w:val="de-DE"/>
        </w:rPr>
        <w:t xml:space="preserve"> </w:t>
      </w:r>
      <w:proofErr w:type="spellStart"/>
      <w:r w:rsidRPr="0083571D">
        <w:rPr>
          <w:color w:val="000000"/>
          <w:sz w:val="18"/>
          <w:szCs w:val="18"/>
          <w:lang w:val="de-DE"/>
        </w:rPr>
        <w:t>bilimsel</w:t>
      </w:r>
      <w:proofErr w:type="spellEnd"/>
      <w:r w:rsidRPr="0083571D">
        <w:rPr>
          <w:color w:val="000000"/>
          <w:sz w:val="18"/>
          <w:szCs w:val="18"/>
          <w:lang w:val="de-DE"/>
        </w:rPr>
        <w:t xml:space="preserve"> </w:t>
      </w:r>
      <w:proofErr w:type="spellStart"/>
      <w:r w:rsidRPr="0083571D">
        <w:rPr>
          <w:color w:val="000000"/>
          <w:sz w:val="18"/>
          <w:szCs w:val="18"/>
          <w:lang w:val="de-DE"/>
        </w:rPr>
        <w:t>çalışmalar</w:t>
      </w:r>
      <w:proofErr w:type="spellEnd"/>
      <w:r w:rsidRPr="0083571D">
        <w:rPr>
          <w:color w:val="000000"/>
          <w:sz w:val="18"/>
          <w:szCs w:val="18"/>
          <w:lang w:val="de-DE"/>
        </w:rPr>
        <w:t xml:space="preserve"> </w:t>
      </w:r>
      <w:proofErr w:type="spellStart"/>
      <w:r w:rsidRPr="0083571D">
        <w:rPr>
          <w:color w:val="000000"/>
          <w:sz w:val="18"/>
          <w:szCs w:val="18"/>
          <w:lang w:val="de-DE"/>
        </w:rPr>
        <w:t>yaptığına</w:t>
      </w:r>
      <w:proofErr w:type="spellEnd"/>
    </w:p>
    <w:p w:rsidR="00376043" w:rsidRPr="0083571D" w:rsidRDefault="00376043" w:rsidP="0083571D">
      <w:pPr>
        <w:jc w:val="both"/>
        <w:rPr>
          <w:color w:val="000000"/>
          <w:sz w:val="18"/>
          <w:szCs w:val="18"/>
          <w:lang w:val="de-DE"/>
        </w:rPr>
      </w:pPr>
      <w:r w:rsidRPr="0083571D">
        <w:rPr>
          <w:color w:val="000000"/>
          <w:sz w:val="18"/>
          <w:szCs w:val="18"/>
          <w:lang w:val="de-DE"/>
        </w:rPr>
        <w:t xml:space="preserve">C) Türk </w:t>
      </w:r>
      <w:proofErr w:type="spellStart"/>
      <w:r w:rsidRPr="0083571D">
        <w:rPr>
          <w:color w:val="000000"/>
          <w:sz w:val="18"/>
          <w:szCs w:val="18"/>
          <w:lang w:val="de-DE"/>
        </w:rPr>
        <w:t>İslam</w:t>
      </w:r>
      <w:proofErr w:type="spellEnd"/>
      <w:r w:rsidRPr="0083571D">
        <w:rPr>
          <w:color w:val="000000"/>
          <w:sz w:val="18"/>
          <w:szCs w:val="18"/>
          <w:lang w:val="de-DE"/>
        </w:rPr>
        <w:t xml:space="preserve"> </w:t>
      </w:r>
      <w:proofErr w:type="spellStart"/>
      <w:r w:rsidRPr="0083571D">
        <w:rPr>
          <w:color w:val="000000"/>
          <w:sz w:val="18"/>
          <w:szCs w:val="18"/>
          <w:lang w:val="de-DE"/>
        </w:rPr>
        <w:t>devletlerinde</w:t>
      </w:r>
      <w:proofErr w:type="spellEnd"/>
      <w:r w:rsidRPr="0083571D">
        <w:rPr>
          <w:color w:val="000000"/>
          <w:sz w:val="18"/>
          <w:szCs w:val="18"/>
          <w:lang w:val="de-DE"/>
        </w:rPr>
        <w:t xml:space="preserve"> </w:t>
      </w:r>
      <w:proofErr w:type="spellStart"/>
      <w:r w:rsidRPr="0083571D">
        <w:rPr>
          <w:color w:val="000000"/>
          <w:sz w:val="18"/>
          <w:szCs w:val="18"/>
          <w:lang w:val="de-DE"/>
        </w:rPr>
        <w:t>bilim</w:t>
      </w:r>
      <w:proofErr w:type="spellEnd"/>
      <w:r w:rsidRPr="0083571D">
        <w:rPr>
          <w:color w:val="000000"/>
          <w:sz w:val="18"/>
          <w:szCs w:val="18"/>
          <w:lang w:val="de-DE"/>
        </w:rPr>
        <w:t xml:space="preserve"> </w:t>
      </w:r>
      <w:proofErr w:type="spellStart"/>
      <w:r w:rsidRPr="0083571D">
        <w:rPr>
          <w:color w:val="000000"/>
          <w:sz w:val="18"/>
          <w:szCs w:val="18"/>
          <w:lang w:val="de-DE"/>
        </w:rPr>
        <w:t>insanlarının</w:t>
      </w:r>
      <w:proofErr w:type="spellEnd"/>
      <w:r w:rsidRPr="0083571D">
        <w:rPr>
          <w:color w:val="000000"/>
          <w:sz w:val="18"/>
          <w:szCs w:val="18"/>
          <w:lang w:val="de-DE"/>
        </w:rPr>
        <w:t xml:space="preserve"> </w:t>
      </w:r>
      <w:proofErr w:type="spellStart"/>
      <w:r w:rsidRPr="0083571D">
        <w:rPr>
          <w:color w:val="000000"/>
          <w:sz w:val="18"/>
          <w:szCs w:val="18"/>
          <w:lang w:val="de-DE"/>
        </w:rPr>
        <w:t>devlet</w:t>
      </w:r>
      <w:proofErr w:type="spellEnd"/>
      <w:r w:rsidRPr="0083571D">
        <w:rPr>
          <w:color w:val="000000"/>
          <w:sz w:val="18"/>
          <w:szCs w:val="18"/>
          <w:lang w:val="de-DE"/>
        </w:rPr>
        <w:t xml:space="preserve"> </w:t>
      </w:r>
      <w:proofErr w:type="spellStart"/>
      <w:r w:rsidRPr="0083571D">
        <w:rPr>
          <w:color w:val="000000"/>
          <w:sz w:val="18"/>
          <w:szCs w:val="18"/>
          <w:lang w:val="de-DE"/>
        </w:rPr>
        <w:t>yöneticileri</w:t>
      </w:r>
      <w:proofErr w:type="spellEnd"/>
      <w:r w:rsidRPr="0083571D">
        <w:rPr>
          <w:color w:val="000000"/>
          <w:sz w:val="18"/>
          <w:szCs w:val="18"/>
          <w:lang w:val="de-DE"/>
        </w:rPr>
        <w:t xml:space="preserve"> </w:t>
      </w:r>
      <w:proofErr w:type="spellStart"/>
      <w:r w:rsidRPr="0083571D">
        <w:rPr>
          <w:color w:val="000000"/>
          <w:sz w:val="18"/>
          <w:szCs w:val="18"/>
          <w:lang w:val="de-DE"/>
        </w:rPr>
        <w:t>tarafından</w:t>
      </w:r>
      <w:proofErr w:type="spellEnd"/>
      <w:r w:rsidRPr="0083571D">
        <w:rPr>
          <w:color w:val="000000"/>
          <w:sz w:val="18"/>
          <w:szCs w:val="18"/>
          <w:lang w:val="de-DE"/>
        </w:rPr>
        <w:t xml:space="preserve"> </w:t>
      </w:r>
      <w:proofErr w:type="spellStart"/>
      <w:r w:rsidRPr="0083571D">
        <w:rPr>
          <w:color w:val="000000"/>
          <w:sz w:val="18"/>
          <w:szCs w:val="18"/>
          <w:lang w:val="de-DE"/>
        </w:rPr>
        <w:t>desteklendi</w:t>
      </w:r>
      <w:r w:rsidRPr="0083571D">
        <w:rPr>
          <w:color w:val="000000"/>
          <w:sz w:val="18"/>
          <w:szCs w:val="18"/>
          <w:lang w:val="de-DE"/>
        </w:rPr>
        <w:softHyphen/>
        <w:t>ğine</w:t>
      </w:r>
      <w:proofErr w:type="spellEnd"/>
    </w:p>
    <w:p w:rsidR="00376043" w:rsidRPr="0083571D" w:rsidRDefault="00376043" w:rsidP="0083571D">
      <w:pPr>
        <w:jc w:val="both"/>
        <w:rPr>
          <w:color w:val="000000"/>
          <w:sz w:val="18"/>
          <w:szCs w:val="18"/>
          <w:lang w:val="de-DE"/>
        </w:rPr>
      </w:pPr>
      <w:r w:rsidRPr="0083571D">
        <w:rPr>
          <w:color w:val="000000"/>
          <w:sz w:val="18"/>
          <w:szCs w:val="18"/>
          <w:lang w:val="de-DE"/>
        </w:rPr>
        <w:t xml:space="preserve">D) Türk </w:t>
      </w:r>
      <w:proofErr w:type="spellStart"/>
      <w:r w:rsidRPr="0083571D">
        <w:rPr>
          <w:color w:val="000000"/>
          <w:sz w:val="18"/>
          <w:szCs w:val="18"/>
          <w:lang w:val="de-DE"/>
        </w:rPr>
        <w:t>İslam</w:t>
      </w:r>
      <w:proofErr w:type="spellEnd"/>
      <w:r w:rsidRPr="0083571D">
        <w:rPr>
          <w:color w:val="000000"/>
          <w:sz w:val="18"/>
          <w:szCs w:val="18"/>
          <w:lang w:val="de-DE"/>
        </w:rPr>
        <w:t xml:space="preserve"> </w:t>
      </w:r>
      <w:proofErr w:type="spellStart"/>
      <w:r w:rsidRPr="0083571D">
        <w:rPr>
          <w:color w:val="000000"/>
          <w:sz w:val="18"/>
          <w:szCs w:val="18"/>
          <w:lang w:val="de-DE"/>
        </w:rPr>
        <w:t>devletlerinde</w:t>
      </w:r>
      <w:proofErr w:type="spellEnd"/>
      <w:r w:rsidRPr="0083571D">
        <w:rPr>
          <w:color w:val="000000"/>
          <w:sz w:val="18"/>
          <w:szCs w:val="18"/>
          <w:lang w:val="de-DE"/>
        </w:rPr>
        <w:t xml:space="preserve"> </w:t>
      </w:r>
      <w:proofErr w:type="spellStart"/>
      <w:r w:rsidRPr="0083571D">
        <w:rPr>
          <w:color w:val="000000"/>
          <w:sz w:val="18"/>
          <w:szCs w:val="18"/>
          <w:lang w:val="de-DE"/>
        </w:rPr>
        <w:t>devlet</w:t>
      </w:r>
      <w:proofErr w:type="spellEnd"/>
      <w:r w:rsidRPr="0083571D">
        <w:rPr>
          <w:color w:val="000000"/>
          <w:sz w:val="18"/>
          <w:szCs w:val="18"/>
          <w:lang w:val="de-DE"/>
        </w:rPr>
        <w:t xml:space="preserve"> </w:t>
      </w:r>
      <w:proofErr w:type="spellStart"/>
      <w:r w:rsidRPr="0083571D">
        <w:rPr>
          <w:color w:val="000000"/>
          <w:sz w:val="18"/>
          <w:szCs w:val="18"/>
          <w:lang w:val="de-DE"/>
        </w:rPr>
        <w:t>yöneticileri</w:t>
      </w:r>
      <w:r w:rsidRPr="0083571D">
        <w:rPr>
          <w:color w:val="000000"/>
          <w:sz w:val="18"/>
          <w:szCs w:val="18"/>
          <w:lang w:val="de-DE"/>
        </w:rPr>
        <w:softHyphen/>
        <w:t>nin</w:t>
      </w:r>
      <w:proofErr w:type="spellEnd"/>
      <w:r w:rsidRPr="0083571D">
        <w:rPr>
          <w:color w:val="000000"/>
          <w:sz w:val="18"/>
          <w:szCs w:val="18"/>
          <w:lang w:val="de-DE"/>
        </w:rPr>
        <w:t xml:space="preserve"> </w:t>
      </w:r>
      <w:proofErr w:type="spellStart"/>
      <w:r w:rsidRPr="0083571D">
        <w:rPr>
          <w:color w:val="000000"/>
          <w:sz w:val="18"/>
          <w:szCs w:val="18"/>
          <w:lang w:val="de-DE"/>
        </w:rPr>
        <w:t>bilimsel</w:t>
      </w:r>
      <w:proofErr w:type="spellEnd"/>
      <w:r w:rsidRPr="0083571D">
        <w:rPr>
          <w:color w:val="000000"/>
          <w:sz w:val="18"/>
          <w:szCs w:val="18"/>
          <w:lang w:val="de-DE"/>
        </w:rPr>
        <w:t xml:space="preserve"> </w:t>
      </w:r>
      <w:proofErr w:type="spellStart"/>
      <w:r w:rsidRPr="0083571D">
        <w:rPr>
          <w:color w:val="000000"/>
          <w:sz w:val="18"/>
          <w:szCs w:val="18"/>
          <w:lang w:val="de-DE"/>
        </w:rPr>
        <w:t>çalışma</w:t>
      </w:r>
      <w:proofErr w:type="spellEnd"/>
      <w:r w:rsidRPr="0083571D">
        <w:rPr>
          <w:color w:val="000000"/>
          <w:sz w:val="18"/>
          <w:szCs w:val="18"/>
          <w:lang w:val="de-DE"/>
        </w:rPr>
        <w:t xml:space="preserve"> </w:t>
      </w:r>
      <w:proofErr w:type="spellStart"/>
      <w:r w:rsidRPr="0083571D">
        <w:rPr>
          <w:color w:val="000000"/>
          <w:sz w:val="18"/>
          <w:szCs w:val="18"/>
          <w:lang w:val="de-DE"/>
        </w:rPr>
        <w:t>yapan</w:t>
      </w:r>
      <w:proofErr w:type="spellEnd"/>
      <w:r w:rsidRPr="0083571D">
        <w:rPr>
          <w:color w:val="000000"/>
          <w:sz w:val="18"/>
          <w:szCs w:val="18"/>
          <w:lang w:val="de-DE"/>
        </w:rPr>
        <w:t xml:space="preserve"> </w:t>
      </w:r>
      <w:proofErr w:type="spellStart"/>
      <w:r w:rsidRPr="0083571D">
        <w:rPr>
          <w:color w:val="000000"/>
          <w:sz w:val="18"/>
          <w:szCs w:val="18"/>
          <w:lang w:val="de-DE"/>
        </w:rPr>
        <w:t>kurullara</w:t>
      </w:r>
      <w:proofErr w:type="spellEnd"/>
      <w:r w:rsidRPr="0083571D">
        <w:rPr>
          <w:color w:val="000000"/>
          <w:sz w:val="18"/>
          <w:szCs w:val="18"/>
          <w:lang w:val="de-DE"/>
        </w:rPr>
        <w:t xml:space="preserve"> </w:t>
      </w:r>
      <w:proofErr w:type="spellStart"/>
      <w:r w:rsidRPr="0083571D">
        <w:rPr>
          <w:color w:val="000000"/>
          <w:sz w:val="18"/>
          <w:szCs w:val="18"/>
          <w:lang w:val="de-DE"/>
        </w:rPr>
        <w:t>baş</w:t>
      </w:r>
      <w:r w:rsidRPr="0083571D">
        <w:rPr>
          <w:color w:val="000000"/>
          <w:sz w:val="18"/>
          <w:szCs w:val="18"/>
          <w:lang w:val="de-DE"/>
        </w:rPr>
        <w:softHyphen/>
        <w:t>kanlık</w:t>
      </w:r>
      <w:proofErr w:type="spellEnd"/>
      <w:r w:rsidRPr="0083571D">
        <w:rPr>
          <w:color w:val="000000"/>
          <w:sz w:val="18"/>
          <w:szCs w:val="18"/>
          <w:lang w:val="de-DE"/>
        </w:rPr>
        <w:t xml:space="preserve"> </w:t>
      </w:r>
      <w:proofErr w:type="spellStart"/>
      <w:r w:rsidRPr="0083571D">
        <w:rPr>
          <w:color w:val="000000"/>
          <w:sz w:val="18"/>
          <w:szCs w:val="18"/>
          <w:lang w:val="de-DE"/>
        </w:rPr>
        <w:t>yaptıklarına</w:t>
      </w:r>
      <w:proofErr w:type="spellEnd"/>
    </w:p>
    <w:p w:rsidR="00376043" w:rsidRDefault="00376043" w:rsidP="0083571D">
      <w:pPr>
        <w:jc w:val="both"/>
        <w:rPr>
          <w:color w:val="000000"/>
          <w:sz w:val="18"/>
          <w:szCs w:val="18"/>
        </w:rPr>
      </w:pPr>
    </w:p>
    <w:p w:rsidR="0083571D" w:rsidRPr="0083571D" w:rsidRDefault="0083571D" w:rsidP="0083571D">
      <w:pPr>
        <w:jc w:val="both"/>
        <w:rPr>
          <w:color w:val="000000"/>
          <w:sz w:val="18"/>
          <w:szCs w:val="18"/>
        </w:rPr>
      </w:pPr>
    </w:p>
    <w:p w:rsidR="00376043" w:rsidRPr="0083571D" w:rsidRDefault="0083571D" w:rsidP="0083571D">
      <w:pPr>
        <w:pStyle w:val="AralkYok1"/>
        <w:tabs>
          <w:tab w:val="left" w:pos="240"/>
        </w:tabs>
        <w:jc w:val="both"/>
        <w:rPr>
          <w:rFonts w:ascii="Times New Roman" w:hAnsi="Times New Roman" w:cs="Times New Roman"/>
          <w:color w:val="000000"/>
          <w:sz w:val="18"/>
          <w:szCs w:val="18"/>
        </w:rPr>
      </w:pPr>
      <w:r w:rsidRPr="0083571D">
        <w:rPr>
          <w:rFonts w:ascii="Times New Roman" w:hAnsi="Times New Roman" w:cs="Times New Roman"/>
          <w:b/>
          <w:color w:val="000000"/>
          <w:sz w:val="18"/>
          <w:szCs w:val="18"/>
        </w:rPr>
        <w:t>7)</w:t>
      </w:r>
      <w:r w:rsidR="00376043" w:rsidRPr="0083571D">
        <w:rPr>
          <w:rFonts w:ascii="Times New Roman" w:hAnsi="Times New Roman" w:cs="Times New Roman"/>
          <w:color w:val="000000"/>
          <w:sz w:val="18"/>
          <w:szCs w:val="18"/>
        </w:rPr>
        <w:t xml:space="preserve"> İslam dünyasının en büyük düşünürlerinden biri “</w:t>
      </w:r>
      <w:proofErr w:type="spellStart"/>
      <w:r w:rsidR="00376043" w:rsidRPr="0083571D">
        <w:rPr>
          <w:rFonts w:ascii="Times New Roman" w:hAnsi="Times New Roman" w:cs="Times New Roman"/>
          <w:color w:val="000000"/>
          <w:sz w:val="18"/>
          <w:szCs w:val="18"/>
        </w:rPr>
        <w:t>ibni</w:t>
      </w:r>
      <w:proofErr w:type="spellEnd"/>
      <w:r w:rsidR="00376043" w:rsidRPr="0083571D">
        <w:rPr>
          <w:rFonts w:ascii="Times New Roman" w:hAnsi="Times New Roman" w:cs="Times New Roman"/>
          <w:color w:val="000000"/>
          <w:sz w:val="18"/>
          <w:szCs w:val="18"/>
        </w:rPr>
        <w:t xml:space="preserve"> Sina”dır.(980–1037) Orta çağ batı dünyasında </w:t>
      </w:r>
      <w:proofErr w:type="spellStart"/>
      <w:r w:rsidR="00376043" w:rsidRPr="0083571D">
        <w:rPr>
          <w:rFonts w:ascii="Times New Roman" w:hAnsi="Times New Roman" w:cs="Times New Roman"/>
          <w:color w:val="000000"/>
          <w:sz w:val="18"/>
          <w:szCs w:val="18"/>
        </w:rPr>
        <w:t>avicenne</w:t>
      </w:r>
      <w:proofErr w:type="spellEnd"/>
      <w:r w:rsidR="00376043" w:rsidRPr="0083571D">
        <w:rPr>
          <w:rFonts w:ascii="Times New Roman" w:hAnsi="Times New Roman" w:cs="Times New Roman"/>
          <w:color w:val="000000"/>
          <w:sz w:val="18"/>
          <w:szCs w:val="18"/>
        </w:rPr>
        <w:t xml:space="preserve"> adı ile tanınmıştır. </w:t>
      </w:r>
      <w:proofErr w:type="spellStart"/>
      <w:r w:rsidR="00376043" w:rsidRPr="0083571D">
        <w:rPr>
          <w:rFonts w:ascii="Times New Roman" w:hAnsi="Times New Roman" w:cs="Times New Roman"/>
          <w:color w:val="000000"/>
          <w:sz w:val="18"/>
          <w:szCs w:val="18"/>
        </w:rPr>
        <w:t>İbni</w:t>
      </w:r>
      <w:proofErr w:type="spellEnd"/>
      <w:r w:rsidR="00376043" w:rsidRPr="0083571D">
        <w:rPr>
          <w:rFonts w:ascii="Times New Roman" w:hAnsi="Times New Roman" w:cs="Times New Roman"/>
          <w:color w:val="000000"/>
          <w:sz w:val="18"/>
          <w:szCs w:val="18"/>
        </w:rPr>
        <w:t xml:space="preserve"> Sina birçok konuda eser yazmış felsefe tıp fizik ve matematik konularında yazdığı eserler başvuru kitabı olarak Avrupa üniversitelerinde okutulmuştur.</w:t>
      </w:r>
    </w:p>
    <w:p w:rsidR="00376043" w:rsidRPr="0083571D" w:rsidRDefault="00376043" w:rsidP="0083571D">
      <w:pPr>
        <w:pStyle w:val="AralkYok1"/>
        <w:jc w:val="both"/>
        <w:rPr>
          <w:rFonts w:ascii="Times New Roman" w:hAnsi="Times New Roman" w:cs="Times New Roman"/>
          <w:b/>
          <w:bCs/>
          <w:color w:val="000000"/>
          <w:sz w:val="18"/>
          <w:szCs w:val="18"/>
        </w:rPr>
      </w:pPr>
      <w:r w:rsidRPr="0083571D">
        <w:rPr>
          <w:rFonts w:ascii="Times New Roman" w:hAnsi="Times New Roman" w:cs="Times New Roman"/>
          <w:b/>
          <w:bCs/>
          <w:color w:val="000000"/>
          <w:sz w:val="18"/>
          <w:szCs w:val="18"/>
        </w:rPr>
        <w:t xml:space="preserve"> Verilen bilgilerden </w:t>
      </w:r>
      <w:proofErr w:type="spellStart"/>
      <w:r w:rsidRPr="0083571D">
        <w:rPr>
          <w:rFonts w:ascii="Times New Roman" w:hAnsi="Times New Roman" w:cs="Times New Roman"/>
          <w:b/>
          <w:bCs/>
          <w:color w:val="000000"/>
          <w:sz w:val="18"/>
          <w:szCs w:val="18"/>
        </w:rPr>
        <w:t>İbn</w:t>
      </w:r>
      <w:proofErr w:type="spellEnd"/>
      <w:r w:rsidRPr="0083571D">
        <w:rPr>
          <w:rFonts w:ascii="Times New Roman" w:hAnsi="Times New Roman" w:cs="Times New Roman"/>
          <w:b/>
          <w:bCs/>
          <w:color w:val="000000"/>
          <w:sz w:val="18"/>
          <w:szCs w:val="18"/>
        </w:rPr>
        <w:t xml:space="preserve">-i Sina ile ilgili olarak aşağıdakilerden hangisinin cevabına </w:t>
      </w:r>
      <w:r w:rsidRPr="0083571D">
        <w:rPr>
          <w:rFonts w:ascii="Times New Roman" w:hAnsi="Times New Roman" w:cs="Times New Roman"/>
          <w:b/>
          <w:bCs/>
          <w:color w:val="000000"/>
          <w:sz w:val="18"/>
          <w:szCs w:val="18"/>
          <w:u w:val="single"/>
        </w:rPr>
        <w:t>ulaşılamaz</w:t>
      </w:r>
      <w:r w:rsidRPr="0083571D">
        <w:rPr>
          <w:rFonts w:ascii="Times New Roman" w:hAnsi="Times New Roman" w:cs="Times New Roman"/>
          <w:b/>
          <w:bCs/>
          <w:color w:val="000000"/>
          <w:sz w:val="18"/>
          <w:szCs w:val="18"/>
        </w:rPr>
        <w:t>?</w:t>
      </w:r>
    </w:p>
    <w:p w:rsidR="00376043" w:rsidRPr="0083571D" w:rsidRDefault="00376043" w:rsidP="0083571D">
      <w:pPr>
        <w:pStyle w:val="AralkYok1"/>
        <w:numPr>
          <w:ilvl w:val="0"/>
          <w:numId w:val="3"/>
        </w:numPr>
        <w:tabs>
          <w:tab w:val="clear" w:pos="720"/>
          <w:tab w:val="num" w:pos="0"/>
          <w:tab w:val="left" w:pos="240"/>
        </w:tabs>
        <w:ind w:left="0" w:firstLine="0"/>
        <w:jc w:val="both"/>
        <w:rPr>
          <w:rFonts w:ascii="Times New Roman" w:hAnsi="Times New Roman" w:cs="Times New Roman"/>
          <w:color w:val="000000"/>
          <w:sz w:val="18"/>
          <w:szCs w:val="18"/>
        </w:rPr>
      </w:pPr>
      <w:proofErr w:type="spellStart"/>
      <w:r w:rsidRPr="0083571D">
        <w:rPr>
          <w:rFonts w:ascii="Times New Roman" w:hAnsi="Times New Roman" w:cs="Times New Roman"/>
          <w:color w:val="000000"/>
          <w:sz w:val="18"/>
          <w:szCs w:val="18"/>
        </w:rPr>
        <w:t>İbni</w:t>
      </w:r>
      <w:proofErr w:type="spellEnd"/>
      <w:r w:rsidRPr="0083571D">
        <w:rPr>
          <w:rFonts w:ascii="Times New Roman" w:hAnsi="Times New Roman" w:cs="Times New Roman"/>
          <w:color w:val="000000"/>
          <w:sz w:val="18"/>
          <w:szCs w:val="18"/>
        </w:rPr>
        <w:t xml:space="preserve"> Sina kimdir?</w:t>
      </w:r>
    </w:p>
    <w:p w:rsidR="00376043" w:rsidRPr="0083571D" w:rsidRDefault="00376043" w:rsidP="0083571D">
      <w:pPr>
        <w:pStyle w:val="AralkYok1"/>
        <w:numPr>
          <w:ilvl w:val="0"/>
          <w:numId w:val="3"/>
        </w:numPr>
        <w:tabs>
          <w:tab w:val="clear" w:pos="720"/>
          <w:tab w:val="num" w:pos="0"/>
          <w:tab w:val="left" w:pos="240"/>
        </w:tabs>
        <w:ind w:left="0" w:firstLine="0"/>
        <w:jc w:val="both"/>
        <w:rPr>
          <w:rFonts w:ascii="Times New Roman" w:hAnsi="Times New Roman" w:cs="Times New Roman"/>
          <w:color w:val="000000"/>
          <w:sz w:val="18"/>
          <w:szCs w:val="18"/>
        </w:rPr>
      </w:pPr>
      <w:r w:rsidRPr="0083571D">
        <w:rPr>
          <w:rFonts w:ascii="Times New Roman" w:hAnsi="Times New Roman" w:cs="Times New Roman"/>
          <w:color w:val="000000"/>
          <w:sz w:val="18"/>
          <w:szCs w:val="18"/>
        </w:rPr>
        <w:t>Orta çağ Batı dünyasında nasıl tanınmaktadır?</w:t>
      </w:r>
    </w:p>
    <w:p w:rsidR="00376043" w:rsidRPr="0083571D" w:rsidRDefault="00376043" w:rsidP="0083571D">
      <w:pPr>
        <w:pStyle w:val="AralkYok1"/>
        <w:numPr>
          <w:ilvl w:val="0"/>
          <w:numId w:val="3"/>
        </w:numPr>
        <w:tabs>
          <w:tab w:val="clear" w:pos="720"/>
          <w:tab w:val="num" w:pos="0"/>
          <w:tab w:val="left" w:pos="240"/>
        </w:tabs>
        <w:ind w:left="0" w:firstLine="0"/>
        <w:jc w:val="both"/>
        <w:rPr>
          <w:rFonts w:ascii="Times New Roman" w:hAnsi="Times New Roman" w:cs="Times New Roman"/>
          <w:color w:val="000000"/>
          <w:sz w:val="18"/>
          <w:szCs w:val="18"/>
        </w:rPr>
      </w:pPr>
      <w:r w:rsidRPr="0083571D">
        <w:rPr>
          <w:rFonts w:ascii="Times New Roman" w:hAnsi="Times New Roman" w:cs="Times New Roman"/>
          <w:color w:val="000000"/>
          <w:sz w:val="18"/>
          <w:szCs w:val="18"/>
        </w:rPr>
        <w:t>Hangi alanda eserler yazmıştır?</w:t>
      </w:r>
    </w:p>
    <w:p w:rsidR="00376043" w:rsidRPr="0083571D" w:rsidRDefault="00376043" w:rsidP="0083571D">
      <w:pPr>
        <w:pStyle w:val="AralkYok1"/>
        <w:numPr>
          <w:ilvl w:val="0"/>
          <w:numId w:val="3"/>
        </w:numPr>
        <w:tabs>
          <w:tab w:val="clear" w:pos="720"/>
          <w:tab w:val="num" w:pos="0"/>
          <w:tab w:val="left" w:pos="240"/>
        </w:tabs>
        <w:ind w:left="0" w:firstLine="0"/>
        <w:jc w:val="both"/>
        <w:rPr>
          <w:rFonts w:ascii="Times New Roman" w:hAnsi="Times New Roman" w:cs="Times New Roman"/>
          <w:color w:val="000000"/>
          <w:sz w:val="18"/>
          <w:szCs w:val="18"/>
        </w:rPr>
      </w:pPr>
      <w:r w:rsidRPr="0083571D">
        <w:rPr>
          <w:rFonts w:ascii="Times New Roman" w:hAnsi="Times New Roman" w:cs="Times New Roman"/>
          <w:color w:val="000000"/>
          <w:sz w:val="18"/>
          <w:szCs w:val="18"/>
        </w:rPr>
        <w:t>Onu örnek alan bilim adamları kimlerdir?</w:t>
      </w:r>
    </w:p>
    <w:p w:rsidR="00376043" w:rsidRDefault="00376043" w:rsidP="0083571D">
      <w:pPr>
        <w:pStyle w:val="AralkYok1"/>
        <w:jc w:val="both"/>
        <w:rPr>
          <w:rFonts w:ascii="Times New Roman" w:hAnsi="Times New Roman" w:cs="Times New Roman"/>
          <w:color w:val="000000"/>
          <w:sz w:val="18"/>
          <w:szCs w:val="18"/>
        </w:rPr>
      </w:pPr>
    </w:p>
    <w:p w:rsidR="0083571D" w:rsidRPr="0083571D" w:rsidRDefault="0083571D" w:rsidP="0083571D">
      <w:pPr>
        <w:pStyle w:val="AralkYok1"/>
        <w:jc w:val="both"/>
        <w:rPr>
          <w:rFonts w:ascii="Times New Roman" w:hAnsi="Times New Roman" w:cs="Times New Roman"/>
          <w:color w:val="000000"/>
          <w:sz w:val="18"/>
          <w:szCs w:val="18"/>
        </w:rPr>
      </w:pPr>
    </w:p>
    <w:p w:rsidR="00376043" w:rsidRPr="0083571D" w:rsidRDefault="0083571D" w:rsidP="0083571D">
      <w:pPr>
        <w:pStyle w:val="AralkYok1"/>
        <w:jc w:val="both"/>
        <w:rPr>
          <w:rFonts w:ascii="Times New Roman" w:hAnsi="Times New Roman" w:cs="Times New Roman"/>
          <w:b/>
          <w:bCs/>
          <w:color w:val="000000"/>
          <w:sz w:val="18"/>
          <w:szCs w:val="18"/>
        </w:rPr>
      </w:pPr>
      <w:r w:rsidRPr="0083571D">
        <w:rPr>
          <w:rFonts w:ascii="Times New Roman" w:hAnsi="Times New Roman" w:cs="Times New Roman"/>
          <w:b/>
          <w:bCs/>
          <w:color w:val="000000"/>
          <w:sz w:val="18"/>
          <w:szCs w:val="18"/>
        </w:rPr>
        <w:t>8)</w:t>
      </w:r>
      <w:r w:rsidR="00376043" w:rsidRPr="0083571D">
        <w:rPr>
          <w:rFonts w:ascii="Times New Roman" w:hAnsi="Times New Roman" w:cs="Times New Roman"/>
          <w:b/>
          <w:bCs/>
          <w:color w:val="000000"/>
          <w:sz w:val="18"/>
          <w:szCs w:val="18"/>
        </w:rPr>
        <w:t xml:space="preserve"> </w:t>
      </w:r>
      <w:r w:rsidR="00376043" w:rsidRPr="0083571D">
        <w:rPr>
          <w:rFonts w:ascii="Times New Roman" w:hAnsi="Times New Roman" w:cs="Times New Roman"/>
          <w:color w:val="000000"/>
          <w:sz w:val="18"/>
          <w:szCs w:val="18"/>
        </w:rPr>
        <w:t>Reform hareketleri sonucunda Almanya'da Protestanlık, Fransa'da Kalvenizm, İngiltere'de de Anglikanizm mezhebi ortaya çıktı.</w:t>
      </w:r>
    </w:p>
    <w:p w:rsidR="00376043" w:rsidRPr="0083571D" w:rsidRDefault="00376043" w:rsidP="0083571D">
      <w:pPr>
        <w:pStyle w:val="AralkYok1"/>
        <w:jc w:val="both"/>
        <w:rPr>
          <w:rFonts w:ascii="Times New Roman" w:hAnsi="Times New Roman" w:cs="Times New Roman"/>
          <w:color w:val="000000"/>
          <w:sz w:val="18"/>
          <w:szCs w:val="18"/>
        </w:rPr>
      </w:pPr>
      <w:r w:rsidRPr="0083571D">
        <w:rPr>
          <w:rFonts w:ascii="Times New Roman" w:hAnsi="Times New Roman" w:cs="Times New Roman"/>
          <w:b/>
          <w:bCs/>
          <w:color w:val="000000"/>
          <w:sz w:val="18"/>
          <w:szCs w:val="18"/>
        </w:rPr>
        <w:t>Sadece bu bilgiye bakarak aşağıdakilerden hangisi söylenebilir</w:t>
      </w:r>
      <w:r w:rsidRPr="0083571D">
        <w:rPr>
          <w:rFonts w:ascii="Times New Roman" w:hAnsi="Times New Roman" w:cs="Times New Roman"/>
          <w:color w:val="000000"/>
          <w:sz w:val="18"/>
          <w:szCs w:val="18"/>
        </w:rPr>
        <w:t>?</w:t>
      </w:r>
    </w:p>
    <w:p w:rsidR="00376043" w:rsidRPr="0083571D" w:rsidRDefault="00376043" w:rsidP="0083571D">
      <w:pPr>
        <w:pStyle w:val="AralkYok1"/>
        <w:jc w:val="both"/>
        <w:rPr>
          <w:rFonts w:ascii="Times New Roman" w:hAnsi="Times New Roman" w:cs="Times New Roman"/>
          <w:color w:val="000000"/>
          <w:sz w:val="18"/>
          <w:szCs w:val="18"/>
        </w:rPr>
      </w:pPr>
      <w:r w:rsidRPr="0083571D">
        <w:rPr>
          <w:rFonts w:ascii="Times New Roman" w:hAnsi="Times New Roman" w:cs="Times New Roman"/>
          <w:color w:val="000000"/>
          <w:sz w:val="18"/>
          <w:szCs w:val="18"/>
        </w:rPr>
        <w:t>A)  Avrupa'da siyasal birliğin sağlandığı</w:t>
      </w:r>
    </w:p>
    <w:p w:rsidR="00376043" w:rsidRPr="0083571D" w:rsidRDefault="00376043" w:rsidP="0083571D">
      <w:pPr>
        <w:pStyle w:val="AralkYok1"/>
        <w:jc w:val="both"/>
        <w:rPr>
          <w:rFonts w:ascii="Times New Roman" w:hAnsi="Times New Roman" w:cs="Times New Roman"/>
          <w:color w:val="000000"/>
          <w:sz w:val="18"/>
          <w:szCs w:val="18"/>
        </w:rPr>
      </w:pPr>
      <w:r w:rsidRPr="0083571D">
        <w:rPr>
          <w:rFonts w:ascii="Times New Roman" w:hAnsi="Times New Roman" w:cs="Times New Roman"/>
          <w:color w:val="000000"/>
          <w:sz w:val="18"/>
          <w:szCs w:val="18"/>
        </w:rPr>
        <w:t>B)  Ortodoks mezhebinin daha geniş bir alana yayıldığı</w:t>
      </w:r>
    </w:p>
    <w:p w:rsidR="00376043" w:rsidRPr="0083571D" w:rsidRDefault="00376043" w:rsidP="0083571D">
      <w:pPr>
        <w:pStyle w:val="AralkYok1"/>
        <w:jc w:val="both"/>
        <w:rPr>
          <w:rFonts w:ascii="Times New Roman" w:hAnsi="Times New Roman" w:cs="Times New Roman"/>
          <w:color w:val="000000"/>
          <w:sz w:val="18"/>
          <w:szCs w:val="18"/>
        </w:rPr>
      </w:pPr>
      <w:r w:rsidRPr="0083571D">
        <w:rPr>
          <w:rFonts w:ascii="Times New Roman" w:hAnsi="Times New Roman" w:cs="Times New Roman"/>
          <w:color w:val="000000"/>
          <w:sz w:val="18"/>
          <w:szCs w:val="18"/>
        </w:rPr>
        <w:t>C)  Avrupa'da mezhep birliğinin bozulduğu</w:t>
      </w:r>
    </w:p>
    <w:p w:rsidR="00376043" w:rsidRPr="0083571D" w:rsidRDefault="00376043" w:rsidP="0083571D">
      <w:pPr>
        <w:pStyle w:val="AralkYok1"/>
        <w:jc w:val="both"/>
        <w:rPr>
          <w:rFonts w:ascii="Times New Roman" w:hAnsi="Times New Roman" w:cs="Times New Roman"/>
          <w:color w:val="000000"/>
          <w:sz w:val="18"/>
          <w:szCs w:val="18"/>
        </w:rPr>
      </w:pPr>
      <w:r w:rsidRPr="0083571D">
        <w:rPr>
          <w:rFonts w:ascii="Times New Roman" w:hAnsi="Times New Roman" w:cs="Times New Roman"/>
          <w:color w:val="000000"/>
          <w:sz w:val="18"/>
          <w:szCs w:val="18"/>
        </w:rPr>
        <w:t>D)  Avrupa'da yeni dinlerin ortaya çıktığı</w:t>
      </w:r>
    </w:p>
    <w:p w:rsidR="00376043" w:rsidRDefault="00376043" w:rsidP="0083571D">
      <w:pPr>
        <w:pStyle w:val="AralkYok1"/>
        <w:jc w:val="both"/>
        <w:rPr>
          <w:rFonts w:ascii="Times New Roman" w:hAnsi="Times New Roman" w:cs="Times New Roman"/>
          <w:color w:val="000000"/>
          <w:sz w:val="18"/>
          <w:szCs w:val="18"/>
        </w:rPr>
      </w:pPr>
    </w:p>
    <w:p w:rsidR="0083571D" w:rsidRPr="0083571D" w:rsidRDefault="0083571D" w:rsidP="0083571D">
      <w:pPr>
        <w:pStyle w:val="AralkYok1"/>
        <w:jc w:val="both"/>
        <w:rPr>
          <w:rFonts w:ascii="Times New Roman" w:hAnsi="Times New Roman" w:cs="Times New Roman"/>
          <w:color w:val="000000"/>
          <w:sz w:val="18"/>
          <w:szCs w:val="18"/>
        </w:rPr>
      </w:pPr>
    </w:p>
    <w:p w:rsidR="00376043" w:rsidRPr="0083571D" w:rsidRDefault="0083571D" w:rsidP="0083571D">
      <w:pPr>
        <w:pStyle w:val="AralkYok1"/>
        <w:tabs>
          <w:tab w:val="left" w:pos="240"/>
        </w:tabs>
        <w:jc w:val="both"/>
        <w:rPr>
          <w:rFonts w:ascii="Times New Roman" w:hAnsi="Times New Roman" w:cs="Times New Roman"/>
          <w:b/>
          <w:bCs/>
          <w:color w:val="000000"/>
          <w:sz w:val="18"/>
          <w:szCs w:val="18"/>
        </w:rPr>
      </w:pPr>
      <w:r w:rsidRPr="0083571D">
        <w:rPr>
          <w:rFonts w:ascii="Times New Roman" w:hAnsi="Times New Roman" w:cs="Times New Roman"/>
          <w:b/>
          <w:color w:val="000000"/>
          <w:sz w:val="18"/>
          <w:szCs w:val="18"/>
        </w:rPr>
        <w:t xml:space="preserve">9) </w:t>
      </w:r>
      <w:r w:rsidR="00376043" w:rsidRPr="0083571D">
        <w:rPr>
          <w:rFonts w:ascii="Times New Roman" w:hAnsi="Times New Roman" w:cs="Times New Roman"/>
          <w:color w:val="000000"/>
          <w:sz w:val="18"/>
          <w:szCs w:val="18"/>
        </w:rPr>
        <w:t xml:space="preserve">Matbaanın ve kâğıdın yaygınlaşmasıyla beraber </w:t>
      </w:r>
      <w:r w:rsidRPr="0083571D">
        <w:rPr>
          <w:rFonts w:ascii="Times New Roman" w:hAnsi="Times New Roman" w:cs="Times New Roman"/>
          <w:color w:val="000000"/>
          <w:sz w:val="18"/>
          <w:szCs w:val="18"/>
        </w:rPr>
        <w:t>Hıristiyanlığın</w:t>
      </w:r>
      <w:r w:rsidR="00376043" w:rsidRPr="0083571D">
        <w:rPr>
          <w:rFonts w:ascii="Times New Roman" w:hAnsi="Times New Roman" w:cs="Times New Roman"/>
          <w:color w:val="000000"/>
          <w:sz w:val="18"/>
          <w:szCs w:val="18"/>
        </w:rPr>
        <w:t xml:space="preserve"> kutsal kitabı "İncil" ulusal dillere çevrildi ve çoğaltıldı. Böylece herkes İncili elde etme ve okuma olanağına kavuştu. Bu durum kutsal olduğu söylenen İnanış ve yazılardan birçoğunun uydurma olduğunun anlaşılmasını sağladı.</w:t>
      </w:r>
      <w:r w:rsidR="00376043" w:rsidRPr="0083571D">
        <w:rPr>
          <w:rFonts w:ascii="Times New Roman" w:hAnsi="Times New Roman" w:cs="Times New Roman"/>
          <w:b/>
          <w:bCs/>
          <w:color w:val="000000"/>
          <w:sz w:val="18"/>
          <w:szCs w:val="18"/>
        </w:rPr>
        <w:t xml:space="preserve"> </w:t>
      </w:r>
    </w:p>
    <w:p w:rsidR="00376043" w:rsidRPr="0083571D" w:rsidRDefault="00376043" w:rsidP="0083571D">
      <w:pPr>
        <w:pStyle w:val="AralkYok1"/>
        <w:tabs>
          <w:tab w:val="left" w:pos="240"/>
        </w:tabs>
        <w:jc w:val="both"/>
        <w:rPr>
          <w:rFonts w:ascii="Times New Roman" w:hAnsi="Times New Roman" w:cs="Times New Roman"/>
          <w:b/>
          <w:bCs/>
          <w:color w:val="000000"/>
          <w:sz w:val="18"/>
          <w:szCs w:val="18"/>
        </w:rPr>
      </w:pPr>
      <w:r w:rsidRPr="0083571D">
        <w:rPr>
          <w:rFonts w:ascii="Times New Roman" w:hAnsi="Times New Roman" w:cs="Times New Roman"/>
          <w:b/>
          <w:bCs/>
          <w:color w:val="000000"/>
          <w:sz w:val="18"/>
          <w:szCs w:val="18"/>
        </w:rPr>
        <w:t>Bu gelişmelerin öncelikle aşağıdakilerden hangisine neden olduğu söylenebilir?</w:t>
      </w:r>
    </w:p>
    <w:p w:rsidR="00376043" w:rsidRPr="0083571D" w:rsidRDefault="00376043" w:rsidP="0083571D">
      <w:pPr>
        <w:pStyle w:val="AralkYok1"/>
        <w:numPr>
          <w:ilvl w:val="0"/>
          <w:numId w:val="4"/>
        </w:numPr>
        <w:tabs>
          <w:tab w:val="clear" w:pos="720"/>
          <w:tab w:val="num" w:pos="240"/>
        </w:tabs>
        <w:ind w:left="0" w:firstLine="0"/>
        <w:jc w:val="both"/>
        <w:rPr>
          <w:rFonts w:ascii="Times New Roman" w:hAnsi="Times New Roman" w:cs="Times New Roman"/>
          <w:color w:val="000000"/>
          <w:sz w:val="18"/>
          <w:szCs w:val="18"/>
        </w:rPr>
      </w:pPr>
      <w:r w:rsidRPr="0083571D">
        <w:rPr>
          <w:rFonts w:ascii="Times New Roman" w:hAnsi="Times New Roman" w:cs="Times New Roman"/>
          <w:color w:val="000000"/>
          <w:sz w:val="18"/>
          <w:szCs w:val="18"/>
        </w:rPr>
        <w:t>Din adamlarının ekonomik durumlarının iyileşmesine</w:t>
      </w:r>
    </w:p>
    <w:p w:rsidR="00376043" w:rsidRPr="0083571D" w:rsidRDefault="00376043" w:rsidP="0083571D">
      <w:pPr>
        <w:pStyle w:val="AralkYok1"/>
        <w:numPr>
          <w:ilvl w:val="0"/>
          <w:numId w:val="4"/>
        </w:numPr>
        <w:tabs>
          <w:tab w:val="clear" w:pos="720"/>
          <w:tab w:val="num" w:pos="240"/>
        </w:tabs>
        <w:ind w:left="0" w:firstLine="0"/>
        <w:jc w:val="both"/>
        <w:rPr>
          <w:rFonts w:ascii="Times New Roman" w:hAnsi="Times New Roman" w:cs="Times New Roman"/>
          <w:color w:val="000000"/>
          <w:sz w:val="18"/>
          <w:szCs w:val="18"/>
        </w:rPr>
      </w:pPr>
      <w:r w:rsidRPr="0083571D">
        <w:rPr>
          <w:rFonts w:ascii="Times New Roman" w:hAnsi="Times New Roman" w:cs="Times New Roman"/>
          <w:color w:val="000000"/>
          <w:sz w:val="18"/>
          <w:szCs w:val="18"/>
        </w:rPr>
        <w:t>Halkın din adamlarına karşı olan güven duygularının azalmasına</w:t>
      </w:r>
    </w:p>
    <w:p w:rsidR="00376043" w:rsidRPr="0083571D" w:rsidRDefault="0083571D" w:rsidP="0083571D">
      <w:pPr>
        <w:pStyle w:val="AralkYok1"/>
        <w:numPr>
          <w:ilvl w:val="0"/>
          <w:numId w:val="4"/>
        </w:numPr>
        <w:tabs>
          <w:tab w:val="clear" w:pos="720"/>
          <w:tab w:val="num" w:pos="240"/>
        </w:tabs>
        <w:ind w:left="0" w:firstLine="0"/>
        <w:jc w:val="both"/>
        <w:rPr>
          <w:rFonts w:ascii="Times New Roman" w:hAnsi="Times New Roman" w:cs="Times New Roman"/>
          <w:color w:val="000000"/>
          <w:sz w:val="18"/>
          <w:szCs w:val="18"/>
        </w:rPr>
      </w:pPr>
      <w:r w:rsidRPr="0083571D">
        <w:rPr>
          <w:rFonts w:ascii="Times New Roman" w:hAnsi="Times New Roman" w:cs="Times New Roman"/>
          <w:color w:val="000000"/>
          <w:sz w:val="18"/>
          <w:szCs w:val="18"/>
        </w:rPr>
        <w:t>Hıristiyanlığın</w:t>
      </w:r>
      <w:r w:rsidR="00376043" w:rsidRPr="0083571D">
        <w:rPr>
          <w:rFonts w:ascii="Times New Roman" w:hAnsi="Times New Roman" w:cs="Times New Roman"/>
          <w:color w:val="000000"/>
          <w:sz w:val="18"/>
          <w:szCs w:val="18"/>
        </w:rPr>
        <w:t xml:space="preserve"> yeni bölgelere yayılmasına</w:t>
      </w:r>
    </w:p>
    <w:p w:rsidR="00376043" w:rsidRPr="0083571D" w:rsidRDefault="00376043" w:rsidP="0083571D">
      <w:pPr>
        <w:pStyle w:val="AralkYok1"/>
        <w:numPr>
          <w:ilvl w:val="0"/>
          <w:numId w:val="4"/>
        </w:numPr>
        <w:tabs>
          <w:tab w:val="clear" w:pos="720"/>
          <w:tab w:val="num" w:pos="240"/>
        </w:tabs>
        <w:ind w:left="0" w:firstLine="0"/>
        <w:jc w:val="both"/>
        <w:rPr>
          <w:rFonts w:ascii="Times New Roman" w:hAnsi="Times New Roman" w:cs="Times New Roman"/>
          <w:color w:val="000000"/>
          <w:sz w:val="18"/>
          <w:szCs w:val="18"/>
        </w:rPr>
      </w:pPr>
      <w:r w:rsidRPr="0083571D">
        <w:rPr>
          <w:rFonts w:ascii="Times New Roman" w:hAnsi="Times New Roman" w:cs="Times New Roman"/>
          <w:color w:val="000000"/>
          <w:sz w:val="18"/>
          <w:szCs w:val="18"/>
        </w:rPr>
        <w:t>Din adamlarının siyasal gücünün artmasına</w:t>
      </w:r>
    </w:p>
    <w:p w:rsidR="00376043" w:rsidRPr="0083571D" w:rsidRDefault="00376043" w:rsidP="0083571D">
      <w:pPr>
        <w:jc w:val="both"/>
        <w:rPr>
          <w:color w:val="000000"/>
          <w:sz w:val="18"/>
          <w:szCs w:val="18"/>
        </w:rPr>
      </w:pPr>
    </w:p>
    <w:p w:rsidR="00376043" w:rsidRPr="0083571D" w:rsidRDefault="00376043" w:rsidP="0083571D">
      <w:pPr>
        <w:jc w:val="both"/>
        <w:rPr>
          <w:color w:val="000000"/>
          <w:sz w:val="18"/>
          <w:szCs w:val="18"/>
        </w:rPr>
      </w:pPr>
    </w:p>
    <w:p w:rsidR="00376043" w:rsidRPr="0083571D" w:rsidRDefault="005C1A8B" w:rsidP="0083571D">
      <w:pPr>
        <w:autoSpaceDE w:val="0"/>
        <w:autoSpaceDN w:val="0"/>
        <w:adjustRightInd w:val="0"/>
        <w:jc w:val="both"/>
        <w:rPr>
          <w:b/>
          <w:bCs/>
          <w:color w:val="000000"/>
          <w:sz w:val="18"/>
          <w:szCs w:val="18"/>
        </w:rPr>
      </w:pPr>
      <w:r>
        <w:rPr>
          <w:b/>
          <w:bCs/>
          <w:noProof/>
          <w:color w:val="000000"/>
          <w:sz w:val="18"/>
          <w:szCs w:val="18"/>
        </w:rPr>
        <w:drawing>
          <wp:anchor distT="0" distB="0" distL="114300" distR="114300" simplePos="0" relativeHeight="251657728" behindDoc="0" locked="0" layoutInCell="1" allowOverlap="1">
            <wp:simplePos x="0" y="0"/>
            <wp:positionH relativeFrom="column">
              <wp:posOffset>457200</wp:posOffset>
            </wp:positionH>
            <wp:positionV relativeFrom="paragraph">
              <wp:posOffset>3175</wp:posOffset>
            </wp:positionV>
            <wp:extent cx="2279015" cy="774065"/>
            <wp:effectExtent l="19050" t="0" r="6985" b="0"/>
            <wp:wrapNone/>
            <wp:docPr id="2" name="Resim 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lum contrast="-10000"/>
                    </a:blip>
                    <a:srcRect/>
                    <a:stretch>
                      <a:fillRect/>
                    </a:stretch>
                  </pic:blipFill>
                  <pic:spPr bwMode="auto">
                    <a:xfrm>
                      <a:off x="0" y="0"/>
                      <a:ext cx="2279015" cy="774065"/>
                    </a:xfrm>
                    <a:prstGeom prst="rect">
                      <a:avLst/>
                    </a:prstGeom>
                    <a:noFill/>
                    <a:ln w="9525">
                      <a:noFill/>
                      <a:miter lim="800000"/>
                      <a:headEnd/>
                      <a:tailEnd/>
                    </a:ln>
                  </pic:spPr>
                </pic:pic>
              </a:graphicData>
            </a:graphic>
          </wp:anchor>
        </w:drawing>
      </w:r>
      <w:r w:rsidR="0083571D" w:rsidRPr="0083571D">
        <w:rPr>
          <w:b/>
          <w:color w:val="000000"/>
          <w:sz w:val="18"/>
          <w:szCs w:val="18"/>
        </w:rPr>
        <w:t>10</w:t>
      </w:r>
      <w:r w:rsidR="00376043" w:rsidRPr="0083571D">
        <w:rPr>
          <w:b/>
          <w:color w:val="000000"/>
          <w:sz w:val="18"/>
          <w:szCs w:val="18"/>
        </w:rPr>
        <w:t xml:space="preserve">) </w:t>
      </w:r>
      <w:r w:rsidR="00376043" w:rsidRPr="0083571D">
        <w:rPr>
          <w:b/>
          <w:bCs/>
          <w:color w:val="000000"/>
          <w:sz w:val="18"/>
          <w:szCs w:val="18"/>
        </w:rPr>
        <w:t xml:space="preserve"> </w:t>
      </w:r>
    </w:p>
    <w:p w:rsidR="00376043" w:rsidRPr="0083571D" w:rsidRDefault="00376043" w:rsidP="0083571D">
      <w:pPr>
        <w:autoSpaceDE w:val="0"/>
        <w:autoSpaceDN w:val="0"/>
        <w:adjustRightInd w:val="0"/>
        <w:jc w:val="both"/>
        <w:rPr>
          <w:b/>
          <w:bCs/>
          <w:color w:val="000000"/>
          <w:sz w:val="18"/>
          <w:szCs w:val="18"/>
        </w:rPr>
      </w:pPr>
    </w:p>
    <w:p w:rsidR="00376043" w:rsidRPr="0083571D" w:rsidRDefault="00376043" w:rsidP="0083571D">
      <w:pPr>
        <w:autoSpaceDE w:val="0"/>
        <w:autoSpaceDN w:val="0"/>
        <w:adjustRightInd w:val="0"/>
        <w:jc w:val="both"/>
        <w:rPr>
          <w:b/>
          <w:bCs/>
          <w:color w:val="000000"/>
          <w:sz w:val="18"/>
          <w:szCs w:val="18"/>
        </w:rPr>
      </w:pPr>
    </w:p>
    <w:p w:rsidR="00376043" w:rsidRPr="0083571D" w:rsidRDefault="00376043" w:rsidP="0083571D">
      <w:pPr>
        <w:autoSpaceDE w:val="0"/>
        <w:autoSpaceDN w:val="0"/>
        <w:adjustRightInd w:val="0"/>
        <w:jc w:val="both"/>
        <w:rPr>
          <w:b/>
          <w:bCs/>
          <w:color w:val="000000"/>
          <w:sz w:val="18"/>
          <w:szCs w:val="18"/>
        </w:rPr>
      </w:pPr>
    </w:p>
    <w:p w:rsidR="00376043" w:rsidRPr="0083571D" w:rsidRDefault="00376043" w:rsidP="0083571D">
      <w:pPr>
        <w:autoSpaceDE w:val="0"/>
        <w:autoSpaceDN w:val="0"/>
        <w:adjustRightInd w:val="0"/>
        <w:jc w:val="both"/>
        <w:rPr>
          <w:b/>
          <w:bCs/>
          <w:color w:val="000000"/>
          <w:sz w:val="18"/>
          <w:szCs w:val="18"/>
        </w:rPr>
      </w:pPr>
    </w:p>
    <w:p w:rsidR="00376043" w:rsidRPr="0083571D" w:rsidRDefault="00376043" w:rsidP="0083571D">
      <w:pPr>
        <w:autoSpaceDE w:val="0"/>
        <w:autoSpaceDN w:val="0"/>
        <w:adjustRightInd w:val="0"/>
        <w:jc w:val="both"/>
        <w:rPr>
          <w:b/>
          <w:bCs/>
          <w:color w:val="000000"/>
          <w:sz w:val="18"/>
          <w:szCs w:val="18"/>
        </w:rPr>
      </w:pPr>
    </w:p>
    <w:p w:rsidR="00376043" w:rsidRPr="0083571D" w:rsidRDefault="00376043" w:rsidP="0083571D">
      <w:pPr>
        <w:jc w:val="both"/>
        <w:rPr>
          <w:color w:val="000000"/>
          <w:sz w:val="18"/>
          <w:szCs w:val="18"/>
        </w:rPr>
      </w:pPr>
      <w:r w:rsidRPr="0083571D">
        <w:rPr>
          <w:color w:val="000000"/>
          <w:sz w:val="18"/>
          <w:szCs w:val="18"/>
        </w:rPr>
        <w:t>Trenin hareket edebilmesi için vagonların birbirlerine etkisi dikkate alınarak lokomotife bağlanması gerekiyor.</w:t>
      </w:r>
      <w:r w:rsidR="0083571D" w:rsidRPr="0083571D">
        <w:rPr>
          <w:color w:val="000000"/>
          <w:sz w:val="18"/>
          <w:szCs w:val="18"/>
        </w:rPr>
        <w:t xml:space="preserve"> </w:t>
      </w:r>
      <w:r w:rsidRPr="0083571D">
        <w:rPr>
          <w:b/>
          <w:color w:val="000000"/>
          <w:sz w:val="18"/>
          <w:szCs w:val="18"/>
        </w:rPr>
        <w:t>Buna göre vagonlar lokomotife, aşağıdaki seçeneklerin hangisinde verilen sıraya göre bağlanırsa tren hareket edecektir?</w:t>
      </w:r>
    </w:p>
    <w:p w:rsidR="0083571D" w:rsidRPr="0083571D" w:rsidRDefault="0083571D" w:rsidP="0083571D">
      <w:pPr>
        <w:jc w:val="both"/>
        <w:rPr>
          <w:color w:val="000000"/>
          <w:sz w:val="18"/>
          <w:szCs w:val="18"/>
        </w:rPr>
      </w:pPr>
      <w:r w:rsidRPr="0083571D">
        <w:rPr>
          <w:color w:val="000000"/>
          <w:sz w:val="18"/>
          <w:szCs w:val="18"/>
        </w:rPr>
        <w:t>A) 1,3,2             B) 2,1,3             C) 2,3,1             D) 3,2,1</w:t>
      </w:r>
    </w:p>
    <w:p w:rsidR="0083571D" w:rsidRPr="0083571D" w:rsidRDefault="0083571D" w:rsidP="0083571D">
      <w:pPr>
        <w:jc w:val="both"/>
        <w:rPr>
          <w:color w:val="000000"/>
          <w:sz w:val="19"/>
          <w:szCs w:val="19"/>
        </w:rPr>
        <w:sectPr w:rsidR="0083571D" w:rsidRPr="0083571D" w:rsidSect="0083571D">
          <w:type w:val="continuous"/>
          <w:pgSz w:w="11906" w:h="16838"/>
          <w:pgMar w:top="680" w:right="680" w:bottom="680" w:left="680" w:header="708" w:footer="708" w:gutter="0"/>
          <w:cols w:num="2" w:sep="1" w:space="708" w:equalWidth="0">
            <w:col w:w="4919" w:space="708"/>
            <w:col w:w="4919"/>
          </w:cols>
          <w:docGrid w:linePitch="360"/>
        </w:sectPr>
      </w:pPr>
    </w:p>
    <w:p w:rsidR="00C17186" w:rsidRDefault="00D72A75" w:rsidP="0083571D">
      <w:pPr>
        <w:rPr>
          <w:color w:val="000000"/>
          <w:sz w:val="20"/>
          <w:szCs w:val="20"/>
        </w:rPr>
      </w:pPr>
      <w:hyperlink r:id="rId7" w:history="1">
        <w:r w:rsidRPr="00EF0DD8">
          <w:rPr>
            <w:rStyle w:val="Kpr"/>
            <w:rFonts w:ascii="Arial" w:hAnsi="Arial" w:cs="Arial"/>
            <w:b/>
          </w:rPr>
          <w:t>www.sorubak.com</w:t>
        </w:r>
      </w:hyperlink>
      <w:r>
        <w:rPr>
          <w:rFonts w:ascii="Arial" w:hAnsi="Arial" w:cs="Arial"/>
          <w:b/>
          <w:color w:val="FF0000"/>
        </w:rPr>
        <w:t xml:space="preserve"> </w:t>
      </w:r>
    </w:p>
    <w:p w:rsidR="0083571D" w:rsidRPr="0083571D" w:rsidRDefault="0083571D" w:rsidP="0083571D">
      <w:pPr>
        <w:rPr>
          <w:color w:val="000000"/>
          <w:sz w:val="20"/>
          <w:szCs w:val="20"/>
        </w:rPr>
      </w:pPr>
    </w:p>
    <w:sectPr w:rsidR="0083571D" w:rsidRPr="0083571D" w:rsidSect="0083571D">
      <w:type w:val="continuous"/>
      <w:pgSz w:w="11906" w:h="16838"/>
      <w:pgMar w:top="680" w:right="680" w:bottom="680" w:left="6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j0115844"/>
      </v:shape>
    </w:pict>
  </w:numPicBullet>
  <w:abstractNum w:abstractNumId="0">
    <w:nsid w:val="0ABE44D5"/>
    <w:multiLevelType w:val="hybridMultilevel"/>
    <w:tmpl w:val="B36EFDB6"/>
    <w:lvl w:ilvl="0" w:tplc="E766E5EE">
      <w:start w:val="1"/>
      <w:numFmt w:val="upperLetter"/>
      <w:lvlText w:val="%1."/>
      <w:lvlJc w:val="left"/>
      <w:pPr>
        <w:tabs>
          <w:tab w:val="num" w:pos="720"/>
        </w:tabs>
        <w:ind w:left="720" w:hanging="360"/>
      </w:pPr>
    </w:lvl>
    <w:lvl w:ilvl="1" w:tplc="804C741A" w:tentative="1">
      <w:start w:val="1"/>
      <w:numFmt w:val="upperLetter"/>
      <w:lvlText w:val="%2."/>
      <w:lvlJc w:val="left"/>
      <w:pPr>
        <w:tabs>
          <w:tab w:val="num" w:pos="1440"/>
        </w:tabs>
        <w:ind w:left="1440" w:hanging="360"/>
      </w:pPr>
    </w:lvl>
    <w:lvl w:ilvl="2" w:tplc="7E9CCA58" w:tentative="1">
      <w:start w:val="1"/>
      <w:numFmt w:val="upperLetter"/>
      <w:lvlText w:val="%3."/>
      <w:lvlJc w:val="left"/>
      <w:pPr>
        <w:tabs>
          <w:tab w:val="num" w:pos="2160"/>
        </w:tabs>
        <w:ind w:left="2160" w:hanging="360"/>
      </w:pPr>
    </w:lvl>
    <w:lvl w:ilvl="3" w:tplc="3E1E6ACA" w:tentative="1">
      <w:start w:val="1"/>
      <w:numFmt w:val="upperLetter"/>
      <w:lvlText w:val="%4."/>
      <w:lvlJc w:val="left"/>
      <w:pPr>
        <w:tabs>
          <w:tab w:val="num" w:pos="2880"/>
        </w:tabs>
        <w:ind w:left="2880" w:hanging="360"/>
      </w:pPr>
    </w:lvl>
    <w:lvl w:ilvl="4" w:tplc="53AC844A" w:tentative="1">
      <w:start w:val="1"/>
      <w:numFmt w:val="upperLetter"/>
      <w:lvlText w:val="%5."/>
      <w:lvlJc w:val="left"/>
      <w:pPr>
        <w:tabs>
          <w:tab w:val="num" w:pos="3600"/>
        </w:tabs>
        <w:ind w:left="3600" w:hanging="360"/>
      </w:pPr>
    </w:lvl>
    <w:lvl w:ilvl="5" w:tplc="AB02F6CE" w:tentative="1">
      <w:start w:val="1"/>
      <w:numFmt w:val="upperLetter"/>
      <w:lvlText w:val="%6."/>
      <w:lvlJc w:val="left"/>
      <w:pPr>
        <w:tabs>
          <w:tab w:val="num" w:pos="4320"/>
        </w:tabs>
        <w:ind w:left="4320" w:hanging="360"/>
      </w:pPr>
    </w:lvl>
    <w:lvl w:ilvl="6" w:tplc="C6D8D4FA" w:tentative="1">
      <w:start w:val="1"/>
      <w:numFmt w:val="upperLetter"/>
      <w:lvlText w:val="%7."/>
      <w:lvlJc w:val="left"/>
      <w:pPr>
        <w:tabs>
          <w:tab w:val="num" w:pos="5040"/>
        </w:tabs>
        <w:ind w:left="5040" w:hanging="360"/>
      </w:pPr>
    </w:lvl>
    <w:lvl w:ilvl="7" w:tplc="0C986CA8" w:tentative="1">
      <w:start w:val="1"/>
      <w:numFmt w:val="upperLetter"/>
      <w:lvlText w:val="%8."/>
      <w:lvlJc w:val="left"/>
      <w:pPr>
        <w:tabs>
          <w:tab w:val="num" w:pos="5760"/>
        </w:tabs>
        <w:ind w:left="5760" w:hanging="360"/>
      </w:pPr>
    </w:lvl>
    <w:lvl w:ilvl="8" w:tplc="C37AB200" w:tentative="1">
      <w:start w:val="1"/>
      <w:numFmt w:val="upperLetter"/>
      <w:lvlText w:val="%9."/>
      <w:lvlJc w:val="left"/>
      <w:pPr>
        <w:tabs>
          <w:tab w:val="num" w:pos="6480"/>
        </w:tabs>
        <w:ind w:left="6480" w:hanging="360"/>
      </w:pPr>
    </w:lvl>
  </w:abstractNum>
  <w:abstractNum w:abstractNumId="1">
    <w:nsid w:val="11907A5D"/>
    <w:multiLevelType w:val="hybridMultilevel"/>
    <w:tmpl w:val="41D6115C"/>
    <w:lvl w:ilvl="0" w:tplc="453EC968">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6101DAF"/>
    <w:multiLevelType w:val="hybridMultilevel"/>
    <w:tmpl w:val="EB80141A"/>
    <w:lvl w:ilvl="0" w:tplc="9D4A9E56">
      <w:start w:val="1"/>
      <w:numFmt w:val="upperLetter"/>
      <w:lvlText w:val="%1."/>
      <w:lvlJc w:val="left"/>
      <w:pPr>
        <w:tabs>
          <w:tab w:val="num" w:pos="720"/>
        </w:tabs>
        <w:ind w:left="720" w:hanging="360"/>
      </w:pPr>
    </w:lvl>
    <w:lvl w:ilvl="1" w:tplc="C7C6ACD2" w:tentative="1">
      <w:start w:val="1"/>
      <w:numFmt w:val="upperLetter"/>
      <w:lvlText w:val="%2."/>
      <w:lvlJc w:val="left"/>
      <w:pPr>
        <w:tabs>
          <w:tab w:val="num" w:pos="1440"/>
        </w:tabs>
        <w:ind w:left="1440" w:hanging="360"/>
      </w:pPr>
    </w:lvl>
    <w:lvl w:ilvl="2" w:tplc="8D021520" w:tentative="1">
      <w:start w:val="1"/>
      <w:numFmt w:val="upperLetter"/>
      <w:lvlText w:val="%3."/>
      <w:lvlJc w:val="left"/>
      <w:pPr>
        <w:tabs>
          <w:tab w:val="num" w:pos="2160"/>
        </w:tabs>
        <w:ind w:left="2160" w:hanging="360"/>
      </w:pPr>
    </w:lvl>
    <w:lvl w:ilvl="3" w:tplc="BEBCDA08" w:tentative="1">
      <w:start w:val="1"/>
      <w:numFmt w:val="upperLetter"/>
      <w:lvlText w:val="%4."/>
      <w:lvlJc w:val="left"/>
      <w:pPr>
        <w:tabs>
          <w:tab w:val="num" w:pos="2880"/>
        </w:tabs>
        <w:ind w:left="2880" w:hanging="360"/>
      </w:pPr>
    </w:lvl>
    <w:lvl w:ilvl="4" w:tplc="F06AB8F8" w:tentative="1">
      <w:start w:val="1"/>
      <w:numFmt w:val="upperLetter"/>
      <w:lvlText w:val="%5."/>
      <w:lvlJc w:val="left"/>
      <w:pPr>
        <w:tabs>
          <w:tab w:val="num" w:pos="3600"/>
        </w:tabs>
        <w:ind w:left="3600" w:hanging="360"/>
      </w:pPr>
    </w:lvl>
    <w:lvl w:ilvl="5" w:tplc="854633AE" w:tentative="1">
      <w:start w:val="1"/>
      <w:numFmt w:val="upperLetter"/>
      <w:lvlText w:val="%6."/>
      <w:lvlJc w:val="left"/>
      <w:pPr>
        <w:tabs>
          <w:tab w:val="num" w:pos="4320"/>
        </w:tabs>
        <w:ind w:left="4320" w:hanging="360"/>
      </w:pPr>
    </w:lvl>
    <w:lvl w:ilvl="6" w:tplc="EDA464D0" w:tentative="1">
      <w:start w:val="1"/>
      <w:numFmt w:val="upperLetter"/>
      <w:lvlText w:val="%7."/>
      <w:lvlJc w:val="left"/>
      <w:pPr>
        <w:tabs>
          <w:tab w:val="num" w:pos="5040"/>
        </w:tabs>
        <w:ind w:left="5040" w:hanging="360"/>
      </w:pPr>
    </w:lvl>
    <w:lvl w:ilvl="7" w:tplc="DFC66294" w:tentative="1">
      <w:start w:val="1"/>
      <w:numFmt w:val="upperLetter"/>
      <w:lvlText w:val="%8."/>
      <w:lvlJc w:val="left"/>
      <w:pPr>
        <w:tabs>
          <w:tab w:val="num" w:pos="5760"/>
        </w:tabs>
        <w:ind w:left="5760" w:hanging="360"/>
      </w:pPr>
    </w:lvl>
    <w:lvl w:ilvl="8" w:tplc="3190B0C8" w:tentative="1">
      <w:start w:val="1"/>
      <w:numFmt w:val="upperLetter"/>
      <w:lvlText w:val="%9."/>
      <w:lvlJc w:val="left"/>
      <w:pPr>
        <w:tabs>
          <w:tab w:val="num" w:pos="6480"/>
        </w:tabs>
        <w:ind w:left="6480" w:hanging="360"/>
      </w:pPr>
    </w:lvl>
  </w:abstractNum>
  <w:abstractNum w:abstractNumId="3">
    <w:nsid w:val="3F555573"/>
    <w:multiLevelType w:val="hybridMultilevel"/>
    <w:tmpl w:val="73A8719A"/>
    <w:lvl w:ilvl="0" w:tplc="B6DA766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5A50877"/>
    <w:multiLevelType w:val="hybridMultilevel"/>
    <w:tmpl w:val="FD4C10DC"/>
    <w:lvl w:ilvl="0" w:tplc="041F000B">
      <w:start w:val="1"/>
      <w:numFmt w:val="bullet"/>
      <w:lvlText w:val=""/>
      <w:lvlJc w:val="left"/>
      <w:pPr>
        <w:tabs>
          <w:tab w:val="num" w:pos="1260"/>
        </w:tabs>
        <w:ind w:left="1260" w:hanging="360"/>
      </w:pPr>
      <w:rPr>
        <w:rFonts w:ascii="Wingdings" w:hAnsi="Wingdings" w:hint="default"/>
      </w:rPr>
    </w:lvl>
    <w:lvl w:ilvl="1" w:tplc="041F0003" w:tentative="1">
      <w:start w:val="1"/>
      <w:numFmt w:val="bullet"/>
      <w:lvlText w:val="o"/>
      <w:lvlJc w:val="left"/>
      <w:pPr>
        <w:tabs>
          <w:tab w:val="num" w:pos="1980"/>
        </w:tabs>
        <w:ind w:left="1980" w:hanging="360"/>
      </w:pPr>
      <w:rPr>
        <w:rFonts w:ascii="Courier New" w:hAnsi="Courier New" w:cs="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cs="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cs="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5">
    <w:nsid w:val="513E1149"/>
    <w:multiLevelType w:val="hybridMultilevel"/>
    <w:tmpl w:val="82545136"/>
    <w:lvl w:ilvl="0" w:tplc="041F000B">
      <w:start w:val="1"/>
      <w:numFmt w:val="bullet"/>
      <w:lvlText w:val=""/>
      <w:lvlJc w:val="left"/>
      <w:pPr>
        <w:tabs>
          <w:tab w:val="num" w:pos="1260"/>
        </w:tabs>
        <w:ind w:left="1260" w:hanging="360"/>
      </w:pPr>
      <w:rPr>
        <w:rFonts w:ascii="Wingdings" w:hAnsi="Wingdings" w:hint="default"/>
      </w:rPr>
    </w:lvl>
    <w:lvl w:ilvl="1" w:tplc="041F0003" w:tentative="1">
      <w:start w:val="1"/>
      <w:numFmt w:val="bullet"/>
      <w:lvlText w:val="o"/>
      <w:lvlJc w:val="left"/>
      <w:pPr>
        <w:tabs>
          <w:tab w:val="num" w:pos="1980"/>
        </w:tabs>
        <w:ind w:left="1980" w:hanging="360"/>
      </w:pPr>
      <w:rPr>
        <w:rFonts w:ascii="Courier New" w:hAnsi="Courier New" w:cs="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cs="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cs="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6">
    <w:nsid w:val="5813183D"/>
    <w:multiLevelType w:val="hybridMultilevel"/>
    <w:tmpl w:val="1A9AECC2"/>
    <w:lvl w:ilvl="0" w:tplc="041F000B">
      <w:start w:val="1"/>
      <w:numFmt w:val="bullet"/>
      <w:lvlText w:val=""/>
      <w:lvlJc w:val="left"/>
      <w:pPr>
        <w:tabs>
          <w:tab w:val="num" w:pos="1260"/>
        </w:tabs>
        <w:ind w:left="1260" w:hanging="360"/>
      </w:pPr>
      <w:rPr>
        <w:rFonts w:ascii="Wingdings" w:hAnsi="Wingdings" w:hint="default"/>
      </w:rPr>
    </w:lvl>
    <w:lvl w:ilvl="1" w:tplc="041F0003" w:tentative="1">
      <w:start w:val="1"/>
      <w:numFmt w:val="bullet"/>
      <w:lvlText w:val="o"/>
      <w:lvlJc w:val="left"/>
      <w:pPr>
        <w:tabs>
          <w:tab w:val="num" w:pos="1980"/>
        </w:tabs>
        <w:ind w:left="1980" w:hanging="360"/>
      </w:pPr>
      <w:rPr>
        <w:rFonts w:ascii="Courier New" w:hAnsi="Courier New" w:cs="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cs="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cs="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10"/>
  <w:displayHorizontalDrawingGridEvery w:val="2"/>
  <w:displayVerticalDrawingGridEvery w:val="2"/>
  <w:characterSpacingControl w:val="doNotCompress"/>
  <w:compat/>
  <w:rsids>
    <w:rsidRoot w:val="002559D6"/>
    <w:rsid w:val="00017DCD"/>
    <w:rsid w:val="00194676"/>
    <w:rsid w:val="002559D6"/>
    <w:rsid w:val="002C4861"/>
    <w:rsid w:val="00376043"/>
    <w:rsid w:val="005C1A8B"/>
    <w:rsid w:val="00665115"/>
    <w:rsid w:val="00734595"/>
    <w:rsid w:val="0083571D"/>
    <w:rsid w:val="009B467D"/>
    <w:rsid w:val="00AC5422"/>
    <w:rsid w:val="00AF106D"/>
    <w:rsid w:val="00BC30D4"/>
    <w:rsid w:val="00C0751F"/>
    <w:rsid w:val="00C17186"/>
    <w:rsid w:val="00D131C3"/>
    <w:rsid w:val="00D72A75"/>
    <w:rsid w:val="00D75121"/>
    <w:rsid w:val="00ED13EA"/>
    <w:rsid w:val="00FD158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542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559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rsid w:val="00ED13EA"/>
    <w:rPr>
      <w:rFonts w:ascii="Calibri" w:hAnsi="Calibri" w:cs="Arial"/>
      <w:sz w:val="22"/>
      <w:szCs w:val="22"/>
      <w:lang w:eastAsia="en-US"/>
    </w:rPr>
  </w:style>
  <w:style w:type="character" w:styleId="Kpr">
    <w:name w:val="Hyperlink"/>
    <w:basedOn w:val="VarsaylanParagrafYazTipi"/>
    <w:rsid w:val="00D72A7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9911446">
      <w:bodyDiv w:val="1"/>
      <w:marLeft w:val="0"/>
      <w:marRight w:val="0"/>
      <w:marTop w:val="0"/>
      <w:marBottom w:val="0"/>
      <w:divBdr>
        <w:top w:val="none" w:sz="0" w:space="0" w:color="auto"/>
        <w:left w:val="none" w:sz="0" w:space="0" w:color="auto"/>
        <w:bottom w:val="none" w:sz="0" w:space="0" w:color="auto"/>
        <w:right w:val="none" w:sz="0" w:space="0" w:color="auto"/>
      </w:divBdr>
    </w:div>
    <w:div w:id="102552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hyperlink" Target="http://www.sosyaldeyince.com/"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1195</Words>
  <Characters>6812</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Aşağıdaki kavramları uygun olacak şekilde boşluklara yazınız</vt:lpstr>
    </vt:vector>
  </TitlesOfParts>
  <Manager>www.sorubak.com</Manager>
  <Company/>
  <LinksUpToDate>false</LinksUpToDate>
  <CharactersWithSpaces>7992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2017-02-14T14:37:00Z</dcterms:created>
  <dcterms:modified xsi:type="dcterms:W3CDTF">2017-02-14T14:37:00Z</dcterms:modified>
  <cp:category>www.sorubak.com</cp:category>
</cp:coreProperties>
</file>