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E3A" w:rsidRDefault="00362C68" w:rsidP="00066E3A">
      <w:pPr>
        <w:autoSpaceDE w:val="0"/>
        <w:autoSpaceDN w:val="0"/>
        <w:adjustRightInd w:val="0"/>
        <w:rPr>
          <w:rFonts w:ascii="Cambria" w:hAnsi="Cambria" w:cs="Arial-BoldMT"/>
          <w:bCs/>
        </w:rPr>
      </w:pPr>
      <w:r w:rsidRPr="00362C68">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0;margin-top:-3.75pt;width:507pt;height:2in;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" filled="f" stroked="f">
            <v:textbox style="mso-fit-shape-to-text:t">
              <w:txbxContent>
                <w:p w:rsidR="00066E3A" w:rsidRPr="00066E3A" w:rsidRDefault="00066E3A" w:rsidP="00066E3A">
                  <w:pPr>
                    <w:autoSpaceDE w:val="0"/>
                    <w:autoSpaceDN w:val="0"/>
                    <w:adjustRightInd w:val="0"/>
                    <w:jc w:val="center"/>
                    <w:rPr>
                      <w:rFonts w:ascii="Cambria" w:hAnsi="Cambria" w:cs="Arial-BoldMT"/>
                      <w:b/>
                      <w:bCs/>
                      <w:spacing w:val="10"/>
                      <w:sz w:val="44"/>
                      <w:szCs w:val="72"/>
                    </w:rPr>
                  </w:pPr>
                  <w:r w:rsidRPr="00066E3A">
                    <w:rPr>
                      <w:rFonts w:ascii="Cambria" w:hAnsi="Cambria" w:cs="Arial-BoldMT"/>
                      <w:b/>
                      <w:bCs/>
                      <w:spacing w:val="10"/>
                      <w:sz w:val="44"/>
                      <w:szCs w:val="72"/>
                    </w:rPr>
                    <w:t xml:space="preserve">Torunlar Ortaokulu </w:t>
                  </w:r>
                  <w:r w:rsidR="00E14E50">
                    <w:rPr>
                      <w:rFonts w:ascii="Cambria" w:hAnsi="Cambria" w:cs="Arial-BoldMT"/>
                      <w:b/>
                      <w:bCs/>
                      <w:spacing w:val="10"/>
                      <w:sz w:val="44"/>
                      <w:szCs w:val="72"/>
                    </w:rPr>
                    <w:t>7</w:t>
                  </w:r>
                  <w:r w:rsidRPr="00066E3A">
                    <w:rPr>
                      <w:rFonts w:ascii="Cambria" w:hAnsi="Cambria" w:cs="Arial-BoldMT"/>
                      <w:b/>
                      <w:bCs/>
                      <w:spacing w:val="10"/>
                      <w:sz w:val="44"/>
                      <w:szCs w:val="72"/>
                    </w:rPr>
                    <w:t>. Sınıf Türkçe Denemesi</w:t>
                  </w:r>
                </w:p>
              </w:txbxContent>
            </v:textbox>
          </v:shape>
        </w:pict>
      </w:r>
    </w:p>
    <w:p w:rsidR="00066E3A" w:rsidRDefault="00066E3A" w:rsidP="00066E3A">
      <w:pPr>
        <w:autoSpaceDE w:val="0"/>
        <w:autoSpaceDN w:val="0"/>
        <w:adjustRightInd w:val="0"/>
        <w:rPr>
          <w:rFonts w:ascii="Cambria" w:hAnsi="Cambria" w:cs="Arial-BoldMT"/>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1</w:t>
      </w:r>
    </w:p>
    <w:p w:rsidR="001E33BE" w:rsidRPr="001E33BE" w:rsidRDefault="001E33BE" w:rsidP="001E33BE">
      <w:pPr>
        <w:pStyle w:val="ListeParagraf"/>
        <w:numPr>
          <w:ilvl w:val="0"/>
          <w:numId w:val="44"/>
        </w:numPr>
        <w:autoSpaceDE w:val="0"/>
        <w:autoSpaceDN w:val="0"/>
        <w:adjustRightInd w:val="0"/>
        <w:rPr>
          <w:rFonts w:asciiTheme="majorHAnsi" w:hAnsiTheme="majorHAnsi"/>
        </w:rPr>
      </w:pPr>
      <w:r w:rsidRPr="001E33BE">
        <w:rPr>
          <w:rFonts w:asciiTheme="majorHAnsi" w:hAnsiTheme="majorHAnsi"/>
        </w:rPr>
        <w:t>Maaştan biraz kısarak bir araba almış.</w:t>
      </w:r>
    </w:p>
    <w:p w:rsidR="001E33BE" w:rsidRPr="001E33BE" w:rsidRDefault="001E33BE" w:rsidP="001E33BE">
      <w:pPr>
        <w:pStyle w:val="ListeParagraf"/>
        <w:numPr>
          <w:ilvl w:val="0"/>
          <w:numId w:val="44"/>
        </w:numPr>
        <w:autoSpaceDE w:val="0"/>
        <w:autoSpaceDN w:val="0"/>
        <w:adjustRightInd w:val="0"/>
        <w:rPr>
          <w:rFonts w:asciiTheme="majorHAnsi" w:hAnsiTheme="majorHAnsi"/>
        </w:rPr>
      </w:pPr>
      <w:r w:rsidRPr="001E33BE">
        <w:rPr>
          <w:rFonts w:asciiTheme="majorHAnsi" w:hAnsiTheme="majorHAnsi"/>
        </w:rPr>
        <w:t>Bu işi de kıvırırsan başaramayacağın iş yoktur senin.</w:t>
      </w:r>
    </w:p>
    <w:p w:rsidR="001E33BE" w:rsidRPr="001E33BE" w:rsidRDefault="001E33BE" w:rsidP="001E33BE">
      <w:pPr>
        <w:pStyle w:val="ListeParagraf"/>
        <w:numPr>
          <w:ilvl w:val="0"/>
          <w:numId w:val="44"/>
        </w:numPr>
        <w:autoSpaceDE w:val="0"/>
        <w:autoSpaceDN w:val="0"/>
        <w:adjustRightInd w:val="0"/>
        <w:rPr>
          <w:rFonts w:asciiTheme="majorHAnsi" w:hAnsiTheme="majorHAnsi"/>
        </w:rPr>
      </w:pPr>
      <w:r w:rsidRPr="001E33BE">
        <w:rPr>
          <w:rFonts w:asciiTheme="majorHAnsi" w:hAnsiTheme="majorHAnsi"/>
        </w:rPr>
        <w:t>O, parasını her zaman idareli kullanır.</w:t>
      </w:r>
    </w:p>
    <w:p w:rsidR="001E33BE" w:rsidRPr="001E33BE" w:rsidRDefault="001E33BE" w:rsidP="001E33BE">
      <w:pPr>
        <w:pStyle w:val="ListeParagraf"/>
        <w:numPr>
          <w:ilvl w:val="0"/>
          <w:numId w:val="44"/>
        </w:numPr>
        <w:autoSpaceDE w:val="0"/>
        <w:autoSpaceDN w:val="0"/>
        <w:adjustRightInd w:val="0"/>
        <w:rPr>
          <w:rFonts w:asciiTheme="majorHAnsi" w:hAnsiTheme="majorHAnsi"/>
        </w:rPr>
      </w:pPr>
      <w:r w:rsidRPr="001E33BE">
        <w:rPr>
          <w:rFonts w:asciiTheme="majorHAnsi" w:hAnsiTheme="majorHAnsi"/>
        </w:rPr>
        <w:t>İnsanlarla dostluk kurmakta acele etmemelisin.</w:t>
      </w:r>
    </w:p>
    <w:p w:rsidR="001E33BE" w:rsidRPr="001E33BE" w:rsidRDefault="001E33BE" w:rsidP="001E33BE">
      <w:pPr>
        <w:autoSpaceDE w:val="0"/>
        <w:autoSpaceDN w:val="0"/>
        <w:adjustRightInd w:val="0"/>
        <w:rPr>
          <w:rFonts w:asciiTheme="majorHAnsi" w:hAnsiTheme="majorHAnsi"/>
          <w:b/>
        </w:rPr>
      </w:pPr>
      <w:r w:rsidRPr="001E33BE">
        <w:rPr>
          <w:rFonts w:asciiTheme="majorHAnsi" w:hAnsiTheme="majorHAnsi"/>
          <w:b/>
        </w:rPr>
        <w:t>Bu cümlelerde geçen aşağıdaki sözcüklerden hangileri mecaz anlamıyla kullanılmıştır?</w:t>
      </w:r>
    </w:p>
    <w:p w:rsidR="001E33BE" w:rsidRPr="001E33BE" w:rsidRDefault="001E33BE" w:rsidP="001E33BE">
      <w:pPr>
        <w:pStyle w:val="ListeParagraf"/>
        <w:numPr>
          <w:ilvl w:val="0"/>
          <w:numId w:val="43"/>
        </w:numPr>
        <w:autoSpaceDE w:val="0"/>
        <w:autoSpaceDN w:val="0"/>
        <w:adjustRightInd w:val="0"/>
        <w:rPr>
          <w:rFonts w:asciiTheme="majorHAnsi" w:hAnsiTheme="majorHAnsi"/>
        </w:rPr>
      </w:pPr>
      <w:proofErr w:type="gramStart"/>
      <w:r w:rsidRPr="001E33BE">
        <w:rPr>
          <w:rFonts w:asciiTheme="majorHAnsi" w:hAnsiTheme="majorHAnsi"/>
        </w:rPr>
        <w:t>kısmak</w:t>
      </w:r>
      <w:proofErr w:type="gramEnd"/>
      <w:r w:rsidRPr="001E33BE">
        <w:rPr>
          <w:rFonts w:asciiTheme="majorHAnsi" w:hAnsiTheme="majorHAnsi"/>
        </w:rPr>
        <w:t>-kıvırmak</w:t>
      </w:r>
    </w:p>
    <w:p w:rsidR="001E33BE" w:rsidRPr="001E33BE" w:rsidRDefault="001E33BE" w:rsidP="001E33BE">
      <w:pPr>
        <w:pStyle w:val="ListeParagraf"/>
        <w:numPr>
          <w:ilvl w:val="0"/>
          <w:numId w:val="43"/>
        </w:numPr>
        <w:autoSpaceDE w:val="0"/>
        <w:autoSpaceDN w:val="0"/>
        <w:adjustRightInd w:val="0"/>
        <w:rPr>
          <w:rFonts w:asciiTheme="majorHAnsi" w:hAnsiTheme="majorHAnsi"/>
        </w:rPr>
      </w:pPr>
      <w:proofErr w:type="gramStart"/>
      <w:r w:rsidRPr="001E33BE">
        <w:rPr>
          <w:rFonts w:asciiTheme="majorHAnsi" w:hAnsiTheme="majorHAnsi"/>
        </w:rPr>
        <w:t>kıvırmak</w:t>
      </w:r>
      <w:proofErr w:type="gramEnd"/>
      <w:r w:rsidRPr="001E33BE">
        <w:rPr>
          <w:rFonts w:asciiTheme="majorHAnsi" w:hAnsiTheme="majorHAnsi"/>
        </w:rPr>
        <w:t>-kullanmak</w:t>
      </w:r>
    </w:p>
    <w:p w:rsidR="001E33BE" w:rsidRPr="001E33BE" w:rsidRDefault="001E33BE" w:rsidP="001E33BE">
      <w:pPr>
        <w:pStyle w:val="ListeParagraf"/>
        <w:numPr>
          <w:ilvl w:val="0"/>
          <w:numId w:val="43"/>
        </w:numPr>
        <w:autoSpaceDE w:val="0"/>
        <w:autoSpaceDN w:val="0"/>
        <w:adjustRightInd w:val="0"/>
        <w:rPr>
          <w:rFonts w:asciiTheme="majorHAnsi" w:hAnsiTheme="majorHAnsi"/>
        </w:rPr>
      </w:pPr>
      <w:proofErr w:type="gramStart"/>
      <w:r w:rsidRPr="001E33BE">
        <w:rPr>
          <w:rFonts w:asciiTheme="majorHAnsi" w:hAnsiTheme="majorHAnsi"/>
        </w:rPr>
        <w:t>kullanmak</w:t>
      </w:r>
      <w:proofErr w:type="gramEnd"/>
      <w:r w:rsidRPr="001E33BE">
        <w:rPr>
          <w:rFonts w:asciiTheme="majorHAnsi" w:hAnsiTheme="majorHAnsi"/>
        </w:rPr>
        <w:t>-kurmak</w:t>
      </w:r>
    </w:p>
    <w:p w:rsidR="00CA54C3" w:rsidRPr="001E33BE" w:rsidRDefault="001E33BE" w:rsidP="001E33BE">
      <w:pPr>
        <w:pStyle w:val="ListeParagraf"/>
        <w:numPr>
          <w:ilvl w:val="0"/>
          <w:numId w:val="43"/>
        </w:numPr>
        <w:autoSpaceDE w:val="0"/>
        <w:autoSpaceDN w:val="0"/>
        <w:adjustRightInd w:val="0"/>
        <w:rPr>
          <w:rFonts w:asciiTheme="majorHAnsi" w:hAnsiTheme="majorHAnsi"/>
        </w:rPr>
      </w:pPr>
      <w:proofErr w:type="gramStart"/>
      <w:r w:rsidRPr="001E33BE">
        <w:rPr>
          <w:rFonts w:asciiTheme="majorHAnsi" w:hAnsiTheme="majorHAnsi"/>
        </w:rPr>
        <w:t>kısmak</w:t>
      </w:r>
      <w:proofErr w:type="gramEnd"/>
      <w:r w:rsidRPr="001E33BE">
        <w:rPr>
          <w:rFonts w:asciiTheme="majorHAnsi" w:hAnsiTheme="majorHAnsi"/>
        </w:rPr>
        <w:t>-kurmak</w:t>
      </w:r>
    </w:p>
    <w:p w:rsidR="001228D5" w:rsidRDefault="001228D5" w:rsidP="001228D5">
      <w:pPr>
        <w:shd w:val="clear" w:color="auto" w:fill="FFFFFF" w:themeFill="background1"/>
        <w:autoSpaceDE w:val="0"/>
        <w:autoSpaceDN w:val="0"/>
        <w:adjustRightInd w:val="0"/>
        <w:rPr>
          <w:rFonts w:ascii="Cambria" w:hAnsi="Cambria" w:cs="Arial-BoldMT"/>
          <w:b/>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2</w:t>
      </w:r>
    </w:p>
    <w:p w:rsidR="001E33BE" w:rsidRPr="001E33BE" w:rsidRDefault="001E33BE" w:rsidP="001E33BE">
      <w:pPr>
        <w:autoSpaceDE w:val="0"/>
        <w:autoSpaceDN w:val="0"/>
        <w:adjustRightInd w:val="0"/>
        <w:rPr>
          <w:rFonts w:asciiTheme="majorHAnsi" w:hAnsiTheme="majorHAnsi"/>
          <w:b/>
          <w:bCs/>
        </w:rPr>
      </w:pPr>
      <w:r w:rsidRPr="001E33BE">
        <w:rPr>
          <w:rFonts w:asciiTheme="majorHAnsi" w:hAnsiTheme="majorHAnsi"/>
          <w:b/>
          <w:bCs/>
        </w:rPr>
        <w:t>Aşağıdaki cümlelerin hangisinde kişisel görü</w:t>
      </w:r>
      <w:r w:rsidRPr="001E33BE">
        <w:rPr>
          <w:rFonts w:asciiTheme="majorHAnsi" w:hAnsiTheme="majorHAnsi"/>
          <w:b/>
          <w:bCs/>
        </w:rPr>
        <w:softHyphen/>
        <w:t xml:space="preserve">şe yer </w:t>
      </w:r>
      <w:r w:rsidRPr="001E33BE">
        <w:rPr>
          <w:rFonts w:asciiTheme="majorHAnsi" w:hAnsiTheme="majorHAnsi"/>
          <w:b/>
          <w:bCs/>
          <w:u w:val="single"/>
        </w:rPr>
        <w:t>verilmemiştir</w:t>
      </w:r>
      <w:r w:rsidRPr="001E33BE">
        <w:rPr>
          <w:rFonts w:asciiTheme="majorHAnsi" w:hAnsiTheme="majorHAnsi"/>
          <w:b/>
          <w:bCs/>
        </w:rPr>
        <w:t>?</w:t>
      </w:r>
    </w:p>
    <w:p w:rsidR="001E33BE" w:rsidRPr="001E33BE" w:rsidRDefault="001E33BE" w:rsidP="001E33BE">
      <w:pPr>
        <w:pStyle w:val="ListeParagraf"/>
        <w:numPr>
          <w:ilvl w:val="0"/>
          <w:numId w:val="39"/>
        </w:numPr>
        <w:autoSpaceDE w:val="0"/>
        <w:autoSpaceDN w:val="0"/>
        <w:adjustRightInd w:val="0"/>
        <w:rPr>
          <w:rFonts w:asciiTheme="majorHAnsi" w:hAnsiTheme="majorHAnsi"/>
          <w:bCs/>
        </w:rPr>
      </w:pPr>
      <w:r w:rsidRPr="001E33BE">
        <w:rPr>
          <w:rFonts w:asciiTheme="majorHAnsi" w:hAnsiTheme="majorHAnsi"/>
          <w:bCs/>
        </w:rPr>
        <w:t>Bu film izleyiciyi hayrete düşürüyor.</w:t>
      </w:r>
    </w:p>
    <w:p w:rsidR="001E33BE" w:rsidRPr="001E33BE" w:rsidRDefault="001E33BE" w:rsidP="001E33BE">
      <w:pPr>
        <w:pStyle w:val="ListeParagraf"/>
        <w:numPr>
          <w:ilvl w:val="0"/>
          <w:numId w:val="39"/>
        </w:numPr>
        <w:autoSpaceDE w:val="0"/>
        <w:autoSpaceDN w:val="0"/>
        <w:adjustRightInd w:val="0"/>
        <w:rPr>
          <w:rFonts w:asciiTheme="majorHAnsi" w:hAnsiTheme="majorHAnsi"/>
          <w:bCs/>
        </w:rPr>
      </w:pPr>
      <w:r w:rsidRPr="001E33BE">
        <w:rPr>
          <w:rFonts w:asciiTheme="majorHAnsi" w:hAnsiTheme="majorHAnsi"/>
          <w:bCs/>
        </w:rPr>
        <w:t>Film içindeki efektler seslendirmeler gayet ba</w:t>
      </w:r>
      <w:r w:rsidRPr="001E33BE">
        <w:rPr>
          <w:rFonts w:asciiTheme="majorHAnsi" w:hAnsiTheme="majorHAnsi"/>
          <w:bCs/>
        </w:rPr>
        <w:softHyphen/>
        <w:t>şarılı.</w:t>
      </w:r>
    </w:p>
    <w:p w:rsidR="001E33BE" w:rsidRPr="001E33BE" w:rsidRDefault="001E33BE" w:rsidP="001E33BE">
      <w:pPr>
        <w:pStyle w:val="ListeParagraf"/>
        <w:numPr>
          <w:ilvl w:val="0"/>
          <w:numId w:val="39"/>
        </w:numPr>
        <w:autoSpaceDE w:val="0"/>
        <w:autoSpaceDN w:val="0"/>
        <w:adjustRightInd w:val="0"/>
        <w:rPr>
          <w:rFonts w:asciiTheme="majorHAnsi" w:hAnsiTheme="majorHAnsi"/>
          <w:bCs/>
        </w:rPr>
      </w:pPr>
      <w:r w:rsidRPr="001E33BE">
        <w:rPr>
          <w:rFonts w:asciiTheme="majorHAnsi" w:hAnsiTheme="majorHAnsi"/>
          <w:bCs/>
        </w:rPr>
        <w:t>Gişede de beklediği ve hak ettiği başarıya ula</w:t>
      </w:r>
      <w:r w:rsidRPr="001E33BE">
        <w:rPr>
          <w:rFonts w:asciiTheme="majorHAnsi" w:hAnsiTheme="majorHAnsi"/>
          <w:bCs/>
        </w:rPr>
        <w:softHyphen/>
        <w:t>şacağına eminim.</w:t>
      </w:r>
    </w:p>
    <w:p w:rsidR="00CA54C3" w:rsidRPr="001E33BE" w:rsidRDefault="001E33BE" w:rsidP="001E33BE">
      <w:pPr>
        <w:pStyle w:val="ListeParagraf"/>
        <w:numPr>
          <w:ilvl w:val="0"/>
          <w:numId w:val="39"/>
        </w:numPr>
        <w:autoSpaceDE w:val="0"/>
        <w:autoSpaceDN w:val="0"/>
        <w:adjustRightInd w:val="0"/>
        <w:rPr>
          <w:rFonts w:asciiTheme="majorHAnsi" w:hAnsiTheme="majorHAnsi"/>
          <w:bCs/>
        </w:rPr>
      </w:pPr>
      <w:r w:rsidRPr="001E33BE">
        <w:rPr>
          <w:rFonts w:asciiTheme="majorHAnsi" w:hAnsiTheme="majorHAnsi"/>
          <w:bCs/>
        </w:rPr>
        <w:t>Film, ülke genelinde üç yüz sinemada göste</w:t>
      </w:r>
      <w:r w:rsidRPr="001E33BE">
        <w:rPr>
          <w:rFonts w:asciiTheme="majorHAnsi" w:hAnsiTheme="majorHAnsi"/>
          <w:bCs/>
        </w:rPr>
        <w:softHyphen/>
        <w:t>rimde şu an.</w:t>
      </w:r>
    </w:p>
    <w:p w:rsidR="001228D5" w:rsidRDefault="001228D5" w:rsidP="001228D5">
      <w:pPr>
        <w:shd w:val="clear" w:color="auto" w:fill="FFFFFF" w:themeFill="background1"/>
        <w:autoSpaceDE w:val="0"/>
        <w:autoSpaceDN w:val="0"/>
        <w:adjustRightInd w:val="0"/>
        <w:rPr>
          <w:rFonts w:ascii="Cambria" w:hAnsi="Cambria" w:cs="Arial-BoldMT"/>
          <w:b/>
          <w:bCs/>
        </w:rPr>
      </w:pPr>
    </w:p>
    <w:p w:rsidR="001228D5" w:rsidRDefault="001228D5" w:rsidP="001228D5">
      <w:pPr>
        <w:shd w:val="clear" w:color="auto" w:fill="FFFFFF" w:themeFill="background1"/>
        <w:autoSpaceDE w:val="0"/>
        <w:autoSpaceDN w:val="0"/>
        <w:adjustRightInd w:val="0"/>
        <w:rPr>
          <w:rFonts w:ascii="Cambria" w:hAnsi="Cambria" w:cs="Arial-BoldMT"/>
          <w:b/>
          <w:bCs/>
        </w:rPr>
      </w:pPr>
    </w:p>
    <w:p w:rsidR="001228D5" w:rsidRDefault="001228D5" w:rsidP="001228D5">
      <w:pPr>
        <w:shd w:val="clear" w:color="auto" w:fill="FFFFFF" w:themeFill="background1"/>
        <w:autoSpaceDE w:val="0"/>
        <w:autoSpaceDN w:val="0"/>
        <w:adjustRightInd w:val="0"/>
        <w:rPr>
          <w:rFonts w:ascii="Cambria" w:hAnsi="Cambria" w:cs="Arial-BoldMT"/>
          <w:b/>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3</w:t>
      </w:r>
    </w:p>
    <w:p w:rsidR="009B010C" w:rsidRPr="009B010C" w:rsidRDefault="009B010C" w:rsidP="009B010C">
      <w:pPr>
        <w:autoSpaceDE w:val="0"/>
        <w:autoSpaceDN w:val="0"/>
        <w:adjustRightInd w:val="0"/>
        <w:rPr>
          <w:rFonts w:asciiTheme="majorHAnsi" w:hAnsiTheme="majorHAnsi"/>
        </w:rPr>
      </w:pPr>
      <w:r w:rsidRPr="009B010C">
        <w:rPr>
          <w:rFonts w:asciiTheme="majorHAnsi" w:hAnsiTheme="majorHAnsi"/>
        </w:rPr>
        <w:t>Bir kimse, durumla ilgili, belli şart veya olaylara dayanarak önceden edinilmiş olumlu veya olumsuz yargılara "ön yargı" denir.</w:t>
      </w:r>
    </w:p>
    <w:p w:rsidR="009B010C" w:rsidRPr="009B010C" w:rsidRDefault="009B010C" w:rsidP="009B010C">
      <w:pPr>
        <w:autoSpaceDE w:val="0"/>
        <w:autoSpaceDN w:val="0"/>
        <w:adjustRightInd w:val="0"/>
        <w:rPr>
          <w:rFonts w:asciiTheme="majorHAnsi" w:hAnsiTheme="majorHAnsi"/>
          <w:b/>
        </w:rPr>
      </w:pPr>
      <w:r w:rsidRPr="009B010C">
        <w:rPr>
          <w:rFonts w:asciiTheme="majorHAnsi" w:hAnsiTheme="majorHAnsi"/>
          <w:b/>
        </w:rPr>
        <w:t>Buna göre aşağıdaki cümlelerin hangisinde "ön yargı" söz konusudur?</w:t>
      </w:r>
    </w:p>
    <w:p w:rsidR="009B010C" w:rsidRPr="009B010C" w:rsidRDefault="009B010C" w:rsidP="009B010C">
      <w:pPr>
        <w:pStyle w:val="ListeParagraf"/>
        <w:numPr>
          <w:ilvl w:val="0"/>
          <w:numId w:val="37"/>
        </w:numPr>
        <w:autoSpaceDE w:val="0"/>
        <w:autoSpaceDN w:val="0"/>
        <w:adjustRightInd w:val="0"/>
        <w:rPr>
          <w:rFonts w:asciiTheme="majorHAnsi" w:hAnsiTheme="majorHAnsi"/>
        </w:rPr>
      </w:pPr>
      <w:r w:rsidRPr="009B010C">
        <w:rPr>
          <w:rFonts w:asciiTheme="majorHAnsi" w:hAnsiTheme="majorHAnsi"/>
        </w:rPr>
        <w:t>O kadar çok işimiz var ki iki günde ancak biter.</w:t>
      </w:r>
    </w:p>
    <w:p w:rsidR="009B010C" w:rsidRPr="009B010C" w:rsidRDefault="009B010C" w:rsidP="009B010C">
      <w:pPr>
        <w:pStyle w:val="ListeParagraf"/>
        <w:numPr>
          <w:ilvl w:val="0"/>
          <w:numId w:val="37"/>
        </w:numPr>
        <w:autoSpaceDE w:val="0"/>
        <w:autoSpaceDN w:val="0"/>
        <w:adjustRightInd w:val="0"/>
        <w:rPr>
          <w:rFonts w:asciiTheme="majorHAnsi" w:hAnsiTheme="majorHAnsi"/>
        </w:rPr>
      </w:pPr>
      <w:r w:rsidRPr="009B010C">
        <w:rPr>
          <w:rFonts w:asciiTheme="majorHAnsi" w:hAnsiTheme="majorHAnsi"/>
        </w:rPr>
        <w:t>Yapılan planlamalara kimse uymuyor, herkes bildiğini okuyordu.</w:t>
      </w:r>
    </w:p>
    <w:p w:rsidR="009B010C" w:rsidRPr="009B010C" w:rsidRDefault="009B010C" w:rsidP="009B010C">
      <w:pPr>
        <w:pStyle w:val="ListeParagraf"/>
        <w:numPr>
          <w:ilvl w:val="0"/>
          <w:numId w:val="37"/>
        </w:numPr>
        <w:autoSpaceDE w:val="0"/>
        <w:autoSpaceDN w:val="0"/>
        <w:adjustRightInd w:val="0"/>
        <w:rPr>
          <w:rFonts w:asciiTheme="majorHAnsi" w:hAnsiTheme="majorHAnsi"/>
        </w:rPr>
      </w:pPr>
      <w:r w:rsidRPr="009B010C">
        <w:rPr>
          <w:rFonts w:asciiTheme="majorHAnsi" w:hAnsiTheme="majorHAnsi"/>
        </w:rPr>
        <w:t>Ne söylersen söyle, onu bu fikrinden vaz-geçiremezsin.</w:t>
      </w:r>
    </w:p>
    <w:p w:rsidR="00CA54C3" w:rsidRPr="009B010C" w:rsidRDefault="009B010C" w:rsidP="009B010C">
      <w:pPr>
        <w:pStyle w:val="ListeParagraf"/>
        <w:numPr>
          <w:ilvl w:val="0"/>
          <w:numId w:val="37"/>
        </w:numPr>
        <w:autoSpaceDE w:val="0"/>
        <w:autoSpaceDN w:val="0"/>
        <w:adjustRightInd w:val="0"/>
        <w:rPr>
          <w:rFonts w:asciiTheme="majorHAnsi" w:hAnsiTheme="majorHAnsi"/>
        </w:rPr>
      </w:pPr>
      <w:r w:rsidRPr="009B010C">
        <w:rPr>
          <w:rFonts w:asciiTheme="majorHAnsi" w:hAnsiTheme="majorHAnsi"/>
        </w:rPr>
        <w:t>Öğretmenimiz, ödevlerini yapmayanların sözlü sınav olacağını söyledi.</w:t>
      </w:r>
    </w:p>
    <w:p w:rsidR="00212259" w:rsidRDefault="00212259" w:rsidP="00212259">
      <w:pPr>
        <w:shd w:val="clear" w:color="auto" w:fill="FFFFFF" w:themeFill="background1"/>
        <w:autoSpaceDE w:val="0"/>
        <w:autoSpaceDN w:val="0"/>
        <w:adjustRightInd w:val="0"/>
        <w:rPr>
          <w:rFonts w:ascii="Cambria" w:hAnsi="Cambria" w:cs="Arial-BoldMT"/>
          <w:b/>
          <w:bCs/>
        </w:rPr>
      </w:pPr>
    </w:p>
    <w:p w:rsidR="00212259" w:rsidRDefault="00212259" w:rsidP="00212259">
      <w:pPr>
        <w:shd w:val="clear" w:color="auto" w:fill="FFFFFF" w:themeFill="background1"/>
        <w:autoSpaceDE w:val="0"/>
        <w:autoSpaceDN w:val="0"/>
        <w:adjustRightInd w:val="0"/>
        <w:rPr>
          <w:rFonts w:ascii="Cambria" w:hAnsi="Cambria" w:cs="Arial-BoldMT"/>
          <w:b/>
          <w:bCs/>
        </w:rPr>
      </w:pPr>
    </w:p>
    <w:p w:rsidR="006363B0" w:rsidRPr="00F154BC" w:rsidRDefault="006363B0" w:rsidP="006363B0">
      <w:pPr>
        <w:shd w:val="clear" w:color="auto" w:fill="000000"/>
        <w:autoSpaceDE w:val="0"/>
        <w:autoSpaceDN w:val="0"/>
        <w:adjustRightInd w:val="0"/>
        <w:rPr>
          <w:rFonts w:ascii="Cambria" w:hAnsi="Cambria" w:cs="Arial-BoldMT"/>
          <w:b/>
          <w:bCs/>
        </w:rPr>
      </w:pPr>
      <w:r w:rsidRPr="00F154BC">
        <w:rPr>
          <w:rFonts w:ascii="Cambria" w:hAnsi="Cambria" w:cs="Arial-BoldMT"/>
          <w:b/>
          <w:bCs/>
        </w:rPr>
        <w:t>SORU 4</w:t>
      </w:r>
    </w:p>
    <w:p w:rsidR="00B2490A" w:rsidRPr="00B2490A" w:rsidRDefault="00B2490A" w:rsidP="00B2490A">
      <w:pPr>
        <w:autoSpaceDE w:val="0"/>
        <w:autoSpaceDN w:val="0"/>
        <w:adjustRightInd w:val="0"/>
        <w:rPr>
          <w:rFonts w:asciiTheme="majorHAnsi" w:hAnsiTheme="majorHAnsi"/>
        </w:rPr>
      </w:pPr>
      <w:r w:rsidRPr="00B2490A">
        <w:rPr>
          <w:rFonts w:asciiTheme="majorHAnsi" w:hAnsiTheme="majorHAnsi"/>
        </w:rPr>
        <w:t>Bir kurt büyük bir iştahla avını midesine indirirken boğazına bir kemik takılmış. Acı içinde bağır</w:t>
      </w:r>
      <w:bookmarkStart w:id="0" w:name="_GoBack"/>
      <w:bookmarkEnd w:id="0"/>
      <w:r w:rsidRPr="00B2490A">
        <w:rPr>
          <w:rFonts w:asciiTheme="majorHAnsi" w:hAnsiTheme="majorHAnsi"/>
        </w:rPr>
        <w:t>arak ormanda koşmaya başlamış. Rastladığı her hayvana boğazındaki kemiği çıkarması için yalvarmaya başlamış. Kurt, boğazındaki kemiği çıkarana büyük ödül vereceğini söylemiş. Kurdun bu halini gören turna kuşu ödülü almak için uzun boynunu kurdun ağzına uzatmış ve kemiği kurdun boğazından çıkarmış. Sonra da çekine çekine ödülünü istemiş. Kurt, turnaya: "Ödülü istemeye nasıl cesaret edebiliyorsun benim ağzımdan boynunu koparmadan geri çıkardığına dua et, hangi hayvan boynunu benim gibi bir hayvanın ağzına sokup oradan canlı çıkabilir?" demiş.</w:t>
      </w:r>
    </w:p>
    <w:p w:rsidR="00B2490A" w:rsidRPr="00B2490A" w:rsidRDefault="00B2490A" w:rsidP="00B2490A">
      <w:pPr>
        <w:autoSpaceDE w:val="0"/>
        <w:autoSpaceDN w:val="0"/>
        <w:adjustRightInd w:val="0"/>
        <w:rPr>
          <w:rFonts w:asciiTheme="majorHAnsi" w:hAnsiTheme="majorHAnsi"/>
          <w:b/>
        </w:rPr>
      </w:pPr>
      <w:r w:rsidRPr="00B2490A">
        <w:rPr>
          <w:rFonts w:asciiTheme="majorHAnsi" w:hAnsiTheme="majorHAnsi"/>
          <w:b/>
        </w:rPr>
        <w:t>Bu paragrafta vurgulanan aşağıdakilerden hangisidir?</w:t>
      </w:r>
    </w:p>
    <w:p w:rsidR="00B2490A" w:rsidRPr="00B2490A" w:rsidRDefault="00B2490A" w:rsidP="00B2490A">
      <w:pPr>
        <w:pStyle w:val="ListeParagraf"/>
        <w:numPr>
          <w:ilvl w:val="0"/>
          <w:numId w:val="31"/>
        </w:numPr>
        <w:autoSpaceDE w:val="0"/>
        <w:autoSpaceDN w:val="0"/>
        <w:adjustRightInd w:val="0"/>
        <w:rPr>
          <w:rFonts w:asciiTheme="majorHAnsi" w:hAnsiTheme="majorHAnsi"/>
        </w:rPr>
      </w:pPr>
      <w:r w:rsidRPr="00B2490A">
        <w:rPr>
          <w:rFonts w:asciiTheme="majorHAnsi" w:hAnsiTheme="majorHAnsi"/>
        </w:rPr>
        <w:t>Herkese iyilik yapmamalıyız.</w:t>
      </w:r>
    </w:p>
    <w:p w:rsidR="00B2490A" w:rsidRPr="00B2490A" w:rsidRDefault="00B2490A" w:rsidP="00B2490A">
      <w:pPr>
        <w:pStyle w:val="ListeParagraf"/>
        <w:numPr>
          <w:ilvl w:val="0"/>
          <w:numId w:val="31"/>
        </w:numPr>
        <w:autoSpaceDE w:val="0"/>
        <w:autoSpaceDN w:val="0"/>
        <w:adjustRightInd w:val="0"/>
        <w:rPr>
          <w:rFonts w:asciiTheme="majorHAnsi" w:hAnsiTheme="majorHAnsi"/>
        </w:rPr>
      </w:pPr>
      <w:r w:rsidRPr="00B2490A">
        <w:rPr>
          <w:rFonts w:asciiTheme="majorHAnsi" w:hAnsiTheme="majorHAnsi"/>
        </w:rPr>
        <w:t>Kötü kişilere İyilik ettiğinizde onlardan karşılık beklemeyin.</w:t>
      </w:r>
    </w:p>
    <w:p w:rsidR="00B2490A" w:rsidRPr="00B2490A" w:rsidRDefault="00B2490A" w:rsidP="00B2490A">
      <w:pPr>
        <w:pStyle w:val="ListeParagraf"/>
        <w:numPr>
          <w:ilvl w:val="0"/>
          <w:numId w:val="31"/>
        </w:numPr>
        <w:autoSpaceDE w:val="0"/>
        <w:autoSpaceDN w:val="0"/>
        <w:adjustRightInd w:val="0"/>
        <w:rPr>
          <w:rFonts w:asciiTheme="majorHAnsi" w:hAnsiTheme="majorHAnsi"/>
        </w:rPr>
      </w:pPr>
      <w:r w:rsidRPr="00B2490A">
        <w:rPr>
          <w:rFonts w:asciiTheme="majorHAnsi" w:hAnsiTheme="majorHAnsi"/>
        </w:rPr>
        <w:t>İnsan zorda olan herkese her zaman yardım etmeli.</w:t>
      </w:r>
    </w:p>
    <w:p w:rsidR="00CA54C3" w:rsidRDefault="00B2490A" w:rsidP="00B2490A">
      <w:pPr>
        <w:pStyle w:val="ListeParagraf"/>
        <w:numPr>
          <w:ilvl w:val="0"/>
          <w:numId w:val="31"/>
        </w:numPr>
        <w:autoSpaceDE w:val="0"/>
        <w:autoSpaceDN w:val="0"/>
        <w:adjustRightInd w:val="0"/>
        <w:rPr>
          <w:rFonts w:asciiTheme="majorHAnsi" w:hAnsiTheme="majorHAnsi"/>
        </w:rPr>
      </w:pPr>
      <w:r w:rsidRPr="00B2490A">
        <w:rPr>
          <w:rFonts w:asciiTheme="majorHAnsi" w:hAnsiTheme="majorHAnsi"/>
        </w:rPr>
        <w:t>Arkadaşlarımızı çok iyi kişilerden seçmeliyiz.</w:t>
      </w:r>
    </w:p>
    <w:p w:rsidR="00212259" w:rsidRPr="00B2490A" w:rsidRDefault="00212259" w:rsidP="00212259">
      <w:pPr>
        <w:pStyle w:val="ListeParagraf"/>
        <w:autoSpaceDE w:val="0"/>
        <w:autoSpaceDN w:val="0"/>
        <w:adjustRightInd w:val="0"/>
        <w:ind w:left="360"/>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5</w:t>
      </w:r>
    </w:p>
    <w:p w:rsidR="00CA54C3" w:rsidRPr="00CA54C3" w:rsidRDefault="00CA54C3" w:rsidP="00CA54C3">
      <w:pPr>
        <w:autoSpaceDE w:val="0"/>
        <w:autoSpaceDN w:val="0"/>
        <w:adjustRightInd w:val="0"/>
        <w:rPr>
          <w:rFonts w:asciiTheme="majorHAnsi" w:hAnsiTheme="majorHAnsi"/>
          <w:b/>
        </w:rPr>
      </w:pPr>
      <w:r w:rsidRPr="00CA54C3">
        <w:rPr>
          <w:rFonts w:asciiTheme="majorHAnsi" w:hAnsiTheme="majorHAnsi"/>
          <w:b/>
        </w:rPr>
        <w:t>Aşağıdaki cümlelerin hangisinde henüz gerçekleşmemiş bir eylem vardır?</w:t>
      </w:r>
    </w:p>
    <w:p w:rsidR="00CA54C3" w:rsidRPr="00CA54C3" w:rsidRDefault="00CA54C3" w:rsidP="00CA54C3">
      <w:pPr>
        <w:pStyle w:val="ListeParagraf"/>
        <w:numPr>
          <w:ilvl w:val="0"/>
          <w:numId w:val="20"/>
        </w:numPr>
        <w:autoSpaceDE w:val="0"/>
        <w:autoSpaceDN w:val="0"/>
        <w:adjustRightInd w:val="0"/>
        <w:ind w:left="360"/>
        <w:rPr>
          <w:rFonts w:asciiTheme="majorHAnsi" w:hAnsiTheme="majorHAnsi"/>
        </w:rPr>
      </w:pPr>
      <w:r w:rsidRPr="00CA54C3">
        <w:rPr>
          <w:rFonts w:asciiTheme="majorHAnsi" w:hAnsiTheme="majorHAnsi"/>
        </w:rPr>
        <w:t>Uzun bir kış gecesi soba başında sohbet ettik.</w:t>
      </w:r>
    </w:p>
    <w:p w:rsidR="00CA54C3" w:rsidRPr="00CA54C3" w:rsidRDefault="00CA54C3" w:rsidP="00CA54C3">
      <w:pPr>
        <w:pStyle w:val="ListeParagraf"/>
        <w:numPr>
          <w:ilvl w:val="0"/>
          <w:numId w:val="20"/>
        </w:numPr>
        <w:autoSpaceDE w:val="0"/>
        <w:autoSpaceDN w:val="0"/>
        <w:adjustRightInd w:val="0"/>
        <w:ind w:left="360"/>
        <w:rPr>
          <w:rFonts w:asciiTheme="majorHAnsi" w:hAnsiTheme="majorHAnsi"/>
        </w:rPr>
      </w:pPr>
      <w:r w:rsidRPr="00CA54C3">
        <w:rPr>
          <w:rFonts w:asciiTheme="majorHAnsi" w:hAnsiTheme="majorHAnsi"/>
        </w:rPr>
        <w:t>Çocuklar, hayvanat bahçesinde dolaşıyor neşe içinde.</w:t>
      </w:r>
    </w:p>
    <w:p w:rsidR="00CA54C3" w:rsidRPr="00CA54C3" w:rsidRDefault="00CA54C3" w:rsidP="00CA54C3">
      <w:pPr>
        <w:pStyle w:val="ListeParagraf"/>
        <w:numPr>
          <w:ilvl w:val="0"/>
          <w:numId w:val="19"/>
        </w:numPr>
        <w:autoSpaceDE w:val="0"/>
        <w:autoSpaceDN w:val="0"/>
        <w:adjustRightInd w:val="0"/>
        <w:ind w:left="360"/>
        <w:rPr>
          <w:rFonts w:asciiTheme="majorHAnsi" w:hAnsiTheme="majorHAnsi"/>
        </w:rPr>
      </w:pPr>
      <w:r w:rsidRPr="00CA54C3">
        <w:rPr>
          <w:rFonts w:asciiTheme="majorHAnsi" w:hAnsiTheme="majorHAnsi"/>
        </w:rPr>
        <w:t>Okullar tatil olunca halamların yanında kalacağım.</w:t>
      </w:r>
    </w:p>
    <w:p w:rsidR="00CA54C3" w:rsidRDefault="00CA54C3" w:rsidP="00CA54C3">
      <w:pPr>
        <w:pStyle w:val="ListeParagraf"/>
        <w:numPr>
          <w:ilvl w:val="0"/>
          <w:numId w:val="20"/>
        </w:numPr>
        <w:autoSpaceDE w:val="0"/>
        <w:autoSpaceDN w:val="0"/>
        <w:adjustRightInd w:val="0"/>
        <w:ind w:left="360"/>
        <w:rPr>
          <w:rFonts w:asciiTheme="majorHAnsi" w:hAnsiTheme="majorHAnsi"/>
        </w:rPr>
      </w:pPr>
      <w:r w:rsidRPr="00CA54C3">
        <w:rPr>
          <w:rFonts w:asciiTheme="majorHAnsi" w:hAnsiTheme="majorHAnsi"/>
        </w:rPr>
        <w:t>Bu belgeleri çok iyi saklamışsınız.</w:t>
      </w:r>
    </w:p>
    <w:p w:rsidR="00212259" w:rsidRPr="00CA54C3" w:rsidRDefault="00212259" w:rsidP="00212259">
      <w:pPr>
        <w:pStyle w:val="ListeParagraf"/>
        <w:autoSpaceDE w:val="0"/>
        <w:autoSpaceDN w:val="0"/>
        <w:adjustRightInd w:val="0"/>
        <w:ind w:left="360"/>
        <w:rPr>
          <w:rFonts w:asciiTheme="majorHAnsi" w:hAnsiTheme="majorHAnsi"/>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SORU 6</w:t>
      </w:r>
    </w:p>
    <w:p w:rsidR="00CA54C3" w:rsidRPr="00CA54C3" w:rsidRDefault="00CA54C3" w:rsidP="00CA54C3">
      <w:pPr>
        <w:autoSpaceDE w:val="0"/>
        <w:autoSpaceDN w:val="0"/>
        <w:adjustRightInd w:val="0"/>
        <w:rPr>
          <w:rFonts w:ascii="Cambria" w:hAnsi="Cambria" w:cs="Arial-BoldMT"/>
          <w:b/>
          <w:bCs/>
        </w:rPr>
      </w:pPr>
      <w:r w:rsidRPr="00CA54C3">
        <w:rPr>
          <w:rFonts w:ascii="Cambria" w:hAnsi="Cambria" w:cs="Arial-BoldMT"/>
          <w:b/>
          <w:bCs/>
        </w:rPr>
        <w:t>Yüklemi ek-fiille çekimlenmiş cümle aşağıdakilerden hangisidir?</w:t>
      </w:r>
    </w:p>
    <w:p w:rsidR="00CA54C3" w:rsidRPr="00CA54C3" w:rsidRDefault="00CA54C3" w:rsidP="00CA54C3">
      <w:pPr>
        <w:pStyle w:val="ListeParagraf"/>
        <w:numPr>
          <w:ilvl w:val="0"/>
          <w:numId w:val="21"/>
        </w:numPr>
        <w:autoSpaceDE w:val="0"/>
        <w:autoSpaceDN w:val="0"/>
        <w:adjustRightInd w:val="0"/>
        <w:rPr>
          <w:rFonts w:ascii="Cambria" w:hAnsi="Cambria" w:cs="Arial-BoldMT"/>
          <w:bCs/>
        </w:rPr>
      </w:pPr>
      <w:r w:rsidRPr="00CA54C3">
        <w:rPr>
          <w:rFonts w:ascii="Cambria" w:hAnsi="Cambria" w:cs="Arial-BoldMT"/>
          <w:bCs/>
        </w:rPr>
        <w:t>Senin dediklerine katılmıyorum.</w:t>
      </w:r>
    </w:p>
    <w:p w:rsidR="00CA54C3" w:rsidRPr="00CA54C3" w:rsidRDefault="00CA54C3" w:rsidP="00CA54C3">
      <w:pPr>
        <w:pStyle w:val="ListeParagraf"/>
        <w:numPr>
          <w:ilvl w:val="0"/>
          <w:numId w:val="21"/>
        </w:numPr>
        <w:autoSpaceDE w:val="0"/>
        <w:autoSpaceDN w:val="0"/>
        <w:adjustRightInd w:val="0"/>
        <w:rPr>
          <w:rFonts w:ascii="Cambria" w:hAnsi="Cambria" w:cs="Arial-BoldMT"/>
          <w:bCs/>
        </w:rPr>
      </w:pPr>
      <w:r w:rsidRPr="00CA54C3">
        <w:rPr>
          <w:rFonts w:ascii="Cambria" w:hAnsi="Cambria" w:cs="Arial-BoldMT"/>
          <w:bCs/>
        </w:rPr>
        <w:t>En çok sevdiğim sanat dalı müziktir.</w:t>
      </w:r>
    </w:p>
    <w:p w:rsidR="00CA54C3" w:rsidRPr="00CA54C3" w:rsidRDefault="00CA54C3" w:rsidP="00CA54C3">
      <w:pPr>
        <w:pStyle w:val="ListeParagraf"/>
        <w:numPr>
          <w:ilvl w:val="0"/>
          <w:numId w:val="21"/>
        </w:numPr>
        <w:autoSpaceDE w:val="0"/>
        <w:autoSpaceDN w:val="0"/>
        <w:adjustRightInd w:val="0"/>
        <w:rPr>
          <w:rFonts w:ascii="Cambria" w:hAnsi="Cambria" w:cs="Arial-BoldMT"/>
          <w:bCs/>
        </w:rPr>
      </w:pPr>
      <w:r w:rsidRPr="00CA54C3">
        <w:rPr>
          <w:rFonts w:ascii="Cambria" w:hAnsi="Cambria" w:cs="Arial-BoldMT"/>
          <w:bCs/>
        </w:rPr>
        <w:t>Dün doktora gittin mi?</w:t>
      </w:r>
    </w:p>
    <w:p w:rsidR="00CA54C3" w:rsidRPr="00CA54C3" w:rsidRDefault="00CA54C3" w:rsidP="00CA54C3">
      <w:pPr>
        <w:pStyle w:val="ListeParagraf"/>
        <w:numPr>
          <w:ilvl w:val="0"/>
          <w:numId w:val="21"/>
        </w:numPr>
        <w:autoSpaceDE w:val="0"/>
        <w:autoSpaceDN w:val="0"/>
        <w:adjustRightInd w:val="0"/>
        <w:rPr>
          <w:rFonts w:ascii="Cambria" w:hAnsi="Cambria" w:cs="Arial-BoldMT"/>
          <w:bCs/>
        </w:rPr>
      </w:pPr>
      <w:r w:rsidRPr="00CA54C3">
        <w:rPr>
          <w:rFonts w:ascii="Cambria" w:hAnsi="Cambria" w:cs="Arial-BoldMT"/>
          <w:bCs/>
        </w:rPr>
        <w:t>Yazın Muğla’ya gitmeyi düşünüyoruz.</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SORU 7</w:t>
      </w:r>
    </w:p>
    <w:p w:rsidR="0042268F" w:rsidRPr="0042268F" w:rsidRDefault="0042268F" w:rsidP="0042268F">
      <w:pPr>
        <w:autoSpaceDE w:val="0"/>
        <w:autoSpaceDN w:val="0"/>
        <w:adjustRightInd w:val="0"/>
        <w:rPr>
          <w:rFonts w:asciiTheme="majorHAnsi" w:hAnsiTheme="majorHAnsi"/>
        </w:rPr>
      </w:pPr>
      <w:r w:rsidRPr="0042268F">
        <w:rPr>
          <w:rFonts w:asciiTheme="majorHAnsi" w:hAnsiTheme="majorHAnsi"/>
          <w:b/>
        </w:rPr>
        <w:t xml:space="preserve">1. </w:t>
      </w:r>
      <w:r w:rsidRPr="0042268F">
        <w:rPr>
          <w:rFonts w:asciiTheme="majorHAnsi" w:hAnsiTheme="majorHAnsi"/>
        </w:rPr>
        <w:t>Yoğurt yiyen kişiler yemeyenlere oranla %25 daha az nezle ve grip oluyor. Çünkü yoğurt bağışıklık sistemini ciddi anlamda güçlendiriyor. Araştırmalara göre ülkemizde her kişi yılda 20 kg yoğurt tüketirken Fransa, İngiltere ve İtalya yoğurtla bizden çok sonra tanışan ülkelerde kişi başına yıllık 22 kg yoğun: düşmektedir. Halbuki on yıl öncesine kadar dünyanın en fazla yoğurt tüketen ülkesiydik.</w:t>
      </w:r>
    </w:p>
    <w:p w:rsidR="0042268F" w:rsidRPr="0042268F" w:rsidRDefault="0042268F" w:rsidP="0042268F">
      <w:pPr>
        <w:autoSpaceDE w:val="0"/>
        <w:autoSpaceDN w:val="0"/>
        <w:adjustRightInd w:val="0"/>
        <w:rPr>
          <w:rFonts w:asciiTheme="majorHAnsi" w:hAnsiTheme="majorHAnsi"/>
        </w:rPr>
      </w:pPr>
      <w:r w:rsidRPr="0042268F">
        <w:rPr>
          <w:rFonts w:asciiTheme="majorHAnsi" w:hAnsiTheme="majorHAnsi"/>
          <w:b/>
        </w:rPr>
        <w:t xml:space="preserve">2. </w:t>
      </w:r>
      <w:r w:rsidRPr="0042268F">
        <w:rPr>
          <w:rFonts w:asciiTheme="majorHAnsi" w:hAnsiTheme="majorHAnsi"/>
        </w:rPr>
        <w:t>Şeker hastalarına çok iyi bir haberimiz var. Artık dünyadaki yüz milyondan fazla şeker hastası parmaklarını deldirmeden kan testi yaptırabilecekler. Bir Amerikan şirketinin piyasaya sürdüğü Dia Sensor adlı test cihazı kan almadan kan şekerini ölçebiliyor.</w:t>
      </w:r>
    </w:p>
    <w:p w:rsidR="0042268F" w:rsidRPr="0042268F" w:rsidRDefault="0042268F" w:rsidP="0042268F">
      <w:pPr>
        <w:autoSpaceDE w:val="0"/>
        <w:autoSpaceDN w:val="0"/>
        <w:adjustRightInd w:val="0"/>
        <w:rPr>
          <w:rFonts w:asciiTheme="majorHAnsi" w:hAnsiTheme="majorHAnsi"/>
          <w:b/>
        </w:rPr>
      </w:pPr>
      <w:r w:rsidRPr="0042268F">
        <w:rPr>
          <w:rFonts w:asciiTheme="majorHAnsi" w:hAnsiTheme="majorHAnsi"/>
          <w:b/>
        </w:rPr>
        <w:t>Bu iki metnin ortak yönü aşağıdakilerden hangisidir?</w:t>
      </w:r>
    </w:p>
    <w:p w:rsidR="0042268F" w:rsidRPr="0042268F" w:rsidRDefault="0042268F" w:rsidP="0042268F">
      <w:pPr>
        <w:pStyle w:val="ListeParagraf"/>
        <w:numPr>
          <w:ilvl w:val="0"/>
          <w:numId w:val="33"/>
        </w:numPr>
        <w:autoSpaceDE w:val="0"/>
        <w:autoSpaceDN w:val="0"/>
        <w:adjustRightInd w:val="0"/>
        <w:rPr>
          <w:rFonts w:asciiTheme="majorHAnsi" w:hAnsiTheme="majorHAnsi"/>
        </w:rPr>
      </w:pPr>
      <w:r w:rsidRPr="0042268F">
        <w:rPr>
          <w:rFonts w:asciiTheme="majorHAnsi" w:hAnsiTheme="majorHAnsi"/>
        </w:rPr>
        <w:t>İkisinde de bir yiyecek maddesinden bahsedilmiştir.</w:t>
      </w:r>
    </w:p>
    <w:p w:rsidR="0042268F" w:rsidRPr="0042268F" w:rsidRDefault="0042268F" w:rsidP="0042268F">
      <w:pPr>
        <w:pStyle w:val="ListeParagraf"/>
        <w:numPr>
          <w:ilvl w:val="0"/>
          <w:numId w:val="33"/>
        </w:numPr>
        <w:autoSpaceDE w:val="0"/>
        <w:autoSpaceDN w:val="0"/>
        <w:adjustRightInd w:val="0"/>
        <w:rPr>
          <w:rFonts w:asciiTheme="majorHAnsi" w:hAnsiTheme="majorHAnsi"/>
        </w:rPr>
      </w:pPr>
      <w:r w:rsidRPr="0042268F">
        <w:rPr>
          <w:rFonts w:asciiTheme="majorHAnsi" w:hAnsiTheme="majorHAnsi"/>
        </w:rPr>
        <w:t>İkisi de kişisel düşünce içerir.</w:t>
      </w:r>
    </w:p>
    <w:p w:rsidR="0042268F" w:rsidRPr="0042268F" w:rsidRDefault="0042268F" w:rsidP="0042268F">
      <w:pPr>
        <w:pStyle w:val="ListeParagraf"/>
        <w:numPr>
          <w:ilvl w:val="0"/>
          <w:numId w:val="33"/>
        </w:numPr>
        <w:autoSpaceDE w:val="0"/>
        <w:autoSpaceDN w:val="0"/>
        <w:adjustRightInd w:val="0"/>
        <w:rPr>
          <w:rFonts w:asciiTheme="majorHAnsi" w:hAnsiTheme="majorHAnsi"/>
        </w:rPr>
      </w:pPr>
      <w:r w:rsidRPr="0042268F">
        <w:rPr>
          <w:rFonts w:asciiTheme="majorHAnsi" w:hAnsiTheme="majorHAnsi"/>
        </w:rPr>
        <w:t>İkisi de bilgi vermek için yazılmıştır.</w:t>
      </w:r>
    </w:p>
    <w:p w:rsidR="00CA54C3" w:rsidRPr="0042268F" w:rsidRDefault="0042268F" w:rsidP="0042268F">
      <w:pPr>
        <w:pStyle w:val="ListeParagraf"/>
        <w:numPr>
          <w:ilvl w:val="0"/>
          <w:numId w:val="33"/>
        </w:numPr>
        <w:autoSpaceDE w:val="0"/>
        <w:autoSpaceDN w:val="0"/>
        <w:adjustRightInd w:val="0"/>
        <w:rPr>
          <w:rFonts w:asciiTheme="majorHAnsi" w:hAnsiTheme="majorHAnsi"/>
        </w:rPr>
      </w:pPr>
      <w:r w:rsidRPr="0042268F">
        <w:rPr>
          <w:rFonts w:asciiTheme="majorHAnsi" w:hAnsiTheme="majorHAnsi"/>
        </w:rPr>
        <w:t>İkisi de bir olayı haber vermek için yazılmamıştır.</w:t>
      </w:r>
    </w:p>
    <w:p w:rsidR="00212259" w:rsidRDefault="00212259" w:rsidP="00212259">
      <w:pPr>
        <w:shd w:val="clear" w:color="auto" w:fill="FFFFFF" w:themeFill="background1"/>
        <w:autoSpaceDE w:val="0"/>
        <w:autoSpaceDN w:val="0"/>
        <w:adjustRightInd w:val="0"/>
        <w:rPr>
          <w:rFonts w:ascii="Cambria" w:hAnsi="Cambria" w:cs="Arial-BoldMT"/>
          <w:b/>
          <w:bCs/>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8</w:t>
      </w:r>
    </w:p>
    <w:p w:rsidR="00CA54C3" w:rsidRPr="00CA54C3" w:rsidRDefault="00CA54C3" w:rsidP="00CA54C3">
      <w:pPr>
        <w:rPr>
          <w:rFonts w:asciiTheme="majorHAnsi" w:hAnsiTheme="majorHAnsi"/>
          <w:b/>
        </w:rPr>
      </w:pPr>
      <w:r w:rsidRPr="00CA54C3">
        <w:rPr>
          <w:rFonts w:asciiTheme="majorHAnsi" w:hAnsiTheme="majorHAnsi"/>
          <w:b/>
        </w:rPr>
        <w:t>"</w:t>
      </w:r>
      <w:r w:rsidRPr="007D5BEA">
        <w:rPr>
          <w:rFonts w:asciiTheme="majorHAnsi" w:hAnsiTheme="majorHAnsi"/>
        </w:rPr>
        <w:t>Sahil yöreleri kışın çok sakin olur.</w:t>
      </w:r>
      <w:r w:rsidRPr="00CA54C3">
        <w:rPr>
          <w:rFonts w:asciiTheme="majorHAnsi" w:hAnsiTheme="majorHAnsi"/>
          <w:b/>
        </w:rPr>
        <w:t>" cümlesindeki "</w:t>
      </w:r>
      <w:r w:rsidRPr="007D5BEA">
        <w:rPr>
          <w:rFonts w:asciiTheme="majorHAnsi" w:hAnsiTheme="majorHAnsi"/>
        </w:rPr>
        <w:t>kışın</w:t>
      </w:r>
      <w:r w:rsidRPr="00CA54C3">
        <w:rPr>
          <w:rFonts w:asciiTheme="majorHAnsi" w:hAnsiTheme="majorHAnsi"/>
          <w:b/>
        </w:rPr>
        <w:t>" sözcüğünün görevce özdeşi aşağıdakilerin hangisinde yoktur?</w:t>
      </w:r>
    </w:p>
    <w:p w:rsidR="00CA54C3" w:rsidRPr="007D5BEA" w:rsidRDefault="00CA54C3" w:rsidP="007D5BEA">
      <w:pPr>
        <w:pStyle w:val="ListeParagraf"/>
        <w:numPr>
          <w:ilvl w:val="0"/>
          <w:numId w:val="23"/>
        </w:numPr>
        <w:ind w:left="360"/>
        <w:rPr>
          <w:rFonts w:asciiTheme="majorHAnsi" w:hAnsiTheme="majorHAnsi"/>
        </w:rPr>
      </w:pPr>
      <w:r w:rsidRPr="007D5BEA">
        <w:rPr>
          <w:rFonts w:asciiTheme="majorHAnsi" w:hAnsiTheme="majorHAnsi"/>
        </w:rPr>
        <w:t>Kışın iki hafta tatil yapmayı düşünüyorum.</w:t>
      </w:r>
    </w:p>
    <w:p w:rsidR="00CA54C3" w:rsidRPr="007D5BEA" w:rsidRDefault="00CA54C3" w:rsidP="007D5BEA">
      <w:pPr>
        <w:pStyle w:val="ListeParagraf"/>
        <w:numPr>
          <w:ilvl w:val="0"/>
          <w:numId w:val="23"/>
        </w:numPr>
        <w:ind w:left="360"/>
        <w:rPr>
          <w:rFonts w:asciiTheme="majorHAnsi" w:hAnsiTheme="majorHAnsi"/>
        </w:rPr>
      </w:pPr>
      <w:r w:rsidRPr="007D5BEA">
        <w:rPr>
          <w:rFonts w:asciiTheme="majorHAnsi" w:hAnsiTheme="majorHAnsi"/>
        </w:rPr>
        <w:t>Kışın gelmesini hiç istemiyorum.</w:t>
      </w:r>
    </w:p>
    <w:p w:rsidR="00CA54C3" w:rsidRPr="007D5BEA" w:rsidRDefault="00CA54C3" w:rsidP="007D5BEA">
      <w:pPr>
        <w:pStyle w:val="ListeParagraf"/>
        <w:numPr>
          <w:ilvl w:val="0"/>
          <w:numId w:val="23"/>
        </w:numPr>
        <w:ind w:left="360"/>
        <w:rPr>
          <w:rFonts w:asciiTheme="majorHAnsi" w:hAnsiTheme="majorHAnsi"/>
        </w:rPr>
      </w:pPr>
      <w:r w:rsidRPr="007D5BEA">
        <w:rPr>
          <w:rFonts w:asciiTheme="majorHAnsi" w:hAnsiTheme="majorHAnsi"/>
        </w:rPr>
        <w:t>Kışın, doğa beyaz örtüsüne bürünür.</w:t>
      </w:r>
    </w:p>
    <w:p w:rsidR="003C6391" w:rsidRPr="007D5BEA" w:rsidRDefault="00CA54C3" w:rsidP="007D5BEA">
      <w:pPr>
        <w:pStyle w:val="ListeParagraf"/>
        <w:numPr>
          <w:ilvl w:val="0"/>
          <w:numId w:val="23"/>
        </w:numPr>
        <w:ind w:left="360"/>
        <w:rPr>
          <w:rFonts w:asciiTheme="majorHAnsi" w:hAnsiTheme="majorHAnsi"/>
        </w:rPr>
      </w:pPr>
      <w:r w:rsidRPr="007D5BEA">
        <w:rPr>
          <w:rFonts w:asciiTheme="majorHAnsi" w:hAnsiTheme="majorHAnsi"/>
        </w:rPr>
        <w:t>Tatil beldelerinde kışın işler durur.</w:t>
      </w: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 xml:space="preserve">SORU </w:t>
      </w:r>
      <w:r w:rsidR="00BA45BC" w:rsidRPr="00F154BC">
        <w:rPr>
          <w:rFonts w:ascii="Cambria" w:hAnsi="Cambria" w:cs="Arial-BoldMT"/>
          <w:b/>
          <w:bCs/>
        </w:rPr>
        <w:t>9</w:t>
      </w:r>
      <w:r w:rsidRPr="00F154BC">
        <w:rPr>
          <w:rFonts w:ascii="Cambria" w:hAnsi="Cambria" w:cs="Arial-BoldMT"/>
          <w:b/>
          <w:bCs/>
        </w:rPr>
        <w:t xml:space="preserve"> </w:t>
      </w:r>
    </w:p>
    <w:p w:rsidR="001E33BE" w:rsidRPr="001E33BE" w:rsidRDefault="001E33BE" w:rsidP="001E33BE">
      <w:pPr>
        <w:rPr>
          <w:rFonts w:asciiTheme="majorHAnsi" w:hAnsiTheme="majorHAnsi"/>
          <w:b/>
        </w:rPr>
      </w:pPr>
      <w:r w:rsidRPr="001E33BE">
        <w:rPr>
          <w:rFonts w:asciiTheme="majorHAnsi" w:hAnsiTheme="majorHAnsi"/>
        </w:rPr>
        <w:t xml:space="preserve">"Tehlikeli olmayan fikir, fikir demeye layık değildir." </w:t>
      </w:r>
      <w:r w:rsidRPr="001E33BE">
        <w:rPr>
          <w:rFonts w:asciiTheme="majorHAnsi" w:hAnsiTheme="majorHAnsi"/>
          <w:b/>
        </w:rPr>
        <w:t>cümlesinde fikirle ilgili aşağıdakiler</w:t>
      </w:r>
      <w:r>
        <w:rPr>
          <w:rFonts w:asciiTheme="majorHAnsi" w:hAnsiTheme="majorHAnsi"/>
          <w:b/>
        </w:rPr>
        <w:t>-</w:t>
      </w:r>
      <w:r w:rsidRPr="001E33BE">
        <w:rPr>
          <w:rFonts w:asciiTheme="majorHAnsi" w:hAnsiTheme="majorHAnsi"/>
          <w:b/>
        </w:rPr>
        <w:t>den hangi</w:t>
      </w:r>
      <w:r w:rsidRPr="001E33BE">
        <w:rPr>
          <w:rFonts w:asciiTheme="majorHAnsi" w:hAnsiTheme="majorHAnsi"/>
          <w:b/>
        </w:rPr>
        <w:softHyphen/>
        <w:t>si söylenmek İstenmiştir?</w:t>
      </w:r>
    </w:p>
    <w:p w:rsidR="001E33BE" w:rsidRPr="001E33BE" w:rsidRDefault="001E33BE" w:rsidP="001E33BE">
      <w:pPr>
        <w:pStyle w:val="ListeParagraf"/>
        <w:numPr>
          <w:ilvl w:val="0"/>
          <w:numId w:val="41"/>
        </w:numPr>
        <w:rPr>
          <w:rFonts w:asciiTheme="majorHAnsi" w:hAnsiTheme="majorHAnsi"/>
        </w:rPr>
      </w:pPr>
      <w:r w:rsidRPr="001E33BE">
        <w:rPr>
          <w:rFonts w:asciiTheme="majorHAnsi" w:hAnsiTheme="majorHAnsi"/>
        </w:rPr>
        <w:t xml:space="preserve">Uygarlığın gelişmesi </w:t>
      </w:r>
      <w:proofErr w:type="spellStart"/>
      <w:r w:rsidRPr="001E33BE">
        <w:rPr>
          <w:rFonts w:asciiTheme="majorHAnsi" w:hAnsiTheme="majorHAnsi"/>
        </w:rPr>
        <w:t>ıçm</w:t>
      </w:r>
      <w:proofErr w:type="spellEnd"/>
      <w:r w:rsidRPr="001E33BE">
        <w:rPr>
          <w:rFonts w:asciiTheme="majorHAnsi" w:hAnsiTheme="majorHAnsi"/>
        </w:rPr>
        <w:t xml:space="preserve"> yaratıcı fikirlere ihti</w:t>
      </w:r>
      <w:r w:rsidRPr="001E33BE">
        <w:rPr>
          <w:rFonts w:asciiTheme="majorHAnsi" w:hAnsiTheme="majorHAnsi"/>
        </w:rPr>
        <w:softHyphen/>
        <w:t>yaç duyulur.</w:t>
      </w:r>
    </w:p>
    <w:p w:rsidR="001E33BE" w:rsidRPr="001E33BE" w:rsidRDefault="001E33BE" w:rsidP="001E33BE">
      <w:pPr>
        <w:pStyle w:val="ListeParagraf"/>
        <w:numPr>
          <w:ilvl w:val="0"/>
          <w:numId w:val="41"/>
        </w:numPr>
        <w:rPr>
          <w:rFonts w:asciiTheme="majorHAnsi" w:hAnsiTheme="majorHAnsi"/>
        </w:rPr>
      </w:pPr>
      <w:r w:rsidRPr="001E33BE">
        <w:rPr>
          <w:rFonts w:asciiTheme="majorHAnsi" w:hAnsiTheme="majorHAnsi"/>
        </w:rPr>
        <w:t>İnsanlığa zarar verecek fikirlerin imha edilmesi gerekir.</w:t>
      </w:r>
    </w:p>
    <w:p w:rsidR="001E33BE" w:rsidRPr="001E33BE" w:rsidRDefault="001E33BE" w:rsidP="001E33BE">
      <w:pPr>
        <w:pStyle w:val="ListeParagraf"/>
        <w:numPr>
          <w:ilvl w:val="0"/>
          <w:numId w:val="41"/>
        </w:numPr>
        <w:rPr>
          <w:rFonts w:asciiTheme="majorHAnsi" w:hAnsiTheme="majorHAnsi"/>
        </w:rPr>
      </w:pPr>
      <w:r w:rsidRPr="001E33BE">
        <w:rPr>
          <w:rFonts w:asciiTheme="majorHAnsi" w:hAnsiTheme="majorHAnsi"/>
        </w:rPr>
        <w:t>Sarsıcı bir etki yaratmayacak fikirler, çok değerli değildir</w:t>
      </w:r>
    </w:p>
    <w:p w:rsidR="00CA54C3" w:rsidRPr="001E33BE" w:rsidRDefault="001E33BE" w:rsidP="001E33BE">
      <w:pPr>
        <w:pStyle w:val="ListeParagraf"/>
        <w:numPr>
          <w:ilvl w:val="0"/>
          <w:numId w:val="41"/>
        </w:numPr>
        <w:rPr>
          <w:rFonts w:asciiTheme="majorHAnsi" w:hAnsiTheme="majorHAnsi"/>
        </w:rPr>
      </w:pPr>
      <w:r w:rsidRPr="001E33BE">
        <w:rPr>
          <w:rFonts w:asciiTheme="majorHAnsi" w:hAnsiTheme="majorHAnsi"/>
        </w:rPr>
        <w:t>İlerleme için karşıt fikirlerin çatışması şarttır.</w:t>
      </w:r>
    </w:p>
    <w:p w:rsidR="00FD0F2E" w:rsidRPr="00F154BC" w:rsidRDefault="00FD0F2E" w:rsidP="00FD0F2E">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 xml:space="preserve">SORU </w:t>
      </w:r>
      <w:r>
        <w:rPr>
          <w:rFonts w:ascii="Cambria" w:hAnsi="Cambria" w:cs="Arial-BoldMT"/>
          <w:b/>
          <w:bCs/>
        </w:rPr>
        <w:t>10</w:t>
      </w:r>
    </w:p>
    <w:p w:rsidR="009B010C" w:rsidRPr="009B010C" w:rsidRDefault="009B010C" w:rsidP="009B010C">
      <w:pPr>
        <w:rPr>
          <w:rFonts w:asciiTheme="majorHAnsi" w:hAnsiTheme="majorHAnsi"/>
        </w:rPr>
      </w:pPr>
      <w:r w:rsidRPr="009B010C">
        <w:rPr>
          <w:rFonts w:asciiTheme="majorHAnsi" w:hAnsiTheme="majorHAnsi"/>
        </w:rPr>
        <w:t xml:space="preserve">Türk Dil Kurumunun çıkardığı "Türkçe </w:t>
      </w:r>
      <w:proofErr w:type="spellStart"/>
      <w:r w:rsidRPr="009B010C">
        <w:rPr>
          <w:rFonts w:asciiTheme="majorHAnsi" w:hAnsiTheme="majorHAnsi"/>
        </w:rPr>
        <w:t>Sözlük"ün</w:t>
      </w:r>
      <w:proofErr w:type="spellEnd"/>
      <w:r w:rsidRPr="009B010C">
        <w:rPr>
          <w:rFonts w:asciiTheme="majorHAnsi" w:hAnsiTheme="majorHAnsi"/>
        </w:rPr>
        <w:t xml:space="preserve"> yedinci baskısı 1983'te yayımlanmıştır. İlk altı baskısı tek cilt olarak yayımlanan Türkçe Sözlük, ilk defa bu baskıyla iki cilt olarak çıkarılmıştır. Madde başı 40.836, madde içi 18.891 olmak üzere 59.727 sözden oluşan yedinci baskı Türkçe </w:t>
      </w:r>
      <w:proofErr w:type="spellStart"/>
      <w:r w:rsidRPr="009B010C">
        <w:rPr>
          <w:rFonts w:asciiTheme="majorHAnsi" w:hAnsiTheme="majorHAnsi"/>
        </w:rPr>
        <w:t>Sözlük'ün</w:t>
      </w:r>
      <w:proofErr w:type="spellEnd"/>
      <w:r w:rsidRPr="009B010C">
        <w:rPr>
          <w:rFonts w:asciiTheme="majorHAnsi" w:hAnsiTheme="majorHAnsi"/>
        </w:rPr>
        <w:t xml:space="preserve"> söz varlığına metin taraması yoluyla katkılarda bulunulduğu gibi bölge ağızlarından da yararlanılmıştır.</w:t>
      </w:r>
    </w:p>
    <w:p w:rsidR="009B010C" w:rsidRPr="009B010C" w:rsidRDefault="009B010C" w:rsidP="009B010C">
      <w:pPr>
        <w:rPr>
          <w:rFonts w:asciiTheme="majorHAnsi" w:hAnsiTheme="majorHAnsi"/>
          <w:b/>
        </w:rPr>
      </w:pPr>
      <w:r w:rsidRPr="009B010C">
        <w:rPr>
          <w:rFonts w:asciiTheme="majorHAnsi" w:hAnsiTheme="majorHAnsi"/>
          <w:b/>
        </w:rPr>
        <w:t>Yukarıdaki paragrafla ilgili aşağıdakilerden hangisi söylenemez?</w:t>
      </w:r>
    </w:p>
    <w:p w:rsidR="009B010C" w:rsidRPr="009B010C" w:rsidRDefault="009B010C" w:rsidP="009B010C">
      <w:pPr>
        <w:pStyle w:val="ListeParagraf"/>
        <w:numPr>
          <w:ilvl w:val="0"/>
          <w:numId w:val="35"/>
        </w:numPr>
        <w:rPr>
          <w:rFonts w:asciiTheme="majorHAnsi" w:hAnsiTheme="majorHAnsi"/>
        </w:rPr>
      </w:pPr>
      <w:r w:rsidRPr="009B010C">
        <w:rPr>
          <w:rFonts w:asciiTheme="majorHAnsi" w:hAnsiTheme="majorHAnsi"/>
        </w:rPr>
        <w:t>Nesnel ifadeler kullanılmıştır.</w:t>
      </w:r>
    </w:p>
    <w:p w:rsidR="009B010C" w:rsidRPr="009B010C" w:rsidRDefault="009B010C" w:rsidP="009B010C">
      <w:pPr>
        <w:pStyle w:val="ListeParagraf"/>
        <w:numPr>
          <w:ilvl w:val="0"/>
          <w:numId w:val="35"/>
        </w:numPr>
        <w:rPr>
          <w:rFonts w:asciiTheme="majorHAnsi" w:hAnsiTheme="majorHAnsi"/>
        </w:rPr>
      </w:pPr>
      <w:r w:rsidRPr="009B010C">
        <w:rPr>
          <w:rFonts w:asciiTheme="majorHAnsi" w:hAnsiTheme="majorHAnsi"/>
        </w:rPr>
        <w:t>Sayısal verilerden yararlanılmıştır.</w:t>
      </w:r>
    </w:p>
    <w:p w:rsidR="009B010C" w:rsidRPr="009B010C" w:rsidRDefault="009B010C" w:rsidP="009B010C">
      <w:pPr>
        <w:pStyle w:val="ListeParagraf"/>
        <w:numPr>
          <w:ilvl w:val="0"/>
          <w:numId w:val="35"/>
        </w:numPr>
        <w:rPr>
          <w:rFonts w:asciiTheme="majorHAnsi" w:hAnsiTheme="majorHAnsi"/>
        </w:rPr>
      </w:pPr>
      <w:r w:rsidRPr="009B010C">
        <w:rPr>
          <w:rFonts w:asciiTheme="majorHAnsi" w:hAnsiTheme="majorHAnsi"/>
        </w:rPr>
        <w:t>Karşılaştırma yapılmıştır.</w:t>
      </w:r>
    </w:p>
    <w:p w:rsidR="00BA45BC" w:rsidRPr="009B010C" w:rsidRDefault="009B010C" w:rsidP="009B010C">
      <w:pPr>
        <w:pStyle w:val="ListeParagraf"/>
        <w:numPr>
          <w:ilvl w:val="0"/>
          <w:numId w:val="35"/>
        </w:numPr>
        <w:rPr>
          <w:rFonts w:asciiTheme="majorHAnsi" w:hAnsiTheme="majorHAnsi"/>
        </w:rPr>
      </w:pPr>
      <w:r w:rsidRPr="009B010C">
        <w:rPr>
          <w:rFonts w:asciiTheme="majorHAnsi" w:hAnsiTheme="majorHAnsi"/>
        </w:rPr>
        <w:t>Benzetmeden yararlanılmıştır.</w:t>
      </w:r>
    </w:p>
    <w:p w:rsidR="00CA54C3" w:rsidRDefault="00CA54C3" w:rsidP="00BA45BC">
      <w:pPr>
        <w:pStyle w:val="ListeParagraf"/>
        <w:ind w:left="360"/>
        <w:rPr>
          <w:rFonts w:asciiTheme="majorHAnsi" w:hAnsiTheme="majorHAnsi"/>
        </w:rPr>
      </w:pP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11</w:t>
      </w:r>
    </w:p>
    <w:p w:rsidR="009B010C" w:rsidRPr="009B010C" w:rsidRDefault="009B010C" w:rsidP="009B010C">
      <w:pPr>
        <w:autoSpaceDE w:val="0"/>
        <w:autoSpaceDN w:val="0"/>
        <w:adjustRightInd w:val="0"/>
        <w:rPr>
          <w:rFonts w:ascii="Cambria" w:hAnsi="Cambria" w:cs="Arial-BoldMT"/>
          <w:bCs/>
        </w:rPr>
      </w:pPr>
      <w:r w:rsidRPr="009B010C">
        <w:rPr>
          <w:rFonts w:ascii="Cambria" w:hAnsi="Cambria" w:cs="Arial-BoldMT"/>
          <w:bCs/>
        </w:rPr>
        <w:t>I. O, kasabadaki bir tiyatro binasının sahibiydi.</w:t>
      </w:r>
    </w:p>
    <w:p w:rsidR="009B010C" w:rsidRPr="009B010C" w:rsidRDefault="009B010C" w:rsidP="009B010C">
      <w:pPr>
        <w:autoSpaceDE w:val="0"/>
        <w:autoSpaceDN w:val="0"/>
        <w:adjustRightInd w:val="0"/>
        <w:rPr>
          <w:rFonts w:ascii="Cambria" w:hAnsi="Cambria" w:cs="Arial-BoldMT"/>
          <w:bCs/>
        </w:rPr>
      </w:pPr>
      <w:r w:rsidRPr="009B010C">
        <w:rPr>
          <w:rFonts w:ascii="Cambria" w:hAnsi="Cambria" w:cs="Arial-BoldMT"/>
          <w:bCs/>
        </w:rPr>
        <w:t>II. Elbette biz de payımızı alırdık.</w:t>
      </w:r>
    </w:p>
    <w:p w:rsidR="009B010C" w:rsidRPr="009B010C" w:rsidRDefault="009B010C" w:rsidP="009B010C">
      <w:pPr>
        <w:autoSpaceDE w:val="0"/>
        <w:autoSpaceDN w:val="0"/>
        <w:adjustRightInd w:val="0"/>
        <w:rPr>
          <w:rFonts w:ascii="Cambria" w:hAnsi="Cambria" w:cs="Arial-BoldMT"/>
          <w:bCs/>
        </w:rPr>
      </w:pPr>
      <w:r w:rsidRPr="009B010C">
        <w:rPr>
          <w:rFonts w:ascii="Cambria" w:hAnsi="Cambria" w:cs="Arial-BoldMT"/>
          <w:bCs/>
        </w:rPr>
        <w:t>III. Tiyatro sanatının heyecanını ilk olarak dedemin bir arkadaşına borçluyum.</w:t>
      </w:r>
    </w:p>
    <w:p w:rsidR="009B010C" w:rsidRPr="009B010C" w:rsidRDefault="009B010C" w:rsidP="009B010C">
      <w:pPr>
        <w:autoSpaceDE w:val="0"/>
        <w:autoSpaceDN w:val="0"/>
        <w:adjustRightInd w:val="0"/>
        <w:rPr>
          <w:rFonts w:ascii="Cambria" w:hAnsi="Cambria" w:cs="Arial-BoldMT"/>
          <w:bCs/>
        </w:rPr>
      </w:pPr>
      <w:r w:rsidRPr="009B010C">
        <w:rPr>
          <w:rFonts w:ascii="Cambria" w:hAnsi="Cambria" w:cs="Arial-BoldMT"/>
          <w:bCs/>
        </w:rPr>
        <w:t>IV. Gezginci tiyatro kumpanyaları kente uğrayıp oyun vermeye başlayınca, ona da biraz bilet verirler; o da bunları dostlarına dağıtırdı.</w:t>
      </w:r>
    </w:p>
    <w:p w:rsidR="009B010C" w:rsidRPr="009B010C" w:rsidRDefault="009B010C" w:rsidP="009B010C">
      <w:pPr>
        <w:autoSpaceDE w:val="0"/>
        <w:autoSpaceDN w:val="0"/>
        <w:adjustRightInd w:val="0"/>
        <w:rPr>
          <w:rFonts w:ascii="Cambria" w:hAnsi="Cambria" w:cs="Arial-BoldMT"/>
          <w:b/>
          <w:bCs/>
        </w:rPr>
      </w:pPr>
      <w:r w:rsidRPr="009B010C">
        <w:rPr>
          <w:rFonts w:ascii="Cambria" w:hAnsi="Cambria" w:cs="Arial-BoldMT"/>
          <w:b/>
          <w:bCs/>
        </w:rPr>
        <w:t>Yukarıdaki cümleden anlamlı bir paragraf oluşturduğumuzda sıralama nasıl olmalıdır?</w:t>
      </w:r>
    </w:p>
    <w:p w:rsidR="009B010C" w:rsidRPr="009B010C" w:rsidRDefault="009B010C" w:rsidP="009B010C">
      <w:pPr>
        <w:autoSpaceDE w:val="0"/>
        <w:autoSpaceDN w:val="0"/>
        <w:adjustRightInd w:val="0"/>
        <w:rPr>
          <w:rFonts w:ascii="Cambria" w:hAnsi="Cambria" w:cs="Arial-BoldMT"/>
          <w:bCs/>
        </w:rPr>
      </w:pPr>
      <w:r w:rsidRPr="009B010C">
        <w:rPr>
          <w:rFonts w:ascii="Cambria" w:hAnsi="Cambria" w:cs="Arial-BoldMT"/>
          <w:bCs/>
        </w:rPr>
        <w:t>A) IV – III – I – II                         B) I – IV – III – II</w:t>
      </w:r>
    </w:p>
    <w:p w:rsidR="00CA54C3" w:rsidRPr="009B010C" w:rsidRDefault="009B010C" w:rsidP="009B010C">
      <w:pPr>
        <w:autoSpaceDE w:val="0"/>
        <w:autoSpaceDN w:val="0"/>
        <w:adjustRightInd w:val="0"/>
        <w:rPr>
          <w:rFonts w:ascii="Cambria" w:hAnsi="Cambria" w:cs="Arial-BoldMT"/>
          <w:bCs/>
        </w:rPr>
      </w:pPr>
      <w:r w:rsidRPr="009B010C">
        <w:rPr>
          <w:rFonts w:ascii="Cambria" w:hAnsi="Cambria" w:cs="Arial-BoldMT"/>
          <w:bCs/>
        </w:rPr>
        <w:t>C) III – I – IV – II                         D) III – II – I – IV</w:t>
      </w:r>
    </w:p>
    <w:p w:rsidR="00212259" w:rsidRDefault="00212259" w:rsidP="00212259">
      <w:pPr>
        <w:shd w:val="clear" w:color="auto" w:fill="FFFFFF" w:themeFill="background1"/>
        <w:autoSpaceDE w:val="0"/>
        <w:autoSpaceDN w:val="0"/>
        <w:adjustRightInd w:val="0"/>
        <w:rPr>
          <w:rFonts w:ascii="Cambria" w:hAnsi="Cambria" w:cs="Arial-BoldMT"/>
          <w:b/>
          <w:bCs/>
        </w:rPr>
      </w:pPr>
    </w:p>
    <w:p w:rsidR="00066E3A" w:rsidRPr="00F154BC" w:rsidRDefault="00066E3A" w:rsidP="00066E3A">
      <w:pPr>
        <w:shd w:val="clear" w:color="auto" w:fill="000000"/>
        <w:autoSpaceDE w:val="0"/>
        <w:autoSpaceDN w:val="0"/>
        <w:adjustRightInd w:val="0"/>
        <w:rPr>
          <w:rFonts w:ascii="Cambria" w:hAnsi="Cambria" w:cs="Arial-BoldMT"/>
          <w:b/>
          <w:bCs/>
        </w:rPr>
      </w:pPr>
      <w:r w:rsidRPr="00F154BC">
        <w:rPr>
          <w:rFonts w:ascii="Cambria" w:hAnsi="Cambria" w:cs="Arial-BoldMT"/>
          <w:b/>
          <w:bCs/>
        </w:rPr>
        <w:t xml:space="preserve">SORU </w:t>
      </w:r>
      <w:r w:rsidR="00BA45BC" w:rsidRPr="00F154BC">
        <w:rPr>
          <w:rFonts w:ascii="Cambria" w:hAnsi="Cambria" w:cs="Arial-BoldMT"/>
          <w:b/>
          <w:bCs/>
        </w:rPr>
        <w:t>12</w:t>
      </w:r>
    </w:p>
    <w:p w:rsidR="007D5BEA" w:rsidRPr="007D5BEA" w:rsidRDefault="007D5BEA" w:rsidP="007D5BEA">
      <w:pPr>
        <w:autoSpaceDE w:val="0"/>
        <w:autoSpaceDN w:val="0"/>
        <w:adjustRightInd w:val="0"/>
        <w:rPr>
          <w:rFonts w:ascii="Cambria" w:hAnsi="Cambria" w:cs="Arial-BoldMT"/>
          <w:bCs/>
        </w:rPr>
      </w:pPr>
      <w:r w:rsidRPr="007D5BEA">
        <w:rPr>
          <w:rFonts w:ascii="Cambria" w:hAnsi="Cambria" w:cs="Arial-BoldMT"/>
          <w:bCs/>
        </w:rPr>
        <w:t>Gençlerin istekleri ( ) aşk, para, sağlık ( ) yaşlıların istekleri ( ) sağlık, para, aşk ( )</w:t>
      </w:r>
    </w:p>
    <w:p w:rsidR="007D5BEA" w:rsidRPr="007D5BEA" w:rsidRDefault="007D5BEA" w:rsidP="007D5BEA">
      <w:pPr>
        <w:autoSpaceDE w:val="0"/>
        <w:autoSpaceDN w:val="0"/>
        <w:adjustRightInd w:val="0"/>
        <w:rPr>
          <w:rFonts w:ascii="Cambria" w:hAnsi="Cambria" w:cs="Arial-BoldMT"/>
          <w:b/>
          <w:bCs/>
        </w:rPr>
      </w:pPr>
      <w:r w:rsidRPr="007D5BEA">
        <w:rPr>
          <w:rFonts w:ascii="Cambria" w:hAnsi="Cambria" w:cs="Arial-BoldMT"/>
          <w:b/>
          <w:bCs/>
        </w:rPr>
        <w:t>Bu cümlede yay ayraçla (</w:t>
      </w:r>
      <w:r>
        <w:rPr>
          <w:rFonts w:ascii="Cambria" w:hAnsi="Cambria" w:cs="Arial-BoldMT"/>
          <w:b/>
          <w:bCs/>
        </w:rPr>
        <w:t xml:space="preserve"> </w:t>
      </w:r>
      <w:r w:rsidRPr="007D5BEA">
        <w:rPr>
          <w:rFonts w:ascii="Cambria" w:hAnsi="Cambria" w:cs="Arial-BoldMT"/>
          <w:b/>
          <w:bCs/>
        </w:rPr>
        <w:t>) belirtilen yerlere sırasıyla hangi noktalama işaretleri getirilmelidir?</w:t>
      </w:r>
    </w:p>
    <w:p w:rsidR="007D5BEA" w:rsidRPr="007D5BEA" w:rsidRDefault="007D5BEA" w:rsidP="007D5BEA">
      <w:pPr>
        <w:pStyle w:val="ListeParagraf"/>
        <w:numPr>
          <w:ilvl w:val="0"/>
          <w:numId w:val="26"/>
        </w:numPr>
        <w:autoSpaceDE w:val="0"/>
        <w:autoSpaceDN w:val="0"/>
        <w:adjustRightInd w:val="0"/>
        <w:rPr>
          <w:rFonts w:ascii="Cambria" w:hAnsi="Cambria" w:cs="Arial-BoldMT"/>
          <w:bCs/>
        </w:rPr>
      </w:pPr>
      <w:r w:rsidRPr="007D5BEA">
        <w:rPr>
          <w:rFonts w:ascii="Cambria" w:hAnsi="Cambria" w:cs="Arial-BoldMT"/>
          <w:bCs/>
        </w:rPr>
        <w:t xml:space="preserve">(:) (;) (:) (.) </w:t>
      </w:r>
    </w:p>
    <w:p w:rsidR="007D5BEA" w:rsidRPr="007D5BEA" w:rsidRDefault="007D5BEA" w:rsidP="007D5BEA">
      <w:pPr>
        <w:pStyle w:val="ListeParagraf"/>
        <w:numPr>
          <w:ilvl w:val="0"/>
          <w:numId w:val="26"/>
        </w:numPr>
        <w:autoSpaceDE w:val="0"/>
        <w:autoSpaceDN w:val="0"/>
        <w:adjustRightInd w:val="0"/>
        <w:rPr>
          <w:rFonts w:ascii="Cambria" w:hAnsi="Cambria" w:cs="Arial-BoldMT"/>
          <w:bCs/>
        </w:rPr>
      </w:pPr>
      <w:r w:rsidRPr="007D5BEA">
        <w:rPr>
          <w:rFonts w:ascii="Cambria" w:hAnsi="Cambria" w:cs="Arial-BoldMT"/>
          <w:bCs/>
        </w:rPr>
        <w:t>(:) (;) (:) (...)</w:t>
      </w:r>
    </w:p>
    <w:p w:rsidR="007D5BEA" w:rsidRPr="007D5BEA" w:rsidRDefault="007D5BEA" w:rsidP="007D5BEA">
      <w:pPr>
        <w:pStyle w:val="ListeParagraf"/>
        <w:numPr>
          <w:ilvl w:val="0"/>
          <w:numId w:val="26"/>
        </w:numPr>
        <w:autoSpaceDE w:val="0"/>
        <w:autoSpaceDN w:val="0"/>
        <w:adjustRightInd w:val="0"/>
        <w:rPr>
          <w:rFonts w:ascii="Cambria" w:hAnsi="Cambria" w:cs="Arial-BoldMT"/>
          <w:bCs/>
        </w:rPr>
      </w:pPr>
      <w:r w:rsidRPr="007D5BEA">
        <w:rPr>
          <w:rFonts w:ascii="Cambria" w:hAnsi="Cambria" w:cs="Arial-BoldMT"/>
          <w:bCs/>
        </w:rPr>
        <w:t xml:space="preserve">(;) (;) (:) (.) </w:t>
      </w:r>
    </w:p>
    <w:p w:rsidR="00CA54C3" w:rsidRPr="007D5BEA" w:rsidRDefault="007D5BEA" w:rsidP="007D5BEA">
      <w:pPr>
        <w:pStyle w:val="ListeParagraf"/>
        <w:numPr>
          <w:ilvl w:val="0"/>
          <w:numId w:val="26"/>
        </w:numPr>
        <w:autoSpaceDE w:val="0"/>
        <w:autoSpaceDN w:val="0"/>
        <w:adjustRightInd w:val="0"/>
        <w:rPr>
          <w:rFonts w:ascii="Cambria" w:hAnsi="Cambria" w:cs="Arial-BoldMT"/>
          <w:bCs/>
        </w:rPr>
      </w:pPr>
      <w:r w:rsidRPr="007D5BEA">
        <w:rPr>
          <w:rFonts w:ascii="Cambria" w:hAnsi="Cambria" w:cs="Arial-BoldMT"/>
          <w:bCs/>
        </w:rPr>
        <w:t>(;) (.) (;) (.)</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lastRenderedPageBreak/>
        <w:t>SORU 13</w:t>
      </w:r>
    </w:p>
    <w:tbl>
      <w:tblPr>
        <w:tblW w:w="4820" w:type="dxa"/>
        <w:tblInd w:w="40" w:type="dxa"/>
        <w:tblLayout w:type="fixed"/>
        <w:tblCellMar>
          <w:left w:w="40" w:type="dxa"/>
          <w:right w:w="40" w:type="dxa"/>
        </w:tblCellMar>
        <w:tblLook w:val="0000"/>
      </w:tblPr>
      <w:tblGrid>
        <w:gridCol w:w="454"/>
        <w:gridCol w:w="1956"/>
        <w:gridCol w:w="1134"/>
        <w:gridCol w:w="1276"/>
      </w:tblGrid>
      <w:tr w:rsidR="00714D96" w:rsidRPr="0040256F" w:rsidTr="00672663">
        <w:trPr>
          <w:trHeight w:val="352"/>
        </w:trPr>
        <w:tc>
          <w:tcPr>
            <w:tcW w:w="454" w:type="dxa"/>
            <w:tcBorders>
              <w:top w:val="single" w:sz="6" w:space="0" w:color="auto"/>
              <w:left w:val="single" w:sz="6" w:space="0" w:color="auto"/>
              <w:bottom w:val="single" w:sz="6" w:space="0" w:color="auto"/>
              <w:right w:val="single" w:sz="4" w:space="0" w:color="auto"/>
            </w:tcBorders>
            <w:vAlign w:val="center"/>
          </w:tcPr>
          <w:p w:rsidR="00714D96" w:rsidRPr="0040256F" w:rsidRDefault="00714D96" w:rsidP="00714D96">
            <w:pPr>
              <w:pStyle w:val="AralkYok"/>
              <w:rPr>
                <w:rFonts w:asciiTheme="majorHAnsi" w:hAnsiTheme="majorHAnsi"/>
                <w:b/>
              </w:rPr>
            </w:pPr>
          </w:p>
        </w:tc>
        <w:tc>
          <w:tcPr>
            <w:tcW w:w="1956" w:type="dxa"/>
            <w:tcBorders>
              <w:top w:val="single" w:sz="6" w:space="0" w:color="auto"/>
              <w:left w:val="single" w:sz="6" w:space="0" w:color="auto"/>
              <w:bottom w:val="single" w:sz="6" w:space="0" w:color="auto"/>
              <w:right w:val="single" w:sz="4" w:space="0" w:color="auto"/>
            </w:tcBorders>
            <w:vAlign w:val="center"/>
          </w:tcPr>
          <w:p w:rsidR="00714D96" w:rsidRPr="0040256F" w:rsidRDefault="00714D96" w:rsidP="00714D96">
            <w:pPr>
              <w:pStyle w:val="AralkYok"/>
              <w:rPr>
                <w:rFonts w:asciiTheme="majorHAnsi" w:hAnsiTheme="majorHAnsi"/>
                <w:b/>
              </w:rPr>
            </w:pPr>
            <w:r w:rsidRPr="0040256F">
              <w:rPr>
                <w:rFonts w:asciiTheme="majorHAnsi" w:hAnsiTheme="majorHAnsi"/>
                <w:b/>
              </w:rPr>
              <w:t>Birleşik Fiiller</w:t>
            </w:r>
          </w:p>
        </w:tc>
        <w:tc>
          <w:tcPr>
            <w:tcW w:w="1134" w:type="dxa"/>
            <w:tcBorders>
              <w:top w:val="single" w:sz="6" w:space="0" w:color="auto"/>
              <w:left w:val="single" w:sz="4" w:space="0" w:color="auto"/>
              <w:bottom w:val="single" w:sz="6" w:space="0" w:color="auto"/>
              <w:right w:val="single" w:sz="4" w:space="0" w:color="auto"/>
            </w:tcBorders>
            <w:vAlign w:val="center"/>
          </w:tcPr>
          <w:p w:rsidR="00714D96" w:rsidRPr="0040256F" w:rsidRDefault="00714D96" w:rsidP="00714D96">
            <w:pPr>
              <w:pStyle w:val="AralkYok"/>
              <w:rPr>
                <w:rFonts w:asciiTheme="majorHAnsi" w:hAnsiTheme="majorHAnsi"/>
                <w:b/>
              </w:rPr>
            </w:pPr>
            <w:r w:rsidRPr="0040256F">
              <w:rPr>
                <w:rFonts w:asciiTheme="majorHAnsi" w:hAnsiTheme="majorHAnsi"/>
                <w:b/>
              </w:rPr>
              <w:t>Doğru</w:t>
            </w:r>
          </w:p>
        </w:tc>
        <w:tc>
          <w:tcPr>
            <w:tcW w:w="1276" w:type="dxa"/>
            <w:tcBorders>
              <w:top w:val="single" w:sz="6" w:space="0" w:color="auto"/>
              <w:left w:val="single" w:sz="4" w:space="0" w:color="auto"/>
              <w:bottom w:val="single" w:sz="6" w:space="0" w:color="auto"/>
              <w:right w:val="single" w:sz="6" w:space="0" w:color="auto"/>
            </w:tcBorders>
            <w:vAlign w:val="center"/>
          </w:tcPr>
          <w:p w:rsidR="00714D96" w:rsidRPr="0040256F" w:rsidRDefault="00714D96" w:rsidP="00714D96">
            <w:pPr>
              <w:pStyle w:val="AralkYok"/>
              <w:rPr>
                <w:rFonts w:asciiTheme="majorHAnsi" w:hAnsiTheme="majorHAnsi"/>
                <w:b/>
              </w:rPr>
            </w:pPr>
            <w:r w:rsidRPr="0040256F">
              <w:rPr>
                <w:rFonts w:asciiTheme="majorHAnsi" w:hAnsiTheme="majorHAnsi"/>
                <w:b/>
              </w:rPr>
              <w:t>Yanlış</w:t>
            </w:r>
          </w:p>
        </w:tc>
      </w:tr>
      <w:tr w:rsidR="00714D96" w:rsidRPr="0040256F" w:rsidTr="00672663">
        <w:trPr>
          <w:trHeight w:val="168"/>
        </w:trPr>
        <w:tc>
          <w:tcPr>
            <w:tcW w:w="454" w:type="dxa"/>
            <w:tcBorders>
              <w:top w:val="single" w:sz="6" w:space="0" w:color="auto"/>
              <w:left w:val="single" w:sz="6" w:space="0" w:color="auto"/>
              <w:bottom w:val="single" w:sz="6" w:space="0" w:color="auto"/>
              <w:right w:val="single" w:sz="4" w:space="0" w:color="auto"/>
            </w:tcBorders>
          </w:tcPr>
          <w:p w:rsidR="00714D96" w:rsidRPr="0040256F" w:rsidRDefault="00714D96" w:rsidP="0040256F">
            <w:pPr>
              <w:pStyle w:val="AralkYok"/>
              <w:rPr>
                <w:rFonts w:asciiTheme="majorHAnsi" w:hAnsiTheme="majorHAnsi"/>
              </w:rPr>
            </w:pPr>
            <w:r>
              <w:rPr>
                <w:rFonts w:asciiTheme="majorHAnsi" w:hAnsiTheme="majorHAnsi"/>
              </w:rPr>
              <w:t>1</w:t>
            </w:r>
          </w:p>
        </w:tc>
        <w:tc>
          <w:tcPr>
            <w:tcW w:w="1956" w:type="dxa"/>
            <w:tcBorders>
              <w:top w:val="single" w:sz="6" w:space="0" w:color="auto"/>
              <w:left w:val="single" w:sz="6" w:space="0" w:color="auto"/>
              <w:bottom w:val="single" w:sz="6" w:space="0" w:color="auto"/>
              <w:right w:val="single" w:sz="4" w:space="0" w:color="auto"/>
            </w:tcBorders>
            <w:vAlign w:val="center"/>
          </w:tcPr>
          <w:p w:rsidR="00714D96" w:rsidRPr="0040256F" w:rsidRDefault="00714D96" w:rsidP="0040256F">
            <w:pPr>
              <w:pStyle w:val="AralkYok"/>
              <w:rPr>
                <w:rFonts w:asciiTheme="majorHAnsi" w:hAnsiTheme="majorHAnsi"/>
              </w:rPr>
            </w:pPr>
            <w:r w:rsidRPr="0040256F">
              <w:rPr>
                <w:rFonts w:asciiTheme="majorHAnsi" w:hAnsiTheme="majorHAnsi"/>
              </w:rPr>
              <w:t>gelebildi.</w:t>
            </w:r>
          </w:p>
        </w:tc>
        <w:tc>
          <w:tcPr>
            <w:tcW w:w="1134" w:type="dxa"/>
            <w:tcBorders>
              <w:top w:val="single" w:sz="6" w:space="0" w:color="auto"/>
              <w:left w:val="single" w:sz="4" w:space="0" w:color="auto"/>
              <w:bottom w:val="single" w:sz="6" w:space="0" w:color="auto"/>
              <w:right w:val="single" w:sz="4" w:space="0" w:color="auto"/>
            </w:tcBorders>
            <w:vAlign w:val="center"/>
          </w:tcPr>
          <w:p w:rsidR="00714D96" w:rsidRPr="0040256F" w:rsidRDefault="00714D96" w:rsidP="0040256F">
            <w:pPr>
              <w:pStyle w:val="AralkYok"/>
              <w:jc w:val="center"/>
              <w:rPr>
                <w:rFonts w:asciiTheme="majorHAnsi" w:hAnsiTheme="majorHAnsi"/>
              </w:rPr>
            </w:pPr>
            <w:r>
              <w:rPr>
                <w:rFonts w:asciiTheme="majorHAnsi" w:hAnsiTheme="majorHAnsi"/>
              </w:rPr>
              <w:t>+</w:t>
            </w:r>
          </w:p>
        </w:tc>
        <w:tc>
          <w:tcPr>
            <w:tcW w:w="1276" w:type="dxa"/>
            <w:tcBorders>
              <w:top w:val="single" w:sz="6" w:space="0" w:color="auto"/>
              <w:left w:val="single" w:sz="4"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p>
        </w:tc>
      </w:tr>
      <w:tr w:rsidR="00714D96" w:rsidRPr="0040256F" w:rsidTr="00672663">
        <w:trPr>
          <w:trHeight w:val="163"/>
        </w:trPr>
        <w:tc>
          <w:tcPr>
            <w:tcW w:w="454" w:type="dxa"/>
            <w:tcBorders>
              <w:top w:val="single" w:sz="6" w:space="0" w:color="auto"/>
              <w:left w:val="single" w:sz="6" w:space="0" w:color="auto"/>
              <w:bottom w:val="single" w:sz="6" w:space="0" w:color="auto"/>
              <w:right w:val="single" w:sz="6" w:space="0" w:color="auto"/>
            </w:tcBorders>
          </w:tcPr>
          <w:p w:rsidR="00714D96" w:rsidRPr="0040256F" w:rsidRDefault="00714D96" w:rsidP="0040256F">
            <w:pPr>
              <w:pStyle w:val="AralkYok"/>
              <w:rPr>
                <w:rFonts w:asciiTheme="majorHAnsi" w:hAnsiTheme="majorHAnsi"/>
              </w:rPr>
            </w:pPr>
            <w:r>
              <w:rPr>
                <w:rFonts w:asciiTheme="majorHAnsi" w:hAnsiTheme="majorHAnsi"/>
              </w:rPr>
              <w:t>2</w:t>
            </w:r>
          </w:p>
        </w:tc>
        <w:tc>
          <w:tcPr>
            <w:tcW w:w="1956" w:type="dxa"/>
            <w:tcBorders>
              <w:top w:val="single" w:sz="6" w:space="0" w:color="auto"/>
              <w:left w:val="single" w:sz="6" w:space="0" w:color="auto"/>
              <w:bottom w:val="single" w:sz="6" w:space="0" w:color="auto"/>
              <w:right w:val="single" w:sz="6" w:space="0" w:color="auto"/>
            </w:tcBorders>
            <w:vAlign w:val="center"/>
          </w:tcPr>
          <w:p w:rsidR="00714D96" w:rsidRPr="0040256F" w:rsidRDefault="00672663" w:rsidP="0040256F">
            <w:pPr>
              <w:pStyle w:val="AralkYok"/>
              <w:rPr>
                <w:rFonts w:asciiTheme="majorHAnsi" w:hAnsiTheme="majorHAnsi"/>
              </w:rPr>
            </w:pPr>
            <w:r>
              <w:rPr>
                <w:rFonts w:asciiTheme="majorHAnsi" w:hAnsiTheme="majorHAnsi"/>
              </w:rPr>
              <w:t>af etti</w:t>
            </w:r>
            <w:r w:rsidR="00714D96" w:rsidRPr="0040256F">
              <w:rPr>
                <w:rFonts w:asciiTheme="majorHAnsi" w:hAnsiTheme="majorHAnsi"/>
              </w:rPr>
              <w:t>.</w:t>
            </w:r>
          </w:p>
        </w:tc>
        <w:tc>
          <w:tcPr>
            <w:tcW w:w="1134"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r>
              <w:rPr>
                <w:rFonts w:asciiTheme="majorHAnsi" w:hAnsiTheme="majorHAnsi"/>
              </w:rPr>
              <w:t>+</w:t>
            </w:r>
          </w:p>
        </w:tc>
        <w:tc>
          <w:tcPr>
            <w:tcW w:w="127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p>
        </w:tc>
      </w:tr>
      <w:tr w:rsidR="00714D96" w:rsidRPr="0040256F" w:rsidTr="00672663">
        <w:trPr>
          <w:trHeight w:val="156"/>
        </w:trPr>
        <w:tc>
          <w:tcPr>
            <w:tcW w:w="454" w:type="dxa"/>
            <w:tcBorders>
              <w:top w:val="single" w:sz="6" w:space="0" w:color="auto"/>
              <w:left w:val="single" w:sz="6" w:space="0" w:color="auto"/>
              <w:bottom w:val="single" w:sz="6" w:space="0" w:color="auto"/>
              <w:right w:val="single" w:sz="6" w:space="0" w:color="auto"/>
            </w:tcBorders>
          </w:tcPr>
          <w:p w:rsidR="00714D96" w:rsidRPr="0040256F" w:rsidRDefault="00714D96" w:rsidP="0040256F">
            <w:pPr>
              <w:pStyle w:val="AralkYok"/>
              <w:rPr>
                <w:rFonts w:asciiTheme="majorHAnsi" w:hAnsiTheme="majorHAnsi"/>
              </w:rPr>
            </w:pPr>
            <w:r>
              <w:rPr>
                <w:rFonts w:asciiTheme="majorHAnsi" w:hAnsiTheme="majorHAnsi"/>
              </w:rPr>
              <w:t>3</w:t>
            </w:r>
          </w:p>
        </w:tc>
        <w:tc>
          <w:tcPr>
            <w:tcW w:w="195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rPr>
                <w:rFonts w:asciiTheme="majorHAnsi" w:hAnsiTheme="majorHAnsi"/>
              </w:rPr>
            </w:pPr>
            <w:r w:rsidRPr="0040256F">
              <w:rPr>
                <w:rFonts w:asciiTheme="majorHAnsi" w:hAnsiTheme="majorHAnsi"/>
              </w:rPr>
              <w:t>kahır olduk.</w:t>
            </w:r>
          </w:p>
        </w:tc>
        <w:tc>
          <w:tcPr>
            <w:tcW w:w="1134"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p>
        </w:tc>
        <w:tc>
          <w:tcPr>
            <w:tcW w:w="1276" w:type="dxa"/>
            <w:tcBorders>
              <w:top w:val="single" w:sz="6" w:space="0" w:color="auto"/>
              <w:left w:val="single" w:sz="6" w:space="0" w:color="auto"/>
              <w:bottom w:val="single" w:sz="6" w:space="0" w:color="auto"/>
              <w:right w:val="single" w:sz="6" w:space="0" w:color="auto"/>
            </w:tcBorders>
            <w:vAlign w:val="center"/>
          </w:tcPr>
          <w:p w:rsidR="00714D96" w:rsidRPr="0040256F" w:rsidRDefault="00672663" w:rsidP="0040256F">
            <w:pPr>
              <w:pStyle w:val="AralkYok"/>
              <w:jc w:val="center"/>
              <w:rPr>
                <w:rFonts w:asciiTheme="majorHAnsi" w:hAnsiTheme="majorHAnsi"/>
              </w:rPr>
            </w:pPr>
            <w:r>
              <w:rPr>
                <w:rFonts w:asciiTheme="majorHAnsi" w:hAnsiTheme="majorHAnsi"/>
              </w:rPr>
              <w:t>+</w:t>
            </w:r>
          </w:p>
        </w:tc>
      </w:tr>
      <w:tr w:rsidR="00714D96" w:rsidRPr="0040256F" w:rsidTr="00672663">
        <w:trPr>
          <w:trHeight w:val="163"/>
        </w:trPr>
        <w:tc>
          <w:tcPr>
            <w:tcW w:w="454" w:type="dxa"/>
            <w:tcBorders>
              <w:top w:val="single" w:sz="6" w:space="0" w:color="auto"/>
              <w:left w:val="single" w:sz="6" w:space="0" w:color="auto"/>
              <w:bottom w:val="single" w:sz="6" w:space="0" w:color="auto"/>
              <w:right w:val="single" w:sz="6" w:space="0" w:color="auto"/>
            </w:tcBorders>
          </w:tcPr>
          <w:p w:rsidR="00714D96" w:rsidRPr="0040256F" w:rsidRDefault="00714D96" w:rsidP="0040256F">
            <w:pPr>
              <w:pStyle w:val="AralkYok"/>
              <w:rPr>
                <w:rFonts w:asciiTheme="majorHAnsi" w:hAnsiTheme="majorHAnsi"/>
              </w:rPr>
            </w:pPr>
            <w:r>
              <w:rPr>
                <w:rFonts w:asciiTheme="majorHAnsi" w:hAnsiTheme="majorHAnsi"/>
              </w:rPr>
              <w:t>4</w:t>
            </w:r>
          </w:p>
        </w:tc>
        <w:tc>
          <w:tcPr>
            <w:tcW w:w="195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rPr>
                <w:rFonts w:asciiTheme="majorHAnsi" w:hAnsiTheme="majorHAnsi"/>
              </w:rPr>
            </w:pPr>
            <w:r w:rsidRPr="0040256F">
              <w:rPr>
                <w:rFonts w:asciiTheme="majorHAnsi" w:hAnsiTheme="majorHAnsi"/>
              </w:rPr>
              <w:t>terk etmiş</w:t>
            </w:r>
          </w:p>
        </w:tc>
        <w:tc>
          <w:tcPr>
            <w:tcW w:w="1134"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p>
        </w:tc>
        <w:tc>
          <w:tcPr>
            <w:tcW w:w="127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r>
              <w:rPr>
                <w:rFonts w:asciiTheme="majorHAnsi" w:hAnsiTheme="majorHAnsi"/>
              </w:rPr>
              <w:t>+</w:t>
            </w:r>
          </w:p>
        </w:tc>
      </w:tr>
      <w:tr w:rsidR="00714D96" w:rsidRPr="0040256F" w:rsidTr="00672663">
        <w:trPr>
          <w:trHeight w:val="156"/>
        </w:trPr>
        <w:tc>
          <w:tcPr>
            <w:tcW w:w="454" w:type="dxa"/>
            <w:tcBorders>
              <w:top w:val="single" w:sz="6" w:space="0" w:color="auto"/>
              <w:left w:val="single" w:sz="6" w:space="0" w:color="auto"/>
              <w:bottom w:val="single" w:sz="6" w:space="0" w:color="auto"/>
              <w:right w:val="single" w:sz="6" w:space="0" w:color="auto"/>
            </w:tcBorders>
          </w:tcPr>
          <w:p w:rsidR="00714D96" w:rsidRPr="0040256F" w:rsidRDefault="00714D96" w:rsidP="0040256F">
            <w:pPr>
              <w:pStyle w:val="AralkYok"/>
              <w:rPr>
                <w:rFonts w:asciiTheme="majorHAnsi" w:hAnsiTheme="majorHAnsi"/>
              </w:rPr>
            </w:pPr>
            <w:r>
              <w:rPr>
                <w:rFonts w:asciiTheme="majorHAnsi" w:hAnsiTheme="majorHAnsi"/>
              </w:rPr>
              <w:t>5</w:t>
            </w:r>
          </w:p>
        </w:tc>
        <w:tc>
          <w:tcPr>
            <w:tcW w:w="195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rPr>
                <w:rFonts w:asciiTheme="majorHAnsi" w:hAnsiTheme="majorHAnsi"/>
              </w:rPr>
            </w:pPr>
            <w:r w:rsidRPr="0040256F">
              <w:rPr>
                <w:rFonts w:asciiTheme="majorHAnsi" w:hAnsiTheme="majorHAnsi"/>
              </w:rPr>
              <w:t>söz etmişler.</w:t>
            </w:r>
          </w:p>
        </w:tc>
        <w:tc>
          <w:tcPr>
            <w:tcW w:w="1134"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r>
              <w:rPr>
                <w:rFonts w:asciiTheme="majorHAnsi" w:hAnsiTheme="majorHAnsi"/>
              </w:rPr>
              <w:t>+</w:t>
            </w:r>
          </w:p>
        </w:tc>
        <w:tc>
          <w:tcPr>
            <w:tcW w:w="127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p>
        </w:tc>
      </w:tr>
      <w:tr w:rsidR="00714D96" w:rsidRPr="0040256F" w:rsidTr="00672663">
        <w:trPr>
          <w:trHeight w:val="168"/>
        </w:trPr>
        <w:tc>
          <w:tcPr>
            <w:tcW w:w="454" w:type="dxa"/>
            <w:tcBorders>
              <w:top w:val="single" w:sz="6" w:space="0" w:color="auto"/>
              <w:left w:val="single" w:sz="6" w:space="0" w:color="auto"/>
              <w:bottom w:val="single" w:sz="6" w:space="0" w:color="auto"/>
              <w:right w:val="single" w:sz="6" w:space="0" w:color="auto"/>
            </w:tcBorders>
          </w:tcPr>
          <w:p w:rsidR="00714D96" w:rsidRPr="0040256F" w:rsidRDefault="00714D96" w:rsidP="0040256F">
            <w:pPr>
              <w:pStyle w:val="AralkYok"/>
              <w:rPr>
                <w:rFonts w:asciiTheme="majorHAnsi" w:hAnsiTheme="majorHAnsi"/>
              </w:rPr>
            </w:pPr>
            <w:r>
              <w:rPr>
                <w:rFonts w:asciiTheme="majorHAnsi" w:hAnsiTheme="majorHAnsi"/>
              </w:rPr>
              <w:t>6</w:t>
            </w:r>
          </w:p>
        </w:tc>
        <w:tc>
          <w:tcPr>
            <w:tcW w:w="1956"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rPr>
                <w:rFonts w:asciiTheme="majorHAnsi" w:hAnsiTheme="majorHAnsi"/>
              </w:rPr>
            </w:pPr>
            <w:r w:rsidRPr="0040256F">
              <w:rPr>
                <w:rFonts w:asciiTheme="majorHAnsi" w:hAnsiTheme="majorHAnsi"/>
              </w:rPr>
              <w:t>kayıp ettim.</w:t>
            </w:r>
          </w:p>
        </w:tc>
        <w:tc>
          <w:tcPr>
            <w:tcW w:w="1134" w:type="dxa"/>
            <w:tcBorders>
              <w:top w:val="single" w:sz="6" w:space="0" w:color="auto"/>
              <w:left w:val="single" w:sz="6" w:space="0" w:color="auto"/>
              <w:bottom w:val="single" w:sz="6" w:space="0" w:color="auto"/>
              <w:right w:val="single" w:sz="6" w:space="0" w:color="auto"/>
            </w:tcBorders>
            <w:vAlign w:val="center"/>
          </w:tcPr>
          <w:p w:rsidR="00714D96" w:rsidRPr="0040256F" w:rsidRDefault="00714D96" w:rsidP="0040256F">
            <w:pPr>
              <w:pStyle w:val="AralkYok"/>
              <w:jc w:val="center"/>
              <w:rPr>
                <w:rFonts w:asciiTheme="majorHAnsi" w:hAnsiTheme="majorHAnsi"/>
              </w:rPr>
            </w:pPr>
          </w:p>
        </w:tc>
        <w:tc>
          <w:tcPr>
            <w:tcW w:w="1276" w:type="dxa"/>
            <w:tcBorders>
              <w:top w:val="single" w:sz="6" w:space="0" w:color="auto"/>
              <w:left w:val="single" w:sz="6" w:space="0" w:color="auto"/>
              <w:bottom w:val="single" w:sz="6" w:space="0" w:color="auto"/>
              <w:right w:val="single" w:sz="6" w:space="0" w:color="auto"/>
            </w:tcBorders>
            <w:vAlign w:val="center"/>
          </w:tcPr>
          <w:p w:rsidR="00714D96" w:rsidRPr="0040256F" w:rsidRDefault="00672663" w:rsidP="0040256F">
            <w:pPr>
              <w:pStyle w:val="AralkYok"/>
              <w:jc w:val="center"/>
              <w:rPr>
                <w:rFonts w:asciiTheme="majorHAnsi" w:hAnsiTheme="majorHAnsi"/>
              </w:rPr>
            </w:pPr>
            <w:r>
              <w:rPr>
                <w:rFonts w:asciiTheme="majorHAnsi" w:hAnsiTheme="majorHAnsi"/>
              </w:rPr>
              <w:t>+</w:t>
            </w:r>
          </w:p>
        </w:tc>
      </w:tr>
    </w:tbl>
    <w:p w:rsidR="004B2329" w:rsidRDefault="004B2329" w:rsidP="0040256F">
      <w:pPr>
        <w:pStyle w:val="AralkYok"/>
      </w:pPr>
    </w:p>
    <w:p w:rsidR="0040256F" w:rsidRPr="00672663" w:rsidRDefault="0040256F" w:rsidP="0040256F">
      <w:pPr>
        <w:autoSpaceDE w:val="0"/>
        <w:autoSpaceDN w:val="0"/>
        <w:adjustRightInd w:val="0"/>
        <w:rPr>
          <w:rFonts w:ascii="Cambria" w:hAnsi="Cambria" w:cs="Arial-BoldMT"/>
          <w:b/>
          <w:bCs/>
        </w:rPr>
      </w:pPr>
      <w:r w:rsidRPr="00672663">
        <w:rPr>
          <w:rFonts w:ascii="Cambria" w:hAnsi="Cambria" w:cs="Arial-BoldMT"/>
          <w:b/>
          <w:bCs/>
        </w:rPr>
        <w:t xml:space="preserve">Yukarıdaki tabloda bazı fiiller verilmiştir ve bu fiillerin doğru-yanlış yazımı işaretlenmiştir. Buna göre </w:t>
      </w:r>
      <w:r w:rsidR="00714D96" w:rsidRPr="00672663">
        <w:rPr>
          <w:rFonts w:ascii="Cambria" w:hAnsi="Cambria" w:cs="Arial-BoldMT"/>
          <w:b/>
          <w:bCs/>
        </w:rPr>
        <w:t xml:space="preserve">hangi fiillerin </w:t>
      </w:r>
      <w:r w:rsidRPr="00672663">
        <w:rPr>
          <w:rFonts w:ascii="Cambria" w:hAnsi="Cambria" w:cs="Arial-BoldMT"/>
          <w:b/>
          <w:bCs/>
        </w:rPr>
        <w:t xml:space="preserve"> </w:t>
      </w:r>
      <w:r w:rsidRPr="00672663">
        <w:rPr>
          <w:rFonts w:ascii="Cambria" w:hAnsi="Cambria" w:cs="Arial-BoldMT"/>
          <w:b/>
          <w:bCs/>
          <w:u w:val="single"/>
        </w:rPr>
        <w:t>yazımı yanlış işaret</w:t>
      </w:r>
      <w:r w:rsidR="00672663" w:rsidRPr="00672663">
        <w:rPr>
          <w:rFonts w:ascii="Cambria" w:hAnsi="Cambria" w:cs="Arial-BoldMT"/>
          <w:b/>
          <w:bCs/>
          <w:u w:val="single"/>
        </w:rPr>
        <w:t>-</w:t>
      </w:r>
      <w:proofErr w:type="spellStart"/>
      <w:r w:rsidRPr="00672663">
        <w:rPr>
          <w:rFonts w:ascii="Cambria" w:hAnsi="Cambria" w:cs="Arial-BoldMT"/>
          <w:b/>
          <w:bCs/>
          <w:u w:val="single"/>
        </w:rPr>
        <w:t>lenmiştir</w:t>
      </w:r>
      <w:proofErr w:type="spellEnd"/>
      <w:r w:rsidRPr="00672663">
        <w:rPr>
          <w:rFonts w:ascii="Cambria" w:hAnsi="Cambria" w:cs="Arial-BoldMT"/>
          <w:b/>
          <w:bCs/>
          <w:u w:val="single"/>
        </w:rPr>
        <w:t>?</w:t>
      </w:r>
    </w:p>
    <w:p w:rsidR="0040256F" w:rsidRPr="00672663" w:rsidRDefault="00672663" w:rsidP="00672663">
      <w:pPr>
        <w:pStyle w:val="ListeParagraf"/>
        <w:numPr>
          <w:ilvl w:val="0"/>
          <w:numId w:val="29"/>
        </w:numPr>
        <w:autoSpaceDE w:val="0"/>
        <w:autoSpaceDN w:val="0"/>
        <w:adjustRightInd w:val="0"/>
        <w:rPr>
          <w:rFonts w:ascii="Cambria" w:hAnsi="Cambria" w:cs="Arial-BoldMT"/>
          <w:bCs/>
        </w:rPr>
      </w:pPr>
      <w:r w:rsidRPr="00672663">
        <w:rPr>
          <w:rFonts w:ascii="Cambria" w:hAnsi="Cambria" w:cs="Arial-BoldMT"/>
          <w:bCs/>
        </w:rPr>
        <w:t>2 ve 4</w:t>
      </w:r>
    </w:p>
    <w:p w:rsidR="00672663" w:rsidRPr="00672663" w:rsidRDefault="00672663" w:rsidP="00672663">
      <w:pPr>
        <w:pStyle w:val="ListeParagraf"/>
        <w:numPr>
          <w:ilvl w:val="0"/>
          <w:numId w:val="29"/>
        </w:numPr>
        <w:autoSpaceDE w:val="0"/>
        <w:autoSpaceDN w:val="0"/>
        <w:adjustRightInd w:val="0"/>
        <w:rPr>
          <w:rFonts w:ascii="Cambria" w:hAnsi="Cambria" w:cs="Arial-BoldMT"/>
          <w:bCs/>
        </w:rPr>
      </w:pPr>
      <w:r w:rsidRPr="00672663">
        <w:rPr>
          <w:rFonts w:ascii="Cambria" w:hAnsi="Cambria" w:cs="Arial-BoldMT"/>
          <w:bCs/>
        </w:rPr>
        <w:t>2 ve 5</w:t>
      </w:r>
    </w:p>
    <w:p w:rsidR="00672663" w:rsidRPr="00672663" w:rsidRDefault="00672663" w:rsidP="00672663">
      <w:pPr>
        <w:pStyle w:val="ListeParagraf"/>
        <w:numPr>
          <w:ilvl w:val="0"/>
          <w:numId w:val="29"/>
        </w:numPr>
        <w:autoSpaceDE w:val="0"/>
        <w:autoSpaceDN w:val="0"/>
        <w:adjustRightInd w:val="0"/>
        <w:rPr>
          <w:rFonts w:ascii="Cambria" w:hAnsi="Cambria" w:cs="Arial-BoldMT"/>
          <w:bCs/>
        </w:rPr>
      </w:pPr>
      <w:r w:rsidRPr="00672663">
        <w:rPr>
          <w:rFonts w:ascii="Cambria" w:hAnsi="Cambria" w:cs="Arial-BoldMT"/>
          <w:bCs/>
        </w:rPr>
        <w:t>1 ve 6</w:t>
      </w:r>
    </w:p>
    <w:p w:rsidR="00672663" w:rsidRPr="00672663" w:rsidRDefault="00672663" w:rsidP="00672663">
      <w:pPr>
        <w:pStyle w:val="ListeParagraf"/>
        <w:numPr>
          <w:ilvl w:val="0"/>
          <w:numId w:val="29"/>
        </w:numPr>
        <w:autoSpaceDE w:val="0"/>
        <w:autoSpaceDN w:val="0"/>
        <w:adjustRightInd w:val="0"/>
        <w:rPr>
          <w:rFonts w:ascii="Cambria" w:hAnsi="Cambria" w:cs="Arial-BoldMT"/>
          <w:bCs/>
        </w:rPr>
      </w:pPr>
      <w:r w:rsidRPr="00672663">
        <w:rPr>
          <w:rFonts w:ascii="Cambria" w:hAnsi="Cambria" w:cs="Arial-BoldMT"/>
          <w:bCs/>
        </w:rPr>
        <w:t>3 ve 4</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14</w:t>
      </w:r>
    </w:p>
    <w:p w:rsidR="00CA54C3" w:rsidRPr="00CA54C3" w:rsidRDefault="00CA54C3" w:rsidP="00CA54C3">
      <w:pPr>
        <w:autoSpaceDE w:val="0"/>
        <w:autoSpaceDN w:val="0"/>
        <w:adjustRightInd w:val="0"/>
        <w:rPr>
          <w:rFonts w:ascii="Cambria" w:hAnsi="Cambria" w:cs="Arial-BoldMT"/>
          <w:b/>
          <w:bCs/>
        </w:rPr>
      </w:pPr>
      <w:r w:rsidRPr="00CA54C3">
        <w:rPr>
          <w:rFonts w:ascii="Cambria" w:hAnsi="Cambria" w:cs="Arial-BoldMT"/>
          <w:bCs/>
        </w:rPr>
        <w:t>“Yarışmak"</w:t>
      </w:r>
      <w:r w:rsidRPr="00CA54C3">
        <w:rPr>
          <w:rFonts w:ascii="Cambria" w:hAnsi="Cambria" w:cs="Arial-BoldMT"/>
          <w:b/>
          <w:bCs/>
        </w:rPr>
        <w:t xml:space="preserve"> fiilinin gereklilik kipinin olumsuzunun I. çoğul kişi çekimi aşağıdakilerden hangisidir?</w:t>
      </w:r>
    </w:p>
    <w:p w:rsidR="00CA54C3" w:rsidRPr="00CA54C3" w:rsidRDefault="00CA54C3" w:rsidP="00CA54C3">
      <w:pPr>
        <w:pStyle w:val="ListeParagraf"/>
        <w:numPr>
          <w:ilvl w:val="0"/>
          <w:numId w:val="18"/>
        </w:numPr>
        <w:autoSpaceDE w:val="0"/>
        <w:autoSpaceDN w:val="0"/>
        <w:adjustRightInd w:val="0"/>
        <w:rPr>
          <w:rFonts w:ascii="Cambria" w:hAnsi="Cambria" w:cs="Arial-BoldMT"/>
          <w:bCs/>
        </w:rPr>
      </w:pPr>
      <w:r w:rsidRPr="00CA54C3">
        <w:rPr>
          <w:rFonts w:ascii="Cambria" w:hAnsi="Cambria" w:cs="Arial-BoldMT"/>
          <w:bCs/>
        </w:rPr>
        <w:t xml:space="preserve">Yarışmasın </w:t>
      </w:r>
    </w:p>
    <w:p w:rsidR="00CA54C3" w:rsidRPr="00CA54C3" w:rsidRDefault="00CA54C3" w:rsidP="00CA54C3">
      <w:pPr>
        <w:pStyle w:val="ListeParagraf"/>
        <w:numPr>
          <w:ilvl w:val="0"/>
          <w:numId w:val="18"/>
        </w:numPr>
        <w:autoSpaceDE w:val="0"/>
        <w:autoSpaceDN w:val="0"/>
        <w:adjustRightInd w:val="0"/>
        <w:rPr>
          <w:rFonts w:ascii="Cambria" w:hAnsi="Cambria" w:cs="Arial-BoldMT"/>
          <w:bCs/>
        </w:rPr>
      </w:pPr>
      <w:r w:rsidRPr="00CA54C3">
        <w:rPr>
          <w:rFonts w:ascii="Cambria" w:hAnsi="Cambria" w:cs="Arial-BoldMT"/>
          <w:bCs/>
        </w:rPr>
        <w:t>Yarışmalıyız</w:t>
      </w:r>
    </w:p>
    <w:p w:rsidR="00CA54C3" w:rsidRPr="00CA54C3" w:rsidRDefault="00CA54C3" w:rsidP="00CA54C3">
      <w:pPr>
        <w:pStyle w:val="ListeParagraf"/>
        <w:numPr>
          <w:ilvl w:val="0"/>
          <w:numId w:val="18"/>
        </w:numPr>
        <w:autoSpaceDE w:val="0"/>
        <w:autoSpaceDN w:val="0"/>
        <w:adjustRightInd w:val="0"/>
        <w:rPr>
          <w:rFonts w:ascii="Cambria" w:hAnsi="Cambria" w:cs="Arial-BoldMT"/>
          <w:bCs/>
        </w:rPr>
      </w:pPr>
      <w:r w:rsidRPr="00CA54C3">
        <w:rPr>
          <w:rFonts w:ascii="Cambria" w:hAnsi="Cambria" w:cs="Arial-BoldMT"/>
          <w:bCs/>
        </w:rPr>
        <w:t xml:space="preserve">Yarışmamalıyız </w:t>
      </w:r>
    </w:p>
    <w:p w:rsidR="00CA54C3" w:rsidRPr="00CA54C3" w:rsidRDefault="00CA54C3" w:rsidP="00CA54C3">
      <w:pPr>
        <w:pStyle w:val="ListeParagraf"/>
        <w:numPr>
          <w:ilvl w:val="0"/>
          <w:numId w:val="18"/>
        </w:numPr>
        <w:autoSpaceDE w:val="0"/>
        <w:autoSpaceDN w:val="0"/>
        <w:adjustRightInd w:val="0"/>
        <w:rPr>
          <w:rFonts w:ascii="Cambria" w:hAnsi="Cambria" w:cs="Arial-BoldMT"/>
          <w:bCs/>
        </w:rPr>
      </w:pPr>
      <w:r w:rsidRPr="00CA54C3">
        <w:rPr>
          <w:rFonts w:ascii="Cambria" w:hAnsi="Cambria" w:cs="Arial-BoldMT"/>
          <w:bCs/>
        </w:rPr>
        <w:t>Yarışmalısınız</w:t>
      </w:r>
    </w:p>
    <w:p w:rsidR="00BA45BC" w:rsidRPr="00F154BC" w:rsidRDefault="00BA45BC" w:rsidP="00BA45BC">
      <w:pPr>
        <w:shd w:val="clear" w:color="auto" w:fill="000000"/>
        <w:autoSpaceDE w:val="0"/>
        <w:autoSpaceDN w:val="0"/>
        <w:adjustRightInd w:val="0"/>
        <w:rPr>
          <w:rFonts w:ascii="Cambria" w:hAnsi="Cambria" w:cs="Arial-BoldMT"/>
          <w:b/>
          <w:bCs/>
        </w:rPr>
      </w:pPr>
      <w:r w:rsidRPr="00F154BC">
        <w:rPr>
          <w:rFonts w:ascii="Cambria" w:hAnsi="Cambria" w:cs="Arial-BoldMT"/>
          <w:b/>
          <w:bCs/>
        </w:rPr>
        <w:t>SORU 15</w:t>
      </w:r>
    </w:p>
    <w:p w:rsidR="007D5BEA" w:rsidRPr="007D5BEA" w:rsidRDefault="007D5BEA" w:rsidP="007D5BEA">
      <w:pPr>
        <w:rPr>
          <w:rFonts w:asciiTheme="majorHAnsi" w:hAnsiTheme="majorHAnsi"/>
          <w:b/>
        </w:rPr>
      </w:pPr>
      <w:r w:rsidRPr="007D5BEA">
        <w:rPr>
          <w:rFonts w:asciiTheme="majorHAnsi" w:hAnsiTheme="majorHAnsi"/>
          <w:b/>
        </w:rPr>
        <w:t>Aşağıdaki cümlelerin hangisinin yüklemi yapı bakımından farklıdır?</w:t>
      </w:r>
    </w:p>
    <w:p w:rsidR="007D5BEA" w:rsidRPr="007D5BEA" w:rsidRDefault="007D5BEA" w:rsidP="007D5BEA">
      <w:pPr>
        <w:pStyle w:val="ListeParagraf"/>
        <w:numPr>
          <w:ilvl w:val="0"/>
          <w:numId w:val="24"/>
        </w:numPr>
        <w:rPr>
          <w:rFonts w:asciiTheme="majorHAnsi" w:hAnsiTheme="majorHAnsi"/>
        </w:rPr>
      </w:pPr>
      <w:r w:rsidRPr="007D5BEA">
        <w:rPr>
          <w:rFonts w:asciiTheme="majorHAnsi" w:hAnsiTheme="majorHAnsi"/>
        </w:rPr>
        <w:t>Çok yorulduğu için atları biraz dinlendirecek.</w:t>
      </w:r>
    </w:p>
    <w:p w:rsidR="007D5BEA" w:rsidRPr="007D5BEA" w:rsidRDefault="007D5BEA" w:rsidP="007D5BEA">
      <w:pPr>
        <w:pStyle w:val="ListeParagraf"/>
        <w:numPr>
          <w:ilvl w:val="0"/>
          <w:numId w:val="24"/>
        </w:numPr>
        <w:rPr>
          <w:rFonts w:asciiTheme="majorHAnsi" w:hAnsiTheme="majorHAnsi"/>
        </w:rPr>
      </w:pPr>
      <w:r w:rsidRPr="007D5BEA">
        <w:rPr>
          <w:rFonts w:asciiTheme="majorHAnsi" w:hAnsiTheme="majorHAnsi"/>
        </w:rPr>
        <w:t>İlkokul öğretmenimle dün yolda karşılaştık.</w:t>
      </w:r>
    </w:p>
    <w:p w:rsidR="007D5BEA" w:rsidRPr="007D5BEA" w:rsidRDefault="007D5BEA" w:rsidP="007D5BEA">
      <w:pPr>
        <w:pStyle w:val="ListeParagraf"/>
        <w:numPr>
          <w:ilvl w:val="0"/>
          <w:numId w:val="24"/>
        </w:numPr>
        <w:rPr>
          <w:rFonts w:asciiTheme="majorHAnsi" w:hAnsiTheme="majorHAnsi"/>
        </w:rPr>
      </w:pPr>
      <w:r w:rsidRPr="007D5BEA">
        <w:rPr>
          <w:rFonts w:asciiTheme="majorHAnsi" w:hAnsiTheme="majorHAnsi"/>
        </w:rPr>
        <w:t>Kitapları şuradaki hediye paketlerinin içine koyabilirsiniz.</w:t>
      </w:r>
    </w:p>
    <w:p w:rsidR="00CA54C3" w:rsidRDefault="007D5BEA" w:rsidP="007D5BEA">
      <w:pPr>
        <w:pStyle w:val="ListeParagraf"/>
        <w:numPr>
          <w:ilvl w:val="0"/>
          <w:numId w:val="24"/>
        </w:numPr>
        <w:rPr>
          <w:rFonts w:asciiTheme="majorHAnsi" w:hAnsiTheme="majorHAnsi"/>
        </w:rPr>
      </w:pPr>
      <w:r w:rsidRPr="007D5BEA">
        <w:rPr>
          <w:rFonts w:asciiTheme="majorHAnsi" w:hAnsiTheme="majorHAnsi"/>
        </w:rPr>
        <w:t>Sabahleyin kimseye haber vermeden kasabadan ayrılmış.</w:t>
      </w:r>
    </w:p>
    <w:p w:rsidR="00B6524E" w:rsidRDefault="00B6524E" w:rsidP="00B6524E">
      <w:pPr>
        <w:rPr>
          <w:rFonts w:asciiTheme="majorHAnsi" w:hAnsiTheme="majorHAnsi"/>
        </w:rPr>
      </w:pPr>
    </w:p>
    <w:p w:rsidR="00B6524E" w:rsidRDefault="00B6524E" w:rsidP="00B6524E">
      <w:pPr>
        <w:rPr>
          <w:rFonts w:asciiTheme="majorHAnsi" w:hAnsiTheme="majorHAnsi"/>
        </w:rPr>
      </w:pPr>
    </w:p>
    <w:p w:rsidR="00B6524E" w:rsidRPr="00B6524E" w:rsidRDefault="00B6524E" w:rsidP="00B6524E">
      <w:pPr>
        <w:rPr>
          <w:rFonts w:asciiTheme="majorHAnsi" w:hAnsiTheme="majorHAnsi"/>
        </w:rPr>
      </w:pPr>
      <w:hyperlink r:id="rId7" w:history="1">
        <w:r w:rsidRPr="00DC5BF6">
          <w:rPr>
            <w:rStyle w:val="Kpr"/>
            <w:rFonts w:ascii="Times New Roman" w:hAnsi="Times New Roman"/>
            <w:sz w:val="24"/>
            <w:szCs w:val="24"/>
          </w:rPr>
          <w:t>www.sorubak.com</w:t>
        </w:r>
      </w:hyperlink>
      <w:r>
        <w:rPr>
          <w:rFonts w:ascii="Times New Roman" w:hAnsi="Times New Roman"/>
          <w:sz w:val="24"/>
          <w:szCs w:val="24"/>
        </w:rPr>
        <w:t xml:space="preserve"> </w:t>
      </w:r>
    </w:p>
    <w:sectPr w:rsidR="00B6524E" w:rsidRPr="00B6524E" w:rsidSect="005968CB">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DCE" w:rsidRDefault="00A01DCE" w:rsidP="006363B0">
      <w:pPr>
        <w:spacing w:after="0" w:line="240" w:lineRule="auto"/>
      </w:pPr>
      <w:r>
        <w:separator/>
      </w:r>
    </w:p>
  </w:endnote>
  <w:endnote w:type="continuationSeparator" w:id="0">
    <w:p w:rsidR="00A01DCE" w:rsidRDefault="00A01DCE" w:rsidP="006363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BoldMT">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DCE" w:rsidRDefault="00A01DCE" w:rsidP="006363B0">
      <w:pPr>
        <w:spacing w:after="0" w:line="240" w:lineRule="auto"/>
      </w:pPr>
      <w:r>
        <w:separator/>
      </w:r>
    </w:p>
  </w:footnote>
  <w:footnote w:type="continuationSeparator" w:id="0">
    <w:p w:rsidR="00A01DCE" w:rsidRDefault="00A01DCE" w:rsidP="006363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865"/>
      </v:shape>
    </w:pict>
  </w:numPicBullet>
  <w:abstractNum w:abstractNumId="0">
    <w:nsid w:val="04712174"/>
    <w:multiLevelType w:val="hybridMultilevel"/>
    <w:tmpl w:val="FC561E9C"/>
    <w:lvl w:ilvl="0" w:tplc="594E748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6011C1"/>
    <w:multiLevelType w:val="hybridMultilevel"/>
    <w:tmpl w:val="869800C2"/>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B1C720F"/>
    <w:multiLevelType w:val="hybridMultilevel"/>
    <w:tmpl w:val="46D6D77C"/>
    <w:lvl w:ilvl="0" w:tplc="40823FE2">
      <w:start w:val="4"/>
      <w:numFmt w:val="bullet"/>
      <w:lvlText w:val="•"/>
      <w:lvlJc w:val="left"/>
      <w:pPr>
        <w:ind w:left="720" w:hanging="360"/>
      </w:pPr>
      <w:rPr>
        <w:rFonts w:ascii="Cambria" w:eastAsiaTheme="minorHAnsi" w:hAnsi="Cambria"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387568"/>
    <w:multiLevelType w:val="hybridMultilevel"/>
    <w:tmpl w:val="AE36DC8E"/>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0E630B77"/>
    <w:multiLevelType w:val="hybridMultilevel"/>
    <w:tmpl w:val="E40E92FE"/>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B3138B"/>
    <w:multiLevelType w:val="hybridMultilevel"/>
    <w:tmpl w:val="04B63748"/>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E15B24"/>
    <w:multiLevelType w:val="hybridMultilevel"/>
    <w:tmpl w:val="AD529F00"/>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CA40AC"/>
    <w:multiLevelType w:val="hybridMultilevel"/>
    <w:tmpl w:val="5B508E12"/>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C93331"/>
    <w:multiLevelType w:val="hybridMultilevel"/>
    <w:tmpl w:val="2094572E"/>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593647F"/>
    <w:multiLevelType w:val="hybridMultilevel"/>
    <w:tmpl w:val="3A649AD8"/>
    <w:lvl w:ilvl="0" w:tplc="82266A3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1CD146CD"/>
    <w:multiLevelType w:val="hybridMultilevel"/>
    <w:tmpl w:val="D28E3E74"/>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5EF6C6D"/>
    <w:multiLevelType w:val="hybridMultilevel"/>
    <w:tmpl w:val="9D5410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718775D"/>
    <w:multiLevelType w:val="hybridMultilevel"/>
    <w:tmpl w:val="FD681ADE"/>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28B265B7"/>
    <w:multiLevelType w:val="hybridMultilevel"/>
    <w:tmpl w:val="FB9292F2"/>
    <w:lvl w:ilvl="0" w:tplc="19FADE8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C294BFE"/>
    <w:multiLevelType w:val="hybridMultilevel"/>
    <w:tmpl w:val="1964982E"/>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2D041BFB"/>
    <w:multiLevelType w:val="hybridMultilevel"/>
    <w:tmpl w:val="3880D9A6"/>
    <w:lvl w:ilvl="0" w:tplc="82EE7AB8">
      <w:start w:val="1"/>
      <w:numFmt w:val="upp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2EE13D23"/>
    <w:multiLevelType w:val="hybridMultilevel"/>
    <w:tmpl w:val="F8DA7CE4"/>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310C4B68"/>
    <w:multiLevelType w:val="hybridMultilevel"/>
    <w:tmpl w:val="3C6A0710"/>
    <w:lvl w:ilvl="0" w:tplc="D90AFF7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62D105A"/>
    <w:multiLevelType w:val="hybridMultilevel"/>
    <w:tmpl w:val="7E1205AA"/>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376F4A88"/>
    <w:multiLevelType w:val="hybridMultilevel"/>
    <w:tmpl w:val="9CDC43F0"/>
    <w:lvl w:ilvl="0" w:tplc="AE08E2A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92804B8"/>
    <w:multiLevelType w:val="hybridMultilevel"/>
    <w:tmpl w:val="92A40528"/>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7D0C18"/>
    <w:multiLevelType w:val="hybridMultilevel"/>
    <w:tmpl w:val="3C6A1880"/>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F520067"/>
    <w:multiLevelType w:val="hybridMultilevel"/>
    <w:tmpl w:val="C3AE985E"/>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43A01CEA"/>
    <w:multiLevelType w:val="hybridMultilevel"/>
    <w:tmpl w:val="371E0D2E"/>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68E68E5"/>
    <w:multiLevelType w:val="hybridMultilevel"/>
    <w:tmpl w:val="53264674"/>
    <w:lvl w:ilvl="0" w:tplc="F148F0F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4C8E2097"/>
    <w:multiLevelType w:val="hybridMultilevel"/>
    <w:tmpl w:val="F87C6DBE"/>
    <w:lvl w:ilvl="0" w:tplc="041F0007">
      <w:start w:val="1"/>
      <w:numFmt w:val="bullet"/>
      <w:lvlText w:val=""/>
      <w:lvlPicBulletId w:val="0"/>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4CC42DFC"/>
    <w:multiLevelType w:val="hybridMultilevel"/>
    <w:tmpl w:val="9F20FD58"/>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E1E22C0"/>
    <w:multiLevelType w:val="hybridMultilevel"/>
    <w:tmpl w:val="CD9081F0"/>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19915A6"/>
    <w:multiLevelType w:val="hybridMultilevel"/>
    <w:tmpl w:val="7B8AE7C2"/>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2473F81"/>
    <w:multiLevelType w:val="hybridMultilevel"/>
    <w:tmpl w:val="D5ACDD16"/>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0">
    <w:nsid w:val="551D01F9"/>
    <w:multiLevelType w:val="hybridMultilevel"/>
    <w:tmpl w:val="0B9A56BE"/>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5AF70735"/>
    <w:multiLevelType w:val="hybridMultilevel"/>
    <w:tmpl w:val="7EF4DA6E"/>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CD402D9"/>
    <w:multiLevelType w:val="hybridMultilevel"/>
    <w:tmpl w:val="E970FDB4"/>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D0B3607"/>
    <w:multiLevelType w:val="hybridMultilevel"/>
    <w:tmpl w:val="1D5A4D74"/>
    <w:lvl w:ilvl="0" w:tplc="BDEEE26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4">
    <w:nsid w:val="60EC063A"/>
    <w:multiLevelType w:val="hybridMultilevel"/>
    <w:tmpl w:val="FF9CD11E"/>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682F11C4"/>
    <w:multiLevelType w:val="hybridMultilevel"/>
    <w:tmpl w:val="8D2A1FA2"/>
    <w:lvl w:ilvl="0" w:tplc="099ACE9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68821070"/>
    <w:multiLevelType w:val="hybridMultilevel"/>
    <w:tmpl w:val="40626DF4"/>
    <w:lvl w:ilvl="0" w:tplc="C6F08C1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696B0568"/>
    <w:multiLevelType w:val="hybridMultilevel"/>
    <w:tmpl w:val="F1E0BC66"/>
    <w:lvl w:ilvl="0" w:tplc="C26AE40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9C756D3"/>
    <w:multiLevelType w:val="hybridMultilevel"/>
    <w:tmpl w:val="4A4E0D08"/>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B0A391D"/>
    <w:multiLevelType w:val="hybridMultilevel"/>
    <w:tmpl w:val="63A4FE2E"/>
    <w:lvl w:ilvl="0" w:tplc="9558EA2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7032054B"/>
    <w:multiLevelType w:val="hybridMultilevel"/>
    <w:tmpl w:val="68A03654"/>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722D7CA1"/>
    <w:multiLevelType w:val="hybridMultilevel"/>
    <w:tmpl w:val="8C7606B4"/>
    <w:lvl w:ilvl="0" w:tplc="E376A22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nsid w:val="74482C96"/>
    <w:multiLevelType w:val="hybridMultilevel"/>
    <w:tmpl w:val="61F8D5F2"/>
    <w:lvl w:ilvl="0" w:tplc="7E063CE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nsid w:val="7CB166FF"/>
    <w:multiLevelType w:val="hybridMultilevel"/>
    <w:tmpl w:val="CF64C4F6"/>
    <w:lvl w:ilvl="0" w:tplc="82EE7A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F1C214D"/>
    <w:multiLevelType w:val="hybridMultilevel"/>
    <w:tmpl w:val="0994C6FA"/>
    <w:lvl w:ilvl="0" w:tplc="82EE7AB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2"/>
  </w:num>
  <w:num w:numId="2">
    <w:abstractNumId w:val="36"/>
  </w:num>
  <w:num w:numId="3">
    <w:abstractNumId w:val="9"/>
  </w:num>
  <w:num w:numId="4">
    <w:abstractNumId w:val="33"/>
  </w:num>
  <w:num w:numId="5">
    <w:abstractNumId w:val="13"/>
  </w:num>
  <w:num w:numId="6">
    <w:abstractNumId w:val="37"/>
  </w:num>
  <w:num w:numId="7">
    <w:abstractNumId w:val="35"/>
  </w:num>
  <w:num w:numId="8">
    <w:abstractNumId w:val="39"/>
  </w:num>
  <w:num w:numId="9">
    <w:abstractNumId w:val="24"/>
  </w:num>
  <w:num w:numId="10">
    <w:abstractNumId w:val="19"/>
  </w:num>
  <w:num w:numId="11">
    <w:abstractNumId w:val="17"/>
  </w:num>
  <w:num w:numId="12">
    <w:abstractNumId w:val="0"/>
  </w:num>
  <w:num w:numId="13">
    <w:abstractNumId w:val="40"/>
  </w:num>
  <w:num w:numId="14">
    <w:abstractNumId w:val="41"/>
  </w:num>
  <w:num w:numId="15">
    <w:abstractNumId w:val="42"/>
  </w:num>
  <w:num w:numId="16">
    <w:abstractNumId w:val="11"/>
  </w:num>
  <w:num w:numId="17">
    <w:abstractNumId w:val="7"/>
  </w:num>
  <w:num w:numId="18">
    <w:abstractNumId w:val="15"/>
  </w:num>
  <w:num w:numId="19">
    <w:abstractNumId w:val="8"/>
  </w:num>
  <w:num w:numId="20">
    <w:abstractNumId w:val="4"/>
  </w:num>
  <w:num w:numId="21">
    <w:abstractNumId w:val="16"/>
  </w:num>
  <w:num w:numId="22">
    <w:abstractNumId w:val="5"/>
  </w:num>
  <w:num w:numId="23">
    <w:abstractNumId w:val="43"/>
  </w:num>
  <w:num w:numId="24">
    <w:abstractNumId w:val="14"/>
  </w:num>
  <w:num w:numId="25">
    <w:abstractNumId w:val="21"/>
  </w:num>
  <w:num w:numId="26">
    <w:abstractNumId w:val="23"/>
  </w:num>
  <w:num w:numId="27">
    <w:abstractNumId w:val="27"/>
  </w:num>
  <w:num w:numId="28">
    <w:abstractNumId w:val="6"/>
  </w:num>
  <w:num w:numId="29">
    <w:abstractNumId w:val="3"/>
  </w:num>
  <w:num w:numId="30">
    <w:abstractNumId w:val="26"/>
  </w:num>
  <w:num w:numId="31">
    <w:abstractNumId w:val="18"/>
  </w:num>
  <w:num w:numId="32">
    <w:abstractNumId w:val="32"/>
  </w:num>
  <w:num w:numId="33">
    <w:abstractNumId w:val="30"/>
  </w:num>
  <w:num w:numId="34">
    <w:abstractNumId w:val="10"/>
  </w:num>
  <w:num w:numId="35">
    <w:abstractNumId w:val="34"/>
  </w:num>
  <w:num w:numId="36">
    <w:abstractNumId w:val="20"/>
  </w:num>
  <w:num w:numId="37">
    <w:abstractNumId w:val="29"/>
  </w:num>
  <w:num w:numId="38">
    <w:abstractNumId w:val="38"/>
  </w:num>
  <w:num w:numId="39">
    <w:abstractNumId w:val="44"/>
  </w:num>
  <w:num w:numId="40">
    <w:abstractNumId w:val="28"/>
  </w:num>
  <w:num w:numId="41">
    <w:abstractNumId w:val="22"/>
  </w:num>
  <w:num w:numId="42">
    <w:abstractNumId w:val="31"/>
  </w:num>
  <w:num w:numId="43">
    <w:abstractNumId w:val="1"/>
  </w:num>
  <w:num w:numId="44">
    <w:abstractNumId w:val="25"/>
  </w:num>
  <w:num w:numId="45">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968CB"/>
    <w:rsid w:val="00066E3A"/>
    <w:rsid w:val="000808A8"/>
    <w:rsid w:val="001228D5"/>
    <w:rsid w:val="00170EA1"/>
    <w:rsid w:val="001E33BE"/>
    <w:rsid w:val="001E5574"/>
    <w:rsid w:val="00212259"/>
    <w:rsid w:val="00240AF3"/>
    <w:rsid w:val="00362C68"/>
    <w:rsid w:val="003C6391"/>
    <w:rsid w:val="0040256F"/>
    <w:rsid w:val="0042268F"/>
    <w:rsid w:val="004B2329"/>
    <w:rsid w:val="004E6845"/>
    <w:rsid w:val="005968CB"/>
    <w:rsid w:val="006363B0"/>
    <w:rsid w:val="00672663"/>
    <w:rsid w:val="006F3321"/>
    <w:rsid w:val="00714D96"/>
    <w:rsid w:val="007D5BEA"/>
    <w:rsid w:val="007F0101"/>
    <w:rsid w:val="008545A0"/>
    <w:rsid w:val="00872EC2"/>
    <w:rsid w:val="009574A7"/>
    <w:rsid w:val="0097273A"/>
    <w:rsid w:val="009B010C"/>
    <w:rsid w:val="00A01DCE"/>
    <w:rsid w:val="00A1582E"/>
    <w:rsid w:val="00B2490A"/>
    <w:rsid w:val="00B6524E"/>
    <w:rsid w:val="00BA33A4"/>
    <w:rsid w:val="00BA45BC"/>
    <w:rsid w:val="00C70CE7"/>
    <w:rsid w:val="00CA54C3"/>
    <w:rsid w:val="00D065B3"/>
    <w:rsid w:val="00E14E50"/>
    <w:rsid w:val="00F154BC"/>
    <w:rsid w:val="00F27EBF"/>
    <w:rsid w:val="00FD0F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C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paragraph" w:styleId="AralkYok">
    <w:name w:val="No Spacing"/>
    <w:uiPriority w:val="1"/>
    <w:qFormat/>
    <w:rsid w:val="00FD0F2E"/>
    <w:pPr>
      <w:spacing w:after="0" w:line="240" w:lineRule="auto"/>
    </w:pPr>
  </w:style>
  <w:style w:type="character" w:styleId="Kpr">
    <w:name w:val="Hyperlink"/>
    <w:basedOn w:val="VarsaylanParagrafYazTipi"/>
    <w:uiPriority w:val="99"/>
    <w:unhideWhenUsed/>
    <w:rsid w:val="00B6524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968CB"/>
    <w:pPr>
      <w:ind w:left="720"/>
      <w:contextualSpacing/>
    </w:pPr>
  </w:style>
  <w:style w:type="paragraph" w:styleId="BalonMetni">
    <w:name w:val="Balloon Text"/>
    <w:basedOn w:val="Normal"/>
    <w:link w:val="BalonMetniChar"/>
    <w:uiPriority w:val="99"/>
    <w:semiHidden/>
    <w:unhideWhenUsed/>
    <w:rsid w:val="006F332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3321"/>
    <w:rPr>
      <w:rFonts w:ascii="Tahoma" w:hAnsi="Tahoma" w:cs="Tahoma"/>
      <w:sz w:val="16"/>
      <w:szCs w:val="16"/>
    </w:rPr>
  </w:style>
  <w:style w:type="paragraph" w:styleId="stbilgi">
    <w:name w:val="header"/>
    <w:basedOn w:val="Normal"/>
    <w:link w:val="stbilgiChar"/>
    <w:uiPriority w:val="99"/>
    <w:unhideWhenUsed/>
    <w:rsid w:val="006363B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63B0"/>
  </w:style>
  <w:style w:type="paragraph" w:styleId="Altbilgi">
    <w:name w:val="footer"/>
    <w:basedOn w:val="Normal"/>
    <w:link w:val="AltbilgiChar"/>
    <w:uiPriority w:val="99"/>
    <w:unhideWhenUsed/>
    <w:rsid w:val="006363B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63B0"/>
  </w:style>
  <w:style w:type="paragraph" w:styleId="AralkYok">
    <w:name w:val="No Spacing"/>
    <w:uiPriority w:val="1"/>
    <w:qFormat/>
    <w:rsid w:val="00FD0F2E"/>
    <w:pPr>
      <w:spacing w:after="0" w:line="240" w:lineRule="auto"/>
    </w:pPr>
  </w:style>
</w:styles>
</file>

<file path=word/webSettings.xml><?xml version="1.0" encoding="utf-8"?>
<w:webSettings xmlns:r="http://schemas.openxmlformats.org/officeDocument/2006/relationships" xmlns:w="http://schemas.openxmlformats.org/wordprocessingml/2006/main">
  <w:divs>
    <w:div w:id="233200392">
      <w:bodyDiv w:val="1"/>
      <w:marLeft w:val="0"/>
      <w:marRight w:val="0"/>
      <w:marTop w:val="0"/>
      <w:marBottom w:val="0"/>
      <w:divBdr>
        <w:top w:val="none" w:sz="0" w:space="0" w:color="auto"/>
        <w:left w:val="none" w:sz="0" w:space="0" w:color="auto"/>
        <w:bottom w:val="none" w:sz="0" w:space="0" w:color="auto"/>
        <w:right w:val="none" w:sz="0" w:space="0" w:color="auto"/>
      </w:divBdr>
    </w:div>
    <w:div w:id="573323059">
      <w:bodyDiv w:val="1"/>
      <w:marLeft w:val="0"/>
      <w:marRight w:val="0"/>
      <w:marTop w:val="0"/>
      <w:marBottom w:val="0"/>
      <w:divBdr>
        <w:top w:val="none" w:sz="0" w:space="0" w:color="auto"/>
        <w:left w:val="none" w:sz="0" w:space="0" w:color="auto"/>
        <w:bottom w:val="none" w:sz="0" w:space="0" w:color="auto"/>
        <w:right w:val="none" w:sz="0" w:space="0" w:color="auto"/>
      </w:divBdr>
    </w:div>
    <w:div w:id="1535145932">
      <w:bodyDiv w:val="1"/>
      <w:marLeft w:val="0"/>
      <w:marRight w:val="0"/>
      <w:marTop w:val="0"/>
      <w:marBottom w:val="0"/>
      <w:divBdr>
        <w:top w:val="none" w:sz="0" w:space="0" w:color="auto"/>
        <w:left w:val="none" w:sz="0" w:space="0" w:color="auto"/>
        <w:bottom w:val="none" w:sz="0" w:space="0" w:color="auto"/>
        <w:right w:val="none" w:sz="0" w:space="0" w:color="auto"/>
      </w:divBdr>
    </w:div>
    <w:div w:id="177235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927</Words>
  <Characters>5286</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2017-03-28T15:50:00Z</dcterms:created>
  <dcterms:modified xsi:type="dcterms:W3CDTF">2017-03-28T15:50:00Z</dcterms:modified>
  <cp:category>www.sorubak.com</cp:category>
</cp:coreProperties>
</file>