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C9" w:rsidRDefault="008865C9" w:rsidP="008865C9">
      <w:r>
        <w:rPr>
          <w:noProof/>
          <w:lang w:eastAsia="tr-TR"/>
        </w:rPr>
        <w:drawing>
          <wp:inline distT="0" distB="0" distL="0" distR="0">
            <wp:extent cx="6343641" cy="1933575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ah-Muhammed-yazıları-ve-kapak-fotoları-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4457" cy="1949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C9" w:rsidRDefault="008865C9" w:rsidP="008865C9">
      <w:pPr>
        <w:pStyle w:val="Balk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b w:val="0"/>
          <w:bCs w:val="0"/>
          <w:color w:val="000000"/>
        </w:rPr>
      </w:pPr>
      <w:r>
        <w:rPr>
          <w:rStyle w:val="Gl"/>
          <w:rFonts w:ascii="Georgia" w:hAnsi="Georgia"/>
          <w:b/>
          <w:bCs/>
          <w:color w:val="000000"/>
          <w:bdr w:val="none" w:sz="0" w:space="0" w:color="auto" w:frame="1"/>
        </w:rPr>
        <w:t>ALLAH KİMLERİ SEVER?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güzellik sergileyenleri sever. (Bakara, 195)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çok tövbe edenleri sever, iyice temizlenenleri de sever. (Bakara, 222)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 takvaya sarılanları sever. (Al-i İmran, 76)</w:t>
      </w:r>
      <w:bookmarkStart w:id="0" w:name="_GoBack"/>
    </w:p>
    <w:bookmarkEnd w:id="0"/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güzel düşünüp güzel davrananları sever. (Al-i İmran, 134)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 sabredenleri sever. (Al-i İmran, 146)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güzel düşünüp güzellik sergileyenleri sever. (Al-i İmran, 148)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tevekkül edenleri sever. (Al-i İmran, 159)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adaletle hükmedenleri/adaleti ayakta tutanları sever. (Maide, 42)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güzel düşünüp güzel davrananları sever. (Maide, 93)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sakınanları sever. (</w:t>
      </w:r>
      <w:proofErr w:type="spellStart"/>
      <w:r>
        <w:rPr>
          <w:rFonts w:ascii="Georgia" w:hAnsi="Georgia"/>
          <w:color w:val="333333"/>
        </w:rPr>
        <w:t>Tevbe</w:t>
      </w:r>
      <w:proofErr w:type="spellEnd"/>
      <w:r>
        <w:rPr>
          <w:rFonts w:ascii="Georgia" w:hAnsi="Georgia"/>
          <w:color w:val="333333"/>
        </w:rPr>
        <w:t>, 4)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temizlenenleri sever. (</w:t>
      </w:r>
      <w:proofErr w:type="spellStart"/>
      <w:r>
        <w:rPr>
          <w:rFonts w:ascii="Georgia" w:hAnsi="Georgia"/>
          <w:color w:val="333333"/>
        </w:rPr>
        <w:t>Tevbe</w:t>
      </w:r>
      <w:proofErr w:type="spellEnd"/>
      <w:r>
        <w:rPr>
          <w:rFonts w:ascii="Georgia" w:hAnsi="Georgia"/>
          <w:color w:val="333333"/>
        </w:rPr>
        <w:t>, 108)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…Allah, adalette titiz davrananları sever. (</w:t>
      </w:r>
      <w:proofErr w:type="spellStart"/>
      <w:r>
        <w:rPr>
          <w:rFonts w:ascii="Georgia" w:hAnsi="Georgia"/>
          <w:color w:val="333333"/>
        </w:rPr>
        <w:t>Hucurat</w:t>
      </w:r>
      <w:proofErr w:type="spellEnd"/>
      <w:r>
        <w:rPr>
          <w:rFonts w:ascii="Georgia" w:hAnsi="Georgia"/>
          <w:color w:val="333333"/>
        </w:rPr>
        <w:t>, 9)</w:t>
      </w:r>
    </w:p>
    <w:p w:rsidR="008865C9" w:rsidRDefault="008865C9" w:rsidP="008865C9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Allah kendi yolunda, duvarları </w:t>
      </w:r>
      <w:proofErr w:type="spellStart"/>
      <w:r>
        <w:rPr>
          <w:rFonts w:ascii="Georgia" w:hAnsi="Georgia"/>
          <w:color w:val="333333"/>
        </w:rPr>
        <w:t>birbine</w:t>
      </w:r>
      <w:proofErr w:type="spellEnd"/>
      <w:r>
        <w:rPr>
          <w:rFonts w:ascii="Georgia" w:hAnsi="Georgia"/>
          <w:color w:val="333333"/>
        </w:rPr>
        <w:t xml:space="preserve"> perçinlenmiş bir bina gibi, saf </w:t>
      </w:r>
      <w:proofErr w:type="spellStart"/>
      <w:r>
        <w:rPr>
          <w:rFonts w:ascii="Georgia" w:hAnsi="Georgia"/>
          <w:color w:val="333333"/>
        </w:rPr>
        <w:t>bağlıyarak</w:t>
      </w:r>
      <w:proofErr w:type="spellEnd"/>
      <w:r>
        <w:rPr>
          <w:rFonts w:ascii="Georgia" w:hAnsi="Georgia"/>
          <w:color w:val="333333"/>
        </w:rPr>
        <w:t xml:space="preserve"> çarpışanları sever. (</w:t>
      </w:r>
      <w:proofErr w:type="spellStart"/>
      <w:r>
        <w:rPr>
          <w:rFonts w:ascii="Georgia" w:hAnsi="Georgia"/>
          <w:color w:val="333333"/>
        </w:rPr>
        <w:t>Saff</w:t>
      </w:r>
      <w:proofErr w:type="spellEnd"/>
      <w:r>
        <w:rPr>
          <w:rFonts w:ascii="Georgia" w:hAnsi="Georgia"/>
          <w:color w:val="333333"/>
        </w:rPr>
        <w:t>, 4)</w:t>
      </w:r>
    </w:p>
    <w:p w:rsidR="008865C9" w:rsidRPr="008865C9" w:rsidRDefault="008865C9" w:rsidP="008865C9"/>
    <w:p w:rsidR="00D5160D" w:rsidRDefault="00D5160D" w:rsidP="008865C9"/>
    <w:p w:rsidR="00194459" w:rsidRDefault="00194459" w:rsidP="008865C9"/>
    <w:p w:rsidR="00194459" w:rsidRDefault="00194459" w:rsidP="008865C9"/>
    <w:p w:rsidR="00194459" w:rsidRDefault="00194459" w:rsidP="00194459">
      <w:r>
        <w:rPr>
          <w:noProof/>
          <w:lang w:eastAsia="tr-TR"/>
        </w:rPr>
        <w:lastRenderedPageBreak/>
        <w:drawing>
          <wp:inline distT="0" distB="0" distL="0" distR="0">
            <wp:extent cx="6877050" cy="12477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ah-Muhammed-yazıları-ve-kapak-fotoları-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0474" cy="124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459" w:rsidRDefault="00194459" w:rsidP="00194459"/>
    <w:p w:rsidR="00194459" w:rsidRPr="007008BF" w:rsidRDefault="00194459" w:rsidP="00194459">
      <w:pPr>
        <w:shd w:val="clear" w:color="auto" w:fill="FFFFFF"/>
        <w:spacing w:after="0" w:line="360" w:lineRule="atLeast"/>
        <w:textAlignment w:val="baseline"/>
        <w:outlineLvl w:val="4"/>
        <w:rPr>
          <w:rFonts w:ascii="Georgia" w:eastAsia="Times New Roman" w:hAnsi="Georgia" w:cs="Times New Roman"/>
          <w:color w:val="000000"/>
          <w:sz w:val="20"/>
          <w:szCs w:val="20"/>
          <w:lang w:eastAsia="tr-TR"/>
        </w:rPr>
      </w:pPr>
      <w:r w:rsidRPr="007008BF">
        <w:rPr>
          <w:rFonts w:ascii="Georgia" w:eastAsia="Times New Roman" w:hAnsi="Georgia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ALLAH KİMLERİ SEVMEZ?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fesadı sevmez. (Bakara, 205)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nankörlüğe batmış günahkârların hiçbirini sevmez. (Bakara, 276)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küfre sapanları sevmez. (Ali İmran, 32)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zalimleri sevmez. (Ali İmran, 57)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zulme sapanları sevmez. (Ali İmran, 140)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kasılıp böbürlenen şımarıkları sevmez. (Nisa, 36)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sürekli hainlik eden günahkârı sevmez. (Nisa, 107)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bozguncuları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Maide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64)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azıp sınırı aşanları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Maide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87)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israf edenleri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En’am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 xml:space="preserve">, 141 / 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A’raf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31)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haddi aşanları/azmışları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A’raf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55)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hainlik edenleri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Enfal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58)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hiçbir haini, hiçbir nankörü sevmez. (Hac, 38)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şımaranları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Kasas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76)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fesat peşinde koşanları sevmez. (</w:t>
      </w:r>
      <w:proofErr w:type="spellStart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Kasas</w:t>
      </w:r>
      <w:proofErr w:type="spellEnd"/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, 77)</w:t>
      </w:r>
    </w:p>
    <w:p w:rsidR="00194459" w:rsidRPr="007008BF" w:rsidRDefault="00194459" w:rsidP="00194459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kurula-kurula kendini övenlerin hiçbirini sevmez. (Lokman, 18)</w:t>
      </w:r>
    </w:p>
    <w:p w:rsidR="00194459" w:rsidRPr="00194459" w:rsidRDefault="00194459" w:rsidP="00194459">
      <w:pPr>
        <w:shd w:val="clear" w:color="auto" w:fill="FFFFFF"/>
        <w:tabs>
          <w:tab w:val="left" w:pos="4905"/>
        </w:tabs>
        <w:spacing w:after="36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</w:pPr>
      <w:r w:rsidRPr="007008BF"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>…Allah, zalimleri hiç sevmez. (Şura, 40)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 xml:space="preserve"> </w:t>
      </w:r>
      <w:hyperlink r:id="rId5" w:history="1">
        <w:r w:rsidRPr="005459F1">
          <w:rPr>
            <w:rStyle w:val="Kpr"/>
            <w:rFonts w:ascii="Georgia" w:eastAsia="Times New Roman" w:hAnsi="Georgia" w:cs="Times New Roman"/>
            <w:sz w:val="24"/>
            <w:szCs w:val="24"/>
            <w:lang w:eastAsia="tr-TR"/>
          </w:rPr>
          <w:t>www.sorubak.com</w:t>
        </w:r>
      </w:hyperlink>
      <w:r>
        <w:rPr>
          <w:rFonts w:ascii="Georgia" w:eastAsia="Times New Roman" w:hAnsi="Georgia" w:cs="Times New Roman"/>
          <w:color w:val="333333"/>
          <w:sz w:val="24"/>
          <w:szCs w:val="24"/>
          <w:lang w:eastAsia="tr-TR"/>
        </w:rPr>
        <w:t xml:space="preserve"> </w:t>
      </w:r>
    </w:p>
    <w:p w:rsidR="00194459" w:rsidRPr="008865C9" w:rsidRDefault="00194459" w:rsidP="008865C9"/>
    <w:sectPr w:rsidR="00194459" w:rsidRPr="008865C9" w:rsidSect="00736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5C9"/>
    <w:rsid w:val="00194459"/>
    <w:rsid w:val="007367B5"/>
    <w:rsid w:val="008865C9"/>
    <w:rsid w:val="00CB17C6"/>
    <w:rsid w:val="00D5160D"/>
    <w:rsid w:val="00D5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7B5"/>
  </w:style>
  <w:style w:type="paragraph" w:styleId="Balk5">
    <w:name w:val="heading 5"/>
    <w:basedOn w:val="Normal"/>
    <w:link w:val="Balk5Char"/>
    <w:uiPriority w:val="9"/>
    <w:qFormat/>
    <w:rsid w:val="008865C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8865C9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8865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86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5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6A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link w:val="Balk5Char"/>
    <w:uiPriority w:val="9"/>
    <w:qFormat/>
    <w:rsid w:val="008865C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8865C9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8865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86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7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1511</Characters>
  <DocSecurity>0</DocSecurity>
  <Lines>12</Lines>
  <Paragraphs>3</Paragraphs>
  <ScaleCrop>false</ScaleCrop>
  <Manager>www.sorubak.com</Manager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2016-12-13T16:04:00Z</dcterms:created>
  <dcterms:modified xsi:type="dcterms:W3CDTF">2016-12-13T16:04:00Z</dcterms:modified>
  <cp:category>www.sorubak.com</cp:category>
</cp:coreProperties>
</file>