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3800"/>
        <w:tblOverlap w:val="never"/>
        <w:tblW w:w="10418" w:type="dxa"/>
        <w:tblCellMar>
          <w:left w:w="70" w:type="dxa"/>
          <w:right w:w="70" w:type="dxa"/>
        </w:tblCellMar>
        <w:tblLook w:val="0000"/>
      </w:tblPr>
      <w:tblGrid>
        <w:gridCol w:w="816"/>
        <w:gridCol w:w="183"/>
        <w:gridCol w:w="531"/>
        <w:gridCol w:w="227"/>
        <w:gridCol w:w="387"/>
        <w:gridCol w:w="387"/>
        <w:gridCol w:w="387"/>
        <w:gridCol w:w="387"/>
        <w:gridCol w:w="387"/>
        <w:gridCol w:w="78"/>
        <w:gridCol w:w="309"/>
        <w:gridCol w:w="387"/>
        <w:gridCol w:w="387"/>
        <w:gridCol w:w="387"/>
        <w:gridCol w:w="277"/>
        <w:gridCol w:w="110"/>
        <w:gridCol w:w="387"/>
        <w:gridCol w:w="387"/>
        <w:gridCol w:w="387"/>
        <w:gridCol w:w="387"/>
        <w:gridCol w:w="113"/>
        <w:gridCol w:w="274"/>
        <w:gridCol w:w="387"/>
        <w:gridCol w:w="387"/>
        <w:gridCol w:w="212"/>
        <w:gridCol w:w="175"/>
        <w:gridCol w:w="387"/>
        <w:gridCol w:w="387"/>
        <w:gridCol w:w="921"/>
      </w:tblGrid>
      <w:tr w:rsidR="00D33B32" w:rsidRPr="00D33B32" w:rsidTr="00D33B32">
        <w:trPr>
          <w:trHeight w:val="601"/>
        </w:trPr>
        <w:tc>
          <w:tcPr>
            <w:tcW w:w="1530" w:type="dxa"/>
            <w:gridSpan w:val="3"/>
            <w:vMerge w:val="restart"/>
            <w:tcBorders>
              <w:top w:val="single" w:sz="4" w:space="0" w:color="auto"/>
              <w:left w:val="single" w:sz="4" w:space="0" w:color="auto"/>
              <w:right w:val="single" w:sz="4" w:space="0" w:color="000000"/>
            </w:tcBorders>
            <w:shd w:val="clear" w:color="auto" w:fill="auto"/>
          </w:tcPr>
          <w:p w:rsidR="00D33B32" w:rsidRPr="00D33B32" w:rsidRDefault="00D33B32" w:rsidP="00D33B32">
            <w:pPr>
              <w:spacing w:after="0" w:line="240" w:lineRule="auto"/>
              <w:outlineLvl w:val="0"/>
              <w:rPr>
                <w:rFonts w:ascii="Cambria" w:eastAsia="Times New Roman" w:hAnsi="Cambria" w:cs="Times New Roman"/>
                <w:b/>
                <w:bCs/>
                <w:kern w:val="28"/>
                <w:sz w:val="32"/>
                <w:szCs w:val="32"/>
                <w:lang w:eastAsia="tr-TR"/>
              </w:rPr>
            </w:pPr>
          </w:p>
        </w:tc>
        <w:tc>
          <w:tcPr>
            <w:tcW w:w="7193" w:type="dxa"/>
            <w:gridSpan w:val="23"/>
            <w:tcBorders>
              <w:top w:val="single" w:sz="4" w:space="0" w:color="auto"/>
              <w:left w:val="nil"/>
              <w:bottom w:val="single" w:sz="4" w:space="0" w:color="auto"/>
              <w:right w:val="single" w:sz="4" w:space="0" w:color="000000"/>
            </w:tcBorders>
            <w:shd w:val="clear" w:color="auto" w:fill="auto"/>
            <w:vAlign w:val="bottom"/>
          </w:tcPr>
          <w:p w:rsidR="00D33B32" w:rsidRPr="00982F10" w:rsidRDefault="00D33B32" w:rsidP="00D33B32">
            <w:pPr>
              <w:spacing w:after="0" w:line="240" w:lineRule="auto"/>
              <w:jc w:val="center"/>
              <w:rPr>
                <w:rFonts w:ascii="Tahoma" w:eastAsia="Times New Roman" w:hAnsi="Tahoma" w:cs="Tahoma"/>
                <w:b/>
                <w:bCs/>
                <w:sz w:val="18"/>
                <w:szCs w:val="18"/>
                <w:lang w:eastAsia="tr-TR"/>
              </w:rPr>
            </w:pPr>
            <w:r w:rsidRPr="00982F10">
              <w:rPr>
                <w:rFonts w:ascii="Tahoma" w:eastAsia="Times New Roman" w:hAnsi="Tahoma" w:cs="Tahoma"/>
                <w:b/>
                <w:bCs/>
                <w:sz w:val="18"/>
                <w:szCs w:val="18"/>
                <w:lang w:eastAsia="tr-TR"/>
              </w:rPr>
              <w:t>PEYAMİ SAFA ORTAOKULU</w:t>
            </w:r>
          </w:p>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SORU/CEVAP ANAHTARI FORMU</w:t>
            </w:r>
          </w:p>
        </w:tc>
        <w:tc>
          <w:tcPr>
            <w:tcW w:w="1695" w:type="dxa"/>
            <w:gridSpan w:val="3"/>
            <w:vMerge w:val="restart"/>
            <w:tcBorders>
              <w:top w:val="single" w:sz="4" w:space="0" w:color="auto"/>
              <w:left w:val="nil"/>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p>
        </w:tc>
      </w:tr>
      <w:tr w:rsidR="00D33B32" w:rsidRPr="00D33B32" w:rsidTr="00D33B32">
        <w:trPr>
          <w:trHeight w:val="233"/>
        </w:trPr>
        <w:tc>
          <w:tcPr>
            <w:tcW w:w="1530" w:type="dxa"/>
            <w:gridSpan w:val="3"/>
            <w:vMerge/>
            <w:tcBorders>
              <w:top w:val="single" w:sz="4" w:space="0" w:color="auto"/>
              <w:left w:val="single" w:sz="4" w:space="0" w:color="auto"/>
              <w:right w:val="single" w:sz="4" w:space="0" w:color="000000"/>
            </w:tcBorders>
            <w:shd w:val="clear" w:color="auto" w:fill="auto"/>
            <w:vAlign w:val="center"/>
          </w:tcPr>
          <w:p w:rsidR="00D33B32" w:rsidRPr="00D33B32" w:rsidRDefault="00D33B32" w:rsidP="00D33B32">
            <w:pPr>
              <w:spacing w:after="0" w:line="240" w:lineRule="auto"/>
              <w:rPr>
                <w:rFonts w:ascii="Tahoma" w:eastAsia="Times New Roman" w:hAnsi="Tahoma" w:cs="Tahoma"/>
                <w:sz w:val="20"/>
                <w:szCs w:val="20"/>
                <w:lang w:eastAsia="tr-TR"/>
              </w:rPr>
            </w:pPr>
          </w:p>
        </w:tc>
        <w:tc>
          <w:tcPr>
            <w:tcW w:w="2240" w:type="dxa"/>
            <w:gridSpan w:val="7"/>
            <w:tcBorders>
              <w:top w:val="single" w:sz="4" w:space="0" w:color="auto"/>
              <w:left w:val="nil"/>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EĞİTİM – ÖĞRETİM YILI:</w:t>
            </w:r>
          </w:p>
        </w:tc>
        <w:tc>
          <w:tcPr>
            <w:tcW w:w="4953" w:type="dxa"/>
            <w:gridSpan w:val="16"/>
            <w:tcBorders>
              <w:top w:val="single" w:sz="4" w:space="0" w:color="auto"/>
              <w:left w:val="nil"/>
              <w:bottom w:val="single" w:sz="4" w:space="0" w:color="auto"/>
              <w:right w:val="single" w:sz="4" w:space="0" w:color="000000"/>
            </w:tcBorders>
            <w:shd w:val="clear" w:color="auto" w:fill="auto"/>
            <w:vAlign w:val="center"/>
          </w:tcPr>
          <w:p w:rsidR="00D33B32" w:rsidRPr="00982F10" w:rsidRDefault="00CE11D7" w:rsidP="00D33B32">
            <w:pPr>
              <w:spacing w:after="0" w:line="240" w:lineRule="auto"/>
              <w:rPr>
                <w:rFonts w:ascii="Tahoma" w:eastAsia="Times New Roman" w:hAnsi="Tahoma" w:cs="Tahoma"/>
                <w:bCs/>
                <w:sz w:val="18"/>
                <w:szCs w:val="18"/>
                <w:lang w:eastAsia="tr-TR"/>
              </w:rPr>
            </w:pPr>
            <w:r>
              <w:rPr>
                <w:rFonts w:ascii="Tahoma" w:eastAsia="Times New Roman" w:hAnsi="Tahoma" w:cs="Tahoma"/>
                <w:b/>
                <w:bCs/>
                <w:sz w:val="18"/>
                <w:szCs w:val="18"/>
                <w:lang w:eastAsia="tr-TR"/>
              </w:rPr>
              <w:t>2016-2017</w:t>
            </w:r>
          </w:p>
        </w:tc>
        <w:tc>
          <w:tcPr>
            <w:tcW w:w="1695" w:type="dxa"/>
            <w:gridSpan w:val="3"/>
            <w:vMerge/>
            <w:tcBorders>
              <w:left w:val="nil"/>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noProof/>
                <w:sz w:val="18"/>
                <w:szCs w:val="18"/>
                <w:lang w:eastAsia="tr-TR"/>
              </w:rPr>
            </w:pPr>
          </w:p>
        </w:tc>
      </w:tr>
      <w:tr w:rsidR="00D33B32" w:rsidRPr="00D33B32" w:rsidTr="00D33B32">
        <w:trPr>
          <w:trHeight w:val="195"/>
        </w:trPr>
        <w:tc>
          <w:tcPr>
            <w:tcW w:w="1530" w:type="dxa"/>
            <w:gridSpan w:val="3"/>
            <w:vMerge/>
            <w:tcBorders>
              <w:left w:val="single" w:sz="4" w:space="0" w:color="auto"/>
              <w:bottom w:val="single" w:sz="4" w:space="0" w:color="auto"/>
              <w:right w:val="single" w:sz="4" w:space="0" w:color="000000"/>
            </w:tcBorders>
            <w:shd w:val="clear" w:color="auto" w:fill="auto"/>
            <w:noWrap/>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p>
        </w:tc>
        <w:tc>
          <w:tcPr>
            <w:tcW w:w="2240" w:type="dxa"/>
            <w:gridSpan w:val="7"/>
            <w:tcBorders>
              <w:top w:val="single" w:sz="4" w:space="0" w:color="auto"/>
              <w:left w:val="single" w:sz="4" w:space="0" w:color="000000"/>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SINAVI YAPILAN DERSİN ADI:</w:t>
            </w:r>
          </w:p>
        </w:tc>
        <w:tc>
          <w:tcPr>
            <w:tcW w:w="1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SNV. DUYURU TARİHİ:</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TARİHİ:</w:t>
            </w:r>
          </w:p>
        </w:tc>
        <w:tc>
          <w:tcPr>
            <w:tcW w:w="313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SONUCUNUN DUYURULMA TARİHİ:</w:t>
            </w:r>
          </w:p>
        </w:tc>
      </w:tr>
      <w:tr w:rsidR="00D33B32" w:rsidRPr="00982F10" w:rsidTr="00D33B32">
        <w:trPr>
          <w:trHeight w:val="27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Sın./Şube</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7/</w:t>
            </w:r>
            <w:proofErr w:type="gramStart"/>
            <w:r w:rsidRPr="00982F10">
              <w:rPr>
                <w:rFonts w:ascii="Times New Roman" w:eastAsia="Times New Roman" w:hAnsi="Times New Roman" w:cs="Times New Roman"/>
                <w:bCs/>
                <w:sz w:val="16"/>
                <w:szCs w:val="16"/>
                <w:lang w:eastAsia="tr-TR"/>
              </w:rPr>
              <w:t>.…</w:t>
            </w:r>
            <w:proofErr w:type="gramEnd"/>
          </w:p>
        </w:tc>
        <w:tc>
          <w:tcPr>
            <w:tcW w:w="224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06329"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Din Kültürü ve Ahlak Bilgisi</w:t>
            </w:r>
          </w:p>
        </w:tc>
        <w:tc>
          <w:tcPr>
            <w:tcW w:w="1747" w:type="dxa"/>
            <w:gridSpan w:val="5"/>
            <w:tcBorders>
              <w:top w:val="single" w:sz="4" w:space="0" w:color="auto"/>
              <w:left w:val="nil"/>
              <w:bottom w:val="single" w:sz="4" w:space="0" w:color="auto"/>
              <w:right w:val="single" w:sz="4" w:space="0" w:color="auto"/>
            </w:tcBorders>
            <w:shd w:val="clear" w:color="auto" w:fill="auto"/>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27.11</w:t>
            </w:r>
            <w:r w:rsidR="00D33B32" w:rsidRPr="00982F10">
              <w:rPr>
                <w:rFonts w:ascii="Times New Roman" w:eastAsia="Times New Roman" w:hAnsi="Times New Roman" w:cs="Times New Roman"/>
                <w:bCs/>
                <w:sz w:val="16"/>
                <w:szCs w:val="16"/>
                <w:lang w:eastAsia="tr-TR"/>
              </w:rPr>
              <w:t>.201</w:t>
            </w:r>
            <w:r w:rsidR="00CE11D7">
              <w:rPr>
                <w:rFonts w:ascii="Times New Roman" w:eastAsia="Times New Roman" w:hAnsi="Times New Roman" w:cs="Times New Roman"/>
                <w:bCs/>
                <w:sz w:val="16"/>
                <w:szCs w:val="16"/>
                <w:lang w:eastAsia="tr-TR"/>
              </w:rPr>
              <w:t>6</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313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r>
      <w:tr w:rsidR="00D33B32" w:rsidRPr="00982F10" w:rsidTr="00D33B32">
        <w:trPr>
          <w:trHeight w:val="146"/>
        </w:trPr>
        <w:tc>
          <w:tcPr>
            <w:tcW w:w="816" w:type="dxa"/>
            <w:vMerge w:val="restart"/>
            <w:tcBorders>
              <w:top w:val="nil"/>
              <w:left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Dönem</w:t>
            </w:r>
          </w:p>
        </w:tc>
        <w:tc>
          <w:tcPr>
            <w:tcW w:w="714" w:type="dxa"/>
            <w:gridSpan w:val="2"/>
            <w:vMerge w:val="restart"/>
            <w:tcBorders>
              <w:top w:val="nil"/>
              <w:left w:val="single" w:sz="4" w:space="0" w:color="auto"/>
              <w:right w:val="single" w:sz="4" w:space="0" w:color="auto"/>
            </w:tcBorders>
            <w:shd w:val="clear" w:color="auto" w:fill="auto"/>
            <w:vAlign w:val="center"/>
          </w:tcPr>
          <w:p w:rsidR="00D33B32" w:rsidRPr="00982F10" w:rsidRDefault="00D06329" w:rsidP="00D33B32">
            <w:pPr>
              <w:spacing w:after="0" w:line="240" w:lineRule="auto"/>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 xml:space="preserve">   </w:t>
            </w:r>
            <w:r w:rsidR="00D33B32"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Yazılı</w:t>
            </w:r>
          </w:p>
        </w:tc>
        <w:tc>
          <w:tcPr>
            <w:tcW w:w="2240" w:type="dxa"/>
            <w:gridSpan w:val="7"/>
            <w:tcBorders>
              <w:top w:val="nil"/>
              <w:left w:val="nil"/>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ADI SOYADI:</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NO:</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DERS ÖĞRETMENİ:</w:t>
            </w:r>
          </w:p>
        </w:tc>
        <w:tc>
          <w:tcPr>
            <w:tcW w:w="3130" w:type="dxa"/>
            <w:gridSpan w:val="8"/>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ALDIĞI NOT RAKAMLA VE YAZIYLA:</w:t>
            </w:r>
          </w:p>
        </w:tc>
      </w:tr>
      <w:tr w:rsidR="00D33B32" w:rsidRPr="00982F10" w:rsidTr="00D33B32">
        <w:trPr>
          <w:trHeight w:val="60"/>
        </w:trPr>
        <w:tc>
          <w:tcPr>
            <w:tcW w:w="816" w:type="dxa"/>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w:t>
            </w:r>
            <w:r w:rsidR="00D33B32" w:rsidRPr="00982F10">
              <w:rPr>
                <w:rFonts w:ascii="Times New Roman" w:eastAsia="Times New Roman" w:hAnsi="Times New Roman" w:cs="Times New Roman"/>
                <w:bCs/>
                <w:sz w:val="16"/>
                <w:szCs w:val="16"/>
                <w:lang w:eastAsia="tr-TR"/>
              </w:rPr>
              <w:t> </w:t>
            </w: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rPr>
          <w:trHeight w:val="60"/>
        </w:trPr>
        <w:tc>
          <w:tcPr>
            <w:tcW w:w="816" w:type="dxa"/>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999"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Sınav Süresi</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SORU</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04</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05</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07</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09</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10</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14</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15</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17</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19</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20</w:t>
            </w: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TOPLAM</w:t>
            </w: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
        </w:trPr>
        <w:tc>
          <w:tcPr>
            <w:tcW w:w="999" w:type="dxa"/>
            <w:gridSpan w:val="2"/>
          </w:tcPr>
          <w:p w:rsidR="00D06329" w:rsidRDefault="00D06329"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40 Dakika</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PUANI</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r>
    </w:tbl>
    <w:p w:rsidR="00D33B32" w:rsidRPr="00982F10" w:rsidRDefault="00D33B32" w:rsidP="00D33B32">
      <w:pPr>
        <w:spacing w:after="0" w:line="240" w:lineRule="auto"/>
        <w:rPr>
          <w:rFonts w:ascii="Times New Roman" w:eastAsia="Times New Roman" w:hAnsi="Times New Roman" w:cs="Times New Roman"/>
          <w:b/>
          <w:sz w:val="16"/>
          <w:szCs w:val="16"/>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sectPr w:rsidR="00D33B32" w:rsidSect="00D33B32">
          <w:pgSz w:w="11906" w:h="16838"/>
          <w:pgMar w:top="1417" w:right="1417" w:bottom="1417" w:left="1417" w:header="708" w:footer="708" w:gutter="0"/>
          <w:cols w:space="708"/>
          <w:docGrid w:linePitch="360"/>
        </w:sect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lastRenderedPageBreak/>
        <w:t>S.1. AŞAĞIDAKİ BOŞLUKLARI UYGUN İFADELERLE DOLDURUNUZ.( 15 Puan)</w:t>
      </w:r>
    </w:p>
    <w:p w:rsidR="00D33B32" w:rsidRPr="00982F10" w:rsidRDefault="00D33B32" w:rsidP="00D33B32">
      <w:pPr>
        <w:spacing w:after="0" w:line="240" w:lineRule="auto"/>
        <w:rPr>
          <w:rFonts w:ascii="Times New Roman" w:eastAsia="Times New Roman" w:hAnsi="Times New Roman" w:cs="Times New Roman"/>
          <w:b/>
          <w:sz w:val="16"/>
          <w:szCs w:val="16"/>
          <w:lang w:eastAsia="tr-TR"/>
        </w:rPr>
      </w:pPr>
      <w:r w:rsidRPr="00982F10">
        <w:rPr>
          <w:rFonts w:ascii="Times New Roman" w:eastAsia="Times New Roman" w:hAnsi="Times New Roman" w:cs="Times New Roman"/>
          <w:b/>
          <w:sz w:val="16"/>
          <w:szCs w:val="16"/>
          <w:lang w:eastAsia="tr-TR"/>
        </w:rPr>
        <w:t xml:space="preserve">Mahşer </w:t>
      </w:r>
      <w:r w:rsidR="008739F9">
        <w:rPr>
          <w:rFonts w:ascii="Times New Roman" w:eastAsia="Times New Roman" w:hAnsi="Times New Roman" w:cs="Times New Roman"/>
          <w:b/>
          <w:sz w:val="16"/>
          <w:szCs w:val="16"/>
          <w:lang w:eastAsia="tr-TR"/>
        </w:rPr>
        <w:t>meydanı</w:t>
      </w:r>
      <w:r w:rsidRPr="00982F10">
        <w:rPr>
          <w:rFonts w:ascii="Times New Roman" w:eastAsia="Times New Roman" w:hAnsi="Times New Roman" w:cs="Times New Roman"/>
          <w:b/>
          <w:sz w:val="16"/>
          <w:szCs w:val="16"/>
          <w:lang w:eastAsia="tr-TR"/>
        </w:rPr>
        <w:t xml:space="preserve"> </w:t>
      </w:r>
      <w:proofErr w:type="spellStart"/>
      <w:proofErr w:type="gramStart"/>
      <w:r w:rsidRPr="00982F10">
        <w:rPr>
          <w:rFonts w:ascii="Times New Roman" w:eastAsia="Times New Roman" w:hAnsi="Times New Roman" w:cs="Times New Roman"/>
          <w:b/>
          <w:sz w:val="16"/>
          <w:szCs w:val="16"/>
          <w:lang w:eastAsia="tr-TR"/>
        </w:rPr>
        <w:t>Hafaza</w:t>
      </w:r>
      <w:proofErr w:type="spellEnd"/>
      <w:r w:rsidRPr="00982F10">
        <w:rPr>
          <w:rFonts w:ascii="Times New Roman" w:eastAsia="Times New Roman" w:hAnsi="Times New Roman" w:cs="Times New Roman"/>
          <w:b/>
          <w:sz w:val="16"/>
          <w:szCs w:val="16"/>
          <w:lang w:eastAsia="tr-TR"/>
        </w:rPr>
        <w:t xml:space="preserve">  İmanın</w:t>
      </w:r>
      <w:proofErr w:type="gramEnd"/>
      <w:r w:rsidRPr="00982F10">
        <w:rPr>
          <w:rFonts w:ascii="Times New Roman" w:eastAsia="Times New Roman" w:hAnsi="Times New Roman" w:cs="Times New Roman"/>
          <w:b/>
          <w:sz w:val="16"/>
          <w:szCs w:val="16"/>
          <w:lang w:eastAsia="tr-TR"/>
        </w:rPr>
        <w:t xml:space="preserve">  Şeytan  Cinler  </w:t>
      </w:r>
      <w:proofErr w:type="spellStart"/>
      <w:r w:rsidRPr="00982F10">
        <w:rPr>
          <w:rFonts w:ascii="Times New Roman" w:eastAsia="Times New Roman" w:hAnsi="Times New Roman" w:cs="Times New Roman"/>
          <w:b/>
          <w:sz w:val="16"/>
          <w:szCs w:val="16"/>
          <w:lang w:eastAsia="tr-TR"/>
        </w:rPr>
        <w:t>Münker</w:t>
      </w:r>
      <w:proofErr w:type="spellEnd"/>
      <w:r w:rsidRPr="00982F10">
        <w:rPr>
          <w:rFonts w:ascii="Times New Roman" w:eastAsia="Times New Roman" w:hAnsi="Times New Roman" w:cs="Times New Roman"/>
          <w:b/>
          <w:sz w:val="16"/>
          <w:szCs w:val="16"/>
          <w:lang w:eastAsia="tr-TR"/>
        </w:rPr>
        <w:t xml:space="preserve"> ve </w:t>
      </w:r>
      <w:proofErr w:type="spellStart"/>
      <w:r w:rsidRPr="00982F10">
        <w:rPr>
          <w:rFonts w:ascii="Times New Roman" w:eastAsia="Times New Roman" w:hAnsi="Times New Roman" w:cs="Times New Roman"/>
          <w:b/>
          <w:sz w:val="16"/>
          <w:szCs w:val="16"/>
          <w:lang w:eastAsia="tr-TR"/>
        </w:rPr>
        <w:t>Nekir</w:t>
      </w:r>
      <w:proofErr w:type="spellEnd"/>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a-Meleklere iman</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şartlarındandır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m</w:t>
      </w:r>
      <w:r w:rsidR="008739F9">
        <w:rPr>
          <w:rFonts w:ascii="Times New Roman" w:eastAsia="Times New Roman" w:hAnsi="Times New Roman" w:cs="Times New Roman"/>
          <w:sz w:val="18"/>
          <w:szCs w:val="18"/>
          <w:lang w:eastAsia="tr-TR"/>
        </w:rPr>
        <w:t>elekleri,insanları</w:t>
      </w:r>
      <w:proofErr w:type="gramEnd"/>
      <w:r w:rsidR="008739F9">
        <w:rPr>
          <w:rFonts w:ascii="Times New Roman" w:eastAsia="Times New Roman" w:hAnsi="Times New Roman" w:cs="Times New Roman"/>
          <w:sz w:val="18"/>
          <w:szCs w:val="18"/>
          <w:lang w:eastAsia="tr-TR"/>
        </w:rPr>
        <w:t xml:space="preserve"> kazalardan </w:t>
      </w:r>
      <w:r w:rsidRPr="00D33B32">
        <w:rPr>
          <w:rFonts w:ascii="Times New Roman" w:eastAsia="Times New Roman" w:hAnsi="Times New Roman" w:cs="Times New Roman"/>
          <w:sz w:val="18"/>
          <w:szCs w:val="18"/>
          <w:lang w:eastAsia="tr-TR"/>
        </w:rPr>
        <w:t xml:space="preserve"> korur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Kıyamet gününden sonra yeniden dirilen insanların hesap vermek için toplanacağı büyük meydana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denir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008739F9">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sz w:val="18"/>
          <w:szCs w:val="18"/>
          <w:lang w:eastAsia="tr-TR"/>
        </w:rPr>
        <w:t>alın</w:t>
      </w:r>
      <w:proofErr w:type="gramEnd"/>
      <w:r w:rsidR="008739F9">
        <w:rPr>
          <w:rFonts w:ascii="Times New Roman" w:eastAsia="Times New Roman" w:hAnsi="Times New Roman" w:cs="Times New Roman"/>
          <w:sz w:val="18"/>
          <w:szCs w:val="18"/>
          <w:lang w:eastAsia="tr-TR"/>
        </w:rPr>
        <w:t>(dumansız)</w:t>
      </w:r>
      <w:r w:rsidRPr="00D33B32">
        <w:rPr>
          <w:rFonts w:ascii="Times New Roman" w:eastAsia="Times New Roman" w:hAnsi="Times New Roman" w:cs="Times New Roman"/>
          <w:sz w:val="18"/>
          <w:szCs w:val="18"/>
          <w:lang w:eastAsia="tr-TR"/>
        </w:rPr>
        <w:t xml:space="preserve"> ateşten yaratılmışlardır.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e-Hz. Adem ve Hz. Havva’yı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kandırmış</w:t>
      </w:r>
      <w:proofErr w:type="gramEnd"/>
      <w:r w:rsidRPr="00D33B32">
        <w:rPr>
          <w:rFonts w:ascii="Times New Roman" w:eastAsia="Times New Roman" w:hAnsi="Times New Roman" w:cs="Times New Roman"/>
          <w:sz w:val="18"/>
          <w:szCs w:val="18"/>
          <w:lang w:eastAsia="tr-TR"/>
        </w:rPr>
        <w:t xml:space="preserve"> ve cennetten dünyaya inmelerine neden olmuştur.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S.2.AŞAĞIDAKİ CÜMLELERİN BAŞINA </w:t>
      </w:r>
      <w:proofErr w:type="gramStart"/>
      <w:r w:rsidRPr="00D33B32">
        <w:rPr>
          <w:rFonts w:ascii="Times New Roman" w:eastAsia="Times New Roman" w:hAnsi="Times New Roman" w:cs="Times New Roman"/>
          <w:b/>
          <w:sz w:val="18"/>
          <w:szCs w:val="18"/>
          <w:lang w:eastAsia="tr-TR"/>
        </w:rPr>
        <w:t>DOĞRU  İSE</w:t>
      </w:r>
      <w:proofErr w:type="gramEnd"/>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(D)</w:t>
      </w:r>
      <w:r w:rsidRPr="00D33B32">
        <w:rPr>
          <w:rFonts w:ascii="Times New Roman" w:eastAsia="Times New Roman" w:hAnsi="Times New Roman" w:cs="Times New Roman"/>
          <w:b/>
          <w:sz w:val="18"/>
          <w:szCs w:val="18"/>
          <w:lang w:eastAsia="tr-TR"/>
        </w:rPr>
        <w:t xml:space="preserve"> HARFİ YANLIŞ İSE </w:t>
      </w:r>
      <w:r w:rsidRPr="00D33B32">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b/>
          <w:sz w:val="18"/>
          <w:szCs w:val="18"/>
          <w:lang w:eastAsia="tr-TR"/>
        </w:rPr>
        <w:t xml:space="preserve"> HARFİ KOYUNUZ. (15Puan)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)İnsanlar dünyada yaptıklarının tam karşılığını ancak ahirette  alırlar.</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w:t>
      </w:r>
      <w:r w:rsidR="00223A83">
        <w:rPr>
          <w:rFonts w:ascii="Times New Roman" w:eastAsia="Times New Roman" w:hAnsi="Times New Roman" w:cs="Times New Roman"/>
          <w:sz w:val="18"/>
          <w:szCs w:val="18"/>
          <w:lang w:eastAsia="tr-TR"/>
        </w:rPr>
        <w:t xml:space="preserve"> İsrafil</w:t>
      </w:r>
      <w:r w:rsidRPr="00D33B32">
        <w:rPr>
          <w:rFonts w:ascii="Times New Roman" w:eastAsia="Times New Roman" w:hAnsi="Times New Roman" w:cs="Times New Roman"/>
          <w:sz w:val="18"/>
          <w:szCs w:val="18"/>
          <w:lang w:eastAsia="tr-TR"/>
        </w:rPr>
        <w:t>, doğa olaylarını düzenler.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 Dünyada, tek Allah’a iman eden ve </w:t>
      </w:r>
      <w:proofErr w:type="spellStart"/>
      <w:r w:rsidRPr="00D33B32">
        <w:rPr>
          <w:rFonts w:ascii="Times New Roman" w:eastAsia="Times New Roman" w:hAnsi="Times New Roman" w:cs="Times New Roman"/>
          <w:sz w:val="18"/>
          <w:szCs w:val="18"/>
          <w:lang w:eastAsia="tr-TR"/>
        </w:rPr>
        <w:t>salih</w:t>
      </w:r>
      <w:proofErr w:type="spellEnd"/>
      <w:r w:rsidRPr="00D33B32">
        <w:rPr>
          <w:rFonts w:ascii="Times New Roman" w:eastAsia="Times New Roman" w:hAnsi="Times New Roman" w:cs="Times New Roman"/>
          <w:sz w:val="18"/>
          <w:szCs w:val="18"/>
          <w:lang w:eastAsia="tr-TR"/>
        </w:rPr>
        <w:t xml:space="preserve"> ameller işleyenler Cennet’e gideceklerdir.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Kıyametin ne zaman kopacağı çeşitli araştırmalar sonucunda </w:t>
      </w:r>
      <w:proofErr w:type="gramStart"/>
      <w:r w:rsidRPr="00D33B32">
        <w:rPr>
          <w:rFonts w:ascii="Times New Roman" w:eastAsia="Times New Roman" w:hAnsi="Times New Roman" w:cs="Times New Roman"/>
          <w:sz w:val="18"/>
          <w:szCs w:val="18"/>
          <w:lang w:eastAsia="tr-TR"/>
        </w:rPr>
        <w:t>tespit  edilmiştir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e-(</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Şeytan önceden bir melekti.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S.3.AŞAĞIDAKİ ÇOKTAN SEÇMELİ SORULARIN DOĞRU CEVAPLARINI İŞARETLEYİNİZ. ( 40 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06329" w:rsidRDefault="00D33B32" w:rsidP="00D06329">
      <w:pPr>
        <w:pStyle w:val="AralkYok"/>
        <w:rPr>
          <w:rFonts w:ascii="Times New Roman" w:hAnsi="Times New Roman" w:cs="Times New Roman"/>
          <w:b/>
          <w:sz w:val="18"/>
          <w:szCs w:val="18"/>
          <w:lang w:eastAsia="tr-TR"/>
        </w:rPr>
      </w:pPr>
      <w:r w:rsidRPr="00D06329">
        <w:rPr>
          <w:rFonts w:ascii="Times New Roman" w:hAnsi="Times New Roman" w:cs="Times New Roman"/>
          <w:sz w:val="18"/>
          <w:szCs w:val="18"/>
          <w:lang w:eastAsia="tr-TR"/>
        </w:rPr>
        <w:t xml:space="preserve">1- </w:t>
      </w:r>
      <w:r w:rsidRPr="00D06329">
        <w:rPr>
          <w:rFonts w:ascii="Times New Roman" w:hAnsi="Times New Roman" w:cs="Times New Roman"/>
          <w:b/>
          <w:sz w:val="18"/>
          <w:szCs w:val="18"/>
          <w:lang w:eastAsia="tr-TR"/>
        </w:rPr>
        <w:t xml:space="preserve">“Onlar Allah’ın kendilerine emrettiği şeylere asla isyan </w:t>
      </w:r>
      <w:proofErr w:type="gramStart"/>
      <w:r w:rsidRPr="00D06329">
        <w:rPr>
          <w:rFonts w:ascii="Times New Roman" w:hAnsi="Times New Roman" w:cs="Times New Roman"/>
          <w:b/>
          <w:sz w:val="18"/>
          <w:szCs w:val="18"/>
          <w:lang w:eastAsia="tr-TR"/>
        </w:rPr>
        <w:t>etmezler.Neye</w:t>
      </w:r>
      <w:proofErr w:type="gramEnd"/>
      <w:r w:rsidRPr="00D06329">
        <w:rPr>
          <w:rFonts w:ascii="Times New Roman" w:hAnsi="Times New Roman" w:cs="Times New Roman"/>
          <w:b/>
          <w:sz w:val="18"/>
          <w:szCs w:val="18"/>
          <w:lang w:eastAsia="tr-TR"/>
        </w:rPr>
        <w:t xml:space="preserve"> memur edilirlerse onu yaparlar.”</w:t>
      </w:r>
    </w:p>
    <w:p w:rsidR="00D33B32" w:rsidRPr="00D06329" w:rsidRDefault="00D33B32" w:rsidP="00D06329">
      <w:pPr>
        <w:pStyle w:val="AralkYok"/>
        <w:rPr>
          <w:rFonts w:ascii="Times New Roman" w:hAnsi="Times New Roman" w:cs="Times New Roman"/>
          <w:sz w:val="18"/>
          <w:szCs w:val="18"/>
          <w:lang w:eastAsia="tr-TR"/>
        </w:rPr>
      </w:pPr>
      <w:r w:rsidRPr="00D06329">
        <w:rPr>
          <w:rFonts w:ascii="Times New Roman" w:hAnsi="Times New Roman" w:cs="Times New Roman"/>
          <w:b/>
          <w:sz w:val="18"/>
          <w:szCs w:val="18"/>
          <w:lang w:eastAsia="tr-TR"/>
        </w:rPr>
        <w:t>(</w:t>
      </w:r>
      <w:proofErr w:type="spellStart"/>
      <w:r w:rsidRPr="00D06329">
        <w:rPr>
          <w:rFonts w:ascii="Times New Roman" w:hAnsi="Times New Roman" w:cs="Times New Roman"/>
          <w:b/>
          <w:sz w:val="18"/>
          <w:szCs w:val="18"/>
          <w:lang w:eastAsia="tr-TR"/>
        </w:rPr>
        <w:t>Tahrim</w:t>
      </w:r>
      <w:proofErr w:type="spellEnd"/>
      <w:r w:rsidRPr="00D06329">
        <w:rPr>
          <w:rFonts w:ascii="Times New Roman" w:hAnsi="Times New Roman" w:cs="Times New Roman"/>
          <w:b/>
          <w:sz w:val="18"/>
          <w:szCs w:val="18"/>
          <w:lang w:eastAsia="tr-TR"/>
        </w:rPr>
        <w:t xml:space="preserve"> 6)</w:t>
      </w:r>
      <w:r w:rsidR="00D06329">
        <w:rPr>
          <w:rFonts w:ascii="Times New Roman" w:hAnsi="Times New Roman" w:cs="Times New Roman"/>
          <w:b/>
          <w:sz w:val="18"/>
          <w:szCs w:val="18"/>
          <w:lang w:eastAsia="tr-TR"/>
        </w:rPr>
        <w:t xml:space="preserve"> </w:t>
      </w:r>
      <w:r w:rsidR="00D06329">
        <w:rPr>
          <w:rFonts w:ascii="Times New Roman" w:hAnsi="Times New Roman" w:cs="Times New Roman"/>
          <w:sz w:val="18"/>
          <w:szCs w:val="18"/>
          <w:lang w:eastAsia="tr-TR"/>
        </w:rPr>
        <w:t>A</w:t>
      </w:r>
      <w:r w:rsidRPr="00D06329">
        <w:rPr>
          <w:rFonts w:ascii="Times New Roman" w:hAnsi="Times New Roman" w:cs="Times New Roman"/>
          <w:sz w:val="18"/>
          <w:szCs w:val="18"/>
          <w:lang w:eastAsia="tr-TR"/>
        </w:rPr>
        <w:t>yetinde sözü edilen grup aşağıdakilerden hangisidir?</w:t>
      </w:r>
    </w:p>
    <w:p w:rsidR="00D33B32" w:rsidRPr="00D06329" w:rsidRDefault="00D33B32" w:rsidP="00D33B32">
      <w:pPr>
        <w:spacing w:after="0" w:line="240" w:lineRule="auto"/>
        <w:rPr>
          <w:rFonts w:ascii="Times New Roman" w:eastAsia="Times New Roman" w:hAnsi="Times New Roman" w:cs="Times New Roman"/>
          <w:sz w:val="18"/>
          <w:szCs w:val="18"/>
          <w:lang w:eastAsia="tr-TR"/>
        </w:rPr>
      </w:pPr>
      <w:r w:rsidRPr="00D06329">
        <w:rPr>
          <w:rFonts w:ascii="Times New Roman" w:eastAsia="Times New Roman" w:hAnsi="Times New Roman" w:cs="Times New Roman"/>
          <w:sz w:val="18"/>
          <w:szCs w:val="18"/>
          <w:lang w:eastAsia="tr-TR"/>
        </w:rPr>
        <w:t xml:space="preserve">a) </w:t>
      </w:r>
      <w:proofErr w:type="gramStart"/>
      <w:r w:rsidRPr="00D06329">
        <w:rPr>
          <w:rFonts w:ascii="Times New Roman" w:eastAsia="Times New Roman" w:hAnsi="Times New Roman" w:cs="Times New Roman"/>
          <w:sz w:val="18"/>
          <w:szCs w:val="18"/>
          <w:lang w:eastAsia="tr-TR"/>
        </w:rPr>
        <w:t>Cinler       b</w:t>
      </w:r>
      <w:proofErr w:type="gramEnd"/>
      <w:r w:rsidRPr="00D06329">
        <w:rPr>
          <w:rFonts w:ascii="Times New Roman" w:eastAsia="Times New Roman" w:hAnsi="Times New Roman" w:cs="Times New Roman"/>
          <w:sz w:val="18"/>
          <w:szCs w:val="18"/>
          <w:lang w:eastAsia="tr-TR"/>
        </w:rPr>
        <w:t>) Melekler</w:t>
      </w:r>
      <w:r w:rsidRPr="00D06329">
        <w:rPr>
          <w:rFonts w:ascii="Times New Roman" w:eastAsia="Times New Roman" w:hAnsi="Times New Roman" w:cs="Times New Roman"/>
          <w:sz w:val="18"/>
          <w:szCs w:val="18"/>
          <w:lang w:eastAsia="tr-TR"/>
        </w:rPr>
        <w:tab/>
        <w:t xml:space="preserve"> c) İnsanlar     d) Muhacirler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2-Aşağıdakilerden hangisi meleklerin özelliklerinden biridir?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a)Gelecekten haber </w:t>
      </w:r>
      <w:proofErr w:type="gramStart"/>
      <w:r w:rsidRPr="00D33B32">
        <w:rPr>
          <w:rFonts w:ascii="Times New Roman" w:eastAsia="Times New Roman" w:hAnsi="Times New Roman" w:cs="Times New Roman"/>
          <w:sz w:val="18"/>
          <w:szCs w:val="18"/>
          <w:lang w:eastAsia="tr-TR"/>
        </w:rPr>
        <w:t>verirler          b</w:t>
      </w:r>
      <w:proofErr w:type="gramEnd"/>
      <w:r w:rsidRPr="00D33B32">
        <w:rPr>
          <w:rFonts w:ascii="Times New Roman" w:eastAsia="Times New Roman" w:hAnsi="Times New Roman" w:cs="Times New Roman"/>
          <w:sz w:val="18"/>
          <w:szCs w:val="18"/>
          <w:lang w:eastAsia="tr-TR"/>
        </w:rPr>
        <w:t xml:space="preserve">)Yorulurlar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c)Cinsiyetleri yoktur                    d) Evlenirler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3</w:t>
      </w:r>
      <w:r w:rsidRPr="00D33B32">
        <w:rPr>
          <w:rFonts w:ascii="Times New Roman" w:eastAsia="Times New Roman" w:hAnsi="Times New Roman" w:cs="Times New Roman"/>
          <w:b/>
          <w:bCs/>
          <w:sz w:val="18"/>
          <w:szCs w:val="18"/>
          <w:lang w:eastAsia="tr-TR"/>
        </w:rPr>
        <w:t>-</w:t>
      </w:r>
      <w:r w:rsidRPr="00D33B32">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iCs/>
          <w:sz w:val="18"/>
          <w:szCs w:val="18"/>
          <w:lang w:eastAsia="tr-TR"/>
        </w:rPr>
        <w:t>Kitap ortaya konur. Suçluları, kitabın içindekilerden korkuya kapılmış görürsün. ‘Eyvah bize! Bu nasıl bir kitaptır ki küçük, büyük hiçbir şey bırakmadan hepsini sayıp dökmüş!’ derler. Onlar bütün yaptıklarını karşılarında bulurlar. Senin Rabbin hiç kimseye zulmetmez.</w:t>
      </w:r>
      <w:r w:rsidRPr="00D33B32">
        <w:rPr>
          <w:rFonts w:ascii="Times New Roman" w:eastAsia="Times New Roman" w:hAnsi="Times New Roman" w:cs="Times New Roman"/>
          <w:b/>
          <w:sz w:val="18"/>
          <w:szCs w:val="18"/>
          <w:lang w:eastAsia="tr-TR"/>
        </w:rPr>
        <w:t>” (</w:t>
      </w:r>
      <w:proofErr w:type="spellStart"/>
      <w:r w:rsidRPr="00D33B32">
        <w:rPr>
          <w:rFonts w:ascii="Times New Roman" w:eastAsia="Times New Roman" w:hAnsi="Times New Roman" w:cs="Times New Roman"/>
          <w:b/>
          <w:sz w:val="18"/>
          <w:szCs w:val="18"/>
          <w:lang w:eastAsia="tr-TR"/>
        </w:rPr>
        <w:t>Kehf</w:t>
      </w:r>
      <w:proofErr w:type="spellEnd"/>
      <w:r w:rsidRPr="00D33B32">
        <w:rPr>
          <w:rFonts w:ascii="Times New Roman" w:eastAsia="Times New Roman" w:hAnsi="Times New Roman" w:cs="Times New Roman"/>
          <w:b/>
          <w:sz w:val="18"/>
          <w:szCs w:val="18"/>
          <w:lang w:eastAsia="tr-TR"/>
        </w:rPr>
        <w:t xml:space="preserve"> -49)</w:t>
      </w:r>
      <w:r w:rsidRPr="00D33B32">
        <w:rPr>
          <w:rFonts w:ascii="Times New Roman" w:eastAsia="Times New Roman" w:hAnsi="Times New Roman" w:cs="Times New Roman"/>
          <w:sz w:val="18"/>
          <w:szCs w:val="18"/>
          <w:lang w:eastAsia="tr-TR"/>
        </w:rPr>
        <w:t>Bu ayette anlatılan ahiret aşamasının ismi nedir?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autoSpaceDE w:val="0"/>
        <w:autoSpaceDN w:val="0"/>
        <w:adjustRightInd w:val="0"/>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a)Kabir </w:t>
      </w:r>
      <w:proofErr w:type="gramStart"/>
      <w:r w:rsidRPr="00D33B32">
        <w:rPr>
          <w:rFonts w:ascii="Times New Roman" w:eastAsia="Times New Roman" w:hAnsi="Times New Roman" w:cs="Times New Roman"/>
          <w:sz w:val="18"/>
          <w:szCs w:val="18"/>
          <w:lang w:eastAsia="tr-TR"/>
        </w:rPr>
        <w:t xml:space="preserve">hayatı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w:t>
      </w:r>
      <w:proofErr w:type="gramEnd"/>
      <w:r w:rsidRPr="00D33B32">
        <w:rPr>
          <w:rFonts w:ascii="Times New Roman" w:eastAsia="Times New Roman" w:hAnsi="Times New Roman" w:cs="Times New Roman"/>
          <w:sz w:val="18"/>
          <w:szCs w:val="18"/>
          <w:lang w:eastAsia="tr-TR"/>
        </w:rPr>
        <w:t xml:space="preserve">)Ölüm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c)Miraç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d)Mahşer meydanı</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4-</w:t>
      </w:r>
      <w:r w:rsidRPr="00D33B32">
        <w:rPr>
          <w:rFonts w:ascii="Times New Roman" w:eastAsia="Times New Roman" w:hAnsi="Times New Roman" w:cs="Times New Roman"/>
          <w:sz w:val="18"/>
          <w:szCs w:val="18"/>
          <w:lang w:eastAsia="tr-TR"/>
        </w:rPr>
        <w:t>Aşağıdakilerden hangisi cinlerin özelliklerinden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Gözümüze görünmez ama bizi seyredebilirler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b) Çamurdan yaratılmışlardır  </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Yaptıklarından sorumludurlar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Evlenip çoğalırlar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 xml:space="preserve">5- </w:t>
      </w:r>
      <w:r w:rsidRPr="00D33B32">
        <w:rPr>
          <w:rFonts w:ascii="Times New Roman" w:eastAsia="Times New Roman" w:hAnsi="Times New Roman" w:cs="Times New Roman"/>
          <w:sz w:val="18"/>
          <w:szCs w:val="18"/>
          <w:lang w:eastAsia="tr-TR"/>
        </w:rPr>
        <w:t>Aşağıdakilerden hangisi toplumda yaygın olan batıl inançlardan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w:t>
      </w:r>
      <w:r w:rsidR="007A004A" w:rsidRPr="007A004A">
        <w:rPr>
          <w:rFonts w:ascii="Times New Roman" w:eastAsia="Times New Roman" w:hAnsi="Times New Roman" w:cs="Times New Roman"/>
          <w:sz w:val="18"/>
          <w:szCs w:val="18"/>
          <w:lang w:eastAsia="tr-TR"/>
        </w:rPr>
        <w:t xml:space="preserve"> </w:t>
      </w:r>
      <w:r w:rsidR="007A004A" w:rsidRPr="00D33B32">
        <w:rPr>
          <w:rFonts w:ascii="Times New Roman" w:eastAsia="Times New Roman" w:hAnsi="Times New Roman" w:cs="Times New Roman"/>
          <w:sz w:val="18"/>
          <w:szCs w:val="18"/>
          <w:lang w:eastAsia="tr-TR"/>
        </w:rPr>
        <w:t>Falcılık</w:t>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 Ruh çağırma</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r w:rsidR="007A004A">
        <w:rPr>
          <w:rFonts w:ascii="Times New Roman" w:eastAsia="Times New Roman" w:hAnsi="Times New Roman" w:cs="Times New Roman"/>
          <w:sz w:val="18"/>
          <w:szCs w:val="18"/>
          <w:lang w:eastAsia="tr-TR"/>
        </w:rPr>
        <w:t>Dua</w:t>
      </w:r>
      <w:r w:rsidR="007A004A" w:rsidRPr="00D33B32">
        <w:rPr>
          <w:rFonts w:ascii="Times New Roman" w:eastAsia="Times New Roman" w:hAnsi="Times New Roman" w:cs="Times New Roman"/>
          <w:sz w:val="18"/>
          <w:szCs w:val="18"/>
          <w:lang w:eastAsia="tr-TR"/>
        </w:rPr>
        <w:t xml:space="preserve"> okumak</w:t>
      </w:r>
      <w:r w:rsidRPr="00D33B32">
        <w:rPr>
          <w:rFonts w:ascii="Times New Roman" w:eastAsia="Times New Roman" w:hAnsi="Times New Roman" w:cs="Times New Roman"/>
          <w:sz w:val="18"/>
          <w:szCs w:val="18"/>
          <w:lang w:eastAsia="tr-TR"/>
        </w:rPr>
        <w:tab/>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d) Sihir ve Büyü</w:t>
      </w: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bookmarkStart w:id="0" w:name="_GoBack"/>
      <w:bookmarkEnd w:id="0"/>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8739F9" w:rsidRDefault="008739F9"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lastRenderedPageBreak/>
        <w:t xml:space="preserve">6-Şeytan hakkında verilen bilgilerden </w:t>
      </w:r>
      <w:r w:rsidRPr="008739F9">
        <w:rPr>
          <w:rFonts w:ascii="Times New Roman" w:eastAsia="Times New Roman" w:hAnsi="Times New Roman" w:cs="Times New Roman"/>
          <w:bCs/>
          <w:sz w:val="18"/>
          <w:szCs w:val="18"/>
          <w:u w:val="single"/>
          <w:lang w:eastAsia="tr-TR"/>
        </w:rPr>
        <w:t>yanlış</w:t>
      </w:r>
      <w:r w:rsidRPr="00D33B32">
        <w:rPr>
          <w:rFonts w:ascii="Times New Roman" w:eastAsia="Times New Roman" w:hAnsi="Times New Roman" w:cs="Times New Roman"/>
          <w:b/>
          <w:sz w:val="18"/>
          <w:szCs w:val="18"/>
          <w:lang w:eastAsia="tr-TR"/>
        </w:rPr>
        <w:t xml:space="preserve"> olan seçenek aşağıdakilerden hangisidir?</w:t>
      </w:r>
      <w:r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Şeytan, Allah’ın ilk insan ve ilk peygamber olan Hz. </w:t>
      </w:r>
      <w:proofErr w:type="gramStart"/>
      <w:r w:rsidRPr="00D33B32">
        <w:rPr>
          <w:rFonts w:ascii="Times New Roman" w:eastAsia="Times New Roman" w:hAnsi="Times New Roman" w:cs="Times New Roman"/>
          <w:sz w:val="18"/>
          <w:szCs w:val="18"/>
          <w:lang w:eastAsia="tr-TR"/>
        </w:rPr>
        <w:t>Adem’i</w:t>
      </w:r>
      <w:proofErr w:type="gramEnd"/>
      <w:r w:rsidRPr="00D33B32">
        <w:rPr>
          <w:rFonts w:ascii="Times New Roman" w:eastAsia="Times New Roman" w:hAnsi="Times New Roman" w:cs="Times New Roman"/>
          <w:sz w:val="18"/>
          <w:szCs w:val="18"/>
          <w:lang w:eastAsia="tr-TR"/>
        </w:rPr>
        <w:t xml:space="preserve"> yaratmasının ardından kibirlenerek, Allah’ın Hz. Adem’e secde emrine uymamış ve isyan etmiştir.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r w:rsidRPr="00D33B32">
        <w:rPr>
          <w:rFonts w:ascii="Times New Roman" w:eastAsia="Times New Roman" w:hAnsi="Times New Roman" w:cs="Times New Roman"/>
          <w:color w:val="000000"/>
          <w:sz w:val="18"/>
          <w:szCs w:val="18"/>
          <w:lang w:eastAsia="tr-TR"/>
        </w:rPr>
        <w:t>b)Şeytan, inatçı ve nankördür. İnsanlara sinsice yaklaşır; vesvese vererek şüpheye düşürür ve onları Allah’a ibadet etmekten alıkoyar</w:t>
      </w:r>
      <w:r w:rsidR="008739F9">
        <w:rPr>
          <w:rFonts w:ascii="Times New Roman" w:eastAsia="Times New Roman" w:hAnsi="Times New Roman" w:cs="Times New Roman"/>
          <w:color w:val="000000"/>
          <w:sz w:val="18"/>
          <w:szCs w:val="18"/>
          <w:lang w:eastAsia="tr-TR"/>
        </w:rPr>
        <w:t>.</w:t>
      </w:r>
      <w:r w:rsidRPr="00D33B32">
        <w:rPr>
          <w:rFonts w:ascii="Times New Roman" w:eastAsia="Times New Roman" w:hAnsi="Times New Roman" w:cs="Times New Roman"/>
          <w:color w:val="000000"/>
          <w:sz w:val="18"/>
          <w:szCs w:val="18"/>
          <w:lang w:eastAsia="tr-TR"/>
        </w:rPr>
        <w:br/>
        <w:t xml:space="preserve">c) Ahirette şeytanın vesveselerine uyarak yaptığımız kötü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proofErr w:type="gramStart"/>
      <w:r w:rsidRPr="00D33B32">
        <w:rPr>
          <w:rFonts w:ascii="Times New Roman" w:eastAsia="Times New Roman" w:hAnsi="Times New Roman" w:cs="Times New Roman"/>
          <w:color w:val="000000"/>
          <w:sz w:val="18"/>
          <w:szCs w:val="18"/>
          <w:lang w:eastAsia="tr-TR"/>
        </w:rPr>
        <w:t>davranışlardan  biz</w:t>
      </w:r>
      <w:proofErr w:type="gramEnd"/>
      <w:r w:rsidRPr="00D33B32">
        <w:rPr>
          <w:rFonts w:ascii="Times New Roman" w:eastAsia="Times New Roman" w:hAnsi="Times New Roman" w:cs="Times New Roman"/>
          <w:color w:val="000000"/>
          <w:sz w:val="18"/>
          <w:szCs w:val="18"/>
          <w:lang w:eastAsia="tr-TR"/>
        </w:rPr>
        <w:t xml:space="preserve"> değil şeytan sorumlu tutulacaktır. </w:t>
      </w:r>
      <w:r w:rsidRPr="00D33B32">
        <w:rPr>
          <w:rFonts w:ascii="Times New Roman" w:eastAsia="Times New Roman" w:hAnsi="Times New Roman" w:cs="Times New Roman"/>
          <w:color w:val="000000"/>
          <w:sz w:val="18"/>
          <w:szCs w:val="18"/>
          <w:lang w:eastAsia="tr-TR"/>
        </w:rPr>
        <w:br/>
        <w:t>d) Şeytandan korunmanın en iyi yolu Allah’a güvenmek ve Kur’an’ın öğütlerini dikkate almaktır.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7-Aşağıdaki ifadelerden hangisi </w:t>
      </w:r>
      <w:r w:rsidRPr="008739F9">
        <w:rPr>
          <w:rFonts w:ascii="Times New Roman" w:eastAsia="Times New Roman" w:hAnsi="Times New Roman" w:cs="Times New Roman"/>
          <w:sz w:val="18"/>
          <w:szCs w:val="18"/>
          <w:u w:val="single"/>
          <w:lang w:eastAsia="tr-TR"/>
        </w:rPr>
        <w:t>yanlıştır?</w:t>
      </w:r>
      <w:r w:rsidRPr="00D33B32">
        <w:rPr>
          <w:rFonts w:ascii="Times New Roman" w:eastAsia="Times New Roman" w:hAnsi="Times New Roman" w:cs="Times New Roman"/>
          <w:b/>
          <w:sz w:val="18"/>
          <w:szCs w:val="18"/>
          <w:u w:val="single"/>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1. Sur ile kıyamet kopacaktır.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 Cehennem üzerinde kurulmuş olan köprüye sırat denir.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 2.Sur ile insanlar yeniden diriltileceklerdir.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Günahkar</w:t>
      </w:r>
      <w:proofErr w:type="gramEnd"/>
      <w:r w:rsidRPr="00D33B32">
        <w:rPr>
          <w:rFonts w:ascii="Times New Roman" w:eastAsia="Times New Roman" w:hAnsi="Times New Roman" w:cs="Times New Roman"/>
          <w:sz w:val="18"/>
          <w:szCs w:val="18"/>
          <w:lang w:eastAsia="tr-TR"/>
        </w:rPr>
        <w:t xml:space="preserve"> müminler Cehennemde ebedi kalırlar</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8-</w:t>
      </w:r>
      <w:r w:rsidRPr="00D33B32">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b/>
          <w:sz w:val="18"/>
          <w:szCs w:val="18"/>
          <w:lang w:eastAsia="tr-TR"/>
        </w:rPr>
        <w:t xml:space="preserve">Meleklere iman insanlara ne kazandırır? </w:t>
      </w:r>
    </w:p>
    <w:p w:rsidR="00D06329"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 </w:t>
      </w:r>
      <w:r w:rsidRPr="00D33B32">
        <w:rPr>
          <w:rFonts w:ascii="Times New Roman" w:eastAsia="Times New Roman" w:hAnsi="Times New Roman" w:cs="Times New Roman"/>
          <w:sz w:val="18"/>
          <w:szCs w:val="18"/>
          <w:lang w:eastAsia="tr-TR"/>
        </w:rPr>
        <w:t>Şöhret</w:t>
      </w:r>
      <w:r>
        <w:rPr>
          <w:rFonts w:ascii="Times New Roman" w:eastAsia="Times New Roman" w:hAnsi="Times New Roman" w:cs="Times New Roman"/>
          <w:sz w:val="18"/>
          <w:szCs w:val="18"/>
          <w:lang w:eastAsia="tr-TR"/>
        </w:rPr>
        <w:t xml:space="preserve">                              b</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Sorumluluk</w:t>
      </w:r>
    </w:p>
    <w:p w:rsidR="00D33B32" w:rsidRPr="00D33B32"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c</w:t>
      </w:r>
      <w:r w:rsidRPr="00D33B32">
        <w:rPr>
          <w:rFonts w:ascii="Times New Roman" w:eastAsia="Times New Roman" w:hAnsi="Times New Roman" w:cs="Times New Roman"/>
          <w:sz w:val="18"/>
          <w:szCs w:val="18"/>
          <w:lang w:eastAsia="tr-TR"/>
        </w:rPr>
        <w:t xml:space="preserve">) Gelecekle ilgili bilgiler elde edinmeyi   </w:t>
      </w:r>
      <w:r w:rsidR="00D33B32"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 Kaybedilen bir eşyanın kolay bulunması</w:t>
      </w:r>
    </w:p>
    <w:p w:rsidR="00D33B32" w:rsidRPr="00D33B32" w:rsidRDefault="00D33B32" w:rsidP="00D33B32">
      <w:pPr>
        <w:autoSpaceDE w:val="0"/>
        <w:autoSpaceDN w:val="0"/>
        <w:adjustRightInd w:val="0"/>
        <w:spacing w:after="0" w:line="240" w:lineRule="auto"/>
        <w:rPr>
          <w:rFonts w:ascii="Times New Roman" w:eastAsia="Times New Roman" w:hAnsi="Times New Roman" w:cs="Times New Roman"/>
          <w:bCs/>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4.AŞAĞIDAKİ MELEKLERLE GÖREVLERİNİ EŞLEŞTİRİNİZ. (10 Puan)</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Kiramen</w:t>
      </w:r>
      <w:proofErr w:type="spell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Katibin</w:t>
      </w:r>
      <w:proofErr w:type="gramEnd"/>
      <w:r>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    ) Vahiy getiren melek</w:t>
      </w:r>
    </w:p>
    <w:p w:rsidR="00D33B32" w:rsidRPr="00D33B32" w:rsidRDefault="00D06329"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Rıdvan</w:t>
      </w:r>
      <w:r w:rsidR="00D33B32" w:rsidRPr="00D33B32">
        <w:rPr>
          <w:rFonts w:ascii="Times New Roman" w:eastAsia="Times New Roman" w:hAnsi="Times New Roman" w:cs="Times New Roman"/>
          <w:sz w:val="18"/>
          <w:szCs w:val="18"/>
          <w:lang w:eastAsia="tr-TR"/>
        </w:rPr>
        <w:t xml:space="preserve">                           (    ) </w:t>
      </w:r>
      <w:r w:rsidR="00223A83">
        <w:rPr>
          <w:rFonts w:ascii="Times New Roman" w:eastAsia="Times New Roman" w:hAnsi="Times New Roman" w:cs="Times New Roman"/>
          <w:sz w:val="18"/>
          <w:szCs w:val="18"/>
          <w:lang w:eastAsia="tr-TR"/>
        </w:rPr>
        <w:t>Canları alan melek</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Cebrail                          (    )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Yazıcı Melekler</w:t>
      </w:r>
    </w:p>
    <w:p w:rsidR="00D33B32" w:rsidRPr="00D33B32" w:rsidRDefault="00223A83"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Azrail </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 xml:space="preserve"> </w:t>
      </w:r>
      <w:r w:rsidR="00D33B32" w:rsidRPr="00D33B32">
        <w:rPr>
          <w:rFonts w:ascii="Times New Roman" w:eastAsia="Times New Roman" w:hAnsi="Times New Roman" w:cs="Times New Roman"/>
          <w:sz w:val="18"/>
          <w:szCs w:val="18"/>
          <w:lang w:eastAsia="tr-TR"/>
        </w:rPr>
        <w:t xml:space="preserve">(    )  Sorgu melekleri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Münker</w:t>
      </w:r>
      <w:proofErr w:type="spellEnd"/>
      <w:r w:rsidRPr="00D33B32">
        <w:rPr>
          <w:rFonts w:ascii="Times New Roman" w:eastAsia="Times New Roman" w:hAnsi="Times New Roman" w:cs="Times New Roman"/>
          <w:sz w:val="18"/>
          <w:szCs w:val="18"/>
          <w:lang w:eastAsia="tr-TR"/>
        </w:rPr>
        <w:t>-</w:t>
      </w:r>
      <w:proofErr w:type="spellStart"/>
      <w:r w:rsidRPr="00D33B32">
        <w:rPr>
          <w:rFonts w:ascii="Times New Roman" w:eastAsia="Times New Roman" w:hAnsi="Times New Roman" w:cs="Times New Roman"/>
          <w:sz w:val="18"/>
          <w:szCs w:val="18"/>
          <w:lang w:eastAsia="tr-TR"/>
        </w:rPr>
        <w:t>Nekir</w:t>
      </w:r>
      <w:proofErr w:type="spellEnd"/>
      <w:r w:rsidRPr="00D33B32">
        <w:rPr>
          <w:rFonts w:ascii="Times New Roman" w:eastAsia="Times New Roman" w:hAnsi="Times New Roman" w:cs="Times New Roman"/>
          <w:sz w:val="18"/>
          <w:szCs w:val="18"/>
          <w:lang w:eastAsia="tr-TR"/>
        </w:rPr>
        <w:t xml:space="preserve">               (    ) </w:t>
      </w:r>
      <w:r w:rsidR="00D06329">
        <w:rPr>
          <w:rFonts w:ascii="Times New Roman" w:eastAsia="Times New Roman" w:hAnsi="Times New Roman" w:cs="Times New Roman"/>
          <w:sz w:val="18"/>
          <w:szCs w:val="18"/>
          <w:lang w:eastAsia="tr-TR"/>
        </w:rPr>
        <w:t xml:space="preserve"> Cennet meleği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5.</w:t>
      </w:r>
      <w:r w:rsidRPr="00D33B32">
        <w:rPr>
          <w:rFonts w:ascii="Times New Roman" w:eastAsia="Times New Roman" w:hAnsi="Times New Roman" w:cs="Times New Roman"/>
          <w:sz w:val="18"/>
          <w:szCs w:val="18"/>
          <w:lang w:eastAsia="tr-TR"/>
        </w:rPr>
        <w:t xml:space="preserve"> Maun suresini yazınız.</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 xml:space="preserve">6. </w:t>
      </w:r>
      <w:r w:rsidRPr="00D33B32">
        <w:rPr>
          <w:rFonts w:ascii="Times New Roman" w:eastAsia="Times New Roman" w:hAnsi="Times New Roman" w:cs="Times New Roman"/>
          <w:sz w:val="18"/>
          <w:szCs w:val="18"/>
          <w:lang w:eastAsia="tr-TR"/>
        </w:rPr>
        <w:t xml:space="preserve">Nas suresinin anlamını yazınız. </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Başarılar dilerim.</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4A0A73" w:rsidRDefault="007A6991" w:rsidP="00D33B32">
      <w:pPr>
        <w:rPr>
          <w:rFonts w:ascii="Tahoma" w:hAnsi="Tahoma" w:cs="Tahoma"/>
          <w:color w:val="000000"/>
          <w:sz w:val="17"/>
          <w:szCs w:val="17"/>
          <w:shd w:val="clear" w:color="auto" w:fill="FFF8F5"/>
        </w:rPr>
      </w:pPr>
      <w:hyperlink r:id="rId5" w:history="1">
        <w:r w:rsidR="004A0A73" w:rsidRPr="009C2F31">
          <w:rPr>
            <w:rStyle w:val="Kpr"/>
            <w:rFonts w:ascii="Tahoma" w:hAnsi="Tahoma" w:cs="Tahoma"/>
            <w:sz w:val="17"/>
            <w:szCs w:val="17"/>
            <w:shd w:val="clear" w:color="auto" w:fill="FFF8F5"/>
          </w:rPr>
          <w:t>www.sorubak.com</w:t>
        </w:r>
      </w:hyperlink>
      <w:r w:rsidR="004A0A73">
        <w:rPr>
          <w:rFonts w:ascii="Tahoma" w:hAnsi="Tahoma" w:cs="Tahoma"/>
          <w:color w:val="000000"/>
          <w:sz w:val="17"/>
          <w:szCs w:val="17"/>
          <w:shd w:val="clear" w:color="auto" w:fill="FFF8F5"/>
        </w:rPr>
        <w:t xml:space="preserve"> </w:t>
      </w:r>
    </w:p>
    <w:p w:rsidR="00721657" w:rsidRPr="00D33B32" w:rsidRDefault="00D33B32" w:rsidP="00D33B32">
      <w:pPr>
        <w:rPr>
          <w:rFonts w:ascii="Times New Roman" w:hAnsi="Times New Roman" w:cs="Times New Roman"/>
          <w:sz w:val="18"/>
          <w:szCs w:val="18"/>
        </w:rPr>
      </w:pPr>
      <w:r w:rsidRPr="00D33B32">
        <w:rPr>
          <w:rFonts w:ascii="Times New Roman" w:eastAsia="Times New Roman" w:hAnsi="Times New Roman" w:cs="Times New Roman"/>
          <w:sz w:val="18"/>
          <w:szCs w:val="18"/>
          <w:lang w:eastAsia="tr-TR"/>
        </w:rPr>
        <w:t xml:space="preserve">DİN KÜLTÜRÜ VE </w:t>
      </w:r>
      <w:proofErr w:type="gramStart"/>
      <w:r w:rsidRPr="00D33B32">
        <w:rPr>
          <w:rFonts w:ascii="Times New Roman" w:eastAsia="Times New Roman" w:hAnsi="Times New Roman" w:cs="Times New Roman"/>
          <w:sz w:val="18"/>
          <w:szCs w:val="18"/>
          <w:lang w:eastAsia="tr-TR"/>
        </w:rPr>
        <w:t xml:space="preserve">AHLAK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BİLGİSİ</w:t>
      </w:r>
      <w:proofErr w:type="gramEnd"/>
      <w:r w:rsidRPr="00D33B32">
        <w:rPr>
          <w:rFonts w:ascii="Times New Roman" w:eastAsia="Times New Roman" w:hAnsi="Times New Roman" w:cs="Times New Roman"/>
          <w:sz w:val="18"/>
          <w:szCs w:val="18"/>
          <w:lang w:eastAsia="tr-TR"/>
        </w:rPr>
        <w:t xml:space="preserve">  ÖĞRETMENİ</w:t>
      </w:r>
    </w:p>
    <w:sectPr w:rsidR="00721657" w:rsidRPr="00D33B32" w:rsidSect="00D06329">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3B32"/>
    <w:rsid w:val="001B0E72"/>
    <w:rsid w:val="00223A83"/>
    <w:rsid w:val="004A0A73"/>
    <w:rsid w:val="00721657"/>
    <w:rsid w:val="007A004A"/>
    <w:rsid w:val="007A6991"/>
    <w:rsid w:val="008739F9"/>
    <w:rsid w:val="00982F10"/>
    <w:rsid w:val="00CE11D7"/>
    <w:rsid w:val="00D06329"/>
    <w:rsid w:val="00D33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 w:type="character" w:styleId="Kpr">
    <w:name w:val="Hyperlink"/>
    <w:basedOn w:val="VarsaylanParagrafYazTipi"/>
    <w:uiPriority w:val="99"/>
    <w:unhideWhenUsed/>
    <w:rsid w:val="004A0A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6DFAC-06E2-4131-9CAC-6A1A6F65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2014-10-27T05:47:00Z</cp:lastPrinted>
  <dcterms:created xsi:type="dcterms:W3CDTF">2016-11-03T13:03:00Z</dcterms:created>
  <dcterms:modified xsi:type="dcterms:W3CDTF">2016-11-03T13:03:00Z</dcterms:modified>
  <cp:category>www.sorubak.com</cp:category>
</cp:coreProperties>
</file>