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4153"/>
        <w:gridCol w:w="2817"/>
        <w:gridCol w:w="1743"/>
        <w:gridCol w:w="1743"/>
      </w:tblGrid>
      <w:tr w:rsidR="002341C4">
        <w:trPr>
          <w:trHeight w:hRule="exact" w:val="472"/>
        </w:trPr>
        <w:tc>
          <w:tcPr>
            <w:tcW w:w="10456" w:type="dxa"/>
            <w:gridSpan w:val="4"/>
          </w:tcPr>
          <w:p w:rsidR="002341C4" w:rsidRDefault="002341C4"/>
        </w:tc>
      </w:tr>
      <w:tr w:rsidR="002341C4">
        <w:trPr>
          <w:trHeight w:hRule="exact" w:val="430"/>
        </w:trPr>
        <w:tc>
          <w:tcPr>
            <w:tcW w:w="4153" w:type="dxa"/>
          </w:tcPr>
          <w:p w:rsidR="002341C4" w:rsidRDefault="00B91945">
            <w:pPr>
              <w:pStyle w:val="TableParagraph"/>
              <w:spacing w:before="85"/>
              <w:ind w:left="100"/>
              <w:rPr>
                <w:b/>
              </w:rPr>
            </w:pPr>
            <w:proofErr w:type="spellStart"/>
            <w:r>
              <w:rPr>
                <w:b/>
                <w:color w:val="231F20"/>
              </w:rPr>
              <w:t>Adı-Soyadı</w:t>
            </w:r>
            <w:proofErr w:type="spellEnd"/>
            <w:r>
              <w:rPr>
                <w:b/>
                <w:color w:val="231F20"/>
              </w:rPr>
              <w:t>:</w:t>
            </w:r>
          </w:p>
        </w:tc>
        <w:tc>
          <w:tcPr>
            <w:tcW w:w="2817" w:type="dxa"/>
          </w:tcPr>
          <w:p w:rsidR="002341C4" w:rsidRDefault="00B91945">
            <w:pPr>
              <w:pStyle w:val="TableParagraph"/>
              <w:spacing w:before="85"/>
              <w:ind w:left="100"/>
              <w:rPr>
                <w:b/>
              </w:rPr>
            </w:pPr>
            <w:proofErr w:type="spellStart"/>
            <w:r>
              <w:rPr>
                <w:b/>
                <w:color w:val="231F20"/>
              </w:rPr>
              <w:t>Numara</w:t>
            </w:r>
            <w:proofErr w:type="spellEnd"/>
            <w:r>
              <w:rPr>
                <w:b/>
                <w:color w:val="231F20"/>
              </w:rPr>
              <w:t>:</w:t>
            </w:r>
          </w:p>
        </w:tc>
        <w:tc>
          <w:tcPr>
            <w:tcW w:w="1743" w:type="dxa"/>
          </w:tcPr>
          <w:p w:rsidR="002341C4" w:rsidRDefault="00B91945">
            <w:pPr>
              <w:pStyle w:val="TableParagraph"/>
              <w:spacing w:before="85"/>
              <w:ind w:left="100"/>
              <w:rPr>
                <w:b/>
              </w:rPr>
            </w:pPr>
            <w:proofErr w:type="spellStart"/>
            <w:r>
              <w:rPr>
                <w:b/>
                <w:color w:val="231F20"/>
              </w:rPr>
              <w:t>Tarih</w:t>
            </w:r>
            <w:proofErr w:type="spellEnd"/>
            <w:r>
              <w:rPr>
                <w:b/>
                <w:color w:val="231F20"/>
              </w:rPr>
              <w:t>:</w:t>
            </w:r>
          </w:p>
        </w:tc>
        <w:tc>
          <w:tcPr>
            <w:tcW w:w="1743" w:type="dxa"/>
          </w:tcPr>
          <w:p w:rsidR="002341C4" w:rsidRDefault="00B91945">
            <w:pPr>
              <w:pStyle w:val="TableParagraph"/>
              <w:spacing w:before="85"/>
              <w:ind w:left="100"/>
              <w:rPr>
                <w:b/>
              </w:rPr>
            </w:pPr>
            <w:proofErr w:type="spellStart"/>
            <w:r>
              <w:rPr>
                <w:b/>
                <w:color w:val="231F20"/>
              </w:rPr>
              <w:t>Aldığı</w:t>
            </w:r>
            <w:proofErr w:type="spellEnd"/>
            <w:r>
              <w:rPr>
                <w:b/>
                <w:color w:val="231F20"/>
              </w:rPr>
              <w:t xml:space="preserve"> Not:</w:t>
            </w:r>
          </w:p>
        </w:tc>
      </w:tr>
    </w:tbl>
    <w:p w:rsidR="002341C4" w:rsidRDefault="002341C4">
      <w:pPr>
        <w:pStyle w:val="GvdeMetni"/>
        <w:spacing w:before="2"/>
        <w:rPr>
          <w:rFonts w:ascii="Times New Roman"/>
          <w:sz w:val="12"/>
        </w:rPr>
      </w:pPr>
    </w:p>
    <w:p w:rsidR="002341C4" w:rsidRDefault="00B91945">
      <w:pPr>
        <w:pStyle w:val="Heading1"/>
        <w:numPr>
          <w:ilvl w:val="0"/>
          <w:numId w:val="1"/>
        </w:numPr>
        <w:tabs>
          <w:tab w:val="left" w:pos="340"/>
        </w:tabs>
        <w:spacing w:before="74"/>
        <w:ind w:hanging="239"/>
        <w:rPr>
          <w:color w:val="231F20"/>
        </w:rPr>
      </w:pPr>
      <w:proofErr w:type="spellStart"/>
      <w:r>
        <w:rPr>
          <w:color w:val="231F20"/>
          <w:u w:val="single" w:color="231F20"/>
        </w:rPr>
        <w:t>Aşağıdaki</w:t>
      </w:r>
      <w:proofErr w:type="spellEnd"/>
      <w:r>
        <w:rPr>
          <w:color w:val="231F20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resimlerin</w:t>
      </w:r>
      <w:proofErr w:type="spellEnd"/>
      <w:r>
        <w:rPr>
          <w:color w:val="231F20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altına</w:t>
      </w:r>
      <w:proofErr w:type="spellEnd"/>
      <w:r>
        <w:rPr>
          <w:color w:val="231F20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doğru</w:t>
      </w:r>
      <w:proofErr w:type="spellEnd"/>
      <w:r>
        <w:rPr>
          <w:color w:val="231F20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rakamları</w:t>
      </w:r>
      <w:proofErr w:type="spellEnd"/>
      <w:r>
        <w:rPr>
          <w:color w:val="231F20"/>
          <w:spacing w:val="-19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yazınız</w:t>
      </w:r>
      <w:proofErr w:type="spellEnd"/>
      <w:r>
        <w:rPr>
          <w:color w:val="231F20"/>
          <w:u w:val="single" w:color="231F20"/>
        </w:rPr>
        <w:t>.</w:t>
      </w:r>
    </w:p>
    <w:p w:rsidR="002341C4" w:rsidRDefault="002341C4">
      <w:pPr>
        <w:pStyle w:val="GvdeMetni"/>
        <w:spacing w:before="3"/>
        <w:rPr>
          <w:b/>
          <w:sz w:val="21"/>
        </w:rPr>
      </w:pPr>
    </w:p>
    <w:p w:rsidR="002341C4" w:rsidRDefault="00B91945">
      <w:pPr>
        <w:pStyle w:val="ListeParagraf"/>
        <w:numPr>
          <w:ilvl w:val="1"/>
          <w:numId w:val="1"/>
        </w:numPr>
        <w:tabs>
          <w:tab w:val="left" w:pos="280"/>
          <w:tab w:val="left" w:pos="2259"/>
          <w:tab w:val="left" w:pos="3699"/>
          <w:tab w:val="left" w:pos="5859"/>
          <w:tab w:val="left" w:pos="7299"/>
        </w:tabs>
        <w:spacing w:before="1"/>
        <w:ind w:hanging="179"/>
        <w:rPr>
          <w:sz w:val="20"/>
        </w:rPr>
      </w:pPr>
      <w:r>
        <w:rPr>
          <w:color w:val="231F20"/>
          <w:sz w:val="20"/>
        </w:rPr>
        <w:t>Balloons</w:t>
      </w:r>
      <w:r>
        <w:rPr>
          <w:color w:val="231F20"/>
          <w:sz w:val="20"/>
        </w:rPr>
        <w:tab/>
        <w:t>b.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Beverages</w:t>
      </w:r>
      <w:r>
        <w:rPr>
          <w:color w:val="231F20"/>
          <w:sz w:val="20"/>
        </w:rPr>
        <w:tab/>
      </w:r>
      <w:proofErr w:type="spellStart"/>
      <w:r>
        <w:rPr>
          <w:color w:val="231F20"/>
          <w:sz w:val="20"/>
        </w:rPr>
        <w:t>c.candle</w:t>
      </w:r>
      <w:proofErr w:type="spellEnd"/>
      <w:r>
        <w:rPr>
          <w:color w:val="231F20"/>
          <w:sz w:val="20"/>
        </w:rPr>
        <w:tab/>
      </w:r>
      <w:proofErr w:type="spellStart"/>
      <w:r>
        <w:rPr>
          <w:color w:val="231F20"/>
          <w:sz w:val="20"/>
        </w:rPr>
        <w:t>d.gift</w:t>
      </w:r>
      <w:proofErr w:type="spellEnd"/>
      <w:r>
        <w:rPr>
          <w:color w:val="231F20"/>
          <w:sz w:val="20"/>
        </w:rPr>
        <w:tab/>
      </w:r>
      <w:proofErr w:type="spellStart"/>
      <w:r>
        <w:rPr>
          <w:color w:val="231F20"/>
          <w:sz w:val="20"/>
        </w:rPr>
        <w:t>e.birthday</w:t>
      </w:r>
      <w:proofErr w:type="spellEnd"/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cake</w:t>
      </w:r>
    </w:p>
    <w:p w:rsidR="002341C4" w:rsidRDefault="00B91945">
      <w:pPr>
        <w:pStyle w:val="GvdeMetni"/>
        <w:tabs>
          <w:tab w:val="left" w:pos="2260"/>
          <w:tab w:val="left" w:pos="4420"/>
          <w:tab w:val="left" w:pos="6580"/>
          <w:tab w:val="left" w:pos="8981"/>
        </w:tabs>
        <w:ind w:left="100" w:right="253"/>
      </w:pPr>
      <w:r>
        <w:rPr>
          <w:noProof/>
          <w:lang w:val="tr-TR" w:eastAsia="tr-TR"/>
        </w:rPr>
        <w:drawing>
          <wp:inline distT="0" distB="0" distL="0" distR="0">
            <wp:extent cx="829577" cy="78638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577" cy="786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706880" cy="71323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880" cy="713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994839" cy="771144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4839" cy="771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967103" cy="890016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103" cy="890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898103" cy="807720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103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41C4" w:rsidRDefault="002341C4">
      <w:pPr>
        <w:pStyle w:val="GvdeMetni"/>
        <w:spacing w:before="4"/>
        <w:rPr>
          <w:sz w:val="24"/>
        </w:rPr>
      </w:pPr>
    </w:p>
    <w:p w:rsidR="002341C4" w:rsidRDefault="00B91945">
      <w:pPr>
        <w:pStyle w:val="Heading1"/>
        <w:numPr>
          <w:ilvl w:val="0"/>
          <w:numId w:val="1"/>
        </w:numPr>
        <w:tabs>
          <w:tab w:val="left" w:pos="351"/>
        </w:tabs>
        <w:ind w:left="350" w:hanging="250"/>
        <w:rPr>
          <w:color w:val="231F20"/>
        </w:rPr>
      </w:pPr>
      <w:proofErr w:type="spellStart"/>
      <w:r>
        <w:rPr>
          <w:color w:val="231F20"/>
          <w:u w:val="single" w:color="231F20"/>
        </w:rPr>
        <w:t>Metni</w:t>
      </w:r>
      <w:proofErr w:type="spellEnd"/>
      <w:r>
        <w:rPr>
          <w:color w:val="231F20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okuyunuz</w:t>
      </w:r>
      <w:proofErr w:type="spellEnd"/>
      <w:r>
        <w:rPr>
          <w:color w:val="231F20"/>
          <w:u w:val="single" w:color="231F20"/>
        </w:rPr>
        <w:t xml:space="preserve">. </w:t>
      </w:r>
      <w:proofErr w:type="spellStart"/>
      <w:r>
        <w:rPr>
          <w:color w:val="231F20"/>
          <w:u w:val="single" w:color="231F20"/>
        </w:rPr>
        <w:t>Doğru</w:t>
      </w:r>
      <w:proofErr w:type="spellEnd"/>
      <w:r>
        <w:rPr>
          <w:color w:val="231F20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ise</w:t>
      </w:r>
      <w:proofErr w:type="spellEnd"/>
      <w:r>
        <w:rPr>
          <w:color w:val="231F20"/>
          <w:u w:val="single" w:color="231F20"/>
        </w:rPr>
        <w:t xml:space="preserve"> </w:t>
      </w:r>
      <w:r>
        <w:rPr>
          <w:color w:val="231F20"/>
          <w:spacing w:val="-6"/>
          <w:u w:val="single" w:color="231F20"/>
        </w:rPr>
        <w:t xml:space="preserve">True </w:t>
      </w:r>
      <w:proofErr w:type="spellStart"/>
      <w:r>
        <w:rPr>
          <w:color w:val="231F20"/>
          <w:spacing w:val="-3"/>
          <w:u w:val="single" w:color="231F20"/>
        </w:rPr>
        <w:t>Yanlış</w:t>
      </w:r>
      <w:proofErr w:type="spellEnd"/>
      <w:r>
        <w:rPr>
          <w:color w:val="231F20"/>
          <w:spacing w:val="-3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ise</w:t>
      </w:r>
      <w:proofErr w:type="spellEnd"/>
      <w:r>
        <w:rPr>
          <w:color w:val="231F20"/>
          <w:u w:val="single" w:color="231F20"/>
        </w:rPr>
        <w:t xml:space="preserve"> </w:t>
      </w:r>
      <w:proofErr w:type="gramStart"/>
      <w:r>
        <w:rPr>
          <w:color w:val="231F20"/>
          <w:u w:val="single" w:color="231F20"/>
        </w:rPr>
        <w:t>False</w:t>
      </w:r>
      <w:proofErr w:type="gramEnd"/>
      <w:r>
        <w:rPr>
          <w:color w:val="231F20"/>
          <w:spacing w:val="-10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yazınız</w:t>
      </w:r>
      <w:proofErr w:type="spellEnd"/>
      <w:r>
        <w:rPr>
          <w:color w:val="231F20"/>
          <w:u w:val="single" w:color="231F20"/>
        </w:rPr>
        <w:t>.</w:t>
      </w:r>
    </w:p>
    <w:p w:rsidR="002341C4" w:rsidRDefault="002341C4">
      <w:pPr>
        <w:pStyle w:val="GvdeMetni"/>
        <w:spacing w:before="5"/>
        <w:rPr>
          <w:b/>
          <w:sz w:val="26"/>
        </w:rPr>
      </w:pPr>
    </w:p>
    <w:p w:rsidR="002341C4" w:rsidRDefault="00B91945">
      <w:pPr>
        <w:pStyle w:val="GvdeMetni"/>
        <w:spacing w:before="1" w:line="309" w:lineRule="auto"/>
        <w:ind w:left="100" w:right="253" w:firstLine="426"/>
      </w:pPr>
      <w:r>
        <w:rPr>
          <w:color w:val="231F20"/>
        </w:rPr>
        <w:t xml:space="preserve">Hi, I’m </w:t>
      </w:r>
      <w:proofErr w:type="spellStart"/>
      <w:r>
        <w:rPr>
          <w:color w:val="231F20"/>
        </w:rPr>
        <w:t>Ahmet</w:t>
      </w:r>
      <w:proofErr w:type="spellEnd"/>
      <w:r>
        <w:rPr>
          <w:color w:val="231F20"/>
        </w:rPr>
        <w:t>. Last Friday, the weather was so cold. We stayed at home and spend time with my family. In the evening, I did my homework and had dinner then we decided to watch TV altogether. My father, Ali wanted to</w:t>
      </w:r>
    </w:p>
    <w:p w:rsidR="002341C4" w:rsidRDefault="00B91945">
      <w:pPr>
        <w:pStyle w:val="GvdeMetni"/>
        <w:spacing w:line="309" w:lineRule="auto"/>
        <w:ind w:left="100" w:right="60"/>
      </w:pPr>
      <w:proofErr w:type="gramStart"/>
      <w:r>
        <w:rPr>
          <w:color w:val="231F20"/>
        </w:rPr>
        <w:t>watch</w:t>
      </w:r>
      <w:proofErr w:type="gramEnd"/>
      <w:r>
        <w:rPr>
          <w:color w:val="231F20"/>
        </w:rPr>
        <w:t xml:space="preserve"> the news to have information about</w:t>
      </w:r>
      <w:r>
        <w:rPr>
          <w:color w:val="231F20"/>
        </w:rPr>
        <w:t xml:space="preserve"> recent events. My mother, </w:t>
      </w:r>
      <w:proofErr w:type="spellStart"/>
      <w:r>
        <w:rPr>
          <w:color w:val="231F20"/>
        </w:rPr>
        <w:t>Ada</w:t>
      </w:r>
      <w:proofErr w:type="spellEnd"/>
      <w:r>
        <w:rPr>
          <w:color w:val="231F20"/>
        </w:rPr>
        <w:t xml:space="preserve">, wanted to watch her </w:t>
      </w:r>
      <w:proofErr w:type="spellStart"/>
      <w:r>
        <w:rPr>
          <w:color w:val="231F20"/>
        </w:rPr>
        <w:t>favourite</w:t>
      </w:r>
      <w:proofErr w:type="spellEnd"/>
      <w:r>
        <w:rPr>
          <w:color w:val="231F20"/>
        </w:rPr>
        <w:t xml:space="preserve"> TV series. My sister, </w:t>
      </w:r>
      <w:proofErr w:type="spellStart"/>
      <w:r>
        <w:rPr>
          <w:color w:val="231F20"/>
        </w:rPr>
        <w:t>Zeynep</w:t>
      </w:r>
      <w:proofErr w:type="spellEnd"/>
      <w:r>
        <w:rPr>
          <w:color w:val="231F20"/>
        </w:rPr>
        <w:t xml:space="preserve"> wanted to watch a cartoon to have fun. I wanted to watch a documentary about endangered animals. It was very hard to decide what to watch. Finally we decided to watc</w:t>
      </w:r>
      <w:r>
        <w:rPr>
          <w:color w:val="231F20"/>
        </w:rPr>
        <w:t>h a funny movie and had a great time.</w:t>
      </w:r>
    </w:p>
    <w:p w:rsidR="002341C4" w:rsidRDefault="002341C4">
      <w:pPr>
        <w:pStyle w:val="GvdeMetni"/>
        <w:spacing w:before="10"/>
        <w:rPr>
          <w:sz w:val="25"/>
        </w:rPr>
      </w:pPr>
    </w:p>
    <w:p w:rsidR="002341C4" w:rsidRDefault="00B91945">
      <w:pPr>
        <w:pStyle w:val="GvdeMetni"/>
        <w:spacing w:line="309" w:lineRule="auto"/>
        <w:ind w:left="100" w:right="6934"/>
      </w:pPr>
      <w:r>
        <w:rPr>
          <w:color w:val="231F20"/>
        </w:rPr>
        <w:t xml:space="preserve">a- The weather wasn’t bad last Friday. b- </w:t>
      </w:r>
      <w:proofErr w:type="spellStart"/>
      <w:r>
        <w:rPr>
          <w:color w:val="231F20"/>
        </w:rPr>
        <w:t>Ahmet</w:t>
      </w:r>
      <w:proofErr w:type="spellEnd"/>
      <w:r>
        <w:rPr>
          <w:color w:val="231F20"/>
        </w:rPr>
        <w:t xml:space="preserve"> did his homework.</w:t>
      </w:r>
    </w:p>
    <w:p w:rsidR="002341C4" w:rsidRDefault="00B91945">
      <w:pPr>
        <w:pStyle w:val="GvdeMetni"/>
        <w:spacing w:line="309" w:lineRule="auto"/>
        <w:ind w:left="100" w:right="6691"/>
      </w:pPr>
      <w:r>
        <w:rPr>
          <w:color w:val="231F20"/>
        </w:rPr>
        <w:t xml:space="preserve">c- They </w:t>
      </w:r>
      <w:proofErr w:type="spellStart"/>
      <w:r>
        <w:rPr>
          <w:color w:val="231F20"/>
        </w:rPr>
        <w:t>prefered</w:t>
      </w:r>
      <w:proofErr w:type="spellEnd"/>
      <w:r>
        <w:rPr>
          <w:color w:val="231F20"/>
        </w:rPr>
        <w:t xml:space="preserve"> watching TV to going out. d- </w:t>
      </w:r>
      <w:proofErr w:type="spellStart"/>
      <w:r>
        <w:rPr>
          <w:color w:val="231F20"/>
        </w:rPr>
        <w:t>Ahmet</w:t>
      </w:r>
      <w:proofErr w:type="spellEnd"/>
      <w:r>
        <w:rPr>
          <w:color w:val="231F20"/>
        </w:rPr>
        <w:t xml:space="preserve"> is interested in documentaries</w:t>
      </w:r>
    </w:p>
    <w:p w:rsidR="002341C4" w:rsidRDefault="002341C4">
      <w:pPr>
        <w:pStyle w:val="GvdeMetni"/>
        <w:spacing w:before="6"/>
        <w:rPr>
          <w:sz w:val="15"/>
        </w:rPr>
      </w:pPr>
    </w:p>
    <w:p w:rsidR="002341C4" w:rsidRDefault="00B91945">
      <w:pPr>
        <w:pStyle w:val="Heading1"/>
        <w:numPr>
          <w:ilvl w:val="0"/>
          <w:numId w:val="1"/>
        </w:numPr>
        <w:tabs>
          <w:tab w:val="left" w:pos="351"/>
        </w:tabs>
        <w:ind w:left="350" w:hanging="250"/>
        <w:rPr>
          <w:color w:val="231F20"/>
        </w:rPr>
      </w:pPr>
      <w:proofErr w:type="spellStart"/>
      <w:r>
        <w:rPr>
          <w:color w:val="231F20"/>
          <w:u w:val="single" w:color="231F20"/>
        </w:rPr>
        <w:t>Boşlukları</w:t>
      </w:r>
      <w:proofErr w:type="spellEnd"/>
      <w:r>
        <w:rPr>
          <w:color w:val="231F20"/>
          <w:u w:val="single" w:color="231F20"/>
        </w:rPr>
        <w:t xml:space="preserve"> “must” </w:t>
      </w:r>
      <w:proofErr w:type="spellStart"/>
      <w:r>
        <w:rPr>
          <w:color w:val="231F20"/>
          <w:u w:val="single" w:color="231F20"/>
        </w:rPr>
        <w:t>veya</w:t>
      </w:r>
      <w:proofErr w:type="spellEnd"/>
      <w:r>
        <w:rPr>
          <w:color w:val="231F20"/>
          <w:u w:val="single" w:color="231F20"/>
        </w:rPr>
        <w:t xml:space="preserve"> “mustn’t” </w:t>
      </w:r>
      <w:proofErr w:type="spellStart"/>
      <w:r>
        <w:rPr>
          <w:color w:val="231F20"/>
          <w:u w:val="single" w:color="231F20"/>
        </w:rPr>
        <w:t>ile</w:t>
      </w:r>
      <w:proofErr w:type="spellEnd"/>
      <w:r>
        <w:rPr>
          <w:color w:val="231F20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doğru</w:t>
      </w:r>
      <w:proofErr w:type="spellEnd"/>
      <w:r>
        <w:rPr>
          <w:color w:val="231F20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bir</w:t>
      </w:r>
      <w:proofErr w:type="spellEnd"/>
      <w:r>
        <w:rPr>
          <w:color w:val="231F20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şekilde</w:t>
      </w:r>
      <w:proofErr w:type="spellEnd"/>
      <w:r>
        <w:rPr>
          <w:color w:val="231F20"/>
          <w:spacing w:val="-8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doldurunuz</w:t>
      </w:r>
      <w:proofErr w:type="spellEnd"/>
      <w:r>
        <w:rPr>
          <w:color w:val="231F20"/>
          <w:u w:val="single" w:color="231F20"/>
        </w:rPr>
        <w:t>.</w:t>
      </w:r>
    </w:p>
    <w:p w:rsidR="002341C4" w:rsidRDefault="00B91945">
      <w:pPr>
        <w:pStyle w:val="GvdeMetni"/>
        <w:tabs>
          <w:tab w:val="left" w:pos="5139"/>
        </w:tabs>
        <w:spacing w:before="167" w:line="412" w:lineRule="auto"/>
        <w:ind w:left="100" w:right="2709"/>
      </w:pPr>
      <w:r>
        <w:rPr>
          <w:color w:val="231F20"/>
        </w:rPr>
        <w:t xml:space="preserve">a- </w:t>
      </w:r>
      <w:r>
        <w:rPr>
          <w:color w:val="231F20"/>
          <w:spacing w:val="-5"/>
        </w:rPr>
        <w:t xml:space="preserve">We </w:t>
      </w:r>
      <w:r>
        <w:rPr>
          <w:color w:val="231F20"/>
        </w:rPr>
        <w:t>……………… use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public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transportation.</w:t>
      </w:r>
      <w:r>
        <w:rPr>
          <w:color w:val="231F20"/>
        </w:rPr>
        <w:tab/>
        <w:t xml:space="preserve">b- </w:t>
      </w:r>
      <w:r>
        <w:rPr>
          <w:color w:val="231F20"/>
          <w:spacing w:val="-5"/>
        </w:rPr>
        <w:t xml:space="preserve">We </w:t>
      </w:r>
      <w:r>
        <w:rPr>
          <w:color w:val="231F20"/>
        </w:rPr>
        <w:t>……………… use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less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water.</w:t>
      </w:r>
      <w:r>
        <w:rPr>
          <w:color w:val="231F20"/>
        </w:rPr>
        <w:t xml:space="preserve"> c- </w:t>
      </w:r>
      <w:r>
        <w:rPr>
          <w:color w:val="231F20"/>
          <w:spacing w:val="-5"/>
        </w:rPr>
        <w:t xml:space="preserve">We </w:t>
      </w:r>
      <w:r>
        <w:rPr>
          <w:color w:val="231F20"/>
        </w:rPr>
        <w:t>……………… cut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down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trees.</w:t>
      </w:r>
      <w:r>
        <w:rPr>
          <w:color w:val="231F20"/>
        </w:rPr>
        <w:tab/>
        <w:t xml:space="preserve">d- </w:t>
      </w:r>
      <w:r>
        <w:rPr>
          <w:color w:val="231F20"/>
          <w:spacing w:val="-5"/>
        </w:rPr>
        <w:t xml:space="preserve">We </w:t>
      </w:r>
      <w:r>
        <w:rPr>
          <w:color w:val="231F20"/>
        </w:rPr>
        <w:t>……………… pollute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5"/>
        </w:rPr>
        <w:t>water.</w:t>
      </w:r>
    </w:p>
    <w:p w:rsidR="002341C4" w:rsidRDefault="00B91945">
      <w:pPr>
        <w:pStyle w:val="GvdeMetni"/>
        <w:tabs>
          <w:tab w:val="left" w:pos="5139"/>
        </w:tabs>
        <w:ind w:left="100" w:right="253"/>
      </w:pPr>
      <w:r>
        <w:rPr>
          <w:color w:val="231F20"/>
        </w:rPr>
        <w:t xml:space="preserve">e- </w:t>
      </w:r>
      <w:r>
        <w:rPr>
          <w:color w:val="231F20"/>
          <w:spacing w:val="-5"/>
        </w:rPr>
        <w:t xml:space="preserve">We </w:t>
      </w:r>
      <w:r>
        <w:rPr>
          <w:color w:val="231F20"/>
        </w:rPr>
        <w:t>……………… turn off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lights.</w:t>
      </w:r>
      <w:r>
        <w:rPr>
          <w:color w:val="231F20"/>
        </w:rPr>
        <w:tab/>
        <w:t xml:space="preserve">f- </w:t>
      </w:r>
      <w:r>
        <w:rPr>
          <w:color w:val="231F20"/>
          <w:spacing w:val="-5"/>
        </w:rPr>
        <w:t xml:space="preserve">We </w:t>
      </w:r>
      <w:r>
        <w:rPr>
          <w:color w:val="231F20"/>
        </w:rPr>
        <w:t>……………… eat junk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food.</w:t>
      </w:r>
    </w:p>
    <w:p w:rsidR="002341C4" w:rsidRDefault="00B91945">
      <w:pPr>
        <w:pStyle w:val="Heading1"/>
        <w:numPr>
          <w:ilvl w:val="0"/>
          <w:numId w:val="1"/>
        </w:numPr>
        <w:tabs>
          <w:tab w:val="left" w:pos="351"/>
        </w:tabs>
        <w:spacing w:before="167"/>
        <w:ind w:left="350" w:hanging="250"/>
        <w:rPr>
          <w:color w:val="231F20"/>
        </w:rPr>
      </w:pPr>
      <w:proofErr w:type="spellStart"/>
      <w:r>
        <w:rPr>
          <w:color w:val="231F20"/>
          <w:u w:val="single" w:color="231F20"/>
        </w:rPr>
        <w:t>Verilen</w:t>
      </w:r>
      <w:proofErr w:type="spellEnd"/>
      <w:r>
        <w:rPr>
          <w:color w:val="231F20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bina</w:t>
      </w:r>
      <w:proofErr w:type="spellEnd"/>
      <w:r>
        <w:rPr>
          <w:color w:val="231F20"/>
          <w:u w:val="single" w:color="231F20"/>
        </w:rPr>
        <w:t xml:space="preserve"> </w:t>
      </w:r>
      <w:proofErr w:type="gramStart"/>
      <w:r>
        <w:rPr>
          <w:color w:val="231F20"/>
          <w:u w:val="single" w:color="231F20"/>
        </w:rPr>
        <w:t xml:space="preserve">( </w:t>
      </w:r>
      <w:proofErr w:type="spellStart"/>
      <w:r>
        <w:rPr>
          <w:color w:val="231F20"/>
          <w:spacing w:val="-6"/>
          <w:u w:val="single" w:color="231F20"/>
        </w:rPr>
        <w:t>yer</w:t>
      </w:r>
      <w:proofErr w:type="spellEnd"/>
      <w:proofErr w:type="gramEnd"/>
      <w:r>
        <w:rPr>
          <w:color w:val="231F20"/>
          <w:spacing w:val="-6"/>
          <w:u w:val="single" w:color="231F20"/>
        </w:rPr>
        <w:t xml:space="preserve">, </w:t>
      </w:r>
      <w:proofErr w:type="spellStart"/>
      <w:r>
        <w:rPr>
          <w:color w:val="231F20"/>
          <w:u w:val="single" w:color="231F20"/>
        </w:rPr>
        <w:t>dükkan</w:t>
      </w:r>
      <w:proofErr w:type="spellEnd"/>
      <w:r>
        <w:rPr>
          <w:color w:val="231F20"/>
          <w:u w:val="single" w:color="231F20"/>
        </w:rPr>
        <w:t xml:space="preserve"> ) </w:t>
      </w:r>
      <w:proofErr w:type="spellStart"/>
      <w:r>
        <w:rPr>
          <w:color w:val="231F20"/>
          <w:u w:val="single" w:color="231F20"/>
        </w:rPr>
        <w:t>isimlerini</w:t>
      </w:r>
      <w:proofErr w:type="spellEnd"/>
      <w:r>
        <w:rPr>
          <w:color w:val="231F20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Türkçe</w:t>
      </w:r>
      <w:proofErr w:type="spellEnd"/>
      <w:r>
        <w:rPr>
          <w:color w:val="231F20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anlamlarıyla</w:t>
      </w:r>
      <w:proofErr w:type="spellEnd"/>
      <w:r>
        <w:rPr>
          <w:color w:val="231F20"/>
          <w:spacing w:val="-25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eşleştiriniz</w:t>
      </w:r>
      <w:proofErr w:type="spellEnd"/>
      <w:r>
        <w:rPr>
          <w:color w:val="231F20"/>
          <w:u w:val="single" w:color="231F20"/>
        </w:rPr>
        <w:t>.</w:t>
      </w:r>
    </w:p>
    <w:p w:rsidR="002341C4" w:rsidRDefault="002341C4">
      <w:pPr>
        <w:pStyle w:val="GvdeMetni"/>
        <w:spacing w:before="8"/>
        <w:rPr>
          <w:b/>
          <w:sz w:val="23"/>
        </w:rPr>
      </w:pPr>
    </w:p>
    <w:tbl>
      <w:tblPr>
        <w:tblStyle w:val="TableNormal"/>
        <w:tblW w:w="0" w:type="auto"/>
        <w:tblInd w:w="1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4606"/>
        <w:gridCol w:w="4606"/>
      </w:tblGrid>
      <w:tr w:rsidR="002341C4">
        <w:trPr>
          <w:trHeight w:hRule="exact" w:val="340"/>
        </w:trPr>
        <w:tc>
          <w:tcPr>
            <w:tcW w:w="4606" w:type="dxa"/>
          </w:tcPr>
          <w:p w:rsidR="002341C4" w:rsidRDefault="00B91945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>1- bakery</w:t>
            </w:r>
          </w:p>
        </w:tc>
        <w:tc>
          <w:tcPr>
            <w:tcW w:w="4606" w:type="dxa"/>
          </w:tcPr>
          <w:p w:rsidR="002341C4" w:rsidRDefault="00B91945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a- </w:t>
            </w:r>
            <w:proofErr w:type="spellStart"/>
            <w:r>
              <w:rPr>
                <w:color w:val="231F20"/>
                <w:sz w:val="20"/>
              </w:rPr>
              <w:t>sinema</w:t>
            </w:r>
            <w:proofErr w:type="spellEnd"/>
          </w:p>
        </w:tc>
      </w:tr>
      <w:tr w:rsidR="002341C4">
        <w:trPr>
          <w:trHeight w:hRule="exact" w:val="340"/>
        </w:trPr>
        <w:tc>
          <w:tcPr>
            <w:tcW w:w="4606" w:type="dxa"/>
          </w:tcPr>
          <w:p w:rsidR="002341C4" w:rsidRDefault="00B91945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>2- library</w:t>
            </w:r>
          </w:p>
        </w:tc>
        <w:tc>
          <w:tcPr>
            <w:tcW w:w="4606" w:type="dxa"/>
          </w:tcPr>
          <w:p w:rsidR="002341C4" w:rsidRDefault="00B91945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b- </w:t>
            </w:r>
            <w:proofErr w:type="spellStart"/>
            <w:r>
              <w:rPr>
                <w:color w:val="231F20"/>
                <w:sz w:val="20"/>
              </w:rPr>
              <w:t>alışveriş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merkezi</w:t>
            </w:r>
            <w:proofErr w:type="spellEnd"/>
          </w:p>
        </w:tc>
      </w:tr>
      <w:tr w:rsidR="002341C4">
        <w:trPr>
          <w:trHeight w:hRule="exact" w:val="340"/>
        </w:trPr>
        <w:tc>
          <w:tcPr>
            <w:tcW w:w="4606" w:type="dxa"/>
          </w:tcPr>
          <w:p w:rsidR="002341C4" w:rsidRDefault="00B91945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>3- cafe</w:t>
            </w:r>
          </w:p>
        </w:tc>
        <w:tc>
          <w:tcPr>
            <w:tcW w:w="4606" w:type="dxa"/>
          </w:tcPr>
          <w:p w:rsidR="002341C4" w:rsidRDefault="00B91945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c- </w:t>
            </w:r>
            <w:proofErr w:type="spellStart"/>
            <w:r>
              <w:rPr>
                <w:color w:val="231F20"/>
                <w:sz w:val="20"/>
              </w:rPr>
              <w:t>postane</w:t>
            </w:r>
            <w:proofErr w:type="spellEnd"/>
          </w:p>
        </w:tc>
      </w:tr>
      <w:tr w:rsidR="002341C4">
        <w:trPr>
          <w:trHeight w:hRule="exact" w:val="340"/>
        </w:trPr>
        <w:tc>
          <w:tcPr>
            <w:tcW w:w="4606" w:type="dxa"/>
          </w:tcPr>
          <w:p w:rsidR="002341C4" w:rsidRDefault="00B91945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>4- chemist’s</w:t>
            </w:r>
          </w:p>
        </w:tc>
        <w:tc>
          <w:tcPr>
            <w:tcW w:w="4606" w:type="dxa"/>
          </w:tcPr>
          <w:p w:rsidR="002341C4" w:rsidRDefault="00B91945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d- </w:t>
            </w:r>
            <w:proofErr w:type="spellStart"/>
            <w:r>
              <w:rPr>
                <w:color w:val="231F20"/>
                <w:sz w:val="20"/>
              </w:rPr>
              <w:t>fırın</w:t>
            </w:r>
            <w:proofErr w:type="spellEnd"/>
          </w:p>
        </w:tc>
      </w:tr>
      <w:tr w:rsidR="002341C4">
        <w:trPr>
          <w:trHeight w:hRule="exact" w:val="340"/>
        </w:trPr>
        <w:tc>
          <w:tcPr>
            <w:tcW w:w="4606" w:type="dxa"/>
          </w:tcPr>
          <w:p w:rsidR="002341C4" w:rsidRDefault="00B91945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>5- florist’s</w:t>
            </w:r>
          </w:p>
        </w:tc>
        <w:tc>
          <w:tcPr>
            <w:tcW w:w="4606" w:type="dxa"/>
          </w:tcPr>
          <w:p w:rsidR="002341C4" w:rsidRDefault="00B91945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e- </w:t>
            </w:r>
            <w:proofErr w:type="spellStart"/>
            <w:r>
              <w:rPr>
                <w:color w:val="231F20"/>
                <w:sz w:val="20"/>
              </w:rPr>
              <w:t>çiçekçi</w:t>
            </w:r>
            <w:proofErr w:type="spellEnd"/>
          </w:p>
        </w:tc>
      </w:tr>
      <w:tr w:rsidR="002341C4">
        <w:trPr>
          <w:trHeight w:hRule="exact" w:val="340"/>
        </w:trPr>
        <w:tc>
          <w:tcPr>
            <w:tcW w:w="4606" w:type="dxa"/>
          </w:tcPr>
          <w:p w:rsidR="002341C4" w:rsidRDefault="00B91945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>6- cinema</w:t>
            </w:r>
          </w:p>
        </w:tc>
        <w:tc>
          <w:tcPr>
            <w:tcW w:w="4606" w:type="dxa"/>
          </w:tcPr>
          <w:p w:rsidR="002341C4" w:rsidRDefault="00B91945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f- </w:t>
            </w:r>
            <w:proofErr w:type="spellStart"/>
            <w:r>
              <w:rPr>
                <w:color w:val="231F20"/>
                <w:sz w:val="20"/>
              </w:rPr>
              <w:t>eczane</w:t>
            </w:r>
            <w:proofErr w:type="spellEnd"/>
          </w:p>
        </w:tc>
      </w:tr>
      <w:tr w:rsidR="002341C4">
        <w:trPr>
          <w:trHeight w:hRule="exact" w:val="340"/>
        </w:trPr>
        <w:tc>
          <w:tcPr>
            <w:tcW w:w="4606" w:type="dxa"/>
          </w:tcPr>
          <w:p w:rsidR="002341C4" w:rsidRDefault="00B91945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>7- post office</w:t>
            </w:r>
          </w:p>
        </w:tc>
        <w:tc>
          <w:tcPr>
            <w:tcW w:w="4606" w:type="dxa"/>
          </w:tcPr>
          <w:p w:rsidR="002341C4" w:rsidRDefault="00B91945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g- </w:t>
            </w:r>
            <w:proofErr w:type="spellStart"/>
            <w:r>
              <w:rPr>
                <w:color w:val="231F20"/>
                <w:sz w:val="20"/>
              </w:rPr>
              <w:t>kütüphane</w:t>
            </w:r>
            <w:proofErr w:type="spellEnd"/>
          </w:p>
        </w:tc>
      </w:tr>
      <w:tr w:rsidR="002341C4">
        <w:trPr>
          <w:trHeight w:hRule="exact" w:val="340"/>
        </w:trPr>
        <w:tc>
          <w:tcPr>
            <w:tcW w:w="4606" w:type="dxa"/>
          </w:tcPr>
          <w:p w:rsidR="002341C4" w:rsidRDefault="00B91945">
            <w:pPr>
              <w:pStyle w:val="TableParagraph"/>
              <w:spacing w:before="54"/>
              <w:rPr>
                <w:sz w:val="20"/>
              </w:rPr>
            </w:pPr>
            <w:r>
              <w:rPr>
                <w:color w:val="231F20"/>
                <w:sz w:val="20"/>
              </w:rPr>
              <w:t>8- art gallery</w:t>
            </w:r>
          </w:p>
        </w:tc>
        <w:tc>
          <w:tcPr>
            <w:tcW w:w="4606" w:type="dxa"/>
          </w:tcPr>
          <w:p w:rsidR="002341C4" w:rsidRDefault="00B91945">
            <w:pPr>
              <w:pStyle w:val="TableParagraph"/>
              <w:spacing w:before="54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h- </w:t>
            </w:r>
            <w:proofErr w:type="spellStart"/>
            <w:r>
              <w:rPr>
                <w:color w:val="231F20"/>
                <w:sz w:val="20"/>
              </w:rPr>
              <w:t>kafe</w:t>
            </w:r>
            <w:proofErr w:type="spellEnd"/>
          </w:p>
        </w:tc>
      </w:tr>
      <w:tr w:rsidR="002341C4">
        <w:trPr>
          <w:trHeight w:hRule="exact" w:val="340"/>
        </w:trPr>
        <w:tc>
          <w:tcPr>
            <w:tcW w:w="4606" w:type="dxa"/>
          </w:tcPr>
          <w:p w:rsidR="002341C4" w:rsidRDefault="00B91945">
            <w:pPr>
              <w:pStyle w:val="TableParagraph"/>
              <w:spacing w:before="54"/>
              <w:rPr>
                <w:sz w:val="20"/>
              </w:rPr>
            </w:pPr>
            <w:r>
              <w:rPr>
                <w:color w:val="231F20"/>
                <w:sz w:val="20"/>
              </w:rPr>
              <w:t>9- shopping mall</w:t>
            </w:r>
          </w:p>
        </w:tc>
        <w:tc>
          <w:tcPr>
            <w:tcW w:w="4606" w:type="dxa"/>
          </w:tcPr>
          <w:p w:rsidR="002341C4" w:rsidRDefault="00B91945">
            <w:pPr>
              <w:pStyle w:val="TableParagraph"/>
              <w:spacing w:before="54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I- </w:t>
            </w:r>
            <w:proofErr w:type="spellStart"/>
            <w:r>
              <w:rPr>
                <w:color w:val="231F20"/>
                <w:sz w:val="20"/>
              </w:rPr>
              <w:t>sanat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galerisi</w:t>
            </w:r>
            <w:proofErr w:type="spellEnd"/>
          </w:p>
        </w:tc>
      </w:tr>
    </w:tbl>
    <w:p w:rsidR="002341C4" w:rsidRDefault="002341C4">
      <w:pPr>
        <w:pStyle w:val="GvdeMetni"/>
        <w:spacing w:before="10"/>
        <w:rPr>
          <w:b/>
          <w:sz w:val="11"/>
        </w:rPr>
      </w:pPr>
    </w:p>
    <w:p w:rsidR="002341C4" w:rsidRDefault="00B91945">
      <w:pPr>
        <w:pStyle w:val="ListeParagraf"/>
        <w:numPr>
          <w:ilvl w:val="0"/>
          <w:numId w:val="1"/>
        </w:numPr>
        <w:tabs>
          <w:tab w:val="left" w:pos="351"/>
        </w:tabs>
        <w:spacing w:before="74"/>
        <w:ind w:left="350" w:hanging="250"/>
        <w:rPr>
          <w:b/>
          <w:color w:val="231F20"/>
          <w:sz w:val="20"/>
        </w:rPr>
      </w:pPr>
      <w:proofErr w:type="spellStart"/>
      <w:r>
        <w:rPr>
          <w:b/>
          <w:color w:val="231F20"/>
          <w:sz w:val="20"/>
          <w:u w:val="single" w:color="231F20"/>
        </w:rPr>
        <w:t>Cümleleri</w:t>
      </w:r>
      <w:proofErr w:type="spellEnd"/>
      <w:r>
        <w:rPr>
          <w:b/>
          <w:color w:val="231F20"/>
          <w:sz w:val="20"/>
          <w:u w:val="single" w:color="231F20"/>
        </w:rPr>
        <w:t xml:space="preserve"> </w:t>
      </w:r>
      <w:proofErr w:type="spellStart"/>
      <w:r>
        <w:rPr>
          <w:b/>
          <w:color w:val="231F20"/>
          <w:sz w:val="20"/>
          <w:u w:val="single" w:color="231F20"/>
        </w:rPr>
        <w:t>verilen</w:t>
      </w:r>
      <w:proofErr w:type="spellEnd"/>
      <w:r>
        <w:rPr>
          <w:b/>
          <w:color w:val="231F20"/>
          <w:sz w:val="20"/>
          <w:u w:val="single" w:color="231F20"/>
        </w:rPr>
        <w:t xml:space="preserve"> </w:t>
      </w:r>
      <w:proofErr w:type="spellStart"/>
      <w:r>
        <w:rPr>
          <w:b/>
          <w:color w:val="231F20"/>
          <w:sz w:val="20"/>
          <w:u w:val="single" w:color="231F20"/>
        </w:rPr>
        <w:t>ifadelerle</w:t>
      </w:r>
      <w:proofErr w:type="spellEnd"/>
      <w:r>
        <w:rPr>
          <w:b/>
          <w:color w:val="231F20"/>
          <w:spacing w:val="-3"/>
          <w:sz w:val="20"/>
          <w:u w:val="single" w:color="231F20"/>
        </w:rPr>
        <w:t xml:space="preserve"> </w:t>
      </w:r>
      <w:proofErr w:type="spellStart"/>
      <w:r>
        <w:rPr>
          <w:b/>
          <w:color w:val="231F20"/>
          <w:sz w:val="20"/>
          <w:u w:val="single" w:color="231F20"/>
        </w:rPr>
        <w:t>tamamlayın</w:t>
      </w:r>
      <w:proofErr w:type="spellEnd"/>
      <w:r>
        <w:rPr>
          <w:b/>
          <w:color w:val="231F20"/>
          <w:sz w:val="20"/>
          <w:u w:val="single" w:color="231F20"/>
        </w:rPr>
        <w:t>.</w:t>
      </w:r>
    </w:p>
    <w:p w:rsidR="002341C4" w:rsidRDefault="002341C4">
      <w:pPr>
        <w:pStyle w:val="GvdeMetni"/>
        <w:spacing w:before="8"/>
        <w:rPr>
          <w:b/>
          <w:sz w:val="23"/>
        </w:rPr>
      </w:pPr>
    </w:p>
    <w:tbl>
      <w:tblPr>
        <w:tblStyle w:val="TableNormal"/>
        <w:tblW w:w="0" w:type="auto"/>
        <w:tblInd w:w="1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842"/>
        <w:gridCol w:w="1842"/>
        <w:gridCol w:w="2094"/>
        <w:gridCol w:w="1701"/>
        <w:gridCol w:w="2127"/>
      </w:tblGrid>
      <w:tr w:rsidR="002341C4">
        <w:trPr>
          <w:trHeight w:hRule="exact" w:val="283"/>
        </w:trPr>
        <w:tc>
          <w:tcPr>
            <w:tcW w:w="1842" w:type="dxa"/>
          </w:tcPr>
          <w:p w:rsidR="002341C4" w:rsidRDefault="00B91945">
            <w:pPr>
              <w:pStyle w:val="TableParagraph"/>
              <w:spacing w:before="2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sz w:val="20"/>
              </w:rPr>
              <w:t>to study lesson</w:t>
            </w:r>
          </w:p>
        </w:tc>
        <w:tc>
          <w:tcPr>
            <w:tcW w:w="1842" w:type="dxa"/>
          </w:tcPr>
          <w:p w:rsidR="002341C4" w:rsidRDefault="00B91945">
            <w:pPr>
              <w:pStyle w:val="TableParagraph"/>
              <w:spacing w:before="2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sz w:val="20"/>
              </w:rPr>
              <w:t>to see the doctor</w:t>
            </w:r>
          </w:p>
        </w:tc>
        <w:tc>
          <w:tcPr>
            <w:tcW w:w="2094" w:type="dxa"/>
          </w:tcPr>
          <w:p w:rsidR="002341C4" w:rsidRDefault="00B91945">
            <w:pPr>
              <w:pStyle w:val="TableParagraph"/>
              <w:spacing w:before="2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sz w:val="20"/>
              </w:rPr>
              <w:t>to buy some bread</w:t>
            </w:r>
          </w:p>
        </w:tc>
        <w:tc>
          <w:tcPr>
            <w:tcW w:w="1701" w:type="dxa"/>
          </w:tcPr>
          <w:p w:rsidR="002341C4" w:rsidRDefault="00B91945">
            <w:pPr>
              <w:pStyle w:val="TableParagraph"/>
              <w:spacing w:before="2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sz w:val="20"/>
              </w:rPr>
              <w:t>to watch a film</w:t>
            </w:r>
          </w:p>
        </w:tc>
        <w:tc>
          <w:tcPr>
            <w:tcW w:w="2127" w:type="dxa"/>
          </w:tcPr>
          <w:p w:rsidR="002341C4" w:rsidRDefault="00B91945">
            <w:pPr>
              <w:pStyle w:val="TableParagraph"/>
              <w:spacing w:before="2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sz w:val="20"/>
              </w:rPr>
              <w:t>to buy some books</w:t>
            </w:r>
          </w:p>
        </w:tc>
      </w:tr>
    </w:tbl>
    <w:p w:rsidR="002341C4" w:rsidRDefault="002341C4">
      <w:pPr>
        <w:pStyle w:val="GvdeMetni"/>
        <w:spacing w:before="6"/>
        <w:rPr>
          <w:b/>
        </w:rPr>
      </w:pPr>
    </w:p>
    <w:p w:rsidR="002341C4" w:rsidRDefault="00B91945">
      <w:pPr>
        <w:pStyle w:val="GvdeMetni"/>
        <w:tabs>
          <w:tab w:val="left" w:pos="3699"/>
        </w:tabs>
        <w:spacing w:before="74"/>
        <w:ind w:left="100" w:right="253"/>
      </w:pPr>
      <w:proofErr w:type="gramStart"/>
      <w:r>
        <w:rPr>
          <w:color w:val="231F20"/>
          <w:spacing w:val="-106"/>
        </w:rPr>
        <w:t>a</w:t>
      </w:r>
      <w:r>
        <w:rPr>
          <w:color w:val="231F20"/>
          <w:spacing w:val="-5"/>
        </w:rPr>
        <w:t>u</w:t>
      </w:r>
      <w:r>
        <w:rPr>
          <w:color w:val="231F20"/>
          <w:spacing w:val="-70"/>
        </w:rPr>
        <w:t>)</w:t>
      </w:r>
      <w:proofErr w:type="spellStart"/>
      <w:proofErr w:type="gramEnd"/>
      <w:r>
        <w:rPr>
          <w:color w:val="231F20"/>
          <w:spacing w:val="-1"/>
        </w:rPr>
        <w:t>suall</w:t>
      </w:r>
      <w:r>
        <w:rPr>
          <w:color w:val="231F20"/>
          <w:spacing w:val="-54"/>
        </w:rPr>
        <w:t>y</w:t>
      </w:r>
      <w:r>
        <w:rPr>
          <w:color w:val="231F20"/>
        </w:rPr>
        <w:t>I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go </w:t>
      </w:r>
      <w:r>
        <w:rPr>
          <w:color w:val="231F20"/>
          <w:spacing w:val="-1"/>
        </w:rPr>
        <w:t>t</w:t>
      </w:r>
      <w:r>
        <w:rPr>
          <w:color w:val="231F20"/>
        </w:rPr>
        <w:t xml:space="preserve">o </w:t>
      </w:r>
      <w:r>
        <w:rPr>
          <w:color w:val="231F20"/>
          <w:spacing w:val="-1"/>
        </w:rPr>
        <w:t>th</w:t>
      </w:r>
      <w:r>
        <w:rPr>
          <w:color w:val="231F20"/>
        </w:rPr>
        <w:t xml:space="preserve">e </w:t>
      </w:r>
      <w:r>
        <w:rPr>
          <w:color w:val="231F20"/>
          <w:spacing w:val="-1"/>
        </w:rPr>
        <w:t>cin</w:t>
      </w:r>
      <w:r>
        <w:rPr>
          <w:color w:val="231F20"/>
        </w:rPr>
        <w:t>ema</w:t>
      </w:r>
      <w:r>
        <w:rPr>
          <w:color w:val="231F20"/>
        </w:rPr>
        <w:tab/>
      </w:r>
      <w:r>
        <w:rPr>
          <w:color w:val="231F20"/>
          <w:spacing w:val="-1"/>
        </w:rPr>
        <w:t>………………………….</w:t>
      </w:r>
    </w:p>
    <w:p w:rsidR="002341C4" w:rsidRDefault="00B91945">
      <w:pPr>
        <w:pStyle w:val="GvdeMetni"/>
        <w:tabs>
          <w:tab w:val="left" w:pos="3699"/>
        </w:tabs>
        <w:spacing w:before="107"/>
        <w:ind w:left="100" w:right="253"/>
      </w:pPr>
      <w:proofErr w:type="gramStart"/>
      <w:r>
        <w:rPr>
          <w:color w:val="231F20"/>
          <w:spacing w:val="-112"/>
        </w:rPr>
        <w:t>b</w:t>
      </w:r>
      <w:r>
        <w:rPr>
          <w:color w:val="231F20"/>
          <w:spacing w:val="-1"/>
        </w:rPr>
        <w:t>u</w:t>
      </w:r>
      <w:r>
        <w:rPr>
          <w:color w:val="231F20"/>
          <w:spacing w:val="-79"/>
        </w:rPr>
        <w:t>s</w:t>
      </w:r>
      <w:r>
        <w:rPr>
          <w:color w:val="231F20"/>
          <w:spacing w:val="5"/>
        </w:rPr>
        <w:t>)</w:t>
      </w:r>
      <w:proofErr w:type="spellStart"/>
      <w:proofErr w:type="gramEnd"/>
      <w:r>
        <w:rPr>
          <w:color w:val="231F20"/>
          <w:spacing w:val="-1"/>
        </w:rPr>
        <w:t>uall</w:t>
      </w:r>
      <w:r>
        <w:rPr>
          <w:color w:val="231F20"/>
          <w:spacing w:val="-54"/>
        </w:rPr>
        <w:t>y</w:t>
      </w:r>
      <w:r>
        <w:rPr>
          <w:color w:val="231F20"/>
        </w:rPr>
        <w:t>I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go </w:t>
      </w:r>
      <w:r>
        <w:rPr>
          <w:color w:val="231F20"/>
          <w:spacing w:val="-1"/>
        </w:rPr>
        <w:t>t</w:t>
      </w:r>
      <w:r>
        <w:rPr>
          <w:color w:val="231F20"/>
        </w:rPr>
        <w:t xml:space="preserve">o </w:t>
      </w:r>
      <w:r>
        <w:rPr>
          <w:color w:val="231F20"/>
          <w:spacing w:val="-1"/>
        </w:rPr>
        <w:t>th</w:t>
      </w:r>
      <w:r>
        <w:rPr>
          <w:color w:val="231F20"/>
        </w:rPr>
        <w:t xml:space="preserve">e </w:t>
      </w:r>
      <w:r>
        <w:rPr>
          <w:color w:val="231F20"/>
          <w:spacing w:val="-1"/>
        </w:rPr>
        <w:t>bo</w:t>
      </w:r>
      <w:r>
        <w:rPr>
          <w:color w:val="231F20"/>
        </w:rPr>
        <w:t>o</w:t>
      </w:r>
      <w:r>
        <w:rPr>
          <w:color w:val="231F20"/>
          <w:spacing w:val="-1"/>
        </w:rPr>
        <w:t>kstor</w:t>
      </w:r>
      <w:r>
        <w:rPr>
          <w:color w:val="231F20"/>
        </w:rPr>
        <w:t>e</w:t>
      </w:r>
      <w:r>
        <w:rPr>
          <w:color w:val="231F20"/>
        </w:rPr>
        <w:tab/>
      </w:r>
      <w:r>
        <w:rPr>
          <w:color w:val="231F20"/>
          <w:spacing w:val="-1"/>
        </w:rPr>
        <w:t>………………………….</w:t>
      </w:r>
    </w:p>
    <w:p w:rsidR="002341C4" w:rsidRDefault="00B91945">
      <w:pPr>
        <w:pStyle w:val="GvdeMetni"/>
        <w:tabs>
          <w:tab w:val="left" w:pos="3699"/>
        </w:tabs>
        <w:spacing w:before="107"/>
        <w:ind w:left="100" w:right="253"/>
      </w:pPr>
      <w:proofErr w:type="gramStart"/>
      <w:r>
        <w:rPr>
          <w:color w:val="231F20"/>
          <w:spacing w:val="-100"/>
        </w:rPr>
        <w:t>c</w:t>
      </w:r>
      <w:r>
        <w:rPr>
          <w:color w:val="231F20"/>
          <w:spacing w:val="-11"/>
        </w:rPr>
        <w:t>u</w:t>
      </w:r>
      <w:r>
        <w:rPr>
          <w:color w:val="231F20"/>
          <w:spacing w:val="-64"/>
        </w:rPr>
        <w:t>)</w:t>
      </w:r>
      <w:proofErr w:type="spellStart"/>
      <w:proofErr w:type="gramEnd"/>
      <w:r>
        <w:rPr>
          <w:color w:val="231F20"/>
          <w:spacing w:val="-1"/>
        </w:rPr>
        <w:t>suall</w:t>
      </w:r>
      <w:r>
        <w:rPr>
          <w:color w:val="231F20"/>
          <w:spacing w:val="-54"/>
        </w:rPr>
        <w:t>y</w:t>
      </w:r>
      <w:r>
        <w:rPr>
          <w:color w:val="231F20"/>
        </w:rPr>
        <w:t>I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go </w:t>
      </w:r>
      <w:r>
        <w:rPr>
          <w:color w:val="231F20"/>
          <w:spacing w:val="-1"/>
        </w:rPr>
        <w:t>t</w:t>
      </w:r>
      <w:r>
        <w:rPr>
          <w:color w:val="231F20"/>
        </w:rPr>
        <w:t xml:space="preserve">o </w:t>
      </w:r>
      <w:r>
        <w:rPr>
          <w:color w:val="231F20"/>
          <w:spacing w:val="-1"/>
        </w:rPr>
        <w:t>th</w:t>
      </w:r>
      <w:r>
        <w:rPr>
          <w:color w:val="231F20"/>
        </w:rPr>
        <w:t>e school</w:t>
      </w:r>
      <w:r>
        <w:rPr>
          <w:color w:val="231F20"/>
        </w:rPr>
        <w:tab/>
      </w:r>
      <w:r>
        <w:rPr>
          <w:color w:val="231F20"/>
          <w:spacing w:val="-1"/>
        </w:rPr>
        <w:t>………………………….</w:t>
      </w:r>
    </w:p>
    <w:p w:rsidR="002341C4" w:rsidRDefault="00B91945">
      <w:pPr>
        <w:pStyle w:val="GvdeMetni"/>
        <w:tabs>
          <w:tab w:val="left" w:pos="3699"/>
        </w:tabs>
        <w:spacing w:before="107"/>
        <w:ind w:left="100" w:right="253"/>
      </w:pPr>
      <w:proofErr w:type="spellStart"/>
      <w:proofErr w:type="gramStart"/>
      <w:r>
        <w:rPr>
          <w:color w:val="231F20"/>
          <w:spacing w:val="-112"/>
        </w:rPr>
        <w:t>d</w:t>
      </w:r>
      <w:r>
        <w:rPr>
          <w:color w:val="231F20"/>
          <w:spacing w:val="-1"/>
        </w:rPr>
        <w:t>u</w:t>
      </w:r>
      <w:r>
        <w:rPr>
          <w:color w:val="231F20"/>
          <w:spacing w:val="-79"/>
        </w:rPr>
        <w:t>s</w:t>
      </w:r>
      <w:proofErr w:type="spellEnd"/>
      <w:r>
        <w:rPr>
          <w:color w:val="231F20"/>
          <w:spacing w:val="5"/>
        </w:rPr>
        <w:t>)</w:t>
      </w:r>
      <w:proofErr w:type="spellStart"/>
      <w:proofErr w:type="gramEnd"/>
      <w:r>
        <w:rPr>
          <w:color w:val="231F20"/>
          <w:spacing w:val="-1"/>
        </w:rPr>
        <w:t>uall</w:t>
      </w:r>
      <w:r>
        <w:rPr>
          <w:color w:val="231F20"/>
          <w:spacing w:val="-54"/>
        </w:rPr>
        <w:t>y</w:t>
      </w:r>
      <w:r>
        <w:rPr>
          <w:color w:val="231F20"/>
        </w:rPr>
        <w:t>I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go </w:t>
      </w:r>
      <w:r>
        <w:rPr>
          <w:color w:val="231F20"/>
          <w:spacing w:val="-1"/>
        </w:rPr>
        <w:t>th</w:t>
      </w:r>
      <w:r>
        <w:rPr>
          <w:color w:val="231F20"/>
        </w:rPr>
        <w:t xml:space="preserve">e </w:t>
      </w:r>
      <w:r>
        <w:rPr>
          <w:color w:val="231F20"/>
          <w:spacing w:val="-1"/>
        </w:rPr>
        <w:t>hospit</w:t>
      </w:r>
      <w:r>
        <w:rPr>
          <w:color w:val="231F20"/>
          <w:spacing w:val="1"/>
        </w:rPr>
        <w:t>a</w:t>
      </w:r>
      <w:r>
        <w:rPr>
          <w:color w:val="231F20"/>
        </w:rPr>
        <w:t>l</w:t>
      </w:r>
      <w:r>
        <w:rPr>
          <w:color w:val="231F20"/>
        </w:rPr>
        <w:tab/>
      </w:r>
      <w:r>
        <w:rPr>
          <w:color w:val="231F20"/>
          <w:spacing w:val="-1"/>
        </w:rPr>
        <w:t>………………………….</w:t>
      </w:r>
    </w:p>
    <w:p w:rsidR="002341C4" w:rsidRDefault="00B91945">
      <w:pPr>
        <w:pStyle w:val="GvdeMetni"/>
        <w:tabs>
          <w:tab w:val="left" w:pos="3699"/>
        </w:tabs>
        <w:spacing w:before="107"/>
        <w:ind w:left="100" w:right="253"/>
      </w:pPr>
      <w:proofErr w:type="spellStart"/>
      <w:proofErr w:type="gramStart"/>
      <w:r>
        <w:rPr>
          <w:color w:val="231F20"/>
          <w:spacing w:val="-110"/>
        </w:rPr>
        <w:t>e</w:t>
      </w:r>
      <w:r>
        <w:rPr>
          <w:color w:val="231F20"/>
          <w:spacing w:val="-1"/>
        </w:rPr>
        <w:t>u</w:t>
      </w:r>
      <w:proofErr w:type="spellEnd"/>
      <w:r>
        <w:rPr>
          <w:color w:val="231F20"/>
          <w:spacing w:val="-74"/>
        </w:rPr>
        <w:t>)</w:t>
      </w:r>
      <w:proofErr w:type="spellStart"/>
      <w:proofErr w:type="gramEnd"/>
      <w:r>
        <w:rPr>
          <w:color w:val="231F20"/>
          <w:spacing w:val="-1"/>
        </w:rPr>
        <w:t>suall</w:t>
      </w:r>
      <w:r>
        <w:rPr>
          <w:color w:val="231F20"/>
          <w:spacing w:val="-54"/>
        </w:rPr>
        <w:t>y</w:t>
      </w:r>
      <w:r>
        <w:rPr>
          <w:color w:val="231F20"/>
        </w:rPr>
        <w:t>I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go </w:t>
      </w:r>
      <w:r>
        <w:rPr>
          <w:color w:val="231F20"/>
          <w:spacing w:val="-1"/>
        </w:rPr>
        <w:t>t</w:t>
      </w:r>
      <w:r>
        <w:rPr>
          <w:color w:val="231F20"/>
        </w:rPr>
        <w:t xml:space="preserve">o </w:t>
      </w:r>
      <w:r>
        <w:rPr>
          <w:color w:val="231F20"/>
          <w:spacing w:val="-1"/>
        </w:rPr>
        <w:t>th</w:t>
      </w:r>
      <w:r>
        <w:rPr>
          <w:color w:val="231F20"/>
        </w:rPr>
        <w:t xml:space="preserve">e </w:t>
      </w:r>
      <w:r>
        <w:rPr>
          <w:color w:val="231F20"/>
          <w:spacing w:val="-1"/>
        </w:rPr>
        <w:t>bak</w:t>
      </w:r>
      <w:r>
        <w:rPr>
          <w:color w:val="231F20"/>
        </w:rPr>
        <w:t>ery</w:t>
      </w:r>
      <w:r>
        <w:rPr>
          <w:color w:val="231F20"/>
        </w:rPr>
        <w:tab/>
      </w:r>
      <w:r>
        <w:rPr>
          <w:color w:val="231F20"/>
          <w:spacing w:val="-1"/>
        </w:rPr>
        <w:t>………………………….</w:t>
      </w:r>
    </w:p>
    <w:p w:rsidR="002341C4" w:rsidRDefault="002341C4">
      <w:pPr>
        <w:pStyle w:val="GvdeMetni"/>
      </w:pPr>
    </w:p>
    <w:p w:rsidR="002341C4" w:rsidRDefault="002341C4">
      <w:pPr>
        <w:pStyle w:val="GvdeMetni"/>
        <w:rPr>
          <w:sz w:val="18"/>
        </w:rPr>
      </w:pPr>
    </w:p>
    <w:p w:rsidR="002341C4" w:rsidRDefault="00E56BB8">
      <w:pPr>
        <w:jc w:val="right"/>
        <w:rPr>
          <w:rFonts w:ascii="Arial"/>
        </w:rPr>
        <w:sectPr w:rsidR="002341C4">
          <w:type w:val="continuous"/>
          <w:pgSz w:w="11910" w:h="16840"/>
          <w:pgMar w:top="700" w:right="600" w:bottom="0" w:left="620" w:header="708" w:footer="708" w:gutter="0"/>
          <w:cols w:space="708"/>
        </w:sectPr>
      </w:pPr>
      <w:hyperlink r:id="rId10" w:history="1">
        <w:r w:rsidRPr="00D30A18">
          <w:rPr>
            <w:rStyle w:val="Kpr"/>
          </w:rPr>
          <w:t>www.sorubak.com</w:t>
        </w:r>
      </w:hyperlink>
      <w:r>
        <w:t xml:space="preserve"> </w:t>
      </w:r>
    </w:p>
    <w:p w:rsidR="002341C4" w:rsidRDefault="00B91945">
      <w:pPr>
        <w:pStyle w:val="Heading1"/>
        <w:numPr>
          <w:ilvl w:val="0"/>
          <w:numId w:val="1"/>
        </w:numPr>
        <w:tabs>
          <w:tab w:val="left" w:pos="371"/>
        </w:tabs>
        <w:spacing w:before="62"/>
        <w:ind w:left="370" w:hanging="250"/>
      </w:pPr>
      <w:r>
        <w:rPr>
          <w:u w:val="single"/>
        </w:rPr>
        <w:lastRenderedPageBreak/>
        <w:t>Decide “Good Luck” or “Bad</w:t>
      </w:r>
      <w:r>
        <w:rPr>
          <w:spacing w:val="-5"/>
          <w:u w:val="single"/>
        </w:rPr>
        <w:t xml:space="preserve"> </w:t>
      </w:r>
      <w:r>
        <w:rPr>
          <w:u w:val="single"/>
        </w:rPr>
        <w:t>Luck”</w:t>
      </w:r>
    </w:p>
    <w:p w:rsidR="002341C4" w:rsidRDefault="002341C4">
      <w:pPr>
        <w:pStyle w:val="GvdeMetni"/>
        <w:spacing w:before="8"/>
        <w:rPr>
          <w:b/>
          <w:sz w:val="23"/>
        </w:rPr>
      </w:pPr>
    </w:p>
    <w:tbl>
      <w:tblPr>
        <w:tblStyle w:val="TableNormal"/>
        <w:tblW w:w="0" w:type="auto"/>
        <w:tblInd w:w="120" w:type="dxa"/>
        <w:tblBorders>
          <w:top w:val="single" w:sz="2" w:space="0" w:color="7E7E7E"/>
          <w:left w:val="single" w:sz="2" w:space="0" w:color="7E7E7E"/>
          <w:bottom w:val="single" w:sz="2" w:space="0" w:color="7E7E7E"/>
          <w:right w:val="single" w:sz="2" w:space="0" w:color="7E7E7E"/>
          <w:insideH w:val="single" w:sz="2" w:space="0" w:color="7E7E7E"/>
          <w:insideV w:val="single" w:sz="2" w:space="0" w:color="7E7E7E"/>
        </w:tblBorders>
        <w:tblLayout w:type="fixed"/>
        <w:tblLook w:val="01E0"/>
      </w:tblPr>
      <w:tblGrid>
        <w:gridCol w:w="3734"/>
        <w:gridCol w:w="1985"/>
        <w:gridCol w:w="1985"/>
        <w:gridCol w:w="1985"/>
      </w:tblGrid>
      <w:tr w:rsidR="002341C4">
        <w:trPr>
          <w:trHeight w:hRule="exact" w:val="397"/>
        </w:trPr>
        <w:tc>
          <w:tcPr>
            <w:tcW w:w="3734" w:type="dxa"/>
          </w:tcPr>
          <w:p w:rsidR="002341C4" w:rsidRDefault="00B91945">
            <w:pPr>
              <w:pStyle w:val="TableParagraph"/>
              <w:spacing w:before="70"/>
            </w:pPr>
            <w:r>
              <w:t>Black cat</w:t>
            </w:r>
          </w:p>
        </w:tc>
        <w:tc>
          <w:tcPr>
            <w:tcW w:w="1985" w:type="dxa"/>
          </w:tcPr>
          <w:p w:rsidR="002341C4" w:rsidRDefault="002341C4"/>
        </w:tc>
        <w:tc>
          <w:tcPr>
            <w:tcW w:w="1985" w:type="dxa"/>
          </w:tcPr>
          <w:p w:rsidR="002341C4" w:rsidRDefault="00B91945">
            <w:pPr>
              <w:pStyle w:val="TableParagraph"/>
              <w:spacing w:before="70"/>
            </w:pPr>
            <w:r>
              <w:t>A blue bead</w:t>
            </w:r>
          </w:p>
        </w:tc>
        <w:tc>
          <w:tcPr>
            <w:tcW w:w="1985" w:type="dxa"/>
          </w:tcPr>
          <w:p w:rsidR="002341C4" w:rsidRDefault="002341C4"/>
        </w:tc>
      </w:tr>
      <w:tr w:rsidR="002341C4">
        <w:trPr>
          <w:trHeight w:hRule="exact" w:val="397"/>
        </w:trPr>
        <w:tc>
          <w:tcPr>
            <w:tcW w:w="3734" w:type="dxa"/>
          </w:tcPr>
          <w:p w:rsidR="002341C4" w:rsidRDefault="00B91945">
            <w:pPr>
              <w:pStyle w:val="TableParagraph"/>
              <w:spacing w:before="70"/>
            </w:pPr>
            <w:r>
              <w:t>Putting a horse shoe over the door</w:t>
            </w:r>
          </w:p>
        </w:tc>
        <w:tc>
          <w:tcPr>
            <w:tcW w:w="1985" w:type="dxa"/>
          </w:tcPr>
          <w:p w:rsidR="002341C4" w:rsidRDefault="002341C4"/>
        </w:tc>
        <w:tc>
          <w:tcPr>
            <w:tcW w:w="1985" w:type="dxa"/>
          </w:tcPr>
          <w:p w:rsidR="002341C4" w:rsidRDefault="00B91945">
            <w:pPr>
              <w:pStyle w:val="TableParagraph"/>
              <w:spacing w:before="70"/>
            </w:pPr>
            <w:r>
              <w:t>Breaking a mirror</w:t>
            </w:r>
          </w:p>
        </w:tc>
        <w:tc>
          <w:tcPr>
            <w:tcW w:w="1985" w:type="dxa"/>
          </w:tcPr>
          <w:p w:rsidR="002341C4" w:rsidRDefault="002341C4"/>
        </w:tc>
      </w:tr>
      <w:tr w:rsidR="002341C4">
        <w:trPr>
          <w:trHeight w:hRule="exact" w:val="397"/>
        </w:trPr>
        <w:tc>
          <w:tcPr>
            <w:tcW w:w="3734" w:type="dxa"/>
          </w:tcPr>
          <w:p w:rsidR="002341C4" w:rsidRDefault="00B91945">
            <w:pPr>
              <w:pStyle w:val="TableParagraph"/>
              <w:spacing w:before="70"/>
            </w:pPr>
            <w:r>
              <w:t>Passing under the stairs</w:t>
            </w:r>
          </w:p>
        </w:tc>
        <w:tc>
          <w:tcPr>
            <w:tcW w:w="1985" w:type="dxa"/>
          </w:tcPr>
          <w:p w:rsidR="002341C4" w:rsidRDefault="002341C4"/>
        </w:tc>
        <w:tc>
          <w:tcPr>
            <w:tcW w:w="1985" w:type="dxa"/>
          </w:tcPr>
          <w:p w:rsidR="002341C4" w:rsidRDefault="00B91945">
            <w:pPr>
              <w:pStyle w:val="TableParagraph"/>
              <w:spacing w:before="70"/>
            </w:pPr>
            <w:r>
              <w:t>Blue bead</w:t>
            </w:r>
          </w:p>
        </w:tc>
        <w:tc>
          <w:tcPr>
            <w:tcW w:w="1985" w:type="dxa"/>
          </w:tcPr>
          <w:p w:rsidR="002341C4" w:rsidRDefault="002341C4"/>
        </w:tc>
      </w:tr>
    </w:tbl>
    <w:p w:rsidR="002341C4" w:rsidRDefault="002341C4">
      <w:pPr>
        <w:pStyle w:val="GvdeMetni"/>
        <w:rPr>
          <w:b/>
        </w:rPr>
      </w:pPr>
    </w:p>
    <w:p w:rsidR="002341C4" w:rsidRDefault="002341C4">
      <w:pPr>
        <w:pStyle w:val="GvdeMetni"/>
        <w:spacing w:before="10"/>
        <w:rPr>
          <w:b/>
          <w:sz w:val="18"/>
        </w:rPr>
      </w:pPr>
    </w:p>
    <w:p w:rsidR="002341C4" w:rsidRDefault="002341C4">
      <w:pPr>
        <w:pStyle w:val="Heading1"/>
        <w:numPr>
          <w:ilvl w:val="0"/>
          <w:numId w:val="1"/>
        </w:numPr>
        <w:tabs>
          <w:tab w:val="left" w:pos="371"/>
        </w:tabs>
        <w:spacing w:before="1"/>
        <w:ind w:left="370" w:hanging="250"/>
        <w:rPr>
          <w:color w:val="231F20"/>
        </w:rPr>
      </w:pPr>
      <w:r w:rsidRPr="002341C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6.1pt;margin-top:13.55pt;width:513.1pt;height:22.7pt;z-index:251658240;mso-wrap-distance-left:0;mso-wrap-distance-right:0;mso-position-horizontal-relative:page" filled="f" strokeweight=".25pt">
            <v:textbox inset="0,0,0,0">
              <w:txbxContent>
                <w:p w:rsidR="002341C4" w:rsidRDefault="00B91945">
                  <w:pPr>
                    <w:tabs>
                      <w:tab w:val="left" w:pos="1532"/>
                      <w:tab w:val="left" w:pos="3552"/>
                      <w:tab w:val="left" w:pos="5448"/>
                      <w:tab w:val="left" w:pos="7107"/>
                    </w:tabs>
                    <w:spacing w:before="99"/>
                    <w:ind w:left="101"/>
                    <w:rPr>
                      <w:b/>
                    </w:rPr>
                  </w:pPr>
                  <w:r>
                    <w:rPr>
                      <w:b/>
                      <w:color w:val="231F20"/>
                    </w:rPr>
                    <w:t>*library</w:t>
                  </w:r>
                  <w:r>
                    <w:rPr>
                      <w:b/>
                      <w:color w:val="231F20"/>
                    </w:rPr>
                    <w:tab/>
                    <w:t>*fire</w:t>
                  </w:r>
                  <w:r>
                    <w:rPr>
                      <w:b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station</w:t>
                  </w:r>
                  <w:r>
                    <w:rPr>
                      <w:b/>
                      <w:color w:val="231F20"/>
                    </w:rPr>
                    <w:tab/>
                    <w:t>*</w:t>
                  </w:r>
                  <w:r>
                    <w:rPr>
                      <w:b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pharmacy</w:t>
                  </w:r>
                  <w:r>
                    <w:rPr>
                      <w:b/>
                      <w:color w:val="231F20"/>
                    </w:rPr>
                    <w:tab/>
                    <w:t>*</w:t>
                  </w:r>
                  <w:r>
                    <w:rPr>
                      <w:b/>
                      <w:color w:val="231F20"/>
                      <w:spacing w:val="65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bakery</w:t>
                  </w:r>
                  <w:r>
                    <w:rPr>
                      <w:b/>
                      <w:color w:val="231F20"/>
                    </w:rPr>
                    <w:tab/>
                    <w:t>*shopping</w:t>
                  </w:r>
                  <w:r>
                    <w:rPr>
                      <w:b/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mall</w:t>
                  </w:r>
                </w:p>
              </w:txbxContent>
            </v:textbox>
            <w10:wrap type="topAndBottom" anchorx="page"/>
          </v:shape>
        </w:pict>
      </w:r>
      <w:r w:rsidR="00B91945">
        <w:rPr>
          <w:noProof/>
          <w:lang w:val="tr-TR" w:eastAsia="tr-TR"/>
        </w:rPr>
        <w:drawing>
          <wp:anchor distT="0" distB="0" distL="0" distR="0" simplePos="0" relativeHeight="25165107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620009</wp:posOffset>
            </wp:positionV>
            <wp:extent cx="1162593" cy="825817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593" cy="825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1945">
        <w:rPr>
          <w:noProof/>
          <w:lang w:val="tr-TR" w:eastAsia="tr-TR"/>
        </w:rPr>
        <w:drawing>
          <wp:anchor distT="0" distB="0" distL="0" distR="0" simplePos="0" relativeHeight="251652096" behindDoc="0" locked="0" layoutInCell="1" allowOverlap="1">
            <wp:simplePos x="0" y="0"/>
            <wp:positionH relativeFrom="page">
              <wp:posOffset>1828800</wp:posOffset>
            </wp:positionH>
            <wp:positionV relativeFrom="paragraph">
              <wp:posOffset>619793</wp:posOffset>
            </wp:positionV>
            <wp:extent cx="1151026" cy="817816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1026" cy="817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1945">
        <w:rPr>
          <w:noProof/>
          <w:lang w:val="tr-TR" w:eastAsia="tr-TR"/>
        </w:rPr>
        <w:drawing>
          <wp:anchor distT="0" distB="0" distL="0" distR="0" simplePos="0" relativeHeight="251653120" behindDoc="0" locked="0" layoutInCell="1" allowOverlap="1">
            <wp:simplePos x="0" y="0"/>
            <wp:positionH relativeFrom="page">
              <wp:posOffset>3200400</wp:posOffset>
            </wp:positionH>
            <wp:positionV relativeFrom="paragraph">
              <wp:posOffset>671520</wp:posOffset>
            </wp:positionV>
            <wp:extent cx="1153975" cy="768096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3975" cy="768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1945">
        <w:rPr>
          <w:noProof/>
          <w:lang w:val="tr-TR" w:eastAsia="tr-TR"/>
        </w:rPr>
        <w:drawing>
          <wp:anchor distT="0" distB="0" distL="0" distR="0" simplePos="0" relativeHeight="251654144" behindDoc="0" locked="0" layoutInCell="1" allowOverlap="1">
            <wp:simplePos x="0" y="0"/>
            <wp:positionH relativeFrom="page">
              <wp:posOffset>4572000</wp:posOffset>
            </wp:positionH>
            <wp:positionV relativeFrom="paragraph">
              <wp:posOffset>632303</wp:posOffset>
            </wp:positionV>
            <wp:extent cx="1155004" cy="808101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004" cy="8081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1945">
        <w:rPr>
          <w:noProof/>
          <w:lang w:val="tr-TR" w:eastAsia="tr-TR"/>
        </w:rPr>
        <w:drawing>
          <wp:anchor distT="0" distB="0" distL="0" distR="0" simplePos="0" relativeHeight="251655168" behindDoc="0" locked="0" layoutInCell="1" allowOverlap="1">
            <wp:simplePos x="0" y="0"/>
            <wp:positionH relativeFrom="page">
              <wp:posOffset>5943600</wp:posOffset>
            </wp:positionH>
            <wp:positionV relativeFrom="paragraph">
              <wp:posOffset>588856</wp:posOffset>
            </wp:positionV>
            <wp:extent cx="1153541" cy="850582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3541" cy="8505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B91945">
        <w:rPr>
          <w:color w:val="231F20"/>
          <w:u w:val="single" w:color="231F20"/>
        </w:rPr>
        <w:t>Resimlerin</w:t>
      </w:r>
      <w:proofErr w:type="spellEnd"/>
      <w:r w:rsidR="00B91945">
        <w:rPr>
          <w:color w:val="231F20"/>
          <w:u w:val="single" w:color="231F20"/>
        </w:rPr>
        <w:t xml:space="preserve"> </w:t>
      </w:r>
      <w:proofErr w:type="spellStart"/>
      <w:r w:rsidR="00B91945">
        <w:rPr>
          <w:color w:val="231F20"/>
          <w:u w:val="single" w:color="231F20"/>
        </w:rPr>
        <w:t>altına</w:t>
      </w:r>
      <w:proofErr w:type="spellEnd"/>
      <w:r w:rsidR="00B91945">
        <w:rPr>
          <w:color w:val="231F20"/>
          <w:u w:val="single" w:color="231F20"/>
        </w:rPr>
        <w:t xml:space="preserve"> </w:t>
      </w:r>
      <w:proofErr w:type="spellStart"/>
      <w:r w:rsidR="00B91945">
        <w:rPr>
          <w:color w:val="231F20"/>
          <w:u w:val="single" w:color="231F20"/>
        </w:rPr>
        <w:t>yer</w:t>
      </w:r>
      <w:proofErr w:type="spellEnd"/>
      <w:r w:rsidR="00B91945">
        <w:rPr>
          <w:color w:val="231F20"/>
          <w:u w:val="single" w:color="231F20"/>
        </w:rPr>
        <w:t xml:space="preserve"> </w:t>
      </w:r>
      <w:proofErr w:type="spellStart"/>
      <w:r w:rsidR="00B91945">
        <w:rPr>
          <w:color w:val="231F20"/>
          <w:u w:val="single" w:color="231F20"/>
        </w:rPr>
        <w:t>isimlerini</w:t>
      </w:r>
      <w:proofErr w:type="spellEnd"/>
      <w:r w:rsidR="00B91945">
        <w:rPr>
          <w:color w:val="231F20"/>
          <w:spacing w:val="-5"/>
          <w:u w:val="single" w:color="231F20"/>
        </w:rPr>
        <w:t xml:space="preserve"> </w:t>
      </w:r>
      <w:proofErr w:type="spellStart"/>
      <w:r w:rsidR="00B91945">
        <w:rPr>
          <w:color w:val="231F20"/>
          <w:u w:val="single" w:color="231F20"/>
        </w:rPr>
        <w:t>yazınız</w:t>
      </w:r>
      <w:proofErr w:type="spellEnd"/>
      <w:r w:rsidR="00B91945">
        <w:rPr>
          <w:color w:val="231F20"/>
          <w:u w:val="single" w:color="231F20"/>
        </w:rPr>
        <w:t>.</w:t>
      </w:r>
    </w:p>
    <w:p w:rsidR="002341C4" w:rsidRDefault="002341C4">
      <w:pPr>
        <w:pStyle w:val="GvdeMetni"/>
        <w:spacing w:before="3"/>
        <w:rPr>
          <w:b/>
          <w:sz w:val="11"/>
        </w:rPr>
      </w:pPr>
    </w:p>
    <w:p w:rsidR="002341C4" w:rsidRDefault="002341C4">
      <w:pPr>
        <w:pStyle w:val="GvdeMetni"/>
        <w:rPr>
          <w:b/>
        </w:rPr>
      </w:pPr>
    </w:p>
    <w:p w:rsidR="002341C4" w:rsidRDefault="002341C4">
      <w:pPr>
        <w:pStyle w:val="GvdeMetni"/>
        <w:spacing w:before="11"/>
        <w:rPr>
          <w:b/>
          <w:sz w:val="15"/>
        </w:rPr>
      </w:pPr>
    </w:p>
    <w:p w:rsidR="002341C4" w:rsidRDefault="00B91945">
      <w:pPr>
        <w:pStyle w:val="ListeParagraf"/>
        <w:numPr>
          <w:ilvl w:val="0"/>
          <w:numId w:val="1"/>
        </w:numPr>
        <w:tabs>
          <w:tab w:val="left" w:pos="371"/>
        </w:tabs>
        <w:spacing w:before="74"/>
        <w:ind w:left="370" w:hanging="250"/>
        <w:rPr>
          <w:b/>
          <w:color w:val="231F20"/>
          <w:sz w:val="20"/>
        </w:rPr>
      </w:pPr>
      <w:proofErr w:type="spellStart"/>
      <w:r>
        <w:rPr>
          <w:b/>
          <w:color w:val="231F20"/>
          <w:sz w:val="20"/>
          <w:u w:val="single" w:color="231F20"/>
        </w:rPr>
        <w:t>Resimlerin</w:t>
      </w:r>
      <w:proofErr w:type="spellEnd"/>
      <w:r>
        <w:rPr>
          <w:b/>
          <w:color w:val="231F20"/>
          <w:sz w:val="20"/>
          <w:u w:val="single" w:color="231F20"/>
        </w:rPr>
        <w:t xml:space="preserve"> </w:t>
      </w:r>
      <w:proofErr w:type="spellStart"/>
      <w:r>
        <w:rPr>
          <w:b/>
          <w:color w:val="231F20"/>
          <w:sz w:val="20"/>
          <w:u w:val="single" w:color="231F20"/>
        </w:rPr>
        <w:t>altına</w:t>
      </w:r>
      <w:proofErr w:type="spellEnd"/>
      <w:r>
        <w:rPr>
          <w:b/>
          <w:color w:val="231F20"/>
          <w:sz w:val="20"/>
          <w:u w:val="single" w:color="231F20"/>
        </w:rPr>
        <w:t xml:space="preserve"> </w:t>
      </w:r>
      <w:proofErr w:type="spellStart"/>
      <w:r>
        <w:rPr>
          <w:b/>
          <w:color w:val="231F20"/>
          <w:sz w:val="20"/>
          <w:u w:val="single" w:color="231F20"/>
        </w:rPr>
        <w:t>uygun</w:t>
      </w:r>
      <w:proofErr w:type="spellEnd"/>
      <w:r>
        <w:rPr>
          <w:b/>
          <w:color w:val="231F20"/>
          <w:sz w:val="20"/>
          <w:u w:val="single" w:color="231F20"/>
        </w:rPr>
        <w:t xml:space="preserve"> </w:t>
      </w:r>
      <w:proofErr w:type="spellStart"/>
      <w:r>
        <w:rPr>
          <w:b/>
          <w:color w:val="231F20"/>
          <w:sz w:val="20"/>
          <w:u w:val="single" w:color="231F20"/>
        </w:rPr>
        <w:t>cümlenin</w:t>
      </w:r>
      <w:proofErr w:type="spellEnd"/>
      <w:r>
        <w:rPr>
          <w:b/>
          <w:color w:val="231F20"/>
          <w:sz w:val="20"/>
          <w:u w:val="single" w:color="231F20"/>
        </w:rPr>
        <w:t xml:space="preserve"> </w:t>
      </w:r>
      <w:proofErr w:type="spellStart"/>
      <w:r>
        <w:rPr>
          <w:b/>
          <w:color w:val="231F20"/>
          <w:sz w:val="20"/>
          <w:u w:val="single" w:color="231F20"/>
        </w:rPr>
        <w:t>sayısını</w:t>
      </w:r>
      <w:proofErr w:type="spellEnd"/>
      <w:r>
        <w:rPr>
          <w:b/>
          <w:color w:val="231F20"/>
          <w:spacing w:val="-6"/>
          <w:sz w:val="20"/>
          <w:u w:val="single" w:color="231F20"/>
        </w:rPr>
        <w:t xml:space="preserve"> </w:t>
      </w:r>
      <w:proofErr w:type="spellStart"/>
      <w:r>
        <w:rPr>
          <w:b/>
          <w:color w:val="231F20"/>
          <w:sz w:val="20"/>
          <w:u w:val="single" w:color="231F20"/>
        </w:rPr>
        <w:t>yazınız</w:t>
      </w:r>
      <w:proofErr w:type="spellEnd"/>
      <w:r>
        <w:rPr>
          <w:b/>
          <w:color w:val="231F20"/>
          <w:sz w:val="20"/>
          <w:u w:val="single" w:color="231F20"/>
        </w:rPr>
        <w:t>.</w:t>
      </w:r>
    </w:p>
    <w:p w:rsidR="002341C4" w:rsidRDefault="002341C4">
      <w:pPr>
        <w:pStyle w:val="GvdeMetni"/>
        <w:spacing w:before="11"/>
        <w:rPr>
          <w:b/>
          <w:sz w:val="14"/>
        </w:rPr>
      </w:pPr>
    </w:p>
    <w:p w:rsidR="002341C4" w:rsidRDefault="00B91945">
      <w:pPr>
        <w:pStyle w:val="GvdeMetni"/>
        <w:tabs>
          <w:tab w:val="left" w:pos="3719"/>
          <w:tab w:val="left" w:pos="8039"/>
        </w:tabs>
        <w:spacing w:before="74"/>
        <w:ind w:left="120" w:right="253"/>
      </w:pPr>
      <w:r>
        <w:t xml:space="preserve">a) </w:t>
      </w:r>
      <w:r>
        <w:rPr>
          <w:spacing w:val="-8"/>
        </w:rPr>
        <w:t xml:space="preserve">You </w:t>
      </w:r>
      <w:r>
        <w:t>mustn’t drop</w:t>
      </w:r>
      <w:r>
        <w:rPr>
          <w:spacing w:val="-8"/>
        </w:rPr>
        <w:t xml:space="preserve"> </w:t>
      </w:r>
      <w:r>
        <w:t>litter</w:t>
      </w:r>
      <w:r>
        <w:rPr>
          <w:spacing w:val="-4"/>
        </w:rPr>
        <w:t xml:space="preserve"> </w:t>
      </w:r>
      <w:proofErr w:type="spellStart"/>
      <w:r>
        <w:t>arround</w:t>
      </w:r>
      <w:proofErr w:type="spellEnd"/>
      <w:r>
        <w:t>.</w:t>
      </w:r>
      <w:r>
        <w:tab/>
        <w:t xml:space="preserve">b) </w:t>
      </w:r>
      <w:r>
        <w:rPr>
          <w:spacing w:val="-8"/>
        </w:rPr>
        <w:t xml:space="preserve">You </w:t>
      </w:r>
      <w:r>
        <w:t xml:space="preserve">must recycle </w:t>
      </w:r>
      <w:r>
        <w:rPr>
          <w:spacing w:val="-6"/>
        </w:rPr>
        <w:t>paper,</w:t>
      </w:r>
      <w:r>
        <w:rPr>
          <w:spacing w:val="-4"/>
        </w:rPr>
        <w:t xml:space="preserve"> </w:t>
      </w:r>
      <w:r>
        <w:t>glass,</w:t>
      </w:r>
      <w:r>
        <w:rPr>
          <w:spacing w:val="-2"/>
        </w:rPr>
        <w:t xml:space="preserve"> </w:t>
      </w:r>
      <w:r>
        <w:t>bottles.</w:t>
      </w:r>
      <w:r>
        <w:tab/>
        <w:t xml:space="preserve">c) </w:t>
      </w:r>
      <w:r>
        <w:rPr>
          <w:spacing w:val="-8"/>
        </w:rPr>
        <w:t xml:space="preserve">You </w:t>
      </w:r>
      <w:r>
        <w:t>must save</w:t>
      </w:r>
      <w:r>
        <w:rPr>
          <w:spacing w:val="-7"/>
        </w:rPr>
        <w:t xml:space="preserve"> </w:t>
      </w:r>
      <w:r>
        <w:t>water</w:t>
      </w:r>
    </w:p>
    <w:p w:rsidR="002341C4" w:rsidRDefault="002341C4">
      <w:pPr>
        <w:pStyle w:val="GvdeMetni"/>
        <w:spacing w:before="3"/>
        <w:rPr>
          <w:sz w:val="21"/>
        </w:rPr>
      </w:pPr>
    </w:p>
    <w:p w:rsidR="002341C4" w:rsidRDefault="00B91945">
      <w:pPr>
        <w:pStyle w:val="GvdeMetni"/>
        <w:tabs>
          <w:tab w:val="left" w:pos="3719"/>
        </w:tabs>
        <w:spacing w:before="1"/>
        <w:ind w:left="120" w:right="253"/>
      </w:pPr>
      <w:r>
        <w:t xml:space="preserve">d) </w:t>
      </w:r>
      <w:r>
        <w:rPr>
          <w:spacing w:val="-8"/>
        </w:rPr>
        <w:t xml:space="preserve">You </w:t>
      </w:r>
      <w:r>
        <w:t>mustn’t cut</w:t>
      </w:r>
      <w:r>
        <w:rPr>
          <w:spacing w:val="-9"/>
        </w:rPr>
        <w:t xml:space="preserve"> </w:t>
      </w:r>
      <w:r>
        <w:t>down</w:t>
      </w:r>
      <w:r>
        <w:rPr>
          <w:spacing w:val="-3"/>
        </w:rPr>
        <w:t xml:space="preserve"> </w:t>
      </w:r>
      <w:r>
        <w:t>trees.</w:t>
      </w:r>
      <w:r>
        <w:tab/>
        <w:t xml:space="preserve">e) </w:t>
      </w:r>
      <w:r>
        <w:rPr>
          <w:spacing w:val="-8"/>
        </w:rPr>
        <w:t xml:space="preserve">You </w:t>
      </w:r>
      <w:r>
        <w:t>must use public</w:t>
      </w:r>
      <w:r>
        <w:rPr>
          <w:spacing w:val="-23"/>
        </w:rPr>
        <w:t xml:space="preserve"> </w:t>
      </w:r>
      <w:r>
        <w:t>transportation.</w:t>
      </w:r>
    </w:p>
    <w:p w:rsidR="002341C4" w:rsidRDefault="00B91945">
      <w:pPr>
        <w:pStyle w:val="GvdeMetni"/>
        <w:spacing w:before="10"/>
        <w:rPr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149597</wp:posOffset>
            </wp:positionV>
            <wp:extent cx="6592335" cy="1216152"/>
            <wp:effectExtent l="0" t="0" r="0" b="0"/>
            <wp:wrapTopAndBottom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2335" cy="1216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341C4" w:rsidRDefault="002341C4">
      <w:pPr>
        <w:pStyle w:val="GvdeMetni"/>
      </w:pPr>
    </w:p>
    <w:p w:rsidR="002341C4" w:rsidRDefault="002341C4">
      <w:pPr>
        <w:pStyle w:val="GvdeMetni"/>
      </w:pPr>
    </w:p>
    <w:p w:rsidR="002341C4" w:rsidRDefault="002341C4">
      <w:pPr>
        <w:pStyle w:val="GvdeMetni"/>
        <w:spacing w:before="9"/>
        <w:rPr>
          <w:sz w:val="24"/>
        </w:rPr>
      </w:pPr>
    </w:p>
    <w:p w:rsidR="002341C4" w:rsidRDefault="00B91945">
      <w:pPr>
        <w:pStyle w:val="Heading1"/>
        <w:numPr>
          <w:ilvl w:val="0"/>
          <w:numId w:val="1"/>
        </w:numPr>
        <w:tabs>
          <w:tab w:val="left" w:pos="371"/>
        </w:tabs>
        <w:ind w:left="370" w:hanging="250"/>
      </w:pPr>
      <w:proofErr w:type="spellStart"/>
      <w:r>
        <w:rPr>
          <w:u w:val="single"/>
        </w:rPr>
        <w:t>Resimlerin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altına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uygun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kelimeyi</w:t>
      </w:r>
      <w:proofErr w:type="spellEnd"/>
      <w:r>
        <w:rPr>
          <w:spacing w:val="-5"/>
          <w:u w:val="single"/>
        </w:rPr>
        <w:t xml:space="preserve"> </w:t>
      </w:r>
      <w:proofErr w:type="spellStart"/>
      <w:r>
        <w:rPr>
          <w:u w:val="single"/>
        </w:rPr>
        <w:t>yazınız</w:t>
      </w:r>
      <w:proofErr w:type="spellEnd"/>
      <w:r>
        <w:rPr>
          <w:u w:val="single"/>
        </w:rPr>
        <w:t>.</w:t>
      </w:r>
    </w:p>
    <w:p w:rsidR="002341C4" w:rsidRDefault="002341C4">
      <w:pPr>
        <w:pStyle w:val="GvdeMetni"/>
        <w:spacing w:before="3"/>
        <w:rPr>
          <w:b/>
        </w:rPr>
      </w:pPr>
      <w:r w:rsidRPr="002341C4">
        <w:pict>
          <v:shape id="_x0000_s1031" type="#_x0000_t202" style="position:absolute;margin-left:36.1pt;margin-top:13.9pt;width:513.1pt;height:22.7pt;z-index:251659264;mso-wrap-distance-left:0;mso-wrap-distance-right:0;mso-position-horizontal-relative:page" filled="f" strokeweight=".25pt">
            <v:textbox inset="0,0,0,0">
              <w:txbxContent>
                <w:p w:rsidR="002341C4" w:rsidRDefault="00B91945">
                  <w:pPr>
                    <w:tabs>
                      <w:tab w:val="left" w:pos="1941"/>
                      <w:tab w:val="left" w:pos="3716"/>
                      <w:tab w:val="left" w:pos="6051"/>
                      <w:tab w:val="left" w:pos="8910"/>
                    </w:tabs>
                    <w:spacing w:before="99"/>
                    <w:ind w:left="101"/>
                    <w:rPr>
                      <w:b/>
                    </w:rPr>
                  </w:pPr>
                  <w:r>
                    <w:rPr>
                      <w:b/>
                      <w:color w:val="231F20"/>
                    </w:rPr>
                    <w:t>*Green</w:t>
                  </w:r>
                  <w:r>
                    <w:rPr>
                      <w:b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House</w:t>
                  </w:r>
                  <w:r>
                    <w:rPr>
                      <w:b/>
                      <w:color w:val="231F20"/>
                    </w:rPr>
                    <w:tab/>
                    <w:t>*Pesticides</w:t>
                  </w:r>
                  <w:r>
                    <w:rPr>
                      <w:b/>
                      <w:color w:val="231F20"/>
                    </w:rPr>
                    <w:tab/>
                    <w:t>*</w:t>
                  </w:r>
                  <w:r>
                    <w:rPr>
                      <w:b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Global</w:t>
                  </w:r>
                  <w:r>
                    <w:rPr>
                      <w:b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warming</w:t>
                  </w:r>
                  <w:r>
                    <w:rPr>
                      <w:b/>
                      <w:color w:val="231F20"/>
                    </w:rPr>
                    <w:tab/>
                    <w:t>*Public</w:t>
                  </w:r>
                  <w:r>
                    <w:rPr>
                      <w:b/>
                      <w:color w:val="231F20"/>
                      <w:spacing w:val="-15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transportation</w:t>
                  </w:r>
                  <w:r>
                    <w:rPr>
                      <w:b/>
                      <w:color w:val="231F20"/>
                    </w:rPr>
                    <w:tab/>
                    <w:t>*air</w:t>
                  </w:r>
                  <w:r>
                    <w:rPr>
                      <w:b/>
                      <w:color w:val="231F20"/>
                      <w:spacing w:val="-13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pollution</w:t>
                  </w:r>
                </w:p>
              </w:txbxContent>
            </v:textbox>
            <w10:wrap type="topAndBottom" anchorx="page"/>
          </v:shape>
        </w:pict>
      </w:r>
      <w:r w:rsidR="00B91945">
        <w:rPr>
          <w:noProof/>
          <w:lang w:val="tr-TR" w:eastAsia="tr-TR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593157</wp:posOffset>
            </wp:positionV>
            <wp:extent cx="6624725" cy="1222152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4725" cy="1222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341C4" w:rsidRDefault="002341C4">
      <w:pPr>
        <w:pStyle w:val="GvdeMetni"/>
        <w:spacing w:before="3"/>
        <w:rPr>
          <w:b/>
          <w:sz w:val="11"/>
        </w:rPr>
      </w:pPr>
    </w:p>
    <w:p w:rsidR="002341C4" w:rsidRDefault="002341C4">
      <w:pPr>
        <w:pStyle w:val="GvdeMetni"/>
        <w:rPr>
          <w:b/>
        </w:rPr>
      </w:pPr>
    </w:p>
    <w:p w:rsidR="002341C4" w:rsidRDefault="002341C4">
      <w:pPr>
        <w:pStyle w:val="GvdeMetni"/>
        <w:spacing w:before="10"/>
        <w:rPr>
          <w:b/>
          <w:sz w:val="12"/>
        </w:rPr>
      </w:pPr>
      <w:r w:rsidRPr="002341C4">
        <w:pict>
          <v:line id="_x0000_s1030" style="position:absolute;z-index:251660288;mso-wrap-distance-left:0;mso-wrap-distance-right:0;mso-position-horizontal-relative:page" from="36pt,9.7pt" to="112.25pt,9.7pt" strokeweight=".5pt">
            <w10:wrap type="topAndBottom" anchorx="page"/>
          </v:line>
        </w:pict>
      </w:r>
      <w:r w:rsidRPr="002341C4">
        <w:pict>
          <v:line id="_x0000_s1029" style="position:absolute;z-index:251661312;mso-wrap-distance-left:0;mso-wrap-distance-right:0;mso-position-horizontal-relative:page" from="147.95pt,9.7pt" to="224.2pt,9.7pt" strokeweight=".5pt">
            <w10:wrap type="topAndBottom" anchorx="page"/>
          </v:line>
        </w:pict>
      </w:r>
      <w:r w:rsidRPr="002341C4">
        <w:pict>
          <v:line id="_x0000_s1028" style="position:absolute;z-index:251662336;mso-wrap-distance-left:0;mso-wrap-distance-right:0;mso-position-horizontal-relative:page" from="259.95pt,9.7pt" to="336.2pt,9.7pt" strokeweight=".5pt">
            <w10:wrap type="topAndBottom" anchorx="page"/>
          </v:line>
        </w:pict>
      </w:r>
      <w:r w:rsidRPr="002341C4">
        <w:pict>
          <v:line id="_x0000_s1027" style="position:absolute;z-index:251663360;mso-wrap-distance-left:0;mso-wrap-distance-right:0;mso-position-horizontal-relative:page" from="371.9pt,9.7pt" to="448.15pt,9.7pt" strokeweight=".5pt">
            <w10:wrap type="topAndBottom" anchorx="page"/>
          </v:line>
        </w:pict>
      </w:r>
      <w:r w:rsidRPr="002341C4">
        <w:pict>
          <v:line id="_x0000_s1026" style="position:absolute;z-index:251664384;mso-wrap-distance-left:0;mso-wrap-distance-right:0;mso-position-horizontal-relative:page" from="479.05pt,9.7pt" to="555.3pt,9.7pt" strokeweight=".5pt">
            <w10:wrap type="topAndBottom" anchorx="page"/>
          </v:line>
        </w:pict>
      </w:r>
    </w:p>
    <w:p w:rsidR="002341C4" w:rsidRDefault="002341C4">
      <w:pPr>
        <w:pStyle w:val="GvdeMetni"/>
        <w:rPr>
          <w:b/>
        </w:rPr>
      </w:pPr>
    </w:p>
    <w:p w:rsidR="002341C4" w:rsidRDefault="002341C4">
      <w:pPr>
        <w:pStyle w:val="GvdeMetni"/>
        <w:rPr>
          <w:b/>
        </w:rPr>
      </w:pPr>
    </w:p>
    <w:p w:rsidR="002341C4" w:rsidRDefault="002341C4">
      <w:pPr>
        <w:pStyle w:val="GvdeMetni"/>
        <w:rPr>
          <w:b/>
        </w:rPr>
      </w:pPr>
    </w:p>
    <w:p w:rsidR="002341C4" w:rsidRDefault="002341C4">
      <w:pPr>
        <w:pStyle w:val="GvdeMetni"/>
        <w:spacing w:before="3"/>
        <w:rPr>
          <w:b/>
          <w:sz w:val="18"/>
        </w:rPr>
      </w:pPr>
    </w:p>
    <w:p w:rsidR="002341C4" w:rsidRDefault="00B91945">
      <w:pPr>
        <w:pStyle w:val="GvdeMetni"/>
        <w:spacing w:before="74"/>
        <w:ind w:right="100"/>
        <w:jc w:val="right"/>
      </w:pPr>
      <w:r>
        <w:rPr>
          <w:color w:val="231F20"/>
        </w:rPr>
        <w:t xml:space="preserve">Her </w:t>
      </w:r>
      <w:proofErr w:type="spellStart"/>
      <w:r>
        <w:rPr>
          <w:color w:val="231F20"/>
        </w:rPr>
        <w:t>sorunun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doğru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cevabı</w:t>
      </w:r>
      <w:proofErr w:type="spellEnd"/>
      <w:r>
        <w:rPr>
          <w:color w:val="231F20"/>
        </w:rPr>
        <w:t xml:space="preserve"> 2 </w:t>
      </w:r>
      <w:proofErr w:type="spellStart"/>
      <w:r>
        <w:rPr>
          <w:color w:val="231F20"/>
        </w:rPr>
        <w:t>puandır</w:t>
      </w:r>
      <w:proofErr w:type="spellEnd"/>
      <w:r>
        <w:rPr>
          <w:color w:val="231F20"/>
        </w:rPr>
        <w:t>!</w:t>
      </w:r>
    </w:p>
    <w:p w:rsidR="002341C4" w:rsidRDefault="002341C4">
      <w:pPr>
        <w:pStyle w:val="GvdeMetni"/>
      </w:pPr>
    </w:p>
    <w:p w:rsidR="002341C4" w:rsidRDefault="002341C4">
      <w:pPr>
        <w:pStyle w:val="GvdeMetni"/>
        <w:rPr>
          <w:sz w:val="22"/>
        </w:rPr>
      </w:pPr>
    </w:p>
    <w:p w:rsidR="002341C4" w:rsidRDefault="00B91945">
      <w:pPr>
        <w:pStyle w:val="GvdeMetni"/>
        <w:spacing w:line="247" w:lineRule="auto"/>
        <w:ind w:left="8788" w:right="98" w:firstLine="392"/>
        <w:jc w:val="right"/>
      </w:pPr>
      <w:proofErr w:type="spellStart"/>
      <w:r>
        <w:rPr>
          <w:color w:val="231F20"/>
        </w:rPr>
        <w:t>Emine</w:t>
      </w:r>
      <w:proofErr w:type="spellEnd"/>
      <w:r>
        <w:rPr>
          <w:color w:val="231F20"/>
        </w:rPr>
        <w:t xml:space="preserve"> AYDEMİR</w:t>
      </w:r>
      <w:r>
        <w:rPr>
          <w:color w:val="231F20"/>
          <w:w w:val="99"/>
        </w:rPr>
        <w:t xml:space="preserve"> </w:t>
      </w:r>
      <w:proofErr w:type="spellStart"/>
      <w:r>
        <w:rPr>
          <w:color w:val="231F20"/>
        </w:rPr>
        <w:t>İngilizce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Öğretmeni</w:t>
      </w:r>
      <w:proofErr w:type="spellEnd"/>
    </w:p>
    <w:sectPr w:rsidR="002341C4" w:rsidSect="002341C4">
      <w:pgSz w:w="11910" w:h="16840"/>
      <w:pgMar w:top="600" w:right="62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74B79"/>
    <w:multiLevelType w:val="hybridMultilevel"/>
    <w:tmpl w:val="196EE0FC"/>
    <w:lvl w:ilvl="0" w:tplc="AD763AA0">
      <w:start w:val="1"/>
      <w:numFmt w:val="decimal"/>
      <w:lvlText w:val="%1."/>
      <w:lvlJc w:val="left"/>
      <w:pPr>
        <w:ind w:left="339" w:hanging="240"/>
        <w:jc w:val="left"/>
      </w:pPr>
      <w:rPr>
        <w:rFonts w:hint="default"/>
        <w:w w:val="99"/>
        <w:u w:val="single" w:color="231F20"/>
      </w:rPr>
    </w:lvl>
    <w:lvl w:ilvl="1" w:tplc="7860770C">
      <w:start w:val="1"/>
      <w:numFmt w:val="lowerLetter"/>
      <w:lvlText w:val="%2."/>
      <w:lvlJc w:val="left"/>
      <w:pPr>
        <w:ind w:left="279" w:hanging="180"/>
        <w:jc w:val="left"/>
      </w:pPr>
      <w:rPr>
        <w:rFonts w:ascii="Trebuchet MS" w:eastAsia="Trebuchet MS" w:hAnsi="Trebuchet MS" w:cs="Trebuchet MS" w:hint="default"/>
        <w:color w:val="231F20"/>
        <w:spacing w:val="-1"/>
        <w:w w:val="100"/>
        <w:sz w:val="20"/>
        <w:szCs w:val="20"/>
      </w:rPr>
    </w:lvl>
    <w:lvl w:ilvl="2" w:tplc="A044E1F2">
      <w:numFmt w:val="bullet"/>
      <w:lvlText w:val="•"/>
      <w:lvlJc w:val="left"/>
      <w:pPr>
        <w:ind w:left="1489" w:hanging="180"/>
      </w:pPr>
      <w:rPr>
        <w:rFonts w:hint="default"/>
      </w:rPr>
    </w:lvl>
    <w:lvl w:ilvl="3" w:tplc="BF2A37E2">
      <w:numFmt w:val="bullet"/>
      <w:lvlText w:val="•"/>
      <w:lvlJc w:val="left"/>
      <w:pPr>
        <w:ind w:left="2639" w:hanging="180"/>
      </w:pPr>
      <w:rPr>
        <w:rFonts w:hint="default"/>
      </w:rPr>
    </w:lvl>
    <w:lvl w:ilvl="4" w:tplc="30E409A0">
      <w:numFmt w:val="bullet"/>
      <w:lvlText w:val="•"/>
      <w:lvlJc w:val="left"/>
      <w:pPr>
        <w:ind w:left="3788" w:hanging="180"/>
      </w:pPr>
      <w:rPr>
        <w:rFonts w:hint="default"/>
      </w:rPr>
    </w:lvl>
    <w:lvl w:ilvl="5" w:tplc="BFAE2A1E">
      <w:numFmt w:val="bullet"/>
      <w:lvlText w:val="•"/>
      <w:lvlJc w:val="left"/>
      <w:pPr>
        <w:ind w:left="4938" w:hanging="180"/>
      </w:pPr>
      <w:rPr>
        <w:rFonts w:hint="default"/>
      </w:rPr>
    </w:lvl>
    <w:lvl w:ilvl="6" w:tplc="3DC4D6B8">
      <w:numFmt w:val="bullet"/>
      <w:lvlText w:val="•"/>
      <w:lvlJc w:val="left"/>
      <w:pPr>
        <w:ind w:left="6087" w:hanging="180"/>
      </w:pPr>
      <w:rPr>
        <w:rFonts w:hint="default"/>
      </w:rPr>
    </w:lvl>
    <w:lvl w:ilvl="7" w:tplc="0374EEA6">
      <w:numFmt w:val="bullet"/>
      <w:lvlText w:val="•"/>
      <w:lvlJc w:val="left"/>
      <w:pPr>
        <w:ind w:left="7237" w:hanging="180"/>
      </w:pPr>
      <w:rPr>
        <w:rFonts w:hint="default"/>
      </w:rPr>
    </w:lvl>
    <w:lvl w:ilvl="8" w:tplc="F5D0DA9E">
      <w:numFmt w:val="bullet"/>
      <w:lvlText w:val="•"/>
      <w:lvlJc w:val="left"/>
      <w:pPr>
        <w:ind w:left="8386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341C4"/>
    <w:rsid w:val="002341C4"/>
    <w:rsid w:val="00B91945"/>
    <w:rsid w:val="00E56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341C4"/>
    <w:rPr>
      <w:rFonts w:ascii="Trebuchet MS" w:eastAsia="Trebuchet MS" w:hAnsi="Trebuchet MS" w:cs="Trebuchet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341C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341C4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2341C4"/>
    <w:pPr>
      <w:ind w:left="350" w:hanging="25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2341C4"/>
    <w:pPr>
      <w:ind w:left="350" w:hanging="250"/>
    </w:pPr>
  </w:style>
  <w:style w:type="paragraph" w:customStyle="1" w:styleId="TableParagraph">
    <w:name w:val="Table Paragraph"/>
    <w:basedOn w:val="Normal"/>
    <w:uiPriority w:val="1"/>
    <w:qFormat/>
    <w:rsid w:val="002341C4"/>
    <w:pPr>
      <w:spacing w:before="53"/>
      <w:ind w:left="10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6B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BB8"/>
    <w:rPr>
      <w:rFonts w:ascii="Tahoma" w:eastAsia="Trebuchet MS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6B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hyperlink" Target="http://www.sorubak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2075</Characters>
  <DocSecurity>0</DocSecurity>
  <Lines>17</Lines>
  <Paragraphs>4</Paragraphs>
  <ScaleCrop>false</ScaleCrop>
  <Manager>www.sorubak.com</Manager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2017-05-03T18:49:00Z</dcterms:created>
  <dcterms:modified xsi:type="dcterms:W3CDTF">2017-05-03T18:49:00Z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2017-05-03T00:00:00Z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2017-05-03T00:00:00Z</vt:filetime>
  </property>
</Properties>
</file>