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97"/>
      </w:tblGrid>
      <w:tr w:rsidR="0052140C" w:rsidTr="0052140C">
        <w:trPr>
          <w:trHeight w:val="1473"/>
        </w:trPr>
        <w:tc>
          <w:tcPr>
            <w:tcW w:w="10197" w:type="dxa"/>
          </w:tcPr>
          <w:p w:rsidR="0052140C" w:rsidRPr="0052140C" w:rsidRDefault="0052140C" w:rsidP="0052140C">
            <w:pPr>
              <w:spacing w:after="0" w:line="240" w:lineRule="auto"/>
              <w:ind w:left="44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2140C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7.SINIF SOSYAL BİLGİLER  1. DÖNEM 1. YAZILI</w:t>
            </w:r>
          </w:p>
          <w:p w:rsidR="0052140C" w:rsidRPr="0052140C" w:rsidRDefault="0052140C" w:rsidP="0052140C">
            <w:pPr>
              <w:spacing w:after="0" w:line="240" w:lineRule="auto"/>
              <w:ind w:left="44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  <w:p w:rsidR="0052140C" w:rsidRDefault="0052140C" w:rsidP="0052140C">
            <w:pPr>
              <w:spacing w:after="0" w:line="240" w:lineRule="auto"/>
              <w:ind w:left="44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52140C" w:rsidRDefault="0052140C" w:rsidP="0052140C">
            <w:pPr>
              <w:spacing w:after="0" w:line="240" w:lineRule="auto"/>
              <w:ind w:left="44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</w:tbl>
    <w:p w:rsidR="0052140C" w:rsidRDefault="0052140C" w:rsidP="0052140C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</w:p>
    <w:p w:rsidR="0052140C" w:rsidRPr="0052140C" w:rsidRDefault="00233DBD" w:rsidP="0052140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233DB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3" o:spid="_x0000_s1026" style="position:absolute;margin-left:383.45pt;margin-top:79.55pt;width:154.9pt;height:170.8pt;z-index:251659264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" strokecolor="#8064a2" strokeweight="2.5pt">
            <v:shadow color="#868686"/>
            <v:textbox>
              <w:txbxContent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Göç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Kitle İletişim Araçları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Sansür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Doğal Nüfus Artışı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Beyin Göçü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İletişim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Empati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Etkili Dinleme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Beden Dili</w:t>
                  </w:r>
                </w:p>
                <w:p w:rsidR="0052140C" w:rsidRDefault="0052140C" w:rsidP="0052140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TÜİK</w:t>
                  </w:r>
                </w:p>
              </w:txbxContent>
            </v:textbox>
            <w10:wrap type="square" anchorx="margin" anchory="margin"/>
          </v:roundrect>
        </w:pict>
      </w:r>
      <w:r w:rsidR="0052140C" w:rsidRPr="0052140C">
        <w:rPr>
          <w:rFonts w:ascii="Calibri" w:eastAsia="Times New Roman" w:hAnsi="Calibri" w:cs="Times New Roman"/>
          <w:b/>
          <w:sz w:val="28"/>
          <w:szCs w:val="28"/>
          <w:lang w:eastAsia="tr-TR"/>
        </w:rPr>
        <w:t>A) Aşağıdaki cümlelerde boş bırakılan yerleri yandaki kutucukta yer alan kelimelerden uygun olanlarıyla doldurunuz.( 10x2=20 puan)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>Duygu, düşünce veya bilgilerin akla gelebilecek her türlü yolla başkalarına aktarılmasına..................................denir.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 xml:space="preserve">İletişimde bulunduğumuz kişiden mesajı tam ve doğru olarak alma etkinliğine ………………………………………… denir. 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>Gazete, televizyon, internet, radyo, telgraf gibi aynı anda binlerce insana kısa sürede bilgi aktarımını sağlayan araçlara ………………………………………..…….denir.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bCs/>
          <w:sz w:val="28"/>
          <w:szCs w:val="28"/>
          <w:lang w:eastAsia="tr-TR"/>
        </w:rPr>
        <w:t xml:space="preserve">………………………    </w:t>
      </w:r>
      <w:r w:rsidRPr="0052140C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>karşımızdaki insanın yerine kendimizi koyabilme ve onun düşüncelerini anlama becerisidir.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>…………………………………ülkemizde nüfus sayımlarını değerlendirip planlı yatırımlar yapılmasını sağlayan kuruluştur.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>Herhangi bir haberin kitle iletişim araçlarında yayınlanmasının yasaklanmasına ………………………………………… denir.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>Ekonomik, toplumsal, siyasi sebeplerle kişi veya toplulukların yer değiştirmesine……………………..denir.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>Bir ülkede yetişmiş, eğitimli kişilerin daha iyi iş koşulları için yurtdışına göç etmesine……………………………denir.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52140C">
        <w:rPr>
          <w:rFonts w:ascii="Calibri" w:eastAsia="Times New Roman" w:hAnsi="Calibri" w:cs="Arial"/>
          <w:color w:val="000000"/>
          <w:sz w:val="28"/>
          <w:szCs w:val="28"/>
          <w:lang w:eastAsia="tr-TR"/>
        </w:rPr>
        <w:t>Jest ve mimikler, göz ve baş hareketleri ile yüz ifadesi ……………………………… olarak ifade edilir.</w:t>
      </w:r>
    </w:p>
    <w:p w:rsidR="0052140C" w:rsidRPr="0052140C" w:rsidRDefault="0052140C" w:rsidP="0052140C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Segoe UI"/>
          <w:sz w:val="28"/>
          <w:szCs w:val="28"/>
          <w:lang w:eastAsia="tr-TR"/>
        </w:rPr>
      </w:pPr>
      <w:r w:rsidRPr="0052140C">
        <w:rPr>
          <w:rFonts w:ascii="Calibri" w:eastAsia="Times New Roman" w:hAnsi="Calibri" w:cs="Segoe UI"/>
          <w:sz w:val="28"/>
          <w:szCs w:val="28"/>
          <w:lang w:eastAsia="tr-TR"/>
        </w:rPr>
        <w:t>Doğumların ölümlerden fazla olmasıyla meydana gelen artışa …………………………….……………………. denir.</w:t>
      </w:r>
    </w:p>
    <w:p w:rsidR="0052140C" w:rsidRPr="0052140C" w:rsidRDefault="0052140C" w:rsidP="0052140C">
      <w:pPr>
        <w:tabs>
          <w:tab w:val="left" w:pos="2796"/>
        </w:tabs>
        <w:spacing w:after="0" w:line="240" w:lineRule="auto"/>
        <w:ind w:left="360"/>
        <w:rPr>
          <w:rFonts w:ascii="Calibri" w:eastAsia="Times New Roman" w:hAnsi="Calibri" w:cs="Times New Roman"/>
          <w:lang w:eastAsia="tr-TR"/>
        </w:rPr>
      </w:pPr>
      <w:r w:rsidRPr="0052140C">
        <w:rPr>
          <w:rFonts w:ascii="Calibri" w:eastAsia="Times New Roman" w:hAnsi="Calibri" w:cs="Times New Roman"/>
          <w:sz w:val="28"/>
          <w:szCs w:val="28"/>
          <w:lang w:eastAsia="tr-TR"/>
        </w:rPr>
        <w:tab/>
      </w:r>
    </w:p>
    <w:p w:rsidR="0052140C" w:rsidRPr="0052140C" w:rsidRDefault="0052140C" w:rsidP="0052140C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 w:rsidRPr="0052140C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-10795</wp:posOffset>
            </wp:positionH>
            <wp:positionV relativeFrom="margin">
              <wp:posOffset>7517130</wp:posOffset>
            </wp:positionV>
            <wp:extent cx="3497580" cy="2551430"/>
            <wp:effectExtent l="0" t="0" r="0" b="0"/>
            <wp:wrapSquare wrapText="bothSides"/>
            <wp:docPr id="1" name="Resim 2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551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5B9F">
        <w:rPr>
          <w:rFonts w:ascii="Calibri" w:eastAsia="Times New Roman" w:hAnsi="Calibri" w:cs="Times New Roman"/>
          <w:b/>
          <w:lang w:eastAsia="tr-TR"/>
        </w:rPr>
        <w:t>B</w:t>
      </w:r>
      <w:r w:rsidRPr="0052140C">
        <w:rPr>
          <w:rFonts w:ascii="Calibri" w:eastAsia="Times New Roman" w:hAnsi="Calibri" w:cs="Times New Roman"/>
          <w:b/>
          <w:lang w:eastAsia="tr-TR"/>
        </w:rPr>
        <w:t>)  Aşağıdaki grafikte, 1927- 2000 yılları arasındaki nüfus artış hızı verilmiştir. Bu bilgilere göre verilen cümleleri doğru (D) ya da yanlış (Y) olarak değerlendiriniz.</w:t>
      </w:r>
      <w:r w:rsidRPr="0052140C">
        <w:rPr>
          <w:rFonts w:ascii="Calibri" w:eastAsia="Times New Roman" w:hAnsi="Calibri" w:cs="Arial"/>
          <w:b/>
          <w:bCs/>
          <w:noProof/>
          <w:lang w:eastAsia="tr-TR"/>
        </w:rPr>
        <w:t>( 5x2=10 Puan)</w:t>
      </w:r>
    </w:p>
    <w:p w:rsidR="0052140C" w:rsidRPr="0052140C" w:rsidRDefault="0052140C" w:rsidP="0052140C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tr-TR"/>
        </w:rPr>
      </w:pPr>
    </w:p>
    <w:p w:rsidR="0052140C" w:rsidRPr="0052140C" w:rsidRDefault="0052140C" w:rsidP="0052140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2140C" w:rsidRPr="0052140C" w:rsidRDefault="0052140C" w:rsidP="0052140C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52140C">
        <w:rPr>
          <w:rFonts w:ascii="Calibri" w:eastAsia="Times New Roman" w:hAnsi="Calibri" w:cs="Times New Roman"/>
          <w:lang w:eastAsia="tr-TR"/>
        </w:rPr>
        <w:t>Nüfus artış hızı hiçbir yılda binde 30’un üzerine çıkmamıştır.(………)</w:t>
      </w:r>
    </w:p>
    <w:p w:rsidR="0052140C" w:rsidRPr="0052140C" w:rsidRDefault="0052140C" w:rsidP="0052140C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52140C">
        <w:rPr>
          <w:rFonts w:ascii="Calibri" w:eastAsia="Times New Roman" w:hAnsi="Calibri" w:cs="Times New Roman"/>
          <w:lang w:eastAsia="tr-TR"/>
        </w:rPr>
        <w:t>Nüfus artış hızı sürekli artmıştır.(………)</w:t>
      </w:r>
    </w:p>
    <w:p w:rsidR="0052140C" w:rsidRPr="0052140C" w:rsidRDefault="0052140C" w:rsidP="0052140C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52140C">
        <w:rPr>
          <w:rFonts w:ascii="Calibri" w:eastAsia="Times New Roman" w:hAnsi="Calibri" w:cs="Times New Roman"/>
          <w:lang w:eastAsia="tr-TR"/>
        </w:rPr>
        <w:t>Nüfus artış hızının en yüksek olduğu yıl 1960’dır.(………)</w:t>
      </w:r>
    </w:p>
    <w:p w:rsidR="0052140C" w:rsidRPr="0052140C" w:rsidRDefault="0052140C" w:rsidP="0052140C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52140C">
        <w:rPr>
          <w:rFonts w:ascii="Calibri" w:eastAsia="Times New Roman" w:hAnsi="Calibri" w:cs="Calibri"/>
          <w:lang w:eastAsia="tr-TR"/>
        </w:rPr>
        <w:t>2000 yılındaki nüfus artış hızı binde 20’nin altındadır.(……..)</w:t>
      </w:r>
    </w:p>
    <w:p w:rsidR="0052140C" w:rsidRPr="0052140C" w:rsidRDefault="0052140C" w:rsidP="0052140C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</w:rPr>
      </w:pPr>
      <w:r w:rsidRPr="0052140C">
        <w:rPr>
          <w:rFonts w:ascii="Calibri" w:eastAsia="Calibri" w:hAnsi="Calibri" w:cs="Times New Roman"/>
          <w:lang w:eastAsia="tr-TR"/>
        </w:rPr>
        <w:t>1970 yılındaki nüfus artış hızı 1980 yılındaki nüfus artış hızına eşittir.(…..….)</w:t>
      </w:r>
    </w:p>
    <w:p w:rsidR="0052140C" w:rsidRPr="0052140C" w:rsidRDefault="0052140C" w:rsidP="0052140C">
      <w:pPr>
        <w:spacing w:after="0" w:line="240" w:lineRule="auto"/>
        <w:ind w:left="-720"/>
        <w:jc w:val="both"/>
        <w:rPr>
          <w:rFonts w:ascii="Calibri" w:eastAsia="Times New Roman" w:hAnsi="Calibri" w:cs="Calibri"/>
          <w:sz w:val="18"/>
          <w:szCs w:val="18"/>
          <w:lang w:eastAsia="tr-TR"/>
        </w:rPr>
      </w:pPr>
    </w:p>
    <w:p w:rsidR="00A75B9F" w:rsidRPr="00A75B9F" w:rsidRDefault="00A75B9F" w:rsidP="00A75B9F">
      <w:pPr>
        <w:pStyle w:val="ListeParagraf"/>
        <w:numPr>
          <w:ilvl w:val="0"/>
          <w:numId w:val="5"/>
        </w:numPr>
        <w:rPr>
          <w:rFonts w:ascii="Cambria" w:hAnsi="Cambria"/>
          <w:b/>
        </w:rPr>
      </w:pPr>
      <w:r w:rsidRPr="00A75B9F">
        <w:rPr>
          <w:rFonts w:ascii="Cambria" w:hAnsi="Cambria"/>
          <w:b/>
        </w:rPr>
        <w:lastRenderedPageBreak/>
        <w:t>Etkili iletişim ile ilgili aşağıda verilen cümlelerin doğru ya da yanlış olduklarını karşılarındaki kut</w:t>
      </w:r>
      <w:r>
        <w:rPr>
          <w:rFonts w:ascii="Cambria" w:hAnsi="Cambria"/>
          <w:b/>
        </w:rPr>
        <w:t>ucuğa çarpı atarak gösteriniz. (1</w:t>
      </w:r>
      <w:r w:rsidRPr="00A75B9F">
        <w:rPr>
          <w:rFonts w:ascii="Cambria" w:hAnsi="Cambria"/>
          <w:b/>
        </w:rPr>
        <w:t>0P.</w:t>
      </w:r>
      <w:r>
        <w:rPr>
          <w:rFonts w:ascii="Cambria" w:hAnsi="Cambria"/>
          <w:b/>
        </w:rPr>
        <w:t>)</w:t>
      </w:r>
    </w:p>
    <w:tbl>
      <w:tblPr>
        <w:tblW w:w="0" w:type="auto"/>
        <w:tblInd w:w="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7"/>
        <w:gridCol w:w="986"/>
        <w:gridCol w:w="1007"/>
      </w:tblGrid>
      <w:tr w:rsidR="00A75B9F" w:rsidRPr="00A75B9F" w:rsidTr="00A75B9F">
        <w:trPr>
          <w:trHeight w:val="294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DOĞRU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YANLIŞ</w:t>
            </w: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Beden dili, jest ve mimik kullanmak iletişimi güçlendirir.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İç göçler sonucunda ülkenin genel nüfusunda bir değişiklik olmaz.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İnsanları olduğu gibi kabul etmek iletişimi zorlaştırır.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 xml:space="preserve">Başkalarına karşı ön yargılı olmak iletişimi kolaylaştırır.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İletişim kurabilmenin en etkili yolu empati kurmaktır.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 xml:space="preserve">Etkili bir iletişim için önce kişinin kendisi ile başlar.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“Ben Dili” dili kullanmak iletişimde soruna yol açar.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İç göç sonucunda şehirlerde herhangi bir sorun meydan gelmez.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İletişimin kaliteli olabilmesi için iyi bir dinleyici olmak önemlidir.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  <w:tr w:rsidR="00A75B9F" w:rsidRPr="00A75B9F" w:rsidTr="00A75B9F">
        <w:trPr>
          <w:trHeight w:val="275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  <w:r w:rsidRPr="00A75B9F">
              <w:rPr>
                <w:rFonts w:ascii="Cambria" w:eastAsia="Times New Roman" w:hAnsi="Cambria" w:cs="Times New Roman"/>
                <w:lang w:eastAsia="tr-TR"/>
              </w:rPr>
              <w:t>Yayla göçü kalıcı göç çeşitlerinden biridir.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9F" w:rsidRPr="00A75B9F" w:rsidRDefault="00A75B9F" w:rsidP="00A75B9F">
            <w:pPr>
              <w:spacing w:after="0" w:line="240" w:lineRule="auto"/>
              <w:rPr>
                <w:rFonts w:ascii="Cambria" w:eastAsia="Times New Roman" w:hAnsi="Cambria" w:cs="Times New Roman"/>
                <w:lang w:eastAsia="tr-TR"/>
              </w:rPr>
            </w:pPr>
          </w:p>
        </w:tc>
      </w:tr>
    </w:tbl>
    <w:p w:rsidR="00A75B9F" w:rsidRPr="00A75B9F" w:rsidRDefault="00A75B9F" w:rsidP="00A75B9F">
      <w:pPr>
        <w:spacing w:after="0" w:line="240" w:lineRule="auto"/>
        <w:rPr>
          <w:rFonts w:ascii="Cambria" w:eastAsia="Times New Roman" w:hAnsi="Cambria" w:cs="Lucida Sans Unicode"/>
          <w:lang w:eastAsia="tr-TR"/>
        </w:rPr>
      </w:pPr>
    </w:p>
    <w:p w:rsidR="00A75B9F" w:rsidRPr="00A75B9F" w:rsidRDefault="00A75B9F" w:rsidP="00A75B9F">
      <w:pPr>
        <w:pStyle w:val="ListeParagraf"/>
        <w:numPr>
          <w:ilvl w:val="0"/>
          <w:numId w:val="5"/>
        </w:numPr>
        <w:rPr>
          <w:rFonts w:ascii="Cambria" w:hAnsi="Cambria"/>
          <w:b/>
          <w:sz w:val="28"/>
          <w:szCs w:val="28"/>
        </w:rPr>
      </w:pPr>
      <w:r w:rsidRPr="00A75B9F">
        <w:rPr>
          <w:rFonts w:ascii="Cambria" w:hAnsi="Cambria"/>
          <w:b/>
          <w:sz w:val="28"/>
          <w:szCs w:val="28"/>
        </w:rPr>
        <w:t xml:space="preserve">Aşağıdaki boşlukları </w:t>
      </w:r>
      <w:r>
        <w:rPr>
          <w:rFonts w:ascii="Cambria" w:hAnsi="Cambria"/>
          <w:b/>
          <w:sz w:val="28"/>
          <w:szCs w:val="28"/>
        </w:rPr>
        <w:t>uygun kelimelerle doldurunuz. (8</w:t>
      </w:r>
      <w:r w:rsidRPr="00A75B9F">
        <w:rPr>
          <w:rFonts w:ascii="Cambria" w:hAnsi="Cambria"/>
          <w:b/>
          <w:sz w:val="28"/>
          <w:szCs w:val="28"/>
        </w:rPr>
        <w:t>P.</w:t>
      </w:r>
      <w:r>
        <w:rPr>
          <w:rFonts w:ascii="Cambria" w:hAnsi="Cambria"/>
          <w:b/>
          <w:sz w:val="28"/>
          <w:szCs w:val="28"/>
        </w:rPr>
        <w:t>)</w:t>
      </w:r>
    </w:p>
    <w:p w:rsidR="00A75B9F" w:rsidRPr="00A75B9F" w:rsidRDefault="00A75B9F" w:rsidP="00A75B9F">
      <w:pPr>
        <w:spacing w:after="0" w:line="240" w:lineRule="auto"/>
        <w:ind w:left="720"/>
        <w:rPr>
          <w:rFonts w:ascii="Cambria" w:eastAsia="Times New Roman" w:hAnsi="Cambria" w:cs="Times New Roman"/>
          <w:b/>
          <w:sz w:val="28"/>
          <w:szCs w:val="28"/>
          <w:lang w:eastAsia="tr-TR"/>
        </w:rPr>
      </w:pPr>
    </w:p>
    <w:p w:rsidR="00A75B9F" w:rsidRPr="00A75B9F" w:rsidRDefault="00A75B9F" w:rsidP="00A75B9F">
      <w:pPr>
        <w:numPr>
          <w:ilvl w:val="1"/>
          <w:numId w:val="5"/>
        </w:numPr>
        <w:tabs>
          <w:tab w:val="num" w:pos="1440"/>
        </w:tabs>
        <w:spacing w:after="0" w:line="240" w:lineRule="auto"/>
        <w:rPr>
          <w:rFonts w:ascii="Cambria" w:eastAsia="Times New Roman" w:hAnsi="Cambria" w:cs="Times New Roman"/>
          <w:sz w:val="28"/>
          <w:szCs w:val="28"/>
          <w:lang w:eastAsia="tr-TR"/>
        </w:rPr>
      </w:pPr>
      <w:r w:rsidRPr="00A75B9F">
        <w:rPr>
          <w:rFonts w:ascii="Cambria" w:eastAsia="Times New Roman" w:hAnsi="Cambria" w:cs="Times New Roman"/>
          <w:sz w:val="28"/>
          <w:szCs w:val="28"/>
          <w:lang w:eastAsia="tr-TR"/>
        </w:rPr>
        <w:t>Sınırları belli bir alanda yaşayan insan topluluğuna…………………denir.</w:t>
      </w:r>
    </w:p>
    <w:p w:rsidR="00A75B9F" w:rsidRPr="00A75B9F" w:rsidRDefault="00A75B9F" w:rsidP="00A75B9F">
      <w:pPr>
        <w:spacing w:after="0" w:line="240" w:lineRule="auto"/>
        <w:ind w:left="720"/>
        <w:rPr>
          <w:rFonts w:ascii="Cambria" w:eastAsia="Times New Roman" w:hAnsi="Cambria" w:cs="Times New Roman"/>
          <w:sz w:val="28"/>
          <w:szCs w:val="28"/>
          <w:lang w:eastAsia="tr-TR"/>
        </w:rPr>
      </w:pPr>
    </w:p>
    <w:p w:rsidR="00A75B9F" w:rsidRPr="00A75B9F" w:rsidRDefault="00A75B9F" w:rsidP="00A75B9F">
      <w:pPr>
        <w:numPr>
          <w:ilvl w:val="1"/>
          <w:numId w:val="5"/>
        </w:numPr>
        <w:tabs>
          <w:tab w:val="num" w:pos="1440"/>
        </w:tabs>
        <w:spacing w:after="0" w:line="240" w:lineRule="auto"/>
        <w:rPr>
          <w:rFonts w:ascii="Cambria" w:eastAsia="Times New Roman" w:hAnsi="Cambria" w:cs="Times New Roman"/>
          <w:sz w:val="28"/>
          <w:szCs w:val="28"/>
          <w:lang w:eastAsia="tr-TR"/>
        </w:rPr>
      </w:pPr>
      <w:r w:rsidRPr="00A75B9F">
        <w:rPr>
          <w:rFonts w:ascii="Cambria" w:eastAsia="Times New Roman" w:hAnsi="Cambria" w:cs="Times New Roman"/>
          <w:sz w:val="28"/>
          <w:szCs w:val="28"/>
          <w:lang w:eastAsia="tr-TR"/>
        </w:rPr>
        <w:t>Kitle iletişim araçlarından en etkili olan……………………………dur.</w:t>
      </w:r>
    </w:p>
    <w:p w:rsidR="00A75B9F" w:rsidRPr="00A75B9F" w:rsidRDefault="00A75B9F" w:rsidP="00A75B9F">
      <w:pPr>
        <w:spacing w:after="0" w:line="240" w:lineRule="auto"/>
        <w:ind w:left="708"/>
        <w:rPr>
          <w:rFonts w:ascii="Cambria" w:eastAsia="Times New Roman" w:hAnsi="Cambria" w:cs="Times New Roman"/>
          <w:sz w:val="28"/>
          <w:szCs w:val="28"/>
          <w:lang w:eastAsia="tr-TR"/>
        </w:rPr>
      </w:pPr>
    </w:p>
    <w:p w:rsidR="00A75B9F" w:rsidRPr="00A75B9F" w:rsidRDefault="00A75B9F" w:rsidP="00A75B9F">
      <w:pPr>
        <w:spacing w:after="0" w:line="240" w:lineRule="auto"/>
        <w:ind w:left="1440"/>
        <w:rPr>
          <w:rFonts w:ascii="Cambria" w:eastAsia="Times New Roman" w:hAnsi="Cambria" w:cs="Times New Roman"/>
          <w:sz w:val="28"/>
          <w:szCs w:val="28"/>
          <w:lang w:eastAsia="tr-TR"/>
        </w:rPr>
      </w:pPr>
    </w:p>
    <w:p w:rsidR="00A75B9F" w:rsidRPr="00A75B9F" w:rsidRDefault="00A75B9F" w:rsidP="00A75B9F">
      <w:pPr>
        <w:numPr>
          <w:ilvl w:val="1"/>
          <w:numId w:val="5"/>
        </w:numPr>
        <w:tabs>
          <w:tab w:val="num" w:pos="1440"/>
        </w:tabs>
        <w:spacing w:after="0" w:line="240" w:lineRule="auto"/>
        <w:rPr>
          <w:rFonts w:ascii="Cambria" w:eastAsia="Times New Roman" w:hAnsi="Cambria" w:cs="Times New Roman"/>
          <w:sz w:val="28"/>
          <w:szCs w:val="28"/>
          <w:lang w:eastAsia="tr-TR"/>
        </w:rPr>
      </w:pPr>
      <w:r w:rsidRPr="00A75B9F">
        <w:rPr>
          <w:rFonts w:ascii="Cambria" w:eastAsia="Times New Roman" w:hAnsi="Cambria" w:cs="Times New Roman"/>
          <w:sz w:val="28"/>
          <w:szCs w:val="28"/>
          <w:lang w:eastAsia="tr-TR"/>
        </w:rPr>
        <w:t>Bir ülkede yetişmiş, eğitimli kişilerin daha iyi iş koşulları için yurtdışına göç etmesine……………………………denir.</w:t>
      </w:r>
    </w:p>
    <w:p w:rsidR="00A75B9F" w:rsidRPr="00A75B9F" w:rsidRDefault="00A75B9F" w:rsidP="00A75B9F">
      <w:pPr>
        <w:spacing w:after="0" w:line="240" w:lineRule="auto"/>
        <w:ind w:left="1440"/>
        <w:rPr>
          <w:rFonts w:ascii="Cambria" w:eastAsia="Times New Roman" w:hAnsi="Cambria" w:cs="Times New Roman"/>
          <w:sz w:val="28"/>
          <w:szCs w:val="28"/>
          <w:lang w:eastAsia="tr-TR"/>
        </w:rPr>
      </w:pPr>
    </w:p>
    <w:p w:rsidR="00A75B9F" w:rsidRPr="00A75B9F" w:rsidRDefault="00A75B9F" w:rsidP="00A75B9F">
      <w:pPr>
        <w:numPr>
          <w:ilvl w:val="1"/>
          <w:numId w:val="5"/>
        </w:numPr>
        <w:tabs>
          <w:tab w:val="num" w:pos="1440"/>
        </w:tabs>
        <w:spacing w:after="0" w:line="240" w:lineRule="auto"/>
        <w:rPr>
          <w:rFonts w:ascii="Cambria" w:eastAsia="Times New Roman" w:hAnsi="Cambria" w:cs="Times New Roman"/>
          <w:sz w:val="28"/>
          <w:szCs w:val="28"/>
          <w:lang w:eastAsia="tr-TR"/>
        </w:rPr>
      </w:pPr>
      <w:r w:rsidRPr="00A75B9F">
        <w:rPr>
          <w:rFonts w:ascii="Cambria" w:eastAsia="Times New Roman" w:hAnsi="Cambria" w:cs="Times New Roman"/>
          <w:sz w:val="28"/>
          <w:szCs w:val="28"/>
          <w:lang w:eastAsia="tr-TR"/>
        </w:rPr>
        <w:t>Kendimizi başkasının yerine koyarak olaylara  bakmaya iletişimde……………………denir.</w:t>
      </w:r>
    </w:p>
    <w:p w:rsidR="00A75B9F" w:rsidRPr="00A75B9F" w:rsidRDefault="00A75B9F" w:rsidP="00A75B9F">
      <w:pPr>
        <w:spacing w:after="0" w:line="240" w:lineRule="auto"/>
        <w:rPr>
          <w:rFonts w:ascii="Cambria" w:eastAsia="Times New Roman" w:hAnsi="Cambria" w:cs="Lucida Sans Unicode"/>
          <w:sz w:val="28"/>
          <w:szCs w:val="28"/>
          <w:lang w:eastAsia="tr-TR"/>
        </w:rPr>
      </w:pPr>
    </w:p>
    <w:p w:rsidR="00A75B9F" w:rsidRPr="00A75B9F" w:rsidRDefault="00A75B9F" w:rsidP="00A75B9F">
      <w:pPr>
        <w:spacing w:after="0" w:line="240" w:lineRule="auto"/>
        <w:rPr>
          <w:rFonts w:ascii="Cambria" w:eastAsia="Times New Roman" w:hAnsi="Cambria" w:cs="Lucida Sans Unicode"/>
          <w:sz w:val="28"/>
          <w:szCs w:val="28"/>
          <w:lang w:eastAsia="tr-TR"/>
        </w:rPr>
      </w:pPr>
    </w:p>
    <w:p w:rsidR="00B949A3" w:rsidRPr="00B949A3" w:rsidRDefault="00A75B9F" w:rsidP="00B949A3">
      <w:pPr>
        <w:jc w:val="both"/>
        <w:rPr>
          <w:rFonts w:ascii="Cambria" w:eastAsia="Times New Roman" w:hAnsi="Cambria" w:cs="Times New Roman"/>
          <w:b/>
          <w:lang w:eastAsia="tr-TR"/>
        </w:rPr>
      </w:pPr>
      <w:r w:rsidRPr="00A75B9F">
        <w:rPr>
          <w:rFonts w:ascii="Cambria" w:eastAsia="Times New Roman" w:hAnsi="Cambria" w:cs="Times New Roman"/>
          <w:lang w:eastAsia="tr-TR"/>
        </w:rPr>
        <w:t xml:space="preserve">                         </w:t>
      </w:r>
      <w:r w:rsidR="00B949A3">
        <w:rPr>
          <w:rFonts w:ascii="Cambria" w:eastAsia="Times New Roman" w:hAnsi="Cambria" w:cs="Times New Roman"/>
          <w:b/>
          <w:lang w:eastAsia="tr-TR"/>
        </w:rPr>
        <w:t>E</w:t>
      </w:r>
      <w:r w:rsidR="00B949A3" w:rsidRPr="00B949A3">
        <w:rPr>
          <w:rFonts w:ascii="Cambria" w:eastAsia="Times New Roman" w:hAnsi="Cambria" w:cs="Times New Roman"/>
          <w:b/>
          <w:lang w:eastAsia="tr-TR"/>
        </w:rPr>
        <w:t>- Atatürk’ün iletişime verdiği önemin bir kanıtı olarak KURULUŞ SAVAŞI sürecinde değişik gazete ve kurumlar kurmuştur. Bu kurumlarla ilgili verdiği bilgilerden yola çıkarak kurumun adının ne olduğunu altl</w:t>
      </w:r>
      <w:r w:rsidR="00B949A3">
        <w:rPr>
          <w:rFonts w:ascii="Cambria" w:eastAsia="Times New Roman" w:hAnsi="Cambria" w:cs="Times New Roman"/>
          <w:b/>
          <w:lang w:eastAsia="tr-TR"/>
        </w:rPr>
        <w:t>arına bulunan bölüme yazınız. (12</w:t>
      </w:r>
      <w:r w:rsidR="00B949A3" w:rsidRPr="00B949A3">
        <w:rPr>
          <w:rFonts w:ascii="Cambria" w:eastAsia="Times New Roman" w:hAnsi="Cambria" w:cs="Times New Roman"/>
          <w:b/>
          <w:lang w:eastAsia="tr-TR"/>
        </w:rPr>
        <w:t>P.</w:t>
      </w:r>
      <w:r w:rsidR="00B949A3">
        <w:rPr>
          <w:rFonts w:ascii="Cambria" w:eastAsia="Times New Roman" w:hAnsi="Cambria" w:cs="Times New Roman"/>
          <w:b/>
          <w:lang w:eastAsia="tr-TR"/>
        </w:rPr>
        <w:t>)</w:t>
      </w:r>
    </w:p>
    <w:p w:rsidR="00B949A3" w:rsidRPr="00B949A3" w:rsidRDefault="00233DBD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  <w:r w:rsidRPr="00233DB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" o:spid="_x0000_s1027" type="#_x0000_t61" style="position:absolute;margin-left:-15.05pt;margin-top:12.6pt;width:231.05pt;height:86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" adj="9592,27220">
            <v:textbox>
              <w:txbxContent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i/>
                      <w:sz w:val="20"/>
                      <w:szCs w:val="20"/>
                    </w:rPr>
                    <w:t>Bu gazetenin çıkarılmasına Sivas Kongresinden karar verdik. İlk sayısını ise 14 Eylül 1919’da çıkardık. “Benim gazetem” dediğim bu gazete halkı milli mücadeleye çağırmak, bilinçlendirmek için yayınlar yaptık.</w:t>
                  </w:r>
                </w:p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i/>
                      <w:sz w:val="20"/>
                      <w:szCs w:val="20"/>
                    </w:rPr>
                    <w:t>(…………………………………………………………)</w:t>
                  </w:r>
                </w:p>
              </w:txbxContent>
            </v:textbox>
          </v:shape>
        </w:pict>
      </w:r>
      <w:r w:rsidRPr="00233DB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7" o:spid="_x0000_s1028" type="#_x0000_t61" style="position:absolute;margin-left:375.9pt;margin-top:9.3pt;width:164.1pt;height:89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" adj="1711,25997">
            <v:textbox>
              <w:txbxContent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i/>
                      <w:sz w:val="20"/>
                      <w:szCs w:val="20"/>
                    </w:rPr>
                    <w:t>6 Nisan 1920’de kurduğum ajans telgraf yoluyla haberlerini ulaştırdı. Böylece Milli Mücadele konusunda halkın doğru bilgi almasını sağladı.</w:t>
                  </w:r>
                </w:p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</w:p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i/>
                      <w:sz w:val="20"/>
                      <w:szCs w:val="20"/>
                    </w:rPr>
                    <w:t>(………………………………………..)</w:t>
                  </w:r>
                </w:p>
              </w:txbxContent>
            </v:textbox>
          </v:shape>
        </w:pict>
      </w:r>
      <w:r w:rsidRPr="00233DB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6" o:spid="_x0000_s1029" type="#_x0000_t61" style="position:absolute;margin-left:223.5pt;margin-top:12.45pt;width:145.5pt;height:86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" adj="2902,23381">
            <v:textbox>
              <w:txbxContent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i/>
                      <w:sz w:val="20"/>
                      <w:szCs w:val="20"/>
                    </w:rPr>
                    <w:t>İlk sayısı 10 Ocak 1920’de yayınlanan bu gazetede ben de değişik isimlerle yazılar yazdım.</w:t>
                  </w:r>
                </w:p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</w:p>
                <w:p w:rsidR="00B949A3" w:rsidRDefault="00B949A3" w:rsidP="00B949A3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i/>
                      <w:sz w:val="20"/>
                      <w:szCs w:val="20"/>
                    </w:rPr>
                    <w:t>(……………………………………)</w:t>
                  </w:r>
                </w:p>
              </w:txbxContent>
            </v:textbox>
          </v:shape>
        </w:pict>
      </w: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  <w:r w:rsidRPr="00B949A3">
        <w:rPr>
          <w:rFonts w:ascii="Cambria" w:eastAsia="Times New Roman" w:hAnsi="Cambria" w:cs="Times New Roman"/>
          <w:lang w:eastAsia="tr-TR"/>
        </w:rPr>
        <w:t xml:space="preserve">                             </w:t>
      </w: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  <w:r w:rsidRPr="00B949A3">
        <w:rPr>
          <w:rFonts w:ascii="Cambria" w:eastAsia="Times New Roman" w:hAnsi="Cambria" w:cs="Times New Roman"/>
          <w:lang w:eastAsia="tr-TR"/>
        </w:rPr>
        <w:t xml:space="preserve">                               </w:t>
      </w:r>
      <w:r w:rsidRPr="00B949A3">
        <w:rPr>
          <w:rFonts w:ascii="Cambria" w:eastAsia="Times New Roman" w:hAnsi="Cambria" w:cs="Times New Roman"/>
          <w:noProof/>
          <w:lang w:eastAsia="tr-TR"/>
        </w:rPr>
        <w:drawing>
          <wp:inline distT="0" distB="0" distL="0" distR="0">
            <wp:extent cx="393700" cy="605790"/>
            <wp:effectExtent l="0" t="0" r="6350" b="381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49A3">
        <w:rPr>
          <w:rFonts w:ascii="Cambria" w:eastAsia="Times New Roman" w:hAnsi="Cambria" w:cs="Times New Roman"/>
          <w:lang w:eastAsia="tr-TR"/>
        </w:rPr>
        <w:t xml:space="preserve">                                                  </w:t>
      </w:r>
      <w:r w:rsidRPr="00B949A3">
        <w:rPr>
          <w:rFonts w:ascii="Cambria" w:eastAsia="Times New Roman" w:hAnsi="Cambria" w:cs="Times New Roman"/>
          <w:noProof/>
          <w:lang w:eastAsia="tr-TR"/>
        </w:rPr>
        <w:drawing>
          <wp:inline distT="0" distB="0" distL="0" distR="0">
            <wp:extent cx="393700" cy="605790"/>
            <wp:effectExtent l="0" t="0" r="6350" b="381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49A3">
        <w:rPr>
          <w:rFonts w:ascii="Cambria" w:eastAsia="Times New Roman" w:hAnsi="Cambria" w:cs="Times New Roman"/>
          <w:lang w:eastAsia="tr-TR"/>
        </w:rPr>
        <w:t xml:space="preserve">                                                </w:t>
      </w:r>
      <w:r w:rsidRPr="00B949A3">
        <w:rPr>
          <w:rFonts w:ascii="Cambria" w:eastAsia="Times New Roman" w:hAnsi="Cambria" w:cs="Times New Roman"/>
          <w:noProof/>
          <w:lang w:eastAsia="tr-TR"/>
        </w:rPr>
        <w:drawing>
          <wp:inline distT="0" distB="0" distL="0" distR="0">
            <wp:extent cx="393700" cy="605790"/>
            <wp:effectExtent l="0" t="0" r="6350" b="381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49A3">
        <w:rPr>
          <w:rFonts w:ascii="Cambria" w:eastAsia="Times New Roman" w:hAnsi="Cambria" w:cs="Times New Roman"/>
          <w:lang w:eastAsia="tr-TR"/>
        </w:rPr>
        <w:t xml:space="preserve">                                                 </w:t>
      </w:r>
    </w:p>
    <w:p w:rsidR="00A75B9F" w:rsidRPr="00A75B9F" w:rsidRDefault="00A75B9F" w:rsidP="00A75B9F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  <w:r w:rsidRPr="00A75B9F">
        <w:rPr>
          <w:rFonts w:ascii="Cambria" w:eastAsia="Times New Roman" w:hAnsi="Cambria" w:cs="Times New Roman"/>
          <w:lang w:eastAsia="tr-TR"/>
        </w:rPr>
        <w:t xml:space="preserve">                                                                                                                                                         </w:t>
      </w:r>
    </w:p>
    <w:p w:rsidR="00B949A3" w:rsidRPr="00B949A3" w:rsidRDefault="00B949A3" w:rsidP="00B949A3">
      <w:pPr>
        <w:spacing w:after="0" w:line="360" w:lineRule="auto"/>
        <w:rPr>
          <w:rFonts w:ascii="Cambria" w:eastAsia="Times New Roman" w:hAnsi="Cambria" w:cs="Times New Roman"/>
          <w:b/>
          <w:lang w:eastAsia="tr-TR"/>
        </w:rPr>
      </w:pPr>
    </w:p>
    <w:p w:rsidR="00B949A3" w:rsidRPr="00B949A3" w:rsidRDefault="00B949A3" w:rsidP="00B949A3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tr-TR"/>
        </w:rPr>
        <w:lastRenderedPageBreak/>
        <w:t>F</w:t>
      </w:r>
      <w:r w:rsidRPr="00B949A3">
        <w:rPr>
          <w:rFonts w:ascii="Calibri" w:eastAsia="Times New Roman" w:hAnsi="Calibri" w:cs="Times New Roman"/>
          <w:b/>
          <w:sz w:val="28"/>
          <w:szCs w:val="28"/>
          <w:lang w:eastAsia="tr-TR"/>
        </w:rPr>
        <w:t>) Aşağıdaki çoktan seçmeli soruların doğru cevaplarını işaretleyiniz. (10x4=40 puan)</w:t>
      </w:r>
    </w:p>
    <w:p w:rsidR="00B949A3" w:rsidRPr="00B949A3" w:rsidRDefault="00233DBD" w:rsidP="00B949A3">
      <w:pPr>
        <w:spacing w:after="0" w:line="240" w:lineRule="auto"/>
        <w:rPr>
          <w:rFonts w:ascii="Segoe UI" w:eastAsia="Times New Roman" w:hAnsi="Segoe UI" w:cs="Segoe UI"/>
          <w:sz w:val="28"/>
          <w:szCs w:val="28"/>
          <w:lang w:eastAsia="tr-TR"/>
        </w:rPr>
      </w:pPr>
      <w:r w:rsidRPr="00233DB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8" o:spid="_x0000_s1030" style="position:absolute;margin-left:7pt;margin-top:2pt;width:226.5pt;height:26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">
            <v:textbox>
              <w:txbxContent>
                <w:p w:rsidR="00B949A3" w:rsidRDefault="00B949A3" w:rsidP="00B949A3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İletişim sürecinde yapılan hatalar</w:t>
                  </w:r>
                </w:p>
              </w:txbxContent>
            </v:textbox>
          </v:roundrect>
        </w:pict>
      </w:r>
      <w:r w:rsidRPr="00233DB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9" o:spid="_x0000_s1031" style="position:absolute;margin-left:7pt;margin-top:23.95pt;width:56.25pt;height:39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">
            <v:textbox>
              <w:txbxContent>
                <w:p w:rsidR="00B949A3" w:rsidRDefault="00B949A3" w:rsidP="00B949A3">
                  <w:pPr>
                    <w:shd w:val="clear" w:color="auto" w:fill="66FFFF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Denemek</w:t>
                  </w:r>
                </w:p>
              </w:txbxContent>
            </v:textbox>
          </v:roundrect>
        </w:pict>
      </w:r>
      <w:r w:rsidRPr="00233DB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10" o:spid="_x0000_s1032" style="position:absolute;margin-left:63.25pt;margin-top:23.95pt;width:58.5pt;height:39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">
            <v:textbox>
              <w:txbxContent>
                <w:p w:rsidR="00B949A3" w:rsidRDefault="00B949A3" w:rsidP="00B949A3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Nasihat etmek</w:t>
                  </w:r>
                </w:p>
                <w:p w:rsidR="00B949A3" w:rsidRDefault="00B949A3" w:rsidP="00B949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233DB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11" o:spid="_x0000_s1033" style="position:absolute;margin-left:121.75pt;margin-top:23.95pt;width:59.25pt;height:39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">
            <v:textbox>
              <w:txbxContent>
                <w:p w:rsidR="00B949A3" w:rsidRDefault="00B949A3" w:rsidP="00B949A3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Lakap takmak</w:t>
                  </w:r>
                </w:p>
              </w:txbxContent>
            </v:textbox>
          </v:roundrect>
        </w:pict>
      </w:r>
      <w:r w:rsidRPr="00233DB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12" o:spid="_x0000_s1034" style="position:absolute;margin-left:181pt;margin-top:23.95pt;width:52.5pt;height:39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">
            <v:textbox>
              <w:txbxContent>
                <w:p w:rsidR="00B949A3" w:rsidRDefault="00B949A3" w:rsidP="00B949A3">
                  <w:pPr>
                    <w:shd w:val="clear" w:color="auto" w:fill="66FFFF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?</w:t>
                  </w:r>
                </w:p>
              </w:txbxContent>
            </v:textbox>
          </v:roundrect>
        </w:pict>
      </w:r>
    </w:p>
    <w:p w:rsidR="00B949A3" w:rsidRPr="00B949A3" w:rsidRDefault="00B949A3" w:rsidP="00B94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b/>
          <w:bCs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b/>
          <w:bCs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b/>
          <w:bCs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Segoe UI"/>
          <w:b/>
          <w:bCs/>
          <w:sz w:val="28"/>
          <w:szCs w:val="28"/>
          <w:u w:val="single"/>
          <w:lang w:eastAsia="tr-TR"/>
        </w:rPr>
      </w:pPr>
      <w:r w:rsidRPr="00B949A3">
        <w:rPr>
          <w:rFonts w:ascii="Calibri" w:eastAsia="Times New Roman" w:hAnsi="Calibri" w:cs="Segoe UI"/>
          <w:b/>
          <w:bCs/>
          <w:sz w:val="28"/>
          <w:szCs w:val="28"/>
          <w:lang w:eastAsia="tr-TR"/>
        </w:rPr>
        <w:t xml:space="preserve">1) Yukarıdaki şemada boş bırakılan kutuya aşağıdakilerden hangisi </w:t>
      </w:r>
      <w:r w:rsidRPr="00B949A3">
        <w:rPr>
          <w:rFonts w:ascii="Calibri" w:eastAsia="Times New Roman" w:hAnsi="Calibri" w:cs="Segoe UI"/>
          <w:b/>
          <w:bCs/>
          <w:sz w:val="28"/>
          <w:szCs w:val="28"/>
          <w:u w:val="single"/>
          <w:lang w:eastAsia="tr-TR"/>
        </w:rPr>
        <w:t>yazılamaz?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Segoe UI"/>
          <w:sz w:val="28"/>
          <w:szCs w:val="28"/>
          <w:lang w:eastAsia="tr-TR"/>
        </w:rPr>
      </w:pPr>
      <w:r w:rsidRPr="00B949A3">
        <w:rPr>
          <w:rFonts w:ascii="Calibri" w:eastAsia="Times New Roman" w:hAnsi="Calibri" w:cs="Segoe UI"/>
          <w:sz w:val="28"/>
          <w:szCs w:val="28"/>
          <w:lang w:eastAsia="tr-TR"/>
        </w:rPr>
        <w:t>A) Değer vermek                   B) Emir vermek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Segoe UI"/>
          <w:sz w:val="28"/>
          <w:szCs w:val="28"/>
          <w:lang w:eastAsia="tr-TR"/>
        </w:rPr>
      </w:pPr>
      <w:r w:rsidRPr="00B949A3">
        <w:rPr>
          <w:rFonts w:ascii="Calibri" w:eastAsia="Times New Roman" w:hAnsi="Calibri" w:cs="Segoe UI"/>
          <w:sz w:val="28"/>
          <w:szCs w:val="28"/>
          <w:lang w:eastAsia="tr-TR"/>
        </w:rPr>
        <w:t>C) Konuyu değiştirmek         D) Alay etmek</w:t>
      </w: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949A3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-140970</wp:posOffset>
            </wp:positionH>
            <wp:positionV relativeFrom="margin">
              <wp:posOffset>2125980</wp:posOffset>
            </wp:positionV>
            <wp:extent cx="1036320" cy="1052195"/>
            <wp:effectExtent l="0" t="0" r="0" b="0"/>
            <wp:wrapSquare wrapText="bothSides"/>
            <wp:docPr id="23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52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9A3" w:rsidRPr="00B949A3" w:rsidRDefault="00233DBD" w:rsidP="00B94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4" o:spid="_x0000_s1035" type="#_x0000_t62" style="position:absolute;margin-left:-1.35pt;margin-top:1.4pt;width:142.65pt;height:9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" adj="-4458,5996" strokecolor="purple" strokeweight="1.5pt">
            <v:textbox>
              <w:txbxContent>
                <w:p w:rsidR="00B949A3" w:rsidRDefault="00B949A3" w:rsidP="00B949A3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Karadeniz Bölgemize yaz aylarında fındık toplamak için çeşitli illerden fındık işçileri gelirler.</w:t>
                  </w:r>
                </w:p>
              </w:txbxContent>
            </v:textbox>
          </v:shape>
        </w:pict>
      </w:r>
    </w:p>
    <w:p w:rsidR="00B949A3" w:rsidRPr="00B949A3" w:rsidRDefault="00B949A3" w:rsidP="00B94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jc w:val="both"/>
        <w:rPr>
          <w:rFonts w:ascii="Times New Roman" w:eastAsia="Times New Roman" w:hAnsi="Times New Roman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jc w:val="both"/>
        <w:rPr>
          <w:rFonts w:ascii="Times New Roman" w:eastAsia="Times New Roman" w:hAnsi="Times New Roman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Segoe UI"/>
          <w:b/>
          <w:bCs/>
          <w:sz w:val="28"/>
          <w:szCs w:val="28"/>
          <w:lang w:eastAsia="tr-TR"/>
        </w:rPr>
        <w:t>2) Yukarıda öğretmenin sözünü ettiği göç aşağıdakilerden hangisidir?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 xml:space="preserve">A) İç Göç   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  <w:t xml:space="preserve">B) Dış Göç 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 xml:space="preserve">C) Beyin Göçü 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  <w:t xml:space="preserve">              D) Mevsimlik göç</w:t>
      </w: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3) Aşağıdakilerden hangisi köyden kente göçün bir sonucu </w:t>
      </w:r>
      <w:r w:rsidRPr="00B949A3">
        <w:rPr>
          <w:rFonts w:ascii="Calibri" w:eastAsia="Times New Roman" w:hAnsi="Calibri" w:cs="Times New Roman"/>
          <w:b/>
          <w:sz w:val="28"/>
          <w:szCs w:val="28"/>
          <w:u w:val="single"/>
          <w:lang w:eastAsia="tr-TR"/>
        </w:rPr>
        <w:t>değildir?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>A) Nüfus dağılışında bir dengesizlik olur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>B) Konut sayısında bir azalma olur.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>C) Kentlerde işsizlik artar.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>D) Plansız kentleşme ve gecekondulaşma olur.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</w:rPr>
      </w:pPr>
      <w:r w:rsidRPr="00B949A3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4) </w:t>
      </w:r>
      <w:r w:rsidRPr="00B949A3">
        <w:rPr>
          <w:rFonts w:ascii="Calibri" w:eastAsia="Times New Roman" w:hAnsi="Calibri" w:cs="Arial"/>
          <w:noProof/>
          <w:sz w:val="28"/>
          <w:szCs w:val="28"/>
          <w:lang w:val="de-DE"/>
        </w:rPr>
        <w:t xml:space="preserve">Türkiye’de iç göç olayı genellikle doğudan batıya doğru olmaktadır. En çok göç veren illerin başında Tunceli, Kars, Erzurum, Gümüşhane, Sivas, Artvin ve Ağrı gelmektedir. </w:t>
      </w:r>
      <w:r w:rsidRPr="00B949A3">
        <w:rPr>
          <w:rFonts w:ascii="Calibri" w:eastAsia="Times New Roman" w:hAnsi="Calibri" w:cs="Arial"/>
          <w:b/>
          <w:noProof/>
          <w:color w:val="000000"/>
          <w:sz w:val="28"/>
          <w:szCs w:val="28"/>
          <w:lang w:val="de-DE"/>
        </w:rPr>
        <w:t xml:space="preserve">Buna göre, aşağıdakilerden hangisi göç veren illerimizin ortak özellikleri arasında </w:t>
      </w:r>
      <w:r w:rsidRPr="00B949A3">
        <w:rPr>
          <w:rFonts w:ascii="Calibri" w:eastAsia="Times New Roman" w:hAnsi="Calibri" w:cs="Arial"/>
          <w:b/>
          <w:noProof/>
          <w:color w:val="000000"/>
          <w:sz w:val="28"/>
          <w:szCs w:val="28"/>
          <w:u w:val="single"/>
          <w:lang w:val="de-DE"/>
        </w:rPr>
        <w:t>gösterilemez</w:t>
      </w:r>
      <w:r w:rsidRPr="00B949A3">
        <w:rPr>
          <w:rFonts w:ascii="Calibri" w:eastAsia="Times New Roman" w:hAnsi="Calibri" w:cs="Arial"/>
          <w:b/>
          <w:noProof/>
          <w:color w:val="000000"/>
          <w:sz w:val="28"/>
          <w:szCs w:val="28"/>
          <w:lang w:val="de-DE"/>
        </w:rPr>
        <w:t>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 xml:space="preserve">    A) Çalışma ollanaklarının fazla olması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 xml:space="preserve">    B) Doğal koşullarının olumsuz olması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 xml:space="preserve">    C) Tarımsal üretimdeki verimin düşük olması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 xml:space="preserve">    D) Sanayi kuruluşlarının yetersiz olması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tabs>
          <w:tab w:val="left" w:pos="1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949A3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839085" cy="1233170"/>
            <wp:effectExtent l="0" t="0" r="0" b="508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9A3" w:rsidRPr="00B949A3" w:rsidRDefault="00B949A3" w:rsidP="00B949A3">
      <w:pPr>
        <w:tabs>
          <w:tab w:val="left" w:pos="1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tabs>
          <w:tab w:val="left" w:pos="1980"/>
        </w:tabs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5) Yukarıdaki Türkiye haritası üzerinde işaretlenmiş yerlerden hangisi </w:t>
      </w:r>
      <w:r w:rsidRPr="00B949A3">
        <w:rPr>
          <w:rFonts w:ascii="Calibri" w:eastAsia="Times New Roman" w:hAnsi="Calibri" w:cs="Times New Roman"/>
          <w:b/>
          <w:sz w:val="28"/>
          <w:szCs w:val="28"/>
          <w:u w:val="single"/>
          <w:lang w:eastAsia="tr-TR"/>
        </w:rPr>
        <w:t>göç almaz?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>A) I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  <w:t xml:space="preserve">B) II 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  <w:t xml:space="preserve">C) III 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ab/>
        <w:t xml:space="preserve">        D) V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6) Aşağıdakilerden hangisi Atatürk’ün kuruluşuna öncülük ettiği iletişim araçlarından biri </w:t>
      </w:r>
      <w:r w:rsidRPr="00B949A3">
        <w:rPr>
          <w:rFonts w:ascii="Calibri" w:eastAsia="Times New Roman" w:hAnsi="Calibri" w:cs="Times New Roman"/>
          <w:b/>
          <w:sz w:val="28"/>
          <w:szCs w:val="28"/>
          <w:u w:val="single"/>
          <w:lang w:eastAsia="tr-TR"/>
        </w:rPr>
        <w:t>değildir?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>A) Hakimiyeti Milliye</w:t>
      </w: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ab/>
      </w: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ab/>
        <w:t>B) İradei Milliye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>C) Türkiye İstatistik Kurumu</w:t>
      </w:r>
      <w:r w:rsidRPr="00B949A3"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  <w:tab/>
        <w:t>D)Anadolu Ajansı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b/>
          <w:noProof/>
          <w:color w:val="000000"/>
          <w:sz w:val="28"/>
          <w:szCs w:val="28"/>
        </w:rPr>
      </w:pPr>
      <w:r w:rsidRPr="00B949A3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7) </w:t>
      </w:r>
      <w:r w:rsidRPr="00B949A3">
        <w:rPr>
          <w:rFonts w:ascii="Calibri" w:eastAsia="Times New Roman" w:hAnsi="Calibri" w:cs="Arial"/>
          <w:b/>
          <w:noProof/>
          <w:color w:val="000000"/>
          <w:sz w:val="28"/>
          <w:szCs w:val="28"/>
        </w:rPr>
        <w:t xml:space="preserve">Aşağıdakilerden hangisi, nüfus sayımı yapılmasının amaçlarından biri </w:t>
      </w:r>
      <w:r w:rsidRPr="00B949A3">
        <w:rPr>
          <w:rFonts w:ascii="Calibri" w:eastAsia="Times New Roman" w:hAnsi="Calibri" w:cs="Arial"/>
          <w:b/>
          <w:noProof/>
          <w:color w:val="000000"/>
          <w:sz w:val="28"/>
          <w:szCs w:val="28"/>
          <w:u w:val="single"/>
        </w:rPr>
        <w:t>değildir</w:t>
      </w:r>
      <w:r w:rsidRPr="00B949A3">
        <w:rPr>
          <w:rFonts w:ascii="Calibri" w:eastAsia="Times New Roman" w:hAnsi="Calibri" w:cs="Arial"/>
          <w:b/>
          <w:noProof/>
          <w:color w:val="000000"/>
          <w:sz w:val="28"/>
          <w:szCs w:val="28"/>
        </w:rPr>
        <w:t>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</w:rPr>
        <w:t xml:space="preserve">  A) Nüfusun cinsiyete dağılımını belirlemek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</w:rPr>
        <w:t xml:space="preserve">  B) Ülke nüfusunun sayısını ve artış oranını öğrenmek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</w:rPr>
        <w:t xml:space="preserve">  C) Bölgelere göre kültürel farklılıkları öğrenmek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</w:rPr>
      </w:pPr>
      <w:r w:rsidRPr="00B949A3">
        <w:rPr>
          <w:rFonts w:ascii="Calibri" w:eastAsia="Times New Roman" w:hAnsi="Calibri" w:cs="Arial"/>
          <w:noProof/>
          <w:color w:val="000000"/>
          <w:sz w:val="28"/>
          <w:szCs w:val="28"/>
        </w:rPr>
        <w:t xml:space="preserve">  D) Okur yazar sayısını ve nüfusun öğrenim durumunu         belirlemek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  <w:r w:rsidRPr="00B949A3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5887720</wp:posOffset>
            </wp:positionH>
            <wp:positionV relativeFrom="margin">
              <wp:posOffset>2700655</wp:posOffset>
            </wp:positionV>
            <wp:extent cx="842010" cy="1052195"/>
            <wp:effectExtent l="0" t="0" r="0" b="0"/>
            <wp:wrapSquare wrapText="bothSides"/>
            <wp:docPr id="25" name="irc_mi" descr="http://www.sarmadmohammed.com/wp-content/uploads/2012/08/c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rmadmohammed.com/wp-content/uploads/2012/08/cim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052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3DBD" w:rsidRPr="00233DB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shape id="AutoShape 16" o:spid="_x0000_s1036" type="#_x0000_t61" style="position:absolute;margin-left:2.15pt;margin-top:1.2pt;width:161.6pt;height:102.5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" adj="27688,8478">
            <v:textbox>
              <w:txbxContent>
                <w:p w:rsidR="00B949A3" w:rsidRDefault="00B949A3" w:rsidP="00B949A3">
                  <w:pPr>
                    <w:pStyle w:val="AralkYok"/>
                    <w:shd w:val="clear" w:color="auto" w:fill="CCFFCC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cs="Segoe UI"/>
                    </w:rPr>
                    <w:t>Bu şehirde sanayi, ulaşım, turizm, ticaret gibi ekonomik faaliyetlerin çoğu gelişmiştir. Bundan dolayı yurdun değişik yerlerinden sürekli göç almaktadır. Nüfusunda göçle gelenlerin</w:t>
                  </w:r>
                  <w:r>
                    <w:rPr>
                      <w:rFonts w:ascii="Calibri" w:hAnsi="Calibri"/>
                    </w:rPr>
                    <w:t xml:space="preserve"> payı çok fazladır.</w:t>
                  </w:r>
                </w:p>
              </w:txbxContent>
            </v:textbox>
          </v:shape>
        </w:pic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b/>
          <w:bCs/>
          <w:sz w:val="28"/>
          <w:szCs w:val="28"/>
          <w:lang w:eastAsia="tr-TR"/>
        </w:rPr>
      </w:pPr>
      <w:r w:rsidRPr="00B949A3">
        <w:rPr>
          <w:rFonts w:ascii="Segoe UI" w:eastAsia="Times New Roman" w:hAnsi="Segoe UI" w:cs="Segoe UI"/>
          <w:b/>
          <w:bCs/>
          <w:sz w:val="28"/>
          <w:szCs w:val="28"/>
          <w:lang w:eastAsia="tr-TR"/>
        </w:rPr>
        <w:t>8) Cimcime’nin özelliklerini verdiği şehir aşağıdakilerden hangisi olabilir?</w:t>
      </w: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sz w:val="28"/>
          <w:szCs w:val="28"/>
          <w:lang w:eastAsia="tr-TR"/>
        </w:rPr>
      </w:pPr>
      <w:r w:rsidRPr="00B949A3">
        <w:rPr>
          <w:rFonts w:ascii="Segoe UI" w:eastAsia="Times New Roman" w:hAnsi="Segoe UI" w:cs="Segoe UI"/>
          <w:sz w:val="28"/>
          <w:szCs w:val="28"/>
          <w:lang w:eastAsia="tr-TR"/>
        </w:rPr>
        <w:t xml:space="preserve">A) Antalya             </w:t>
      </w:r>
      <w:r w:rsidRPr="00B949A3">
        <w:rPr>
          <w:rFonts w:ascii="Segoe UI" w:eastAsia="Times New Roman" w:hAnsi="Segoe UI" w:cs="Segoe UI"/>
          <w:sz w:val="28"/>
          <w:szCs w:val="28"/>
          <w:lang w:eastAsia="tr-TR"/>
        </w:rPr>
        <w:tab/>
      </w:r>
      <w:r w:rsidRPr="00B949A3">
        <w:rPr>
          <w:rFonts w:ascii="Segoe UI" w:eastAsia="Times New Roman" w:hAnsi="Segoe UI" w:cs="Segoe UI"/>
          <w:sz w:val="28"/>
          <w:szCs w:val="28"/>
          <w:lang w:eastAsia="tr-TR"/>
        </w:rPr>
        <w:tab/>
        <w:t>B) Sinop</w:t>
      </w:r>
    </w:p>
    <w:p w:rsidR="00B949A3" w:rsidRPr="00B949A3" w:rsidRDefault="00B949A3" w:rsidP="00B949A3">
      <w:pPr>
        <w:spacing w:after="0" w:line="240" w:lineRule="auto"/>
        <w:rPr>
          <w:rFonts w:ascii="Segoe UI" w:eastAsia="Times New Roman" w:hAnsi="Segoe UI" w:cs="Segoe UI"/>
          <w:sz w:val="28"/>
          <w:szCs w:val="28"/>
          <w:lang w:eastAsia="tr-TR"/>
        </w:rPr>
      </w:pPr>
      <w:r w:rsidRPr="00B949A3">
        <w:rPr>
          <w:rFonts w:ascii="Segoe UI" w:eastAsia="Times New Roman" w:hAnsi="Segoe UI" w:cs="Segoe UI"/>
          <w:sz w:val="28"/>
          <w:szCs w:val="28"/>
          <w:lang w:eastAsia="tr-TR"/>
        </w:rPr>
        <w:t xml:space="preserve">C) Trabzon            </w:t>
      </w:r>
      <w:r w:rsidRPr="00B949A3">
        <w:rPr>
          <w:rFonts w:ascii="Segoe UI" w:eastAsia="Times New Roman" w:hAnsi="Segoe UI" w:cs="Segoe UI"/>
          <w:sz w:val="28"/>
          <w:szCs w:val="28"/>
          <w:lang w:eastAsia="tr-TR"/>
        </w:rPr>
        <w:tab/>
      </w:r>
      <w:r w:rsidRPr="00B949A3">
        <w:rPr>
          <w:rFonts w:ascii="Segoe UI" w:eastAsia="Times New Roman" w:hAnsi="Segoe UI" w:cs="Segoe UI"/>
          <w:sz w:val="28"/>
          <w:szCs w:val="28"/>
          <w:lang w:eastAsia="tr-TR"/>
        </w:rPr>
        <w:tab/>
        <w:t>D) İstanbul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noProof/>
          <w:color w:val="000000"/>
          <w:sz w:val="28"/>
          <w:szCs w:val="28"/>
          <w:lang w:val="de-DE"/>
        </w:rPr>
      </w:pP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unga"/>
          <w:b/>
          <w:sz w:val="28"/>
          <w:szCs w:val="28"/>
          <w:lang w:eastAsia="tr-TR"/>
        </w:rPr>
        <w:t xml:space="preserve">9) </w:t>
      </w: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>Ailesi İstanbul'da olan Serhan İzmir'de üniversitede okumaktadır. Okullar kapanmadan bir hafta önce annesini telefonla arayarak arkadaşlarıyla Marmaris'e tatile gitmek için izin istemiştir. Şimdi arkadaşlarıyla tatilde olan Serhan haftaya İstanbul'a dönecektir.</w:t>
      </w: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b/>
          <w:bCs/>
          <w:sz w:val="28"/>
          <w:szCs w:val="28"/>
          <w:u w:val="single"/>
          <w:lang w:eastAsia="tr-TR"/>
        </w:rPr>
      </w:pPr>
      <w:r w:rsidRPr="00B949A3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 </w:t>
      </w:r>
      <w:r w:rsidRPr="00B949A3">
        <w:rPr>
          <w:rFonts w:ascii="Calibri" w:eastAsia="Times New Roman" w:hAnsi="Calibri" w:cs="Times New Roman"/>
          <w:b/>
          <w:bCs/>
          <w:sz w:val="28"/>
          <w:szCs w:val="28"/>
          <w:lang w:eastAsia="tr-TR"/>
        </w:rPr>
        <w:t xml:space="preserve">Yukarıdaki paragrafta Serhan’ın hangi hak ve özgürlüklerinden </w:t>
      </w:r>
      <w:r w:rsidRPr="00B949A3">
        <w:rPr>
          <w:rFonts w:ascii="Calibri" w:eastAsia="Times New Roman" w:hAnsi="Calibri" w:cs="Times New Roman"/>
          <w:b/>
          <w:bCs/>
          <w:sz w:val="28"/>
          <w:szCs w:val="28"/>
          <w:u w:val="single"/>
          <w:lang w:eastAsia="tr-TR"/>
        </w:rPr>
        <w:t>bahsedilmemiştir?</w:t>
      </w: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    A)  Eğitim - öğretim hakkı     </w:t>
      </w: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    B)  Seyahat özgürlüğü</w:t>
      </w: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    C)  Haberleşme özgürlüğü        </w:t>
      </w: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    D)  Din ve vicdan özgürlüğü</w:t>
      </w: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ind w:firstLine="708"/>
        <w:rPr>
          <w:rFonts w:ascii="Calibri" w:eastAsia="Times New Roman" w:hAnsi="Calibri" w:cs="Arial"/>
          <w:bCs/>
          <w:sz w:val="28"/>
          <w:szCs w:val="28"/>
          <w:lang w:eastAsia="tr-TR"/>
        </w:rPr>
      </w:pPr>
      <w:r w:rsidRPr="00B949A3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</w:t>
      </w:r>
      <w:r w:rsidRPr="00B949A3">
        <w:rPr>
          <w:rFonts w:ascii="Calibri" w:eastAsia="Times New Roman" w:hAnsi="Calibri" w:cs="Arial"/>
          <w:b/>
          <w:bCs/>
          <w:sz w:val="28"/>
          <w:szCs w:val="28"/>
          <w:lang w:eastAsia="tr-TR"/>
        </w:rPr>
        <w:t>I.</w:t>
      </w: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 xml:space="preserve"> Ulaşım koşullarının iyi olması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bCs/>
          <w:sz w:val="28"/>
          <w:szCs w:val="28"/>
          <w:lang w:eastAsia="tr-TR"/>
        </w:rPr>
      </w:pP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Arial"/>
          <w:b/>
          <w:bCs/>
          <w:sz w:val="28"/>
          <w:szCs w:val="28"/>
          <w:lang w:eastAsia="tr-TR"/>
        </w:rPr>
        <w:t>II.</w:t>
      </w: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 xml:space="preserve"> İklim koşullarının elverişli olması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bCs/>
          <w:sz w:val="28"/>
          <w:szCs w:val="28"/>
          <w:lang w:eastAsia="tr-TR"/>
        </w:rPr>
      </w:pP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Arial"/>
          <w:b/>
          <w:bCs/>
          <w:sz w:val="28"/>
          <w:szCs w:val="28"/>
          <w:lang w:eastAsia="tr-TR"/>
        </w:rPr>
        <w:t>III.</w:t>
      </w: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 xml:space="preserve"> Tarıma elverişli arazilerin bulunması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bCs/>
          <w:sz w:val="28"/>
          <w:szCs w:val="28"/>
          <w:lang w:eastAsia="tr-TR"/>
        </w:rPr>
      </w:pP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ab/>
      </w:r>
      <w:r w:rsidRPr="00B949A3">
        <w:rPr>
          <w:rFonts w:ascii="Calibri" w:eastAsia="Times New Roman" w:hAnsi="Calibri" w:cs="Arial"/>
          <w:b/>
          <w:bCs/>
          <w:sz w:val="28"/>
          <w:szCs w:val="28"/>
          <w:lang w:eastAsia="tr-TR"/>
        </w:rPr>
        <w:t>IV.</w:t>
      </w: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 xml:space="preserve"> Yer şekillerinin yüksek ve engebeli olması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b/>
          <w:sz w:val="28"/>
          <w:szCs w:val="28"/>
          <w:lang w:eastAsia="tr-TR"/>
        </w:rPr>
      </w:pPr>
      <w:r w:rsidRPr="00B949A3">
        <w:rPr>
          <w:rFonts w:ascii="Calibri" w:eastAsia="Times New Roman" w:hAnsi="Calibri" w:cs="Arial"/>
          <w:b/>
          <w:sz w:val="28"/>
          <w:szCs w:val="28"/>
          <w:lang w:eastAsia="tr-TR"/>
        </w:rPr>
        <w:t xml:space="preserve">10) Türkiye'de bir yerleşim merkezinin gelişmesinde ve nüfusunun artmasında, yukarıdakilerden hangisinin etkisi </w:t>
      </w:r>
      <w:r w:rsidRPr="00B949A3">
        <w:rPr>
          <w:rFonts w:ascii="Calibri" w:eastAsia="Times New Roman" w:hAnsi="Calibri" w:cs="Arial"/>
          <w:b/>
          <w:sz w:val="28"/>
          <w:szCs w:val="28"/>
          <w:u w:val="single"/>
          <w:lang w:eastAsia="tr-TR"/>
        </w:rPr>
        <w:t>yoktur</w:t>
      </w:r>
      <w:r w:rsidRPr="00B949A3">
        <w:rPr>
          <w:rFonts w:ascii="Calibri" w:eastAsia="Times New Roman" w:hAnsi="Calibri" w:cs="Arial"/>
          <w:b/>
          <w:sz w:val="28"/>
          <w:szCs w:val="28"/>
          <w:lang w:eastAsia="tr-TR"/>
        </w:rPr>
        <w:t>?</w:t>
      </w:r>
    </w:p>
    <w:p w:rsidR="00B949A3" w:rsidRPr="00B949A3" w:rsidRDefault="00B949A3" w:rsidP="00B949A3">
      <w:pPr>
        <w:spacing w:after="0" w:line="240" w:lineRule="auto"/>
        <w:rPr>
          <w:rFonts w:ascii="Calibri" w:eastAsia="Times New Roman" w:hAnsi="Calibri" w:cs="Arial"/>
          <w:bCs/>
          <w:sz w:val="28"/>
          <w:szCs w:val="28"/>
          <w:lang w:eastAsia="tr-TR"/>
        </w:rPr>
      </w:pPr>
      <w:r w:rsidRPr="00B949A3">
        <w:rPr>
          <w:rFonts w:ascii="Calibri" w:eastAsia="Times New Roman" w:hAnsi="Calibri" w:cs="Arial"/>
          <w:bCs/>
          <w:sz w:val="28"/>
          <w:szCs w:val="28"/>
          <w:lang w:eastAsia="tr-TR"/>
        </w:rPr>
        <w:t>A) I                    B) II                   C) III                  D) IV</w:t>
      </w:r>
    </w:p>
    <w:p w:rsidR="00B949A3" w:rsidRPr="00B949A3" w:rsidRDefault="00B949A3" w:rsidP="00B949A3">
      <w:pPr>
        <w:shd w:val="clear" w:color="auto" w:fill="FFFFFF"/>
        <w:spacing w:after="0" w:line="220" w:lineRule="exact"/>
        <w:rPr>
          <w:rFonts w:ascii="Calibri" w:eastAsia="Times New Roman" w:hAnsi="Calibri" w:cs="Times New Roman"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360" w:lineRule="auto"/>
        <w:rPr>
          <w:rFonts w:ascii="Cambria" w:eastAsia="Times New Roman" w:hAnsi="Cambria" w:cs="Times New Roman"/>
          <w:b/>
          <w:sz w:val="28"/>
          <w:szCs w:val="28"/>
          <w:lang w:eastAsia="tr-TR"/>
        </w:rPr>
      </w:pPr>
    </w:p>
    <w:p w:rsidR="00B949A3" w:rsidRPr="00B949A3" w:rsidRDefault="00B949A3" w:rsidP="00B949A3">
      <w:pPr>
        <w:spacing w:after="0" w:line="360" w:lineRule="auto"/>
        <w:rPr>
          <w:rFonts w:ascii="Cambria" w:eastAsia="Times New Roman" w:hAnsi="Cambria" w:cs="Times New Roman"/>
          <w:b/>
          <w:sz w:val="28"/>
          <w:szCs w:val="28"/>
          <w:lang w:eastAsia="tr-TR"/>
        </w:rPr>
      </w:pPr>
      <w:r>
        <w:rPr>
          <w:rFonts w:ascii="Cambria" w:eastAsia="Times New Roman" w:hAnsi="Cambria" w:cs="Times New Roman"/>
          <w:b/>
          <w:sz w:val="28"/>
          <w:szCs w:val="28"/>
          <w:lang w:eastAsia="tr-TR"/>
        </w:rPr>
        <w:t>SÜRE 40 DK=BAŞARILAR=ÖMER BERKE</w:t>
      </w:r>
    </w:p>
    <w:bookmarkStart w:id="0" w:name="_GoBack"/>
    <w:bookmarkEnd w:id="0"/>
    <w:p w:rsidR="00830004" w:rsidRDefault="0062072E" w:rsidP="0062072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063B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30004" w:rsidSect="00233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clip_image001"/>
      </v:shape>
    </w:pict>
  </w:numPicBullet>
  <w:abstractNum w:abstractNumId="0">
    <w:nsid w:val="19173060"/>
    <w:multiLevelType w:val="hybridMultilevel"/>
    <w:tmpl w:val="2BC0ABFE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CA080F44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A77475"/>
    <w:multiLevelType w:val="hybridMultilevel"/>
    <w:tmpl w:val="F99A2026"/>
    <w:lvl w:ilvl="0" w:tplc="C3B2363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783096"/>
    <w:multiLevelType w:val="hybridMultilevel"/>
    <w:tmpl w:val="3E56CC62"/>
    <w:lvl w:ilvl="0" w:tplc="7048092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4257E"/>
    <w:rsid w:val="00111AEF"/>
    <w:rsid w:val="00233DBD"/>
    <w:rsid w:val="0052140C"/>
    <w:rsid w:val="0062072E"/>
    <w:rsid w:val="006A1068"/>
    <w:rsid w:val="00830004"/>
    <w:rsid w:val="0084257E"/>
    <w:rsid w:val="00A75B9F"/>
    <w:rsid w:val="00B1786F"/>
    <w:rsid w:val="00B9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5"/>
        <o:r id="V:Rule2" type="callout" idref="#AutoShape 7"/>
        <o:r id="V:Rule3" type="callout" idref="#AutoShape 6"/>
        <o:r id="V:Rule4" type="callout" idref="#AutoShape 14"/>
        <o:r id="V:Rule5" type="callout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06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214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5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B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78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06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214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5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B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78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952</Words>
  <Characters>5427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2016-11-16T13:18:00Z</dcterms:created>
  <dcterms:modified xsi:type="dcterms:W3CDTF">2016-11-16T13:18:00Z</dcterms:modified>
  <cp:category>www.sorubak.com</cp:category>
</cp:coreProperties>
</file>