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25" w:rsidRPr="00405B25" w:rsidRDefault="00405B25" w:rsidP="00405B25">
      <w:pPr>
        <w:spacing w:after="120"/>
        <w:jc w:val="center"/>
        <w:rPr>
          <w:b/>
          <w:color w:val="FF0000"/>
          <w:sz w:val="24"/>
          <w:szCs w:val="24"/>
        </w:rPr>
        <w:sectPr w:rsidR="00405B25" w:rsidRPr="00405B25" w:rsidSect="00405B25">
          <w:pgSz w:w="11906" w:h="16838"/>
          <w:pgMar w:top="426" w:right="566" w:bottom="284" w:left="567" w:header="708" w:footer="708" w:gutter="0"/>
          <w:cols w:space="708"/>
          <w:docGrid w:linePitch="360"/>
        </w:sectPr>
      </w:pPr>
      <w:r w:rsidRPr="00405B25">
        <w:rPr>
          <w:b/>
          <w:color w:val="FF0000"/>
          <w:sz w:val="24"/>
          <w:szCs w:val="24"/>
        </w:rPr>
        <w:t>7.</w:t>
      </w:r>
      <w:r>
        <w:rPr>
          <w:b/>
          <w:color w:val="FF0000"/>
          <w:sz w:val="24"/>
          <w:szCs w:val="24"/>
        </w:rPr>
        <w:t>S</w:t>
      </w:r>
      <w:r w:rsidRPr="00405B25">
        <w:rPr>
          <w:b/>
          <w:color w:val="FF0000"/>
          <w:sz w:val="24"/>
          <w:szCs w:val="24"/>
        </w:rPr>
        <w:t xml:space="preserve">ınıf </w:t>
      </w:r>
      <w:r>
        <w:rPr>
          <w:b/>
          <w:color w:val="FF0000"/>
          <w:sz w:val="24"/>
          <w:szCs w:val="24"/>
        </w:rPr>
        <w:t>S</w:t>
      </w:r>
      <w:r w:rsidRPr="00405B25">
        <w:rPr>
          <w:b/>
          <w:color w:val="FF0000"/>
          <w:sz w:val="24"/>
          <w:szCs w:val="24"/>
        </w:rPr>
        <w:t xml:space="preserve">osyal </w:t>
      </w:r>
      <w:r>
        <w:rPr>
          <w:b/>
          <w:color w:val="FF0000"/>
          <w:sz w:val="24"/>
          <w:szCs w:val="24"/>
        </w:rPr>
        <w:t xml:space="preserve">Bilgiler </w:t>
      </w:r>
      <w:r w:rsidRPr="00405B25">
        <w:rPr>
          <w:b/>
          <w:color w:val="FF0000"/>
          <w:sz w:val="24"/>
          <w:szCs w:val="24"/>
        </w:rPr>
        <w:t>2</w:t>
      </w:r>
      <w:r>
        <w:rPr>
          <w:b/>
          <w:color w:val="FF0000"/>
          <w:sz w:val="24"/>
          <w:szCs w:val="24"/>
        </w:rPr>
        <w:t>.D</w:t>
      </w:r>
      <w:r w:rsidRPr="00405B25">
        <w:rPr>
          <w:b/>
          <w:color w:val="FF0000"/>
          <w:sz w:val="24"/>
          <w:szCs w:val="24"/>
        </w:rPr>
        <w:t xml:space="preserve">önem Nisan </w:t>
      </w:r>
      <w:r>
        <w:rPr>
          <w:b/>
          <w:color w:val="FF0000"/>
          <w:sz w:val="24"/>
          <w:szCs w:val="24"/>
        </w:rPr>
        <w:t>A</w:t>
      </w:r>
      <w:r w:rsidRPr="00405B25">
        <w:rPr>
          <w:b/>
          <w:color w:val="FF0000"/>
          <w:sz w:val="24"/>
          <w:szCs w:val="24"/>
        </w:rPr>
        <w:t xml:space="preserve">yı </w:t>
      </w:r>
      <w:r>
        <w:rPr>
          <w:b/>
          <w:color w:val="FF0000"/>
          <w:sz w:val="24"/>
          <w:szCs w:val="24"/>
        </w:rPr>
        <w:t>D</w:t>
      </w:r>
      <w:r w:rsidRPr="00405B25">
        <w:rPr>
          <w:b/>
          <w:color w:val="FF0000"/>
          <w:sz w:val="24"/>
          <w:szCs w:val="24"/>
        </w:rPr>
        <w:t xml:space="preserve">eneme </w:t>
      </w:r>
      <w:r>
        <w:rPr>
          <w:b/>
          <w:color w:val="FF0000"/>
          <w:sz w:val="24"/>
          <w:szCs w:val="24"/>
        </w:rPr>
        <w:t>S</w:t>
      </w:r>
      <w:r w:rsidRPr="00405B25">
        <w:rPr>
          <w:b/>
          <w:color w:val="FF0000"/>
          <w:sz w:val="24"/>
          <w:szCs w:val="24"/>
        </w:rPr>
        <w:t>ınavı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lastRenderedPageBreak/>
        <w:t>1.</w:t>
      </w:r>
      <w:r w:rsidRPr="00405B25">
        <w:rPr>
          <w:rFonts w:cstheme="minorHAnsi"/>
        </w:rPr>
        <w:t xml:space="preserve">  Osmanlı Devleti önceleri küçük bir beylik iken kısa sürede güçlü bir devlet haline gelmiştir</w:t>
      </w: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 xml:space="preserve">Buna durumun sebepleri arasında aşağıdakilerden hangisi yer </w:t>
      </w:r>
      <w:r w:rsidRPr="00FA50BE">
        <w:rPr>
          <w:rFonts w:cstheme="minorHAnsi"/>
          <w:b/>
          <w:u w:val="single"/>
        </w:rPr>
        <w:t>almaz</w:t>
      </w:r>
      <w:r w:rsidRPr="00405B25">
        <w:rPr>
          <w:rFonts w:cstheme="minorHAnsi"/>
          <w:b/>
        </w:rPr>
        <w:t xml:space="preserve">?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 Fethettiği topraklardaki halka hoşgörülü davranması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 Kurulduğu coğrafi konumun gelişmeye uygun olması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 Yetenekli padişahların işbaşına gelmesi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d) </w:t>
      </w:r>
      <w:proofErr w:type="spellStart"/>
      <w:r w:rsidRPr="00405B25">
        <w:rPr>
          <w:rFonts w:cstheme="minorHAnsi"/>
        </w:rPr>
        <w:t>Hristiyan</w:t>
      </w:r>
      <w:proofErr w:type="spellEnd"/>
      <w:r w:rsidRPr="00405B25">
        <w:rPr>
          <w:rFonts w:cstheme="minorHAnsi"/>
        </w:rPr>
        <w:t xml:space="preserve"> halkın kendi dinine sahip çıkması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 xml:space="preserve">2. Aşağıdakilerden hangisi Kuruluş Dönemi’ndeki padişahlarımız içinde yer </w:t>
      </w:r>
      <w:r w:rsidRPr="00FA50BE">
        <w:rPr>
          <w:rFonts w:cstheme="minorHAnsi"/>
          <w:b/>
          <w:u w:val="single"/>
        </w:rPr>
        <w:t>almaz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Orhan Gazi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  <w:t xml:space="preserve">B) Osman Gazi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I. Süleyman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  <w:t>D) I. Murat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3.</w:t>
      </w:r>
      <w:r w:rsidRPr="00405B25">
        <w:rPr>
          <w:rFonts w:cstheme="minorHAnsi"/>
        </w:rPr>
        <w:t xml:space="preserve"> Osmanlı Devleti’nin kuruluş dönemindeki Balkan fetihleri sonrasında bu topraklarda yaşayan gayrimüslim halk Osmanlı idaresini çok çabuk kabullenmiştir.</w:t>
      </w: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Bu durum aşağıdakilerden hangisi ile açıklanabilir?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 Adil ve hoşgörüye dayanan bir yönetim uygulamasıyla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 Fethedilen yerlere çok sayıda Türkmen yerleştirmesiyle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 Osmanlı Devletinin Müslüman olmasıyla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Balkanlarda siyasi birliğin olmamasıyla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4. Fatih; Amasra, Sinop, Trabzon ve Kırım’ı almakla aşağıdaki denizlerin hangisinde Türk hâkimiyetini sağlamaya çalışmıştır?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Akdeniz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  <w:t xml:space="preserve">B) Ege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Karadeniz 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  <w:t>D)Marmara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5.</w:t>
      </w:r>
      <w:r w:rsidRPr="00405B25">
        <w:rPr>
          <w:rFonts w:cstheme="minorHAnsi"/>
        </w:rPr>
        <w:t xml:space="preserve"> Balıkesir ve Çanakkale yöresinde kuruldu. Orhan Bey zamanında Osmanlılara bağlandı. Denizcilik bilgisi, deneyimi ve donanması Osmanlılara önemli yararlar sağladı.</w:t>
      </w: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Verilen bilgilerde tanıtılmaya çalışılan beylik aşağıdakilerden hangisidir?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</w:t>
      </w:r>
      <w:proofErr w:type="spellStart"/>
      <w:r w:rsidRPr="00405B25">
        <w:rPr>
          <w:rFonts w:cstheme="minorHAnsi"/>
        </w:rPr>
        <w:t>Menteşeoğulları</w:t>
      </w:r>
      <w:proofErr w:type="spellEnd"/>
      <w:r w:rsidRPr="00405B25">
        <w:rPr>
          <w:rFonts w:cstheme="minorHAnsi"/>
        </w:rPr>
        <w:t xml:space="preserve">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</w:r>
    </w:p>
    <w:p w:rsidR="00405B25" w:rsidRPr="00405B25" w:rsidRDefault="00405B25" w:rsidP="00405B25">
      <w:pPr>
        <w:spacing w:after="0"/>
        <w:rPr>
          <w:rFonts w:cstheme="minorHAnsi"/>
        </w:rPr>
      </w:pPr>
      <w:r>
        <w:rPr>
          <w:rFonts w:cstheme="minorHAnsi"/>
        </w:rPr>
        <w:t>B</w:t>
      </w:r>
      <w:r w:rsidRPr="00405B25">
        <w:rPr>
          <w:rFonts w:cstheme="minorHAnsi"/>
        </w:rPr>
        <w:t xml:space="preserve">) </w:t>
      </w:r>
      <w:proofErr w:type="spellStart"/>
      <w:r w:rsidRPr="00405B25">
        <w:rPr>
          <w:rFonts w:cstheme="minorHAnsi"/>
        </w:rPr>
        <w:t>Karesioğulları</w:t>
      </w:r>
      <w:proofErr w:type="spellEnd"/>
      <w:r w:rsidRPr="00405B25">
        <w:rPr>
          <w:rFonts w:cstheme="minorHAnsi"/>
        </w:rPr>
        <w:t xml:space="preserve">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</w:t>
      </w:r>
      <w:proofErr w:type="spellStart"/>
      <w:r w:rsidRPr="00405B25">
        <w:rPr>
          <w:rFonts w:cstheme="minorHAnsi"/>
        </w:rPr>
        <w:t>Hamitoğulları</w:t>
      </w:r>
      <w:proofErr w:type="spellEnd"/>
      <w:r w:rsidRPr="00405B25">
        <w:rPr>
          <w:rFonts w:cstheme="minorHAnsi"/>
        </w:rPr>
        <w:t xml:space="preserve">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D) </w:t>
      </w:r>
      <w:proofErr w:type="spellStart"/>
      <w:r w:rsidRPr="00405B25">
        <w:rPr>
          <w:rFonts w:cstheme="minorHAnsi"/>
        </w:rPr>
        <w:t>Dulkadiroğulları</w:t>
      </w:r>
      <w:proofErr w:type="spellEnd"/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6. Fetret Dönemine son verdiği için Osmanlı Devletinin ikinci kurucusu olarak da bilinen Osmanlı padişahı aşağıdakilerden hangisidir?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II. Murat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B) II. Mehmet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Yavuz Sultan Selim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Çelebi Mehmet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lastRenderedPageBreak/>
        <w:t>7.</w:t>
      </w:r>
      <w:r w:rsidRPr="00405B25">
        <w:rPr>
          <w:rFonts w:cstheme="minorHAnsi"/>
        </w:rPr>
        <w:t>Sokullu Mehmet paşa Venedik elçisine “biz Kıbrıs’ı almakla sizin kolunuzu kestik. Siz bizim donanmamızı yakmakla sakalımızı tıraş ettiniz; kesilen kolun yerine başkası gelmez fakat tıraş edilen sakal daha gür çıkar” demiştir</w:t>
      </w:r>
      <w:r>
        <w:rPr>
          <w:rFonts w:cstheme="minorHAnsi"/>
        </w:rPr>
        <w:t>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Bu bilgiye dayalı aşağıdakilerden hangisine ulaşılır?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a)Sokullu Mehmet paşa çok güzel konuşma yapmıştır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b)Kıbrıs çok önemli bir Akdeniz adasıdır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Osmanlıların ne kadar güçlü bir ülke olduğunu   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Venediklileri korkutmak istemesine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8. “</w:t>
      </w:r>
      <w:r w:rsidRPr="00405B25">
        <w:rPr>
          <w:rFonts w:cstheme="minorHAnsi"/>
          <w:b/>
        </w:rPr>
        <w:t>Osmanlıları 18</w:t>
      </w:r>
      <w:r w:rsidR="00FA50BE">
        <w:rPr>
          <w:rFonts w:cstheme="minorHAnsi"/>
          <w:b/>
        </w:rPr>
        <w:t>.</w:t>
      </w:r>
      <w:r w:rsidRPr="00405B25">
        <w:rPr>
          <w:rFonts w:cstheme="minorHAnsi"/>
          <w:b/>
        </w:rPr>
        <w:t xml:space="preserve"> yüzyıldan itibaren Avrupa ülkelerinin önemli başkentlerinde elçilikler açmışlardır” yukarıdaki bilgiye dayalı aşağıdakilerden hangisi </w:t>
      </w:r>
      <w:r w:rsidRPr="00FA50BE">
        <w:rPr>
          <w:rFonts w:cstheme="minorHAnsi"/>
          <w:b/>
          <w:u w:val="single"/>
        </w:rPr>
        <w:t>söylenemez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a)Askeri alanda gelişmeleri öğrenmek istemişleridir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b)Ekonomik alandaki gelişmeleri öğrenmek istemişlerdir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c)Osmanlıların gücünü Avrupa’ya kabul ettirmek istemişlerdir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d)Osmanlı kültürünün Avrupa da tanınmasını sağlamışlardır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9.</w:t>
      </w:r>
      <w:r w:rsidRPr="00405B25">
        <w:rPr>
          <w:rFonts w:cstheme="minorHAnsi"/>
        </w:rPr>
        <w:t xml:space="preserve">  -Doğunun zenginliklerine ulaşma isteği.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     </w:t>
      </w:r>
      <w:proofErr w:type="gramStart"/>
      <w:r w:rsidRPr="00405B25">
        <w:rPr>
          <w:rFonts w:cstheme="minorHAnsi"/>
        </w:rPr>
        <w:t>-Ticaret yollarının Müslümanların elinde olması.</w:t>
      </w:r>
      <w:proofErr w:type="gramEnd"/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Bu iki olayın ortak sonucu aşağıdakilerden hangisidir?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a)Coğrafi Keşiflerin meydana gelmesi.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b)Fransız </w:t>
      </w:r>
      <w:proofErr w:type="spellStart"/>
      <w:r w:rsidRPr="00405B25">
        <w:rPr>
          <w:rFonts w:cstheme="minorHAnsi"/>
        </w:rPr>
        <w:t>İhtilalinin</w:t>
      </w:r>
      <w:proofErr w:type="spellEnd"/>
      <w:r w:rsidRPr="00405B25">
        <w:rPr>
          <w:rFonts w:cstheme="minorHAnsi"/>
        </w:rPr>
        <w:t xml:space="preserve"> başlaması.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c)Sanayi </w:t>
      </w:r>
      <w:proofErr w:type="gramStart"/>
      <w:r w:rsidRPr="00405B25">
        <w:rPr>
          <w:rFonts w:cstheme="minorHAnsi"/>
        </w:rPr>
        <w:t>İnkılabının</w:t>
      </w:r>
      <w:proofErr w:type="gramEnd"/>
      <w:r w:rsidRPr="00405B25">
        <w:rPr>
          <w:rFonts w:cstheme="minorHAnsi"/>
        </w:rPr>
        <w:t xml:space="preserve"> gerçekleşmesi.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d)Haçlı Seferlerinin düzenlenmesi.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FA50BE" w:rsidP="00405B2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10.Yavuz Sultan Selim’in</w:t>
      </w:r>
      <w:r w:rsidR="00405B25" w:rsidRPr="00405B25">
        <w:rPr>
          <w:rFonts w:cstheme="minorHAnsi"/>
          <w:b/>
        </w:rPr>
        <w:t xml:space="preserve"> Mısır seferi Osmanlı Devleti Açısından önemli sonuçlar doğurmuştur.</w:t>
      </w:r>
      <w:r>
        <w:rPr>
          <w:rFonts w:cstheme="minorHAnsi"/>
          <w:b/>
        </w:rPr>
        <w:t xml:space="preserve"> </w:t>
      </w:r>
      <w:r w:rsidR="00405B25" w:rsidRPr="00405B25">
        <w:rPr>
          <w:rFonts w:cstheme="minorHAnsi"/>
          <w:b/>
        </w:rPr>
        <w:t>Bu sonuçlardan hangisinin İslam dünyasında Osmanlı Devleti’nin etkinliğini artırdığı söylenebilir?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a)Elde edilen ganimetlerle Osmanlı devletinin zenginleşmesi.</w:t>
      </w:r>
    </w:p>
    <w:p w:rsidR="00405B25" w:rsidRPr="00405B25" w:rsidRDefault="00405B25" w:rsidP="00405B25">
      <w:pPr>
        <w:spacing w:after="0"/>
        <w:rPr>
          <w:rFonts w:cstheme="minorHAnsi"/>
        </w:rPr>
      </w:pPr>
      <w:r>
        <w:rPr>
          <w:rFonts w:cstheme="minorHAnsi"/>
        </w:rPr>
        <w:t xml:space="preserve">b)Baharat Yolunun </w:t>
      </w:r>
      <w:r w:rsidRPr="00405B25">
        <w:rPr>
          <w:rFonts w:cstheme="minorHAnsi"/>
        </w:rPr>
        <w:t>Osmanlının eline geçmesi.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c)Halifeliğin Osmanlılara geçmesi.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d)Sınırların genişletilmesi.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11.</w:t>
      </w:r>
      <w:r>
        <w:rPr>
          <w:rFonts w:cstheme="minorHAnsi"/>
        </w:rPr>
        <w:t xml:space="preserve"> </w:t>
      </w:r>
      <w:r w:rsidRPr="00405B25">
        <w:rPr>
          <w:rFonts w:cstheme="minorHAnsi"/>
        </w:rPr>
        <w:t>Kanuni Sultan Süleyman Döneminde, Osmanlı Devletinin sınırları genişlemiş;</w:t>
      </w:r>
      <w:r>
        <w:rPr>
          <w:rFonts w:cstheme="minorHAnsi"/>
        </w:rPr>
        <w:t xml:space="preserve"> </w:t>
      </w:r>
      <w:r w:rsidRPr="00405B25">
        <w:rPr>
          <w:rFonts w:cstheme="minorHAnsi"/>
        </w:rPr>
        <w:t xml:space="preserve">yasalar konulmuş; devlet örgütü ve ordu zamanının gereksinimlerine göre </w:t>
      </w:r>
      <w:proofErr w:type="gramStart"/>
      <w:r w:rsidRPr="00405B25">
        <w:rPr>
          <w:rFonts w:cstheme="minorHAnsi"/>
        </w:rPr>
        <w:t>geliştirilmiş;ilahiyat</w:t>
      </w:r>
      <w:proofErr w:type="gramEnd"/>
      <w:r w:rsidRPr="00405B25">
        <w:rPr>
          <w:rFonts w:cstheme="minorHAnsi"/>
        </w:rPr>
        <w:t>, hukuk ve tıp fakülteleri açılmıştır.</w:t>
      </w: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 xml:space="preserve">Bu parçada, Kanuni Dönemiyle ilgili gelişmelerden hangisinden söz </w:t>
      </w:r>
      <w:r w:rsidRPr="00FA50BE">
        <w:rPr>
          <w:rFonts w:cstheme="minorHAnsi"/>
          <w:b/>
          <w:u w:val="single"/>
        </w:rPr>
        <w:t>edilmemiştir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A)Askeri başarılarla yeni topraklar kazanılması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B)Devlet yönetiminde yeni düzenlemeler yapılması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C)Bilim ve eğitime önem verilmesi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D)Askeri harcamaların denetlenmesi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12.Aşağıdakilerden hangisi Coğrafi keşiflerin ekonomik sonuçlarından birisidir?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    Keşfedilen yerlere göçler meydana gelmiştir.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    Yeni kültür ve ırklarla karşılaşılmıştır.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     Yeni ticaret yollarının bulunması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D)    </w:t>
      </w:r>
      <w:proofErr w:type="spellStart"/>
      <w:r w:rsidRPr="00405B25">
        <w:rPr>
          <w:rFonts w:cstheme="minorHAnsi"/>
        </w:rPr>
        <w:t>Hristiyanlığın</w:t>
      </w:r>
      <w:proofErr w:type="spellEnd"/>
      <w:r w:rsidRPr="00405B25">
        <w:rPr>
          <w:rFonts w:cstheme="minorHAnsi"/>
        </w:rPr>
        <w:t xml:space="preserve"> yeni kıtalara yayılması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13.</w:t>
      </w:r>
      <w:r w:rsidRPr="00405B25">
        <w:rPr>
          <w:rFonts w:cstheme="minorHAnsi"/>
        </w:rPr>
        <w:t xml:space="preserve">Osmanlı devletinde ilk kez çiftçileri tefecilerin elinden kurtarmak amacıyla Mithat paşa aracılığıyla ‘’memleket sandıkları’’ kurulmuş ve çiftçilere uygun şartlarla krediler sağlanmıştır. </w:t>
      </w:r>
      <w:r w:rsidRPr="00405B25">
        <w:rPr>
          <w:rFonts w:cstheme="minorHAnsi"/>
          <w:b/>
        </w:rPr>
        <w:t>Bu bilgilere bakılarak memleket sandıklarının kuruluş amacının aşağıdakilerden hangisi olduğu söylenebilir?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A)Devlet gelirlerini artırmak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B)Tarım alanında ithalatı artırmak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C)Çiftçiye ekonomik destek sağlamak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D)Dış borçları azaltmak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14.</w:t>
      </w:r>
      <w:r w:rsidRPr="00405B25">
        <w:rPr>
          <w:rFonts w:cstheme="minorHAnsi"/>
        </w:rPr>
        <w:t xml:space="preserve">  -Yeniçeri Ocağının kaldırılması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        -İlk nüfus sayımı ve resmi gazete gibi değişiklik ve </w:t>
      </w:r>
      <w:r w:rsidRPr="00405B25">
        <w:rPr>
          <w:rFonts w:cstheme="minorHAnsi"/>
          <w:b/>
        </w:rPr>
        <w:t>yenilikler hangi padişah döneminde gerçekleşmiştir?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 Kanuni sulatan Süleyman  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B) Genç Osman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 2. Mahmut                        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Orhan Bey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 xml:space="preserve">15.Aşağıdakilerden hangisi matbaanın kullanılması ile gerçekleşen bir durum </w:t>
      </w:r>
      <w:r w:rsidRPr="00FA50BE">
        <w:rPr>
          <w:rFonts w:cstheme="minorHAnsi"/>
          <w:b/>
          <w:u w:val="single"/>
        </w:rPr>
        <w:t>değildir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    Kısa sürede çok sayıda kitap basılmıştır.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    Matbaada basılan kitapların fiyatları artmıştır.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     Okuma oranı artmıştır.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   Bilgiye ulaşmak kolaylaşmış ve kültür seviyesi artmıştır.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16.Anadolu ve Rumeli toprakları arasında kalan Bizans, Osmanlının toprak bütünlüğünü engelliyordu. Aşağıdaki hangi şehrin alınmasıyla bu durum ortadan kaldırılmıştır?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Edirne              </w:t>
      </w:r>
      <w:r w:rsidRPr="00405B25">
        <w:rPr>
          <w:rFonts w:cstheme="minorHAnsi"/>
        </w:rPr>
        <w:tab/>
        <w:t xml:space="preserve">B) Kırım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Trabzon   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  <w:t>D) İstanbul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17.</w:t>
      </w:r>
      <w:r w:rsidRPr="00405B25">
        <w:rPr>
          <w:rFonts w:cstheme="minorHAnsi"/>
        </w:rPr>
        <w:t xml:space="preserve">   Lale Devri’nde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 - İlk Osmanlı matbaası açılmış,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- Avrupa’ya elçi gönderilmiş,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– Kumaş, çini imalathaneleri açılmış</w:t>
      </w: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</w:rPr>
        <w:t xml:space="preserve"> </w:t>
      </w:r>
      <w:r w:rsidRPr="00405B25">
        <w:rPr>
          <w:rFonts w:cstheme="minorHAnsi"/>
          <w:b/>
        </w:rPr>
        <w:t xml:space="preserve">Verilen bilgiler doğrultusunda Osmanlı Devleti ile ilgili aşağıdakilerden hangisine </w:t>
      </w:r>
      <w:r w:rsidRPr="00FA50BE">
        <w:rPr>
          <w:rFonts w:cstheme="minorHAnsi"/>
          <w:b/>
          <w:u w:val="single"/>
        </w:rPr>
        <w:t>ulaşılamaz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 Avrupa’daki gelişmelerin merak edildiği            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B)  Üretim faaliyetlerinin gerçekleştirildiği  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 İnsan sağlığının korunmasına çalışıldığı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 Kültürel alanda gelişmeler yaşandığı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18.</w:t>
      </w:r>
      <w:r w:rsidRPr="00405B25">
        <w:rPr>
          <w:rFonts w:cstheme="minorHAnsi"/>
        </w:rPr>
        <w:t xml:space="preserve"> Sosyal Bilgiler dersinde öğretmen Lale Devri konusunu anlattıktan sonra öğrencilerine hangi yeniliklerin yapıldığını sormuştur?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Öğretmenin sorduğu soruya verilen cevaplardan hangisi yanlıştır?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 İlk resmi matbaa açıldı.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 Yalova’da bir kâğıt fabrikası açıldı.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 Humbaracı Ocağı düzenlendi.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İstanbul’da çeşitli kütüphaneler açıldı.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19.</w:t>
      </w:r>
      <w:r w:rsidRPr="00405B25">
        <w:rPr>
          <w:rFonts w:cstheme="minorHAnsi"/>
        </w:rPr>
        <w:t xml:space="preserve"> Barut, Orta Çağ’da Çinliler tarafından biliniyordu. Daha sonra Türkler ve Müslüman Araplar tarafından kullanıldı. Haçlı Seferleri sırasında Avrupalılar tarafından öğrenilerek Batıya aktarıldı. Barut 15.yüzyıldan itibaren geliştirilerek ateşli silahlarda kullanılmaya başlandı. </w:t>
      </w:r>
      <w:r w:rsidRPr="00405B25">
        <w:rPr>
          <w:rFonts w:cstheme="minorHAnsi"/>
          <w:b/>
        </w:rPr>
        <w:t xml:space="preserve">Yukarıda verilen bilgilere dayanarak barut ile ilgili aşağıdakilerden hangisi </w:t>
      </w:r>
      <w:r w:rsidRPr="00405B25">
        <w:rPr>
          <w:rFonts w:cstheme="minorHAnsi"/>
          <w:b/>
          <w:u w:val="single"/>
        </w:rPr>
        <w:t>söylenemez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 Çeşitli milletler tarafından kullanıldığı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 Avrupa’ya aktarılmasında savaşların etkili olduğu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 Ateşli silahlarda belli bir dönemden sonra kullanıldığı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Çinliler tarafından Batı’ya tanıtıldığı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20. Yazının bulunmasıyla;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-Tarihsel olaylar gelecek kuşaklara aktarılmıştır.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-Ticaret ve hukuk alanında bazı faaliyetler kolay yürütülmüştür.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-Toplumlararası bilgi alışverişi artmıştır.</w:t>
      </w: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 xml:space="preserve">Buna göre, yazının bulunması aşağıdaki hangi alanda etkisini </w:t>
      </w:r>
      <w:r w:rsidRPr="00FA50BE">
        <w:rPr>
          <w:rFonts w:cstheme="minorHAnsi"/>
          <w:b/>
          <w:u w:val="single"/>
        </w:rPr>
        <w:t>göstermemiştir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Askeri       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  <w:t xml:space="preserve">B) Ekonomik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Kültürel          </w:t>
      </w:r>
      <w:r w:rsidRPr="00405B25">
        <w:rPr>
          <w:rFonts w:cstheme="minorHAnsi"/>
        </w:rPr>
        <w:tab/>
        <w:t>D) Öğretim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lastRenderedPageBreak/>
        <w:t>CEVAPLAR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1. </w:t>
      </w:r>
      <w:proofErr w:type="gramStart"/>
      <w:r w:rsidRPr="00405B25">
        <w:rPr>
          <w:rFonts w:cstheme="minorHAnsi"/>
        </w:rPr>
        <w:t>D           11</w:t>
      </w:r>
      <w:proofErr w:type="gramEnd"/>
      <w:r w:rsidRPr="00405B25">
        <w:rPr>
          <w:rFonts w:cstheme="minorHAnsi"/>
        </w:rPr>
        <w:t>. D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2. C           12. C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3. A           13. C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4. C           14. C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5. B           15. B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6. D           16. D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7. B           17. C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8. C           18. C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9. A           19. D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10. C         20. A </w:t>
      </w:r>
    </w:p>
    <w:p w:rsidR="00405B25" w:rsidRPr="00405B25" w:rsidRDefault="00670ADE" w:rsidP="00405B25">
      <w:pPr>
        <w:spacing w:after="0"/>
        <w:rPr>
          <w:rFonts w:cstheme="minorHAnsi"/>
        </w:rPr>
      </w:pPr>
      <w:hyperlink r:id="rId4" w:history="1">
        <w:r w:rsidRPr="00B0743B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>
        <w:rPr>
          <w:rFonts w:ascii="Comic Sans MS" w:hAnsi="Comic Sans MS" w:cs="Arial"/>
          <w:b/>
          <w:sz w:val="20"/>
          <w:szCs w:val="20"/>
        </w:rPr>
        <w:t xml:space="preserve"> </w:t>
      </w:r>
    </w:p>
    <w:sectPr w:rsidR="00405B25" w:rsidRPr="00405B25" w:rsidSect="00405B25">
      <w:type w:val="continuous"/>
      <w:pgSz w:w="11906" w:h="16838"/>
      <w:pgMar w:top="426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05B25"/>
    <w:rsid w:val="00405B25"/>
    <w:rsid w:val="00670ADE"/>
    <w:rsid w:val="00883484"/>
    <w:rsid w:val="008B380F"/>
    <w:rsid w:val="00FA50BE"/>
    <w:rsid w:val="00FC5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8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0A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1074</Words>
  <Characters>6122</Characters>
  <DocSecurity>0</DocSecurity>
  <Lines>51</Lines>
  <Paragraphs>14</Paragraphs>
  <ScaleCrop>false</ScaleCrop>
  <Manager>www.sorubak.com</Manager>
  <Company/>
  <LinksUpToDate>false</LinksUpToDate>
  <CharactersWithSpaces>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2017-04-05T16:18:00Z</dcterms:created>
  <dcterms:modified xsi:type="dcterms:W3CDTF">2017-04-05T16:18:00Z</dcterms:modified>
  <cp:category>www.sorubak.com</cp:category>
</cp:coreProperties>
</file>