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8F" w:rsidRPr="003F5967" w:rsidRDefault="005E4719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550F8F" w:rsidRPr="003F596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BEDRİYE VE KADİR UYSAL ORTAOKULU</w:t>
      </w:r>
    </w:p>
    <w:p w:rsidR="00550F8F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3F5967">
        <w:rPr>
          <w:rFonts w:ascii="Times New Roman" w:hAnsi="Times New Roman" w:cs="Times New Roman"/>
          <w:b/>
          <w:bCs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bCs/>
          <w:sz w:val="24"/>
          <w:szCs w:val="24"/>
        </w:rPr>
        <w:t>LAR 2.DÖNEM 2</w:t>
      </w:r>
      <w:r w:rsidRPr="003F5967">
        <w:rPr>
          <w:rFonts w:ascii="Times New Roman" w:hAnsi="Times New Roman" w:cs="Times New Roman"/>
          <w:b/>
          <w:bCs/>
          <w:sz w:val="24"/>
          <w:szCs w:val="24"/>
        </w:rPr>
        <w:t>.MATEMATİK YAZILI SINAVI</w:t>
      </w:r>
    </w:p>
    <w:p w:rsidR="00550F8F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ADI SOYADI:</w:t>
      </w: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NO:</w:t>
      </w: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550F8F" w:rsidSect="00F6285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50F8F" w:rsidRDefault="00550F8F" w:rsidP="0095312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0F8F" w:rsidRDefault="002E42F3" w:rsidP="009531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42F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3.35pt;margin-top:13.5pt;width:57.95pt;height:51.95pt;z-index:251656704;mso-position-horizontal-relative:page;mso-position-vertical-relative:page;v-text-anchor:middle" o:allowincell="f" filled="f" stroked="f" strokecolor="#622423" strokeweight="6pt">
            <v:stroke linestyle="thickThin"/>
            <v:textbox style="mso-next-textbox:#_x0000_s1026" inset="10.8pt,7.2pt,10.8pt,7.2pt">
              <w:txbxContent>
                <w:p w:rsidR="00550F8F" w:rsidRPr="002A47AA" w:rsidRDefault="00550F8F" w:rsidP="00E44596">
                  <w:pPr>
                    <w:spacing w:line="360" w:lineRule="auto"/>
                    <w:jc w:val="center"/>
                    <w:rPr>
                      <w:rFonts w:ascii="Matura MT Script Capitals" w:hAnsi="Matura MT Script Capitals" w:cs="Matura MT Script Capitals"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="Matura MT Script Capitals" w:hAnsi="Matura MT Script Capitals" w:cs="Matura MT Script Capitals"/>
                      <w:i/>
                      <w:iCs/>
                      <w:sz w:val="56"/>
                      <w:szCs w:val="56"/>
                    </w:rPr>
                    <w:t>A</w:t>
                  </w:r>
                </w:p>
              </w:txbxContent>
            </v:textbox>
            <w10:wrap type="square" anchorx="page" anchory="page"/>
          </v:shape>
        </w:pict>
      </w:r>
      <w:r w:rsidR="00550F8F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="00550F8F">
        <w:rPr>
          <w:rFonts w:ascii="Times New Roman" w:hAnsi="Times New Roman" w:cs="Times New Roman"/>
          <w:sz w:val="24"/>
          <w:szCs w:val="24"/>
        </w:rPr>
        <w:t>Aşağıdaki şekillerin alanlarını bulunuz.(10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33"/>
        <w:gridCol w:w="3882"/>
        <w:gridCol w:w="3173"/>
      </w:tblGrid>
      <w:tr w:rsidR="00550F8F" w:rsidRPr="00AD6D07">
        <w:tc>
          <w:tcPr>
            <w:tcW w:w="3183" w:type="dxa"/>
          </w:tcPr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390080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22500" cy="1233170"/>
                  <wp:effectExtent l="19050" t="0" r="635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550F8F" w:rsidRPr="00AD6D07" w:rsidRDefault="00390080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17750" cy="1169670"/>
                  <wp:effectExtent l="19050" t="0" r="6350" b="0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0" cy="1169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6" w:type="dxa"/>
          </w:tcPr>
          <w:p w:rsidR="00550F8F" w:rsidRPr="00AD6D07" w:rsidRDefault="00390080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71345" cy="1233170"/>
                  <wp:effectExtent l="19050" t="0" r="0" b="0"/>
                  <wp:docPr id="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0F8F" w:rsidRDefault="00550F8F" w:rsidP="009531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31486C">
      <w:pPr>
        <w:spacing w:after="0"/>
        <w:rPr>
          <w:rFonts w:ascii="Times New Roman" w:hAnsi="Times New Roman" w:cs="Times New Roman"/>
          <w:sz w:val="24"/>
          <w:szCs w:val="24"/>
        </w:rPr>
        <w:sectPr w:rsidR="00550F8F" w:rsidSect="00DE224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2) </w:t>
      </w:r>
      <w:r>
        <w:rPr>
          <w:rFonts w:ascii="Times New Roman" w:hAnsi="Times New Roman" w:cs="Times New Roman"/>
          <w:sz w:val="24"/>
          <w:szCs w:val="24"/>
        </w:rPr>
        <w:t>Aşağıdaki ölçü birimlerinde verilen dönüşümleri yapınız.(10 puan)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C32">
        <w:rPr>
          <w:rFonts w:ascii="Times New Roman" w:hAnsi="Times New Roman" w:cs="Times New Roman"/>
          <w:position w:val="-66"/>
          <w:sz w:val="24"/>
          <w:szCs w:val="24"/>
        </w:rPr>
        <w:object w:dxaOrig="3120" w:dyaOrig="1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pt;height:77pt" o:ole="">
            <v:imagedata r:id="rId7" o:title=""/>
          </v:shape>
          <o:OLEObject Type="Embed" ProgID="Msxml2.SAXXMLReader.5.0" ShapeID="_x0000_i1025" DrawAspect="Content" ObjectID="_1554819524" r:id="rId8"/>
        </w:obje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2y+3x-9 cebirsel ifadesi ile ilgi aşağıdaki soruları cevaplayınız. (10 puan)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Terimleri: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 sayısı: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Katsayılar toplamı: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Benzer terimler: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Sabit terim:</w:t>
      </w:r>
    </w:p>
    <w:p w:rsidR="00550F8F" w:rsidRDefault="002E42F3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42F3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-.7pt;margin-top:2.9pt;width:245.3pt;height:31pt;z-index:251658752">
            <v:textbox>
              <w:txbxContent>
                <w:p w:rsidR="00550F8F" w:rsidRDefault="00550F8F" w:rsidP="009A5AE4">
                  <w:pPr>
                    <w:jc w:val="center"/>
                  </w:pPr>
                  <w:r>
                    <w:t>Doğru şıkkı işaretleyiniz.(5 puan)</w:t>
                  </w:r>
                </w:p>
              </w:txbxContent>
            </v:textbox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Aşağıdaki işlemlerden hangisinin sonucu en küçüktür?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(-3)+(8)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(-6)+(-3)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(-9)-(-10)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(-7)+(7)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en büyüktür?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|-5|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+3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|-7|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0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-5, 3,-6,-1,2 sayıları sayı doğrusunda gösterildiğinde en ortadaki sayı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-1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lastRenderedPageBreak/>
        <w:t>7)</w:t>
      </w:r>
      <w:r>
        <w:rPr>
          <w:rFonts w:ascii="Times New Roman" w:hAnsi="Times New Roman" w:cs="Times New Roman"/>
          <w:sz w:val="24"/>
          <w:szCs w:val="24"/>
        </w:rPr>
        <w:t xml:space="preserve"> Bir binanın 3. katında bulunan bir kişi 6 kat aşağıya indiğinde kaçıncı katta olur?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Bir öğrenci ilk gün 5 soru diğer günler ise bir önceki günden 3 fazla soru çözmektedir. Öğrencinin çözdüğü soru sayılarına karşılık gelen sayı örüntüsünün kuralı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n+4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2n+</w:t>
      </w:r>
      <w:proofErr w:type="gramStart"/>
      <w:r>
        <w:rPr>
          <w:rFonts w:ascii="Times New Roman" w:hAnsi="Times New Roman" w:cs="Times New Roman"/>
          <w:sz w:val="24"/>
          <w:szCs w:val="24"/>
        </w:rPr>
        <w:t>3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3n+2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 xml:space="preserve">  “2m+5” cebirsel ifadesine karşılık gelen cümle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Yaşımın 5 fazlasının 2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Paramın 2 fazlasının 5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Çözdüğüm soruların 2 katının 5 fazlası.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Bir sayının 2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5x-12 cebirsel ifadesinin x = 2 için değeri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-2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11)  </w:t>
      </w:r>
      <w:r w:rsidR="00390080">
        <w:rPr>
          <w:rFonts w:ascii="Times New Roman" w:hAnsi="Times New Roman" w:cs="Times New Roman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1382395" cy="170180"/>
            <wp:effectExtent l="19050" t="0" r="825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ise A-B işleminin sonucu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5x+2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x+2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x-12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D) x-2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Bir çiftçi 13dekarlık arazisinin 40 arına buğday, 5 dönümüne arpa ve 0,3 hektarına yulaf ekmiştir. Geriye kaç dekar boş kalmıştır?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D)0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</w:p>
    <w:p w:rsidR="00550F8F" w:rsidRDefault="00390080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13635" cy="1562735"/>
            <wp:effectExtent l="1905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Çevresi 28cm olan ABCD paralelkenarında </w:t>
      </w:r>
      <w:r w:rsidR="00390080">
        <w:rPr>
          <w:rFonts w:ascii="Times New Roman" w:hAnsi="Times New Roman" w:cs="Times New Roman"/>
          <w:noProof/>
          <w:position w:val="-12"/>
          <w:sz w:val="24"/>
          <w:szCs w:val="24"/>
          <w:lang w:eastAsia="tr-TR"/>
        </w:rPr>
        <w:drawing>
          <wp:inline distT="0" distB="0" distL="0" distR="0">
            <wp:extent cx="712470" cy="2127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,|DC|=9cm, |AE|=6cm olduğuna göre alanı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D)60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</w:p>
    <w:p w:rsidR="00550F8F" w:rsidRDefault="00390080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34590" cy="2062480"/>
            <wp:effectExtent l="19050" t="0" r="3810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Taralı şeklin alanı kaç birim karedir?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D)10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15) Aşağıdaki arazilerden hangisi en büyüktür?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1,2ha</w:t>
      </w:r>
      <w:r>
        <w:rPr>
          <w:rFonts w:ascii="Times New Roman" w:hAnsi="Times New Roman" w:cs="Times New Roman"/>
          <w:sz w:val="24"/>
          <w:szCs w:val="24"/>
        </w:rPr>
        <w:tab/>
        <w:t>B) 9dönüm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130a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)5daa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</w:t>
      </w:r>
    </w:p>
    <w:p w:rsidR="00550F8F" w:rsidRDefault="00390080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17750" cy="1967230"/>
            <wp:effectExtent l="19050" t="0" r="635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8F" w:rsidRDefault="00390080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tr-TR"/>
        </w:rPr>
        <w:drawing>
          <wp:inline distT="0" distB="0" distL="0" distR="0">
            <wp:extent cx="712470" cy="2127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F8F">
        <w:rPr>
          <w:rFonts w:ascii="Times New Roman" w:hAnsi="Times New Roman" w:cs="Times New Roman"/>
          <w:sz w:val="24"/>
          <w:szCs w:val="24"/>
        </w:rPr>
        <w:t>, |BD|= 6cm, |DC|= 8cm ve ABD üçgenin alanı 24cm</w:t>
      </w:r>
      <w:r w:rsidR="00550F8F" w:rsidRPr="004209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50F8F">
        <w:rPr>
          <w:rFonts w:ascii="Times New Roman" w:hAnsi="Times New Roman" w:cs="Times New Roman"/>
          <w:sz w:val="24"/>
          <w:szCs w:val="24"/>
        </w:rPr>
        <w:t xml:space="preserve"> olduğuna göre ADC üçgeninin alanı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D)48</w:t>
      </w: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</w:t>
      </w:r>
    </w:p>
    <w:p w:rsidR="00550F8F" w:rsidRDefault="00390080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635</wp:posOffset>
            </wp:positionV>
            <wp:extent cx="1743710" cy="1762760"/>
            <wp:effectExtent l="19050" t="0" r="8890" b="0"/>
            <wp:wrapSquare wrapText="bothSides"/>
            <wp:docPr id="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|AB| = 2y+5 ve 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|BC| = 3y-2 olduğuna göre şeklin çevresi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5y+3</w:t>
      </w:r>
      <w:r>
        <w:rPr>
          <w:rFonts w:ascii="Times New Roman" w:hAnsi="Times New Roman" w:cs="Times New Roman"/>
          <w:sz w:val="24"/>
          <w:szCs w:val="24"/>
        </w:rPr>
        <w:tab/>
        <w:t>C)10y+</w:t>
      </w:r>
      <w:proofErr w:type="gramStart"/>
      <w:r>
        <w:rPr>
          <w:rFonts w:ascii="Times New Roman" w:hAnsi="Times New Roman" w:cs="Times New Roman"/>
          <w:sz w:val="24"/>
          <w:szCs w:val="24"/>
        </w:rPr>
        <w:t>2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)10y+6</w:t>
      </w: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2E42F3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550F8F" w:rsidRPr="00B50E1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550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* Süreniz bir ders saatidir.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Necmettin ÇELİK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Matematik Öğretmeni</w:t>
      </w:r>
    </w:p>
    <w:sectPr w:rsidR="00550F8F" w:rsidSect="00F23408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F5967"/>
    <w:rsid w:val="00023FF8"/>
    <w:rsid w:val="00037C2D"/>
    <w:rsid w:val="000700C3"/>
    <w:rsid w:val="000E3E5C"/>
    <w:rsid w:val="000F657A"/>
    <w:rsid w:val="001012B7"/>
    <w:rsid w:val="00107CE5"/>
    <w:rsid w:val="00130354"/>
    <w:rsid w:val="00131DDD"/>
    <w:rsid w:val="001324EA"/>
    <w:rsid w:val="0016799C"/>
    <w:rsid w:val="001E045E"/>
    <w:rsid w:val="001E445A"/>
    <w:rsid w:val="001E5938"/>
    <w:rsid w:val="001F61D0"/>
    <w:rsid w:val="00224747"/>
    <w:rsid w:val="00247AE3"/>
    <w:rsid w:val="0026138B"/>
    <w:rsid w:val="00272A29"/>
    <w:rsid w:val="002A47AA"/>
    <w:rsid w:val="002E42F3"/>
    <w:rsid w:val="002F0274"/>
    <w:rsid w:val="0031486C"/>
    <w:rsid w:val="00317224"/>
    <w:rsid w:val="003863FB"/>
    <w:rsid w:val="00390080"/>
    <w:rsid w:val="003909DB"/>
    <w:rsid w:val="003A2EBE"/>
    <w:rsid w:val="003C3E07"/>
    <w:rsid w:val="003D095E"/>
    <w:rsid w:val="003F2C78"/>
    <w:rsid w:val="003F5967"/>
    <w:rsid w:val="0042099B"/>
    <w:rsid w:val="004241B7"/>
    <w:rsid w:val="00426A35"/>
    <w:rsid w:val="00473C06"/>
    <w:rsid w:val="00493D97"/>
    <w:rsid w:val="004A3CE8"/>
    <w:rsid w:val="004D30C8"/>
    <w:rsid w:val="004D5AC4"/>
    <w:rsid w:val="00526D9F"/>
    <w:rsid w:val="005502E2"/>
    <w:rsid w:val="00550F8F"/>
    <w:rsid w:val="00553980"/>
    <w:rsid w:val="00571928"/>
    <w:rsid w:val="0057422B"/>
    <w:rsid w:val="00576130"/>
    <w:rsid w:val="005956C5"/>
    <w:rsid w:val="005E4719"/>
    <w:rsid w:val="006316B4"/>
    <w:rsid w:val="00663D56"/>
    <w:rsid w:val="00690E5B"/>
    <w:rsid w:val="006A25AD"/>
    <w:rsid w:val="006C4FD0"/>
    <w:rsid w:val="007516CD"/>
    <w:rsid w:val="007734CC"/>
    <w:rsid w:val="0077425E"/>
    <w:rsid w:val="007753BF"/>
    <w:rsid w:val="007900C4"/>
    <w:rsid w:val="007D0CE8"/>
    <w:rsid w:val="007E0870"/>
    <w:rsid w:val="007F670E"/>
    <w:rsid w:val="00823394"/>
    <w:rsid w:val="00875169"/>
    <w:rsid w:val="008E56AF"/>
    <w:rsid w:val="008E7212"/>
    <w:rsid w:val="008F00F2"/>
    <w:rsid w:val="008F3C3E"/>
    <w:rsid w:val="00904C56"/>
    <w:rsid w:val="00914CAA"/>
    <w:rsid w:val="0092448C"/>
    <w:rsid w:val="00953122"/>
    <w:rsid w:val="009942FB"/>
    <w:rsid w:val="009A5AE4"/>
    <w:rsid w:val="009B4737"/>
    <w:rsid w:val="009D5D9A"/>
    <w:rsid w:val="00A001CA"/>
    <w:rsid w:val="00A82C32"/>
    <w:rsid w:val="00AD108F"/>
    <w:rsid w:val="00AD206F"/>
    <w:rsid w:val="00AD6D07"/>
    <w:rsid w:val="00B50E1C"/>
    <w:rsid w:val="00B62F15"/>
    <w:rsid w:val="00B641DC"/>
    <w:rsid w:val="00BA0CBD"/>
    <w:rsid w:val="00C02879"/>
    <w:rsid w:val="00C0514C"/>
    <w:rsid w:val="00C2287B"/>
    <w:rsid w:val="00C30EF8"/>
    <w:rsid w:val="00C33DDF"/>
    <w:rsid w:val="00CE21C2"/>
    <w:rsid w:val="00CF0A46"/>
    <w:rsid w:val="00D445B6"/>
    <w:rsid w:val="00D862A0"/>
    <w:rsid w:val="00DD6BDA"/>
    <w:rsid w:val="00DE2242"/>
    <w:rsid w:val="00DF6646"/>
    <w:rsid w:val="00E17C50"/>
    <w:rsid w:val="00E417D5"/>
    <w:rsid w:val="00E44596"/>
    <w:rsid w:val="00E51B4A"/>
    <w:rsid w:val="00E55A52"/>
    <w:rsid w:val="00E63B35"/>
    <w:rsid w:val="00E721A9"/>
    <w:rsid w:val="00E95F8C"/>
    <w:rsid w:val="00EB56F4"/>
    <w:rsid w:val="00ED278E"/>
    <w:rsid w:val="00ED7343"/>
    <w:rsid w:val="00ED7771"/>
    <w:rsid w:val="00F17EFD"/>
    <w:rsid w:val="00F23408"/>
    <w:rsid w:val="00F6285C"/>
    <w:rsid w:val="00F82670"/>
    <w:rsid w:val="00FA2086"/>
    <w:rsid w:val="00FD365E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2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967"/>
    <w:pPr>
      <w:ind w:left="720"/>
    </w:pPr>
  </w:style>
  <w:style w:type="table" w:styleId="TabloKlavuzu">
    <w:name w:val="Table Grid"/>
    <w:basedOn w:val="NormalTablo"/>
    <w:uiPriority w:val="99"/>
    <w:rsid w:val="00493D9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A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A20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900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DocSecurity>0</DocSecurity>
  <Lines>17</Lines>
  <Paragraphs>4</Paragraphs>
  <ScaleCrop>false</ScaleCrop>
  <Manager>www.sorubak.com</Manager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2016-04-22T21:52:00Z</dcterms:created>
  <dcterms:modified xsi:type="dcterms:W3CDTF">2017-04-27T14:32:00Z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