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210"/>
        <w:tblW w:w="10212" w:type="dxa"/>
        <w:tblLayout w:type="fixed"/>
        <w:tblLook w:val="01E0"/>
      </w:tblPr>
      <w:tblGrid>
        <w:gridCol w:w="2558"/>
        <w:gridCol w:w="5669"/>
        <w:gridCol w:w="1985"/>
      </w:tblGrid>
      <w:tr w:rsidR="00F53BCB" w:rsidTr="006A07B9">
        <w:trPr>
          <w:trHeight w:hRule="exact" w:val="254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3BCB" w:rsidRPr="00B7298D" w:rsidRDefault="00F53BCB" w:rsidP="006A07B9">
            <w:pPr>
              <w:pStyle w:val="TableParagraph"/>
              <w:spacing w:line="218" w:lineRule="exact"/>
              <w:ind w:left="1273"/>
              <w:jc w:val="center"/>
              <w:rPr>
                <w:rFonts w:eastAsia="Comic Sans MS" w:cstheme="minorHAnsi"/>
              </w:rPr>
            </w:pPr>
            <w:r w:rsidRPr="00B7298D">
              <w:rPr>
                <w:rFonts w:cstheme="minorHAnsi"/>
                <w:b/>
                <w:spacing w:val="-1"/>
              </w:rPr>
              <w:t>…</w:t>
            </w:r>
            <w:r w:rsidRPr="00B7298D">
              <w:rPr>
                <w:rFonts w:cstheme="minorHAnsi"/>
                <w:b/>
              </w:rPr>
              <w:t xml:space="preserve"> </w:t>
            </w:r>
            <w:r w:rsidRPr="00B7298D">
              <w:rPr>
                <w:rFonts w:cstheme="minorHAnsi"/>
                <w:b/>
                <w:spacing w:val="-1"/>
              </w:rPr>
              <w:t>ORTAOKULU</w:t>
            </w:r>
          </w:p>
          <w:p w:rsidR="00F53BCB" w:rsidRPr="00B7298D" w:rsidRDefault="00F53BCB" w:rsidP="006A07B9">
            <w:pPr>
              <w:pStyle w:val="TableParagraph"/>
              <w:spacing w:line="218" w:lineRule="exact"/>
              <w:ind w:left="795"/>
              <w:jc w:val="center"/>
              <w:rPr>
                <w:rFonts w:eastAsia="Comic Sans MS" w:cstheme="minorHAnsi"/>
              </w:rPr>
            </w:pPr>
            <w:r w:rsidRPr="00B7298D">
              <w:rPr>
                <w:rFonts w:cstheme="minorHAnsi"/>
                <w:b/>
                <w:spacing w:val="-1"/>
              </w:rPr>
              <w:t>2016-2017</w:t>
            </w:r>
            <w:r w:rsidRPr="00B7298D">
              <w:rPr>
                <w:rFonts w:cstheme="minorHAnsi"/>
                <w:b/>
              </w:rPr>
              <w:t xml:space="preserve"> </w:t>
            </w:r>
            <w:r w:rsidRPr="00B7298D">
              <w:rPr>
                <w:rFonts w:cstheme="minorHAnsi"/>
                <w:b/>
                <w:spacing w:val="-1"/>
              </w:rPr>
              <w:t>EĞİTİM ÖĞRETİM</w:t>
            </w:r>
            <w:r w:rsidRPr="00B7298D">
              <w:rPr>
                <w:rFonts w:cstheme="minorHAnsi"/>
                <w:b/>
                <w:spacing w:val="-3"/>
              </w:rPr>
              <w:t xml:space="preserve"> </w:t>
            </w:r>
            <w:r w:rsidRPr="00B7298D">
              <w:rPr>
                <w:rFonts w:cstheme="minorHAnsi"/>
                <w:b/>
                <w:spacing w:val="-1"/>
              </w:rPr>
              <w:t>YILI</w:t>
            </w:r>
          </w:p>
          <w:p w:rsidR="00F53BCB" w:rsidRDefault="00F53BCB" w:rsidP="006A07B9">
            <w:pPr>
              <w:pStyle w:val="AralkYok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cstheme="minorHAnsi"/>
                <w:b/>
              </w:rPr>
              <w:t>SOSYAL BİLGİLER 5.SINIF</w:t>
            </w:r>
            <w:r w:rsidRPr="00B7298D">
              <w:rPr>
                <w:rFonts w:cstheme="minorHAnsi"/>
                <w:b/>
              </w:rPr>
              <w:t xml:space="preserve"> 1.DÖNEM 2.YAZILI SINAVI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53BCB" w:rsidRPr="00855521" w:rsidRDefault="00F53BCB" w:rsidP="006A07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55521">
              <w:rPr>
                <w:sz w:val="18"/>
                <w:szCs w:val="18"/>
              </w:rPr>
              <w:t>PUAN</w:t>
            </w:r>
          </w:p>
        </w:tc>
      </w:tr>
      <w:tr w:rsidR="00F53BCB" w:rsidTr="006A07B9">
        <w:trPr>
          <w:trHeight w:hRule="exact" w:val="315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Soyadı</w:t>
            </w:r>
            <w:proofErr w:type="spellEnd"/>
            <w:r w:rsidRPr="00B7298D">
              <w:rPr>
                <w:color w:val="0D0D0D" w:themeColor="text1" w:themeTint="F2"/>
              </w:rPr>
              <w:t>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795"/>
              <w:rPr>
                <w:rFonts w:ascii="Comic Sans MS" w:hAnsi="Comic Sans MS"/>
                <w:b/>
                <w:spacing w:val="-1"/>
                <w:sz w:val="16"/>
              </w:rPr>
            </w:pPr>
          </w:p>
        </w:tc>
      </w:tr>
      <w:tr w:rsidR="00F53BCB" w:rsidTr="006A07B9">
        <w:trPr>
          <w:trHeight w:hRule="exact" w:val="416"/>
        </w:trPr>
        <w:tc>
          <w:tcPr>
            <w:tcW w:w="2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F53BCB" w:rsidRPr="00B7298D" w:rsidRDefault="00F53BCB" w:rsidP="006A07B9">
            <w:pPr>
              <w:rPr>
                <w:color w:val="0D0D0D" w:themeColor="text1" w:themeTint="F2"/>
              </w:rPr>
            </w:pPr>
            <w:proofErr w:type="spellStart"/>
            <w:r w:rsidRPr="00B7298D">
              <w:rPr>
                <w:color w:val="0D0D0D" w:themeColor="text1" w:themeTint="F2"/>
              </w:rPr>
              <w:t>Sınıf</w:t>
            </w:r>
            <w:proofErr w:type="spellEnd"/>
            <w:r w:rsidRPr="00B7298D">
              <w:rPr>
                <w:color w:val="0D0D0D" w:themeColor="text1" w:themeTint="F2"/>
              </w:rPr>
              <w:t>:                 No: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CB" w:rsidRDefault="00F53BCB" w:rsidP="006A07B9">
            <w:pPr>
              <w:pStyle w:val="TableParagraph"/>
              <w:spacing w:line="218" w:lineRule="exact"/>
              <w:ind w:left="572"/>
              <w:rPr>
                <w:rFonts w:ascii="Comic Sans MS" w:hAnsi="Comic Sans MS"/>
                <w:b/>
                <w:sz w:val="16"/>
              </w:rPr>
            </w:pPr>
          </w:p>
        </w:tc>
      </w:tr>
    </w:tbl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color w:val="auto"/>
        </w:rPr>
        <w:t>1-</w:t>
      </w:r>
      <w:r w:rsidR="00962A7D" w:rsidRPr="003E7CDC">
        <w:rPr>
          <w:rStyle w:val="A4"/>
          <w:rFonts w:ascii="Segoe UI" w:hAnsi="Segoe UI" w:cs="Segoe UI"/>
          <w:color w:val="auto"/>
        </w:rPr>
        <w:t>Rol, bir işte bir kişinin üzerine düşen görevdir. İnsan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ların konumları gereği grup ya da kurum içinde bazı roller üstlenirler.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Verilen tanıma göre aşağıdakilerden hangisi "role" örnek </w:t>
      </w:r>
      <w:r w:rsidRPr="003E7CDC">
        <w:rPr>
          <w:rStyle w:val="A5"/>
          <w:rFonts w:ascii="Segoe UI" w:hAnsi="Segoe UI" w:cs="Segoe UI"/>
          <w:color w:val="auto"/>
        </w:rPr>
        <w:t>olamaz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="003E7CDC">
        <w:rPr>
          <w:rStyle w:val="A4"/>
          <w:rFonts w:ascii="Segoe UI" w:hAnsi="Segoe UI" w:cs="Segoe UI"/>
          <w:color w:val="auto"/>
        </w:rPr>
        <w:t xml:space="preserve">Kardeş                          </w:t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Aile </w:t>
      </w:r>
    </w:p>
    <w:p w:rsidR="002A641E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Sınıf başkanlığı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="003E7CDC">
        <w:rPr>
          <w:rStyle w:val="A4"/>
          <w:rFonts w:ascii="Segoe UI" w:hAnsi="Segoe UI" w:cs="Segoe UI"/>
          <w:color w:val="auto"/>
        </w:rPr>
        <w:t>Kaleci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2-</w:t>
      </w:r>
      <w:r w:rsidR="00E13398">
        <w:rPr>
          <w:rStyle w:val="A4"/>
          <w:rFonts w:ascii="Segoe UI" w:hAnsi="Segoe UI" w:cs="Segoe UI"/>
          <w:color w:val="auto"/>
        </w:rPr>
        <w:t>Alican, O</w:t>
      </w:r>
      <w:r w:rsidR="00962A7D" w:rsidRPr="003E7CDC">
        <w:rPr>
          <w:rStyle w:val="A4"/>
          <w:rFonts w:ascii="Segoe UI" w:hAnsi="Segoe UI" w:cs="Segoe UI"/>
          <w:color w:val="auto"/>
        </w:rPr>
        <w:t>rtaokul 5.sınıfa gitmektedir. Okuyup dok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tor olmayı çok isteyen </w:t>
      </w:r>
      <w:r w:rsidR="00E13398">
        <w:rPr>
          <w:rStyle w:val="A4"/>
          <w:rFonts w:ascii="Segoe UI" w:hAnsi="Segoe UI" w:cs="Segoe UI"/>
          <w:color w:val="auto"/>
        </w:rPr>
        <w:t>Alican’ı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babası okula gön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dermemektedir. Evde oturan </w:t>
      </w:r>
      <w:r w:rsidR="00E13398">
        <w:rPr>
          <w:rStyle w:val="A4"/>
          <w:rFonts w:ascii="Segoe UI" w:hAnsi="Segoe UI" w:cs="Segoe UI"/>
          <w:color w:val="auto"/>
        </w:rPr>
        <w:t>Alican</w:t>
      </w:r>
      <w:r w:rsidR="00962A7D" w:rsidRPr="003E7CDC">
        <w:rPr>
          <w:rStyle w:val="A4"/>
          <w:rFonts w:ascii="Segoe UI" w:hAnsi="Segoe UI" w:cs="Segoe UI"/>
          <w:color w:val="auto"/>
        </w:rPr>
        <w:t xml:space="preserve"> bu duruma çok üzülmektedir. </w:t>
      </w:r>
    </w:p>
    <w:p w:rsidR="00962A7D" w:rsidRPr="00133501" w:rsidRDefault="00962A7D" w:rsidP="008747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Ortaokul 5.sınıfa giden </w:t>
      </w:r>
      <w:r w:rsidR="008D026A">
        <w:rPr>
          <w:rStyle w:val="A4"/>
          <w:rFonts w:ascii="Segoe UI" w:hAnsi="Segoe UI" w:cs="Segoe UI"/>
          <w:b/>
          <w:bCs/>
          <w:color w:val="auto"/>
        </w:rPr>
        <w:t xml:space="preserve">Alican’ın </w:t>
      </w:r>
      <w:r w:rsidRPr="003E7CDC">
        <w:rPr>
          <w:rStyle w:val="A4"/>
          <w:rFonts w:ascii="Segoe UI" w:hAnsi="Segoe UI" w:cs="Segoe UI"/>
          <w:b/>
          <w:bCs/>
          <w:color w:val="auto"/>
        </w:rPr>
        <w:t>aşağıdaki hak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larından hangisinin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 xml:space="preserve">ihlal edildiği söylenebilir?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Eğitim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Çalışma hakkı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Sağlık hakkı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Seçme hakkı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3-</w:t>
      </w:r>
      <w:r w:rsidR="00962A7D" w:rsidRPr="003E7CDC">
        <w:rPr>
          <w:rStyle w:val="A4"/>
          <w:rFonts w:ascii="Segoe UI" w:hAnsi="Segoe UI" w:cs="Segoe UI"/>
          <w:color w:val="auto"/>
        </w:rPr>
        <w:t>Türk Dil Kurumu; yabancı kelimelerin yerine, halk arasında kullanılan Türkçe kelimelerin yaygınlaştırıl</w:t>
      </w:r>
      <w:r w:rsidR="00962A7D" w:rsidRPr="003E7CDC">
        <w:rPr>
          <w:rStyle w:val="A4"/>
          <w:rFonts w:ascii="Segoe UI" w:hAnsi="Segoe UI" w:cs="Segoe UI"/>
          <w:color w:val="auto"/>
        </w:rPr>
        <w:softHyphen/>
        <w:t xml:space="preserve">ması için çalışmalar yapmıştır.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Bu durum Atatürk’ün aşağıdaki ilkelerinden ön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celikle hangisi ile ilgilidir?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Halkçılık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Fonts w:ascii="Segoe UI" w:hAnsi="Segoe UI" w:cs="Segoe UI"/>
          <w:b/>
          <w:sz w:val="20"/>
          <w:szCs w:val="20"/>
        </w:rPr>
        <w:t>4-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t>Aşağıdakilerden hangisi milli bayramlarımız ara</w:t>
      </w:r>
      <w:r w:rsidR="00962A7D" w:rsidRPr="003E7CDC">
        <w:rPr>
          <w:rStyle w:val="A1"/>
          <w:rFonts w:ascii="Segoe UI" w:hAnsi="Segoe UI" w:cs="Segoe UI"/>
          <w:b/>
          <w:bCs/>
          <w:color w:val="auto"/>
        </w:rPr>
        <w:softHyphen/>
        <w:t xml:space="preserve">sında yer alır?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1"/>
          <w:rFonts w:ascii="Segoe UI" w:hAnsi="Segoe UI" w:cs="Segoe UI"/>
          <w:color w:val="auto"/>
        </w:rPr>
        <w:t xml:space="preserve">Cumhuriyet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1"/>
          <w:rFonts w:ascii="Segoe UI" w:hAnsi="Segoe UI" w:cs="Segoe UI"/>
          <w:color w:val="auto"/>
        </w:rPr>
        <w:t xml:space="preserve">Kurban Bayramı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1"/>
          <w:rFonts w:ascii="Segoe UI" w:hAnsi="Segoe UI" w:cs="Segoe UI"/>
          <w:color w:val="auto"/>
        </w:rPr>
        <w:t xml:space="preserve">Nevruz Bayramı 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  <w:r w:rsidRPr="003E7CDC">
        <w:rPr>
          <w:rStyle w:val="A1"/>
          <w:rFonts w:ascii="Segoe UI" w:hAnsi="Segoe UI" w:cs="Segoe UI"/>
          <w:bCs/>
          <w:color w:val="auto"/>
        </w:rPr>
        <w:t>D)</w:t>
      </w:r>
      <w:r w:rsidRPr="003E7CDC">
        <w:rPr>
          <w:rStyle w:val="A1"/>
          <w:rFonts w:ascii="Segoe UI" w:hAnsi="Segoe UI" w:cs="Segoe UI"/>
          <w:color w:val="auto"/>
        </w:rPr>
        <w:t>Ramazan Bayramı</w:t>
      </w:r>
    </w:p>
    <w:p w:rsidR="00962A7D" w:rsidRPr="003E7CDC" w:rsidRDefault="00962A7D" w:rsidP="008747E2">
      <w:pPr>
        <w:pStyle w:val="AralkYok"/>
        <w:rPr>
          <w:rStyle w:val="A1"/>
          <w:rFonts w:ascii="Segoe UI" w:hAnsi="Segoe UI" w:cs="Segoe UI"/>
          <w:color w:val="auto"/>
        </w:rPr>
      </w:pPr>
    </w:p>
    <w:p w:rsidR="009620BB" w:rsidRPr="003E7CDC" w:rsidRDefault="00827F69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  <w:lang w:eastAsia="tr-TR"/>
        </w:rPr>
      </w:pPr>
      <w:r w:rsidRPr="004D2266">
        <w:rPr>
          <w:rFonts w:ascii="Segoe UI" w:eastAsia="Times New Roman" w:hAnsi="Segoe UI" w:cs="Segoe UI"/>
          <w:b/>
          <w:sz w:val="20"/>
          <w:szCs w:val="20"/>
          <w:lang w:eastAsia="tr-TR"/>
        </w:rPr>
        <w:t>5-</w:t>
      </w:r>
      <w:r w:rsidR="009620BB" w:rsidRPr="003E7CDC">
        <w:rPr>
          <w:rFonts w:ascii="Segoe UI" w:eastAsia="Times New Roman" w:hAnsi="Segoe UI" w:cs="Segoe UI"/>
          <w:sz w:val="20"/>
          <w:szCs w:val="20"/>
          <w:lang w:eastAsia="tr-TR"/>
        </w:rPr>
        <w:t>17 Şubat 1926 tarihli Medeni Kanun ile kadınlar şahitlik, boşanma ve miras gibi konularda erkeklerle aynı haklara sahip olmuşlardır</w:t>
      </w: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.</w:t>
      </w: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br/>
      </w:r>
      <w:r w:rsidR="009620BB" w:rsidRPr="004D2266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Halkçılık ilkesi, meydana getirdiği bu değişimle aşağıdakilerden hangisini amaçlamıştır?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Ekonomik 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bağımsızlığı </w:t>
      </w:r>
      <w:r w:rsidR="00F53BCB">
        <w:rPr>
          <w:rFonts w:ascii="Segoe UI" w:eastAsia="Times New Roman" w:hAnsi="Segoe UI" w:cs="Segoe UI"/>
          <w:sz w:val="20"/>
          <w:szCs w:val="20"/>
          <w:lang w:eastAsia="tr-TR"/>
        </w:rPr>
        <w:t xml:space="preserve"> 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B</w:t>
      </w:r>
      <w:proofErr w:type="gramEnd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) Toplumsal eşitliği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C) Millî egemenliği     </w:t>
      </w:r>
      <w:r w:rsidR="00F53BCB">
        <w:rPr>
          <w:rFonts w:ascii="Segoe UI" w:eastAsia="Times New Roman" w:hAnsi="Segoe UI" w:cs="Segoe UI"/>
          <w:sz w:val="20"/>
          <w:szCs w:val="20"/>
          <w:lang w:eastAsia="tr-TR"/>
        </w:rPr>
        <w:tab/>
        <w:t xml:space="preserve">   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Özgürlükleri genişletmeyi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962A7D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6-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>Türkiye fiziki haritasını inceleyen bir öğrenci aşa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ğıdakilerden hangisiyle ilgili çıkarım </w:t>
      </w:r>
      <w:r w:rsidR="00962A7D" w:rsidRPr="003E7CDC">
        <w:rPr>
          <w:rStyle w:val="A5"/>
          <w:rFonts w:ascii="Segoe UI" w:hAnsi="Segoe UI" w:cs="Segoe UI"/>
          <w:color w:val="auto"/>
        </w:rPr>
        <w:t>yapamaz</w:t>
      </w:r>
      <w:r w:rsidR="00962A7D"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Denizlerin konumuyla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Dağların uzanış yönüyle </w:t>
      </w:r>
    </w:p>
    <w:p w:rsidR="00962A7D" w:rsidRPr="003E7CDC" w:rsidRDefault="00962A7D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Nüfus hareketleriyle </w:t>
      </w:r>
    </w:p>
    <w:p w:rsidR="00962A7D" w:rsidRPr="003E7CDC" w:rsidRDefault="00962A7D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Akarsuların dağılışıyla</w:t>
      </w:r>
    </w:p>
    <w:p w:rsidR="008747E2" w:rsidRPr="003E7CDC" w:rsidRDefault="008747E2" w:rsidP="008747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9620BB" w:rsidRPr="003E7CDC" w:rsidRDefault="00827F69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7-</w:t>
      </w:r>
      <w:r w:rsidR="009620BB" w:rsidRPr="003E7CDC">
        <w:rPr>
          <w:rFonts w:ascii="Segoe UI" w:hAnsi="Segoe UI" w:cs="Segoe UI"/>
          <w:b/>
          <w:sz w:val="20"/>
          <w:szCs w:val="20"/>
        </w:rPr>
        <w:t>Arazide, çevrelerine göre daha alçakta bulunan düzlüklere ne ad verilir?</w:t>
      </w:r>
    </w:p>
    <w:p w:rsidR="00F53BCB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9620BB" w:rsidRPr="003E7CDC">
        <w:rPr>
          <w:rFonts w:ascii="Segoe UI" w:hAnsi="Segoe UI" w:cs="Segoe UI"/>
          <w:sz w:val="20"/>
          <w:szCs w:val="20"/>
        </w:rPr>
        <w:t xml:space="preserve"> Plato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4D2266">
        <w:rPr>
          <w:rFonts w:ascii="Segoe UI" w:hAnsi="Segoe UI" w:cs="Segoe UI"/>
          <w:sz w:val="20"/>
          <w:szCs w:val="20"/>
        </w:rPr>
        <w:t xml:space="preserve">Ova         </w:t>
      </w:r>
    </w:p>
    <w:p w:rsidR="00962A7D" w:rsidRPr="003E7CDC" w:rsidRDefault="00827F69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9620BB" w:rsidRPr="003E7CDC">
        <w:rPr>
          <w:rFonts w:ascii="Segoe UI" w:hAnsi="Segoe UI" w:cs="Segoe UI"/>
          <w:sz w:val="20"/>
          <w:szCs w:val="20"/>
        </w:rPr>
        <w:t>Çayır</w:t>
      </w:r>
      <w:r w:rsidR="009620BB" w:rsidRPr="003E7CDC">
        <w:rPr>
          <w:rFonts w:ascii="Segoe UI" w:hAnsi="Segoe UI" w:cs="Segoe UI"/>
          <w:sz w:val="20"/>
          <w:szCs w:val="20"/>
        </w:rPr>
        <w:tab/>
      </w:r>
      <w:r w:rsidR="00F53BCB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9620BB" w:rsidRPr="003E7CDC">
        <w:rPr>
          <w:rFonts w:ascii="Segoe UI" w:hAnsi="Segoe UI" w:cs="Segoe UI"/>
          <w:sz w:val="20"/>
          <w:szCs w:val="20"/>
        </w:rPr>
        <w:t>Vadi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D2266" w:rsidRDefault="004D2266" w:rsidP="008747E2">
      <w:pPr>
        <w:pStyle w:val="AralkYok"/>
        <w:rPr>
          <w:rStyle w:val="A4"/>
          <w:rFonts w:ascii="Segoe UI" w:hAnsi="Segoe UI" w:cs="Segoe UI"/>
          <w:b/>
          <w:bCs/>
          <w:color w:val="auto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8-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>Bir fiziki haritada kahverengi rengin fazlaca kul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lanılması o bölgenin </w:t>
      </w:r>
      <w:r w:rsidR="00475485"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hangi özelliğini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 gösterir?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Karasal iklim tipinin görüldüğünü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Ortalama yükseltisinin fazla olduğunu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Tarımsal faaliyetlerin yapıldığını </w:t>
      </w:r>
    </w:p>
    <w:p w:rsidR="00962A7D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Orman örtüsünün zayıf olduğunu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9-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İklim; etkili olduğu yörede aşağıdaki özelliklerden hangisini </w:t>
      </w:r>
      <w:r w:rsidR="00475485" w:rsidRPr="003E7CDC">
        <w:rPr>
          <w:rStyle w:val="A5"/>
          <w:rFonts w:ascii="Segoe UI" w:hAnsi="Segoe UI" w:cs="Segoe UI"/>
          <w:color w:val="auto"/>
        </w:rPr>
        <w:t xml:space="preserve">en az </w:t>
      </w:r>
      <w:r w:rsidR="00475485" w:rsidRPr="003E7CDC">
        <w:rPr>
          <w:rStyle w:val="A4"/>
          <w:rFonts w:ascii="Segoe UI" w:hAnsi="Segoe UI" w:cs="Segoe UI"/>
          <w:b/>
          <w:bCs/>
          <w:color w:val="auto"/>
        </w:rPr>
        <w:t xml:space="preserve">etkiler?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Yetiştirilen tarım ürünlerini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Çıkarılan yeraltı kaynaklarını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Halkın giyim biçimini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>D)</w:t>
      </w:r>
      <w:r w:rsidRPr="003E7CDC">
        <w:rPr>
          <w:rStyle w:val="A4"/>
          <w:rFonts w:ascii="Segoe UI" w:hAnsi="Segoe UI" w:cs="Segoe UI"/>
          <w:color w:val="auto"/>
        </w:rPr>
        <w:t>Evlerin yapı malzemelerini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10-</w:t>
      </w:r>
      <w:r w:rsidR="00475485" w:rsidRPr="003E7CDC">
        <w:rPr>
          <w:rStyle w:val="A4"/>
          <w:rFonts w:ascii="Segoe UI" w:hAnsi="Segoe UI" w:cs="Segoe UI"/>
          <w:color w:val="auto"/>
        </w:rPr>
        <w:t>İklim şartları ve yer şekillerinin uygun olduğu,ulaşım ağı ile iş imkânlarının geliştiği yerlerde nüfus yoğun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luğu yüksektir.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Buna göre, aşağıdaki bölgelerimizin hangisinde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nüfus yoğunluğu daha yüksektir?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İç Anadolu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Karadeniz Bölgesi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Marmara Bölgesi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Güneydoğu Anadolu Bölgesi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475485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color w:val="auto"/>
        </w:rPr>
        <w:t>11-</w:t>
      </w:r>
      <w:r w:rsidR="00475485" w:rsidRPr="003E7CDC">
        <w:rPr>
          <w:rStyle w:val="A4"/>
          <w:rFonts w:ascii="Segoe UI" w:hAnsi="Segoe UI" w:cs="Segoe UI"/>
          <w:color w:val="auto"/>
        </w:rPr>
        <w:t>Atatürk'e göre herkes istediği dine inanabilmeli ve inancının gereklerini serbestçe yerine getirebilmeliy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>di. Hiç kimse düşünce ve inançlarından dolayı ayrım</w:t>
      </w:r>
      <w:r w:rsidR="00475485" w:rsidRPr="003E7CDC">
        <w:rPr>
          <w:rStyle w:val="A4"/>
          <w:rFonts w:ascii="Segoe UI" w:hAnsi="Segoe UI" w:cs="Segoe UI"/>
          <w:color w:val="auto"/>
        </w:rPr>
        <w:softHyphen/>
        <w:t xml:space="preserve">cılığa uğramamalıydı.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Aşağıdakilerden hangisi Atatürk'ün bu düşünce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lerinin gerçekleşmesini amaçlayan ilkedir? </w:t>
      </w:r>
    </w:p>
    <w:p w:rsidR="00475485" w:rsidRPr="003E7CDC" w:rsidRDefault="00475485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A) </w:t>
      </w:r>
      <w:r w:rsidRPr="003E7CDC">
        <w:rPr>
          <w:rStyle w:val="A4"/>
          <w:rFonts w:ascii="Segoe UI" w:hAnsi="Segoe UI" w:cs="Segoe UI"/>
          <w:color w:val="auto"/>
        </w:rPr>
        <w:t xml:space="preserve">Cumhuriyetçilik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B) </w:t>
      </w:r>
      <w:r w:rsidRPr="003E7CDC">
        <w:rPr>
          <w:rStyle w:val="A4"/>
          <w:rFonts w:ascii="Segoe UI" w:hAnsi="Segoe UI" w:cs="Segoe UI"/>
          <w:color w:val="auto"/>
        </w:rPr>
        <w:t xml:space="preserve">Laiklik </w:t>
      </w:r>
    </w:p>
    <w:p w:rsidR="00475485" w:rsidRPr="003E7CDC" w:rsidRDefault="00475485" w:rsidP="008747E2">
      <w:pPr>
        <w:pStyle w:val="AralkYok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bCs/>
          <w:color w:val="auto"/>
        </w:rPr>
        <w:t xml:space="preserve">C) </w:t>
      </w:r>
      <w:r w:rsidRPr="003E7CDC">
        <w:rPr>
          <w:rStyle w:val="A4"/>
          <w:rFonts w:ascii="Segoe UI" w:hAnsi="Segoe UI" w:cs="Segoe UI"/>
          <w:color w:val="auto"/>
        </w:rPr>
        <w:t xml:space="preserve">Milliyetçilik </w:t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="00F53BCB"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bCs/>
          <w:color w:val="auto"/>
        </w:rPr>
        <w:t xml:space="preserve">D) </w:t>
      </w:r>
      <w:r w:rsidRPr="003E7CDC">
        <w:rPr>
          <w:rStyle w:val="A4"/>
          <w:rFonts w:ascii="Segoe UI" w:hAnsi="Segoe UI" w:cs="Segoe UI"/>
          <w:color w:val="auto"/>
        </w:rPr>
        <w:t>Devletçilik</w:t>
      </w:r>
    </w:p>
    <w:p w:rsidR="00A50C48" w:rsidRPr="003E7CDC" w:rsidRDefault="00A50C48" w:rsidP="008747E2">
      <w:pPr>
        <w:pStyle w:val="AralkYok"/>
        <w:rPr>
          <w:rStyle w:val="A4"/>
          <w:rFonts w:ascii="Segoe UI" w:hAnsi="Segoe UI" w:cs="Segoe UI"/>
          <w:color w:val="auto"/>
        </w:rPr>
      </w:pPr>
    </w:p>
    <w:p w:rsidR="00A50C48" w:rsidRPr="003E7CDC" w:rsidRDefault="00827F69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12-</w:t>
      </w:r>
      <w:proofErr w:type="gramStart"/>
      <w:r w:rsidR="00A50C48" w:rsidRPr="003E7CDC">
        <w:rPr>
          <w:rFonts w:ascii="Segoe UI" w:hAnsi="Segoe UI" w:cs="Segoe UI"/>
          <w:b/>
          <w:sz w:val="20"/>
          <w:szCs w:val="20"/>
        </w:rPr>
        <w:t>……………….</w:t>
      </w:r>
      <w:r w:rsidR="00F857D1">
        <w:rPr>
          <w:rFonts w:ascii="Segoe UI" w:hAnsi="Segoe UI" w:cs="Segoe UI"/>
          <w:sz w:val="20"/>
          <w:szCs w:val="20"/>
        </w:rPr>
        <w:t>,</w:t>
      </w:r>
      <w:proofErr w:type="gramEnd"/>
      <w:r w:rsidR="00F857D1">
        <w:rPr>
          <w:rFonts w:ascii="Segoe UI" w:hAnsi="Segoe UI" w:cs="Segoe UI"/>
          <w:sz w:val="20"/>
          <w:szCs w:val="20"/>
        </w:rPr>
        <w:t xml:space="preserve"> a</w:t>
      </w:r>
      <w:r w:rsidR="00A50C48" w:rsidRPr="003E7CDC">
        <w:rPr>
          <w:rFonts w:ascii="Segoe UI" w:hAnsi="Segoe UI" w:cs="Segoe UI"/>
          <w:sz w:val="20"/>
          <w:szCs w:val="20"/>
        </w:rPr>
        <w:t>şı</w:t>
      </w:r>
      <w:r w:rsidR="008577B1">
        <w:rPr>
          <w:rFonts w:ascii="Segoe UI" w:hAnsi="Segoe UI" w:cs="Segoe UI"/>
          <w:sz w:val="20"/>
          <w:szCs w:val="20"/>
        </w:rPr>
        <w:t>rı yağış nedeniyle meydana gelir,</w:t>
      </w:r>
      <w:r w:rsidR="00A50C48" w:rsidRPr="003E7CDC">
        <w:rPr>
          <w:rFonts w:ascii="Segoe UI" w:hAnsi="Segoe UI" w:cs="Segoe UI"/>
          <w:sz w:val="20"/>
          <w:szCs w:val="20"/>
        </w:rPr>
        <w:t xml:space="preserve"> akarsuların taşmasına neden olur.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yağışın fazla, eğimli arazilerin çok v</w:t>
      </w:r>
      <w:r w:rsidR="008577B1">
        <w:rPr>
          <w:rFonts w:ascii="Segoe UI" w:hAnsi="Segoe UI" w:cs="Segoe UI"/>
          <w:sz w:val="20"/>
          <w:szCs w:val="20"/>
        </w:rPr>
        <w:t>e toprağın gevşek olduğu yerlerd</w:t>
      </w:r>
      <w:r w:rsidRPr="003E7CDC">
        <w:rPr>
          <w:rFonts w:ascii="Segoe UI" w:hAnsi="Segoe UI" w:cs="Segoe UI"/>
          <w:sz w:val="20"/>
          <w:szCs w:val="20"/>
        </w:rPr>
        <w:t xml:space="preserve">e meydana gelir. 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karın fazla yağdığı, dik ve eğimli arazilerin olduğu yerlerde oluşur.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3E7CDC">
        <w:rPr>
          <w:rFonts w:ascii="Segoe UI" w:hAnsi="Segoe UI" w:cs="Segoe UI"/>
          <w:b/>
          <w:sz w:val="20"/>
          <w:szCs w:val="20"/>
        </w:rPr>
        <w:t>…………….</w:t>
      </w:r>
      <w:r w:rsidRPr="003E7CDC">
        <w:rPr>
          <w:rFonts w:ascii="Segoe UI" w:hAnsi="Segoe UI" w:cs="Segoe UI"/>
          <w:sz w:val="20"/>
          <w:szCs w:val="20"/>
        </w:rPr>
        <w:t>,</w:t>
      </w:r>
      <w:proofErr w:type="gramEnd"/>
      <w:r w:rsidRPr="003E7CDC">
        <w:rPr>
          <w:rFonts w:ascii="Segoe UI" w:hAnsi="Segoe UI" w:cs="Segoe UI"/>
          <w:sz w:val="20"/>
          <w:szCs w:val="20"/>
        </w:rPr>
        <w:t xml:space="preserve"> toprağın, akarsular ya da rüzgâr tarafından aşındırılıp başka yerlere taşınmasıdır. 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b/>
          <w:sz w:val="20"/>
          <w:szCs w:val="20"/>
        </w:rPr>
        <w:t>Yukarıda boş bırakılan yerlere</w:t>
      </w:r>
      <w:r w:rsidR="008577B1">
        <w:rPr>
          <w:rFonts w:ascii="Segoe UI" w:hAnsi="Segoe UI" w:cs="Segoe UI"/>
          <w:b/>
          <w:sz w:val="20"/>
          <w:szCs w:val="20"/>
        </w:rPr>
        <w:t xml:space="preserve"> yazılması gereken doğal afet</w:t>
      </w:r>
      <w:r w:rsidRPr="003E7CDC">
        <w:rPr>
          <w:rFonts w:ascii="Segoe UI" w:hAnsi="Segoe UI" w:cs="Segoe UI"/>
          <w:b/>
          <w:sz w:val="20"/>
          <w:szCs w:val="20"/>
        </w:rPr>
        <w:t xml:space="preserve">ler hangi seçenekte </w:t>
      </w:r>
      <w:r w:rsidRPr="003E7CDC">
        <w:rPr>
          <w:rFonts w:ascii="Segoe UI" w:hAnsi="Segoe UI" w:cs="Segoe UI"/>
          <w:b/>
          <w:sz w:val="20"/>
          <w:szCs w:val="20"/>
          <w:u w:val="single"/>
        </w:rPr>
        <w:t xml:space="preserve">doğru bir sırayla </w:t>
      </w:r>
      <w:r w:rsidRPr="003E7CDC">
        <w:rPr>
          <w:rFonts w:ascii="Segoe UI" w:hAnsi="Segoe UI" w:cs="Segoe UI"/>
          <w:b/>
          <w:sz w:val="20"/>
          <w:szCs w:val="20"/>
        </w:rPr>
        <w:t>verilmiştir?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Sel-Heyelan-Erozyon-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Çığ</w:t>
      </w:r>
    </w:p>
    <w:p w:rsid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Heyelan-Sel-Çığ-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Erozyon</w:t>
      </w:r>
    </w:p>
    <w:p w:rsidR="00A50C48" w:rsidRPr="008577B1" w:rsidRDefault="008577B1" w:rsidP="008747E2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Heyelan-Sel-Erozyon-</w:t>
      </w:r>
      <w:r w:rsidR="00A50C48" w:rsidRPr="008577B1">
        <w:rPr>
          <w:rFonts w:ascii="Segoe UI" w:eastAsia="Times New Roman" w:hAnsi="Segoe UI" w:cs="Segoe UI"/>
          <w:sz w:val="20"/>
          <w:szCs w:val="20"/>
          <w:lang w:eastAsia="tr-TR"/>
        </w:rPr>
        <w:t>Çığ</w:t>
      </w:r>
    </w:p>
    <w:p w:rsidR="00A50C48" w:rsidRPr="003E7CDC" w:rsidRDefault="008577B1" w:rsidP="008577B1">
      <w:pPr>
        <w:pStyle w:val="AralkYok"/>
        <w:numPr>
          <w:ilvl w:val="0"/>
          <w:numId w:val="11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Sel-Heyelan-Çığ-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Erozyon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8577B1" w:rsidRPr="003E7CDC" w:rsidRDefault="008577B1" w:rsidP="008577B1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13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-Aşağıdakilerden hangisi doğal afetlerden biri 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dir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3E7CDC">
        <w:rPr>
          <w:rFonts w:ascii="Segoe UI" w:hAnsi="Segoe UI" w:cs="Segoe UI"/>
          <w:sz w:val="20"/>
          <w:szCs w:val="20"/>
        </w:rPr>
        <w:t xml:space="preserve">Sel        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8577B1" w:rsidRPr="003E7CDC" w:rsidRDefault="008577B1" w:rsidP="008577B1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C) </w:t>
      </w:r>
      <w:proofErr w:type="gramStart"/>
      <w:r w:rsidRPr="003E7CDC">
        <w:rPr>
          <w:rFonts w:ascii="Segoe UI" w:hAnsi="Segoe UI" w:cs="Segoe UI"/>
          <w:sz w:val="20"/>
          <w:szCs w:val="20"/>
        </w:rPr>
        <w:t xml:space="preserve">Deprem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>D</w:t>
      </w:r>
      <w:proofErr w:type="gramEnd"/>
      <w:r w:rsidRPr="003E7CDC">
        <w:rPr>
          <w:rFonts w:ascii="Segoe UI" w:hAnsi="Segoe UI" w:cs="Segoe UI"/>
          <w:color w:val="000000"/>
          <w:sz w:val="20"/>
          <w:szCs w:val="20"/>
        </w:rPr>
        <w:t xml:space="preserve">) </w:t>
      </w:r>
      <w:r w:rsidRPr="003E7CDC">
        <w:rPr>
          <w:rFonts w:ascii="Segoe UI" w:hAnsi="Segoe UI" w:cs="Segoe UI"/>
          <w:sz w:val="20"/>
          <w:szCs w:val="20"/>
        </w:rPr>
        <w:t xml:space="preserve">Heyelan </w:t>
      </w:r>
    </w:p>
    <w:p w:rsidR="00A50C48" w:rsidRPr="003E7CDC" w:rsidRDefault="00D07095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 xml:space="preserve">Fiziki Haritalarda renkler yükseltileri </w:t>
      </w:r>
      <w:r w:rsidR="00A50C48" w:rsidRPr="003E7CDC">
        <w:rPr>
          <w:rFonts w:ascii="Segoe UI" w:hAnsi="Segoe UI" w:cs="Segoe UI"/>
          <w:sz w:val="20"/>
          <w:szCs w:val="20"/>
        </w:rPr>
        <w:t xml:space="preserve">gösterir. </w:t>
      </w:r>
      <w:r>
        <w:rPr>
          <w:rFonts w:ascii="Segoe UI" w:hAnsi="Segoe UI" w:cs="Segoe UI"/>
          <w:sz w:val="20"/>
          <w:szCs w:val="20"/>
        </w:rPr>
        <w:t>Buna göre</w:t>
      </w:r>
    </w:p>
    <w:p w:rsidR="00D07095" w:rsidRDefault="00A50C48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Ova gibi deniz seviyesindeki yerler</w:t>
      </w:r>
      <w:proofErr w:type="gramStart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.........</w:t>
      </w:r>
      <w:proofErr w:type="gramEnd"/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renk,</w:t>
      </w:r>
    </w:p>
    <w:p w:rsidR="00D07095" w:rsidRDefault="00A50C48" w:rsidP="00D07095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 xml:space="preserve">Orta yükseklikte </w:t>
      </w:r>
      <w:r w:rsidR="00D07095" w:rsidRPr="00D07095">
        <w:rPr>
          <w:rFonts w:ascii="Segoe UI" w:eastAsia="Times New Roman" w:hAnsi="Segoe UI" w:cs="Segoe UI"/>
          <w:sz w:val="20"/>
          <w:szCs w:val="20"/>
          <w:lang w:eastAsia="tr-TR"/>
        </w:rPr>
        <w:t>olan</w:t>
      </w:r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 xml:space="preserve"> plato gibi yerler</w:t>
      </w:r>
      <w:proofErr w:type="gramStart"/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>.............</w:t>
      </w:r>
      <w:proofErr w:type="gramEnd"/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>renk,</w:t>
      </w:r>
    </w:p>
    <w:p w:rsidR="00A50C48" w:rsidRPr="00D07095" w:rsidRDefault="00D07095" w:rsidP="008747E2">
      <w:pPr>
        <w:pStyle w:val="AralkYok"/>
        <w:numPr>
          <w:ilvl w:val="0"/>
          <w:numId w:val="14"/>
        </w:numPr>
        <w:rPr>
          <w:rFonts w:ascii="Segoe UI" w:eastAsia="Times New Roman" w:hAnsi="Segoe UI" w:cs="Segoe UI"/>
          <w:sz w:val="20"/>
          <w:szCs w:val="20"/>
          <w:lang w:eastAsia="tr-TR"/>
        </w:rPr>
      </w:pPr>
      <w:r w:rsidRPr="00D07095">
        <w:rPr>
          <w:rFonts w:ascii="Segoe UI" w:eastAsia="Times New Roman" w:hAnsi="Segoe UI" w:cs="Segoe UI"/>
          <w:sz w:val="20"/>
          <w:szCs w:val="20"/>
          <w:lang w:eastAsia="tr-TR"/>
        </w:rPr>
        <w:t>Dağlık ve</w:t>
      </w:r>
      <w:r w:rsidR="00A50C48" w:rsidRPr="00D07095">
        <w:rPr>
          <w:rFonts w:ascii="Segoe UI" w:eastAsia="Times New Roman" w:hAnsi="Segoe UI" w:cs="Segoe UI"/>
          <w:sz w:val="20"/>
          <w:szCs w:val="20"/>
          <w:lang w:eastAsia="tr-TR"/>
        </w:rPr>
        <w:t xml:space="preserve"> yüksek yerler</w:t>
      </w:r>
      <w:proofErr w:type="gramStart"/>
      <w:r w:rsidR="00A50C48" w:rsidRPr="00D07095">
        <w:rPr>
          <w:rFonts w:ascii="Segoe UI" w:eastAsia="Times New Roman" w:hAnsi="Segoe UI" w:cs="Segoe UI"/>
          <w:sz w:val="20"/>
          <w:szCs w:val="20"/>
          <w:lang w:eastAsia="tr-TR"/>
        </w:rPr>
        <w:t>.................</w:t>
      </w:r>
      <w:proofErr w:type="gramEnd"/>
      <w:r w:rsidR="00A50C48" w:rsidRPr="00D07095">
        <w:rPr>
          <w:rFonts w:ascii="Segoe UI" w:eastAsia="Times New Roman" w:hAnsi="Segoe UI" w:cs="Segoe UI"/>
          <w:sz w:val="20"/>
          <w:szCs w:val="20"/>
          <w:lang w:eastAsia="tr-TR"/>
        </w:rPr>
        <w:t>renk ile gösterilir.</w:t>
      </w:r>
    </w:p>
    <w:p w:rsidR="00A50C48" w:rsidRPr="003E7CDC" w:rsidRDefault="008577B1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Buna göre haritada numaralandırılmış yerlerin renklerle </w:t>
      </w:r>
      <w:r w:rsidR="00A50C48" w:rsidRPr="005E1A2C">
        <w:rPr>
          <w:rFonts w:ascii="Segoe UI" w:hAnsi="Segoe UI" w:cs="Segoe UI"/>
          <w:b/>
          <w:sz w:val="20"/>
          <w:szCs w:val="20"/>
          <w:u w:val="single"/>
        </w:rPr>
        <w:t>doğru eşleştirilmesi</w:t>
      </w:r>
      <w:r w:rsidR="00A50C48" w:rsidRPr="003E7CDC">
        <w:rPr>
          <w:rFonts w:ascii="Segoe UI" w:hAnsi="Segoe UI" w:cs="Segoe UI"/>
          <w:b/>
          <w:sz w:val="20"/>
          <w:szCs w:val="20"/>
        </w:rPr>
        <w:t xml:space="preserve"> hangisidir?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A) 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Yeşil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B) Kahverengi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eşil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C) Yeşil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K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ahverengi</w:t>
      </w:r>
    </w:p>
    <w:p w:rsidR="00A50C48" w:rsidRPr="003E7CDC" w:rsidRDefault="00D07095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sz w:val="20"/>
          <w:szCs w:val="20"/>
          <w:lang w:eastAsia="tr-TR"/>
        </w:rPr>
        <w:t>D) Sarı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Kahverengi</w:t>
      </w:r>
      <w:r>
        <w:rPr>
          <w:rFonts w:ascii="Segoe UI" w:eastAsia="Times New Roman" w:hAnsi="Segoe UI" w:cs="Segoe UI"/>
          <w:sz w:val="20"/>
          <w:szCs w:val="20"/>
          <w:lang w:eastAsia="tr-TR"/>
        </w:rPr>
        <w:tab/>
        <w:t>Y</w:t>
      </w:r>
      <w:r w:rsidR="00A50C48" w:rsidRPr="003E7CDC">
        <w:rPr>
          <w:rFonts w:ascii="Segoe UI" w:eastAsia="Times New Roman" w:hAnsi="Segoe UI" w:cs="Segoe UI"/>
          <w:sz w:val="20"/>
          <w:szCs w:val="20"/>
          <w:lang w:eastAsia="tr-TR"/>
        </w:rPr>
        <w:t>eşil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50C48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sz w:val="20"/>
          <w:szCs w:val="20"/>
          <w:lang w:eastAsia="tr-TR"/>
        </w:rPr>
        <w:t>15</w:t>
      </w:r>
      <w:r w:rsidR="00C82FBC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-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Bir şehrin göç almasında ve nü</w:t>
      </w:r>
      <w:bookmarkStart w:id="0" w:name="_GoBack"/>
      <w:bookmarkEnd w:id="0"/>
      <w:r w:rsidR="00A50C48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 xml:space="preserve">fusunun artmasında aşağıdakilerden hangisi 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  <w:t>etkili değildir</w:t>
      </w:r>
      <w:r w:rsidR="00A50C48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?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Sanayinin gelişmiş olması.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B) Dağlık ve engebeli olması.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C) Turizmin gelişmiş olması.                              </w:t>
      </w:r>
    </w:p>
    <w:p w:rsidR="00A50C48" w:rsidRPr="003E7CDC" w:rsidRDefault="00A50C48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Uygun iklim koşullarına sahip olması.</w:t>
      </w:r>
    </w:p>
    <w:p w:rsidR="00A50C48" w:rsidRPr="003E7CDC" w:rsidRDefault="00A50C48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I.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 Ağır eşyalarımızı duvara sabitleyebiliriz.</w:t>
      </w:r>
    </w:p>
    <w:p w:rsidR="005244E1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II.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 Dayanıklı yapılar yapabiliriz.</w:t>
      </w:r>
    </w:p>
    <w:p w:rsidR="00C0434B" w:rsidRPr="003E7CDC" w:rsidRDefault="00C0434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III.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 Bulunduğumuz yerden nasıl uzaklaşabileceğimizi önceden planlayabiliriz.</w:t>
      </w:r>
    </w:p>
    <w:p w:rsidR="00C0434B" w:rsidRPr="003E7CDC" w:rsidRDefault="00A814D6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16</w:t>
      </w:r>
      <w:r w:rsidR="005244E1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-</w:t>
      </w:r>
      <w:r w:rsidR="00C0434B" w:rsidRPr="003E7CDC">
        <w:rPr>
          <w:rFonts w:ascii="Segoe UI" w:eastAsia="Times New Roman" w:hAnsi="Segoe UI" w:cs="Segoe UI"/>
          <w:b/>
          <w:bCs/>
          <w:sz w:val="20"/>
          <w:szCs w:val="20"/>
          <w:lang w:eastAsia="tr-TR"/>
        </w:rPr>
        <w:t>Numaralandırılmış önlemler aşağıdaki doğal afetlerden hangisi için alınmalıdır?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>A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>)Heyel</w:t>
      </w: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>an                B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>)Deprem</w:t>
      </w:r>
    </w:p>
    <w:p w:rsidR="00C0434B" w:rsidRPr="003E7CDC" w:rsidRDefault="005244E1" w:rsidP="008747E2">
      <w:pPr>
        <w:pStyle w:val="AralkYok"/>
        <w:rPr>
          <w:rFonts w:ascii="Segoe UI" w:eastAsia="Times New Roman" w:hAnsi="Segoe UI" w:cs="Segoe UI"/>
          <w:bCs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>C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 xml:space="preserve">)Sel      </w:t>
      </w:r>
      <w:r>
        <w:rPr>
          <w:rFonts w:ascii="Segoe UI" w:eastAsia="Times New Roman" w:hAnsi="Segoe UI" w:cs="Segoe UI"/>
          <w:bCs/>
          <w:sz w:val="20"/>
          <w:szCs w:val="20"/>
          <w:lang w:eastAsia="tr-TR"/>
        </w:rPr>
        <w:t xml:space="preserve">                  D</w:t>
      </w:r>
      <w:r w:rsidR="00C0434B" w:rsidRPr="003E7CDC">
        <w:rPr>
          <w:rFonts w:ascii="Segoe UI" w:eastAsia="Times New Roman" w:hAnsi="Segoe UI" w:cs="Segoe UI"/>
          <w:bCs/>
          <w:sz w:val="20"/>
          <w:szCs w:val="20"/>
          <w:lang w:eastAsia="tr-TR"/>
        </w:rPr>
        <w:t>)Çığ</w:t>
      </w:r>
    </w:p>
    <w:p w:rsidR="00301CCD" w:rsidRPr="003E7CDC" w:rsidRDefault="00301CCD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A814D6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sz w:val="20"/>
          <w:szCs w:val="20"/>
          <w:lang w:eastAsia="tr-TR"/>
        </w:rPr>
        <w:t>17</w:t>
      </w:r>
      <w:r w:rsidR="00C82FBC" w:rsidRPr="005244E1">
        <w:rPr>
          <w:rFonts w:ascii="Segoe UI" w:eastAsia="Times New Roman" w:hAnsi="Segoe UI" w:cs="Segoe UI"/>
          <w:b/>
          <w:sz w:val="20"/>
          <w:szCs w:val="20"/>
          <w:lang w:eastAsia="tr-TR"/>
        </w:rPr>
        <w:t>-</w:t>
      </w:r>
      <w:r w:rsidR="00301CCD" w:rsidRPr="003E7CDC">
        <w:rPr>
          <w:rFonts w:ascii="Segoe UI" w:eastAsia="Times New Roman" w:hAnsi="Segoe UI" w:cs="Segoe UI"/>
          <w:sz w:val="20"/>
          <w:szCs w:val="20"/>
          <w:lang w:eastAsia="tr-TR"/>
        </w:rPr>
        <w:t>Elverişli iklime sahip deniz kıyılarında, düz alanlarda, tarımsal üretimi fazla olan yerlerde; ulaşımı, sanayisi ve ticareti gelişmiş yerlerde nüfus yoğundur.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</w:pP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 xml:space="preserve">Buna göre, aşağıdaki bölgelerden hangisinin nüfusu yoğunluğu diğerlerine göre </w:t>
      </w:r>
      <w:r w:rsidRPr="003E7CDC"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  <w:t>daha azdır?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Doğu Anadolu Bölgesi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ab/>
        <w:t>B) Ege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C) İç Anadolu Bölgesi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ab/>
      </w:r>
      <w:r w:rsidR="00F53BCB">
        <w:rPr>
          <w:rFonts w:ascii="Segoe UI" w:eastAsia="Times New Roman" w:hAnsi="Segoe UI" w:cs="Segoe UI"/>
          <w:sz w:val="20"/>
          <w:szCs w:val="20"/>
          <w:lang w:eastAsia="tr-TR"/>
        </w:rPr>
        <w:t xml:space="preserve">             </w:t>
      </w: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Karadeniz Bölgesi</w:t>
      </w:r>
    </w:p>
    <w:p w:rsidR="00301CCD" w:rsidRPr="003E7CDC" w:rsidRDefault="00301CCD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</w:p>
    <w:p w:rsidR="00301CCD" w:rsidRPr="003E7CDC" w:rsidRDefault="00EB0638" w:rsidP="008747E2">
      <w:pPr>
        <w:pStyle w:val="AralkYok"/>
        <w:rPr>
          <w:rFonts w:ascii="Segoe UI" w:eastAsiaTheme="minorHAnsi" w:hAnsi="Segoe UI" w:cs="Segoe UI"/>
          <w:sz w:val="20"/>
          <w:szCs w:val="20"/>
        </w:rPr>
      </w:pPr>
      <w:r w:rsidRPr="005244E1">
        <w:rPr>
          <w:rFonts w:ascii="Segoe UI" w:eastAsia="+mn-ea" w:hAnsi="Segoe UI" w:cs="Segoe UI"/>
          <w:b/>
          <w:color w:val="000000"/>
          <w:sz w:val="20"/>
          <w:szCs w:val="20"/>
        </w:rPr>
        <w:t>I-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Karasal iklimin etkili olduğu bölgelerin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doğal bitki örtüsüdür.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Karadeniz İkliminin 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etkili olduğu bölgelerde 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>geniş yer kaplar</w:t>
      </w:r>
      <w:r w:rsidRPr="003E7CDC">
        <w:rPr>
          <w:rFonts w:ascii="Segoe UI" w:eastAsia="+mn-ea" w:hAnsi="Segoe UI" w:cs="Segoe UI"/>
          <w:color w:val="000000"/>
          <w:sz w:val="20"/>
          <w:szCs w:val="20"/>
        </w:rPr>
        <w:t>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sz w:val="20"/>
          <w:szCs w:val="20"/>
        </w:rPr>
        <w:t>III-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Akdeniz </w:t>
      </w:r>
      <w:r w:rsidR="00486445" w:rsidRPr="003E7CDC">
        <w:rPr>
          <w:rFonts w:ascii="Segoe UI" w:eastAsia="+mn-ea" w:hAnsi="Segoe UI" w:cs="Segoe UI"/>
          <w:color w:val="000000"/>
          <w:sz w:val="20"/>
          <w:szCs w:val="20"/>
        </w:rPr>
        <w:t>ikliminin etkili olduğu yerlerin</w:t>
      </w:r>
      <w:r w:rsidR="00301CCD" w:rsidRPr="003E7CDC">
        <w:rPr>
          <w:rFonts w:ascii="Segoe UI" w:eastAsia="+mn-ea" w:hAnsi="Segoe UI" w:cs="Segoe UI"/>
          <w:color w:val="000000"/>
          <w:sz w:val="20"/>
          <w:szCs w:val="20"/>
        </w:rPr>
        <w:t xml:space="preserve"> bitki örtüsüdür.</w:t>
      </w:r>
    </w:p>
    <w:p w:rsidR="00486445" w:rsidRPr="0004625D" w:rsidRDefault="00C82FBC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4625D">
        <w:rPr>
          <w:rFonts w:ascii="Segoe UI" w:hAnsi="Segoe UI" w:cs="Segoe UI"/>
          <w:b/>
          <w:sz w:val="20"/>
          <w:szCs w:val="20"/>
        </w:rPr>
        <w:t>18-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Yukarıda verilen özellikler </w:t>
      </w:r>
      <w:r w:rsidR="00EB0638" w:rsidRPr="00D020CE">
        <w:rPr>
          <w:rFonts w:ascii="Segoe UI" w:hAnsi="Segoe UI" w:cs="Segoe UI"/>
          <w:b/>
          <w:sz w:val="20"/>
          <w:szCs w:val="20"/>
          <w:u w:val="single"/>
        </w:rPr>
        <w:t>hangi bitki örtüsüne</w:t>
      </w:r>
      <w:r w:rsidR="00EB0638" w:rsidRPr="0004625D">
        <w:rPr>
          <w:rFonts w:ascii="Segoe UI" w:hAnsi="Segoe UI" w:cs="Segoe UI"/>
          <w:b/>
          <w:sz w:val="20"/>
          <w:szCs w:val="20"/>
        </w:rPr>
        <w:t xml:space="preserve"> aittir?</w:t>
      </w:r>
    </w:p>
    <w:tbl>
      <w:tblPr>
        <w:tblStyle w:val="AkKlavuz-Vurgu5"/>
        <w:tblW w:w="0" w:type="auto"/>
        <w:tblLook w:val="04A0"/>
      </w:tblPr>
      <w:tblGrid>
        <w:gridCol w:w="567"/>
        <w:gridCol w:w="1276"/>
        <w:gridCol w:w="1276"/>
        <w:gridCol w:w="1417"/>
      </w:tblGrid>
      <w:tr w:rsidR="00486445" w:rsidRPr="003E7CDC" w:rsidTr="00133501">
        <w:trPr>
          <w:cnfStyle w:val="100000000000"/>
        </w:trPr>
        <w:tc>
          <w:tcPr>
            <w:cnfStyle w:val="001000000000"/>
            <w:tcW w:w="567" w:type="dxa"/>
          </w:tcPr>
          <w:p w:rsidR="00486445" w:rsidRPr="003E7CDC" w:rsidRDefault="00486445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</w:t>
            </w:r>
          </w:p>
        </w:tc>
        <w:tc>
          <w:tcPr>
            <w:tcW w:w="1417" w:type="dxa"/>
          </w:tcPr>
          <w:p w:rsidR="00486445" w:rsidRPr="00133501" w:rsidRDefault="00486445" w:rsidP="005244E1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133501">
              <w:rPr>
                <w:rFonts w:ascii="Segoe UI" w:hAnsi="Segoe UI" w:cs="Segoe UI"/>
                <w:sz w:val="20"/>
                <w:szCs w:val="20"/>
              </w:rPr>
              <w:t>III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A)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</w:tr>
      <w:tr w:rsidR="00DF72BA" w:rsidRPr="003E7CDC" w:rsidTr="00133501">
        <w:trPr>
          <w:cnfStyle w:val="00000010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C)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10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DF72BA" w:rsidRPr="003E7CDC" w:rsidTr="00133501">
        <w:trPr>
          <w:cnfStyle w:val="000000010000"/>
        </w:trPr>
        <w:tc>
          <w:tcPr>
            <w:cnfStyle w:val="001000000000"/>
            <w:tcW w:w="567" w:type="dxa"/>
          </w:tcPr>
          <w:p w:rsidR="00DF72BA" w:rsidRPr="003E7CDC" w:rsidRDefault="00DF72BA" w:rsidP="008747E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D)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276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DF72BA" w:rsidRPr="003E7CDC" w:rsidRDefault="00DF72BA" w:rsidP="008747E2">
            <w:pPr>
              <w:pStyle w:val="AralkYok"/>
              <w:cnfStyle w:val="000000010000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E7CDC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</w:tr>
    </w:tbl>
    <w:p w:rsidR="00A814D6" w:rsidRDefault="00A814D6" w:rsidP="00F857D1">
      <w:pPr>
        <w:pStyle w:val="AralkYok"/>
        <w:rPr>
          <w:rFonts w:ascii="Segoe UI" w:hAnsi="Segoe UI" w:cs="Segoe UI"/>
          <w:sz w:val="20"/>
          <w:szCs w:val="20"/>
        </w:rPr>
      </w:pPr>
    </w:p>
    <w:p w:rsidR="00F857D1" w:rsidRPr="003E7CDC" w:rsidRDefault="00A814D6" w:rsidP="00F857D1">
      <w:pPr>
        <w:pStyle w:val="AralkYok"/>
        <w:rPr>
          <w:rFonts w:ascii="Segoe UI" w:eastAsia="Times New Roman" w:hAnsi="Segoe UI" w:cs="Segoe UI"/>
          <w:b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/>
          <w:sz w:val="20"/>
          <w:szCs w:val="20"/>
          <w:lang w:eastAsia="tr-TR"/>
        </w:rPr>
        <w:t>19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 xml:space="preserve">-İllerimizle tarihî ve turistik yerlerimiz eşleştirilmiştir. Hangi eşleştirme 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u w:val="single"/>
          <w:lang w:eastAsia="tr-TR"/>
        </w:rPr>
        <w:t>yanlıştır</w:t>
      </w:r>
      <w:r w:rsidR="00F857D1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?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A) Trabzon-Sümela Manastırı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B) İzmir-Efes Antik Kenti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 xml:space="preserve">C) İstanbul-Ayasofya Müzesi                      </w:t>
      </w:r>
    </w:p>
    <w:p w:rsidR="00F857D1" w:rsidRPr="003E7CDC" w:rsidRDefault="00F857D1" w:rsidP="00F857D1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  <w:r w:rsidRPr="003E7CDC">
        <w:rPr>
          <w:rFonts w:ascii="Segoe UI" w:eastAsia="Times New Roman" w:hAnsi="Segoe UI" w:cs="Segoe UI"/>
          <w:sz w:val="20"/>
          <w:szCs w:val="20"/>
          <w:lang w:eastAsia="tr-TR"/>
        </w:rPr>
        <w:t>D) Erzurum-Peri Bacaları</w:t>
      </w:r>
    </w:p>
    <w:p w:rsidR="00A814D6" w:rsidRDefault="00A814D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01CCD" w:rsidRPr="003E7CDC" w:rsidRDefault="00D478F1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lastRenderedPageBreak/>
        <w:pict>
          <v:group id="Grup 93203" o:spid="_x0000_s1030" style="position:absolute;margin-left:4.7pt;margin-top:1.25pt;width:201.75pt;height:78.75pt;z-index:251659264;mso-width-relative:margin;mso-height-relative:margin" coordsize="25050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">
            <v:group id="Grup 11" o:spid="_x0000_s1031" style="position:absolute;width:8953;height:13335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Yuvarlatılmış Dikdörtgen 16" o:spid="_x0000_s1032" style="position:absolute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gHGb8A&#10;AADbAAAADwAAAGRycy9kb3ducmV2LnhtbERPzYrCMBC+L/gOYYS9ral7qFKNIv6xnsTqA4zN2JY2&#10;k9Bktfv2G0HwNh/f78yXvWnFnTpfW1YwHiUgiAuray4VXM67rykIH5A1tpZJwR95WC4GH3PMtH3w&#10;ie55KEUMYZ+hgioEl0npi4oM+pF1xJG72c5giLArpe7wEcNNK7+TJJUGa44NFTpaV1Q0+a9RsE0P&#10;YTrZ141s9HGjk6vjw9Yp9TnsVzMQgfrwFr/cPzrOT+H5SzxAL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eAcZvwAAANsAAAAPAAAAAAAAAAAAAAAAAJgCAABkcnMvZG93bnJl&#10;di54bWxQSwUGAAAAAAQABAD1AAAAhAMAAAAA&#10;" fillcolor="window" strokecolor="#f79646" strokeweight="2pt">
                <v:textbox style="mso-next-textbox:#Yuvarlatılmış Dikdörtgen 16"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1-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Buğday</w:t>
                      </w:r>
                    </w:p>
                  </w:txbxContent>
                </v:textbox>
              </v:roundrect>
              <v:roundrect id="Yuvarlatılmış Dikdörtgen 17" o:spid="_x0000_s1033" style="position:absolute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Sigr4A&#10;AADbAAAADwAAAGRycy9kb3ducmV2LnhtbERPy6rCMBDdC/5DGMGdprpQqUYRX+hKrvoBYzO2pc0k&#10;NFHr399cEO5uDuc5i1VravGixpeWFYyGCQjizOqScwW3634wA+EDssbaMin4kIfVsttZYKrtm3/o&#10;dQm5iCHsU1RQhOBSKX1WkEE/tI44cg/bGAwRNrnUDb5juKnlOEkm0mDJsaFAR5uCsuryNAp2k1OY&#10;TQ9lJSt93urk7vi0c0r1e+16DiJQG/7FX/dRx/lT+PslHiCX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E0ooK+AAAA2wAAAA8AAAAAAAAAAAAAAAAAmAIAAGRycy9kb3ducmV2&#10;LnhtbFBLBQYAAAAABAAEAPUAAACDAwAAAAA=&#10;" fillcolor="window" strokecolor="#f79646" strokeweight="2pt">
                <v:textbox style="mso-next-textbox:#Yuvarlatılmış Dikdörtgen 17"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3-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Zeytin</w:t>
                      </w:r>
                    </w:p>
                  </w:txbxContent>
                </v:textbox>
              </v:roundrect>
              <v:roundrect id="Yuvarlatılmış Dikdörtgen 18" o:spid="_x0000_s1034" style="position:absolute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28MIA&#10;AADbAAAADwAAAGRycy9kb3ducmV2LnhtbESPQW/CMAyF75P4D5GRuI0UDgwV0goBQ+M0je0HmMa0&#10;VRsnajLo/v18mLSbrff83udtObpe3WmIrWcDi3kGirjytuXawNfn6/MaVEzIFnvPZOCHIpTF5GmL&#10;ufUP/qD7JdVKQjjmaKBJKeRax6ohh3HuA7FoNz84TLIOtbYDPiTc9XqZZSvtsGVpaDDQvqGqu3w7&#10;A8fVOa1fTm2nO/t+sNk18PkYjJlNx90GVKIx/Zv/rt+s4Aus/CID6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qzbwwgAAANsAAAAPAAAAAAAAAAAAAAAAAJgCAABkcnMvZG93&#10;bnJldi54bWxQSwUGAAAAAAQABAD1AAAAhwMAAAAA&#10;" fillcolor="window" strokecolor="#f79646" strokeweight="2pt">
                <v:textbox style="mso-next-textbox:#Yuvarlatılmış Dikdörtgen 18">
                  <w:txbxContent>
                    <w:p w:rsidR="00A36946" w:rsidRPr="00F53BCB" w:rsidRDefault="00A36946" w:rsidP="00827F69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2-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Fındık</w:t>
                      </w:r>
                    </w:p>
                  </w:txbxContent>
                </v:textbox>
              </v:roundrect>
            </v:group>
            <v:group id="Grup 12" o:spid="_x0000_s1035" style="position:absolute;left:9906;width:15144;height:13335" coordorigin="9906" coordsize="7429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Yuvarlatılmış Dikdörtgen 13" o:spid="_x0000_s1036" style="position:absolute;left:9906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JxMIA&#10;AADbAAAADwAAAGRycy9kb3ducmV2LnhtbERPTUvDQBC9F/wPywje2k0tBBu7LSIKPfSS2EO9jdkx&#10;CWZnw+60if/eFQq9zeN9zmY3uV5dKMTOs4HlIgNFXHvbcWPg+PE+fwIVBdli75kM/FKE3fZutsHC&#10;+pFLulTSqBTCsUADrchQaB3rlhzGhR+IE/ftg0NJMDTaBhxTuOv1Y5bl2mHHqaHFgV5bqn+qszPw&#10;Va7ldP6UMox5lVfL+nB4C9GYh/vp5RmU0CQ38dW9t2n+Cv5/SQf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HYnEwgAAANsAAAAPAAAAAAAAAAAAAAAAAJgCAABkcnMvZG93&#10;bnJldi54bWxQSwUGAAAAAAQABAD1AAAAhwMAAAAA&#10;" fillcolor="window" strokecolor="#4f81bd" strokeweight="2pt">
                <v:textbox style="mso-next-textbox:#Yuvarlatılmış Dikdörtgen 13"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A-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Akdeniz İklimi</w:t>
                      </w:r>
                    </w:p>
                  </w:txbxContent>
                </v:textbox>
              </v:roundrect>
              <v:roundrect id="Yuvarlatılmış Dikdörtgen 14" o:spid="_x0000_s1037" style="position:absolute;left:9906;top:9334;width:7429;height:4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RsMIA&#10;AADbAAAADwAAAGRycy9kb3ducmV2LnhtbERPTUvDQBC9F/wPywje2k2lBBu7LSIKPfSS2EO9jdkx&#10;CWZnw+60if/eFQq9zeN9zmY3uV5dKMTOs4HlIgNFXHvbcWPg+PE+fwIVBdli75kM/FKE3fZutsHC&#10;+pFLulTSqBTCsUADrchQaB3rlhzGhR+IE/ftg0NJMDTaBhxTuOv1Y5bl2mHHqaHFgV5bqn+qszPw&#10;Va7ldP6UMox5lVfL+nB4C9GYh/vp5RmU0CQ38dW9t2n+Cv5/SQf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BGwwgAAANsAAAAPAAAAAAAAAAAAAAAAAJgCAABkcnMvZG93&#10;bnJldi54bWxQSwUGAAAAAAQABAD1AAAAhwMAAAAA&#10;" fillcolor="window" strokecolor="#4f81bd" strokeweight="2pt">
                <v:textbox style="mso-next-textbox:#Yuvarlatılmış Dikdörtgen 14"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C-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Karasal İklim</w:t>
                      </w:r>
                    </w:p>
                  </w:txbxContent>
                </v:textbox>
              </v:roundrect>
              <v:roundrect id="Yuvarlatılmış Dikdörtgen 15" o:spid="_x0000_s1038" style="position:absolute;left:9906;top:4667;width:742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0K8IA&#10;AADbAAAADwAAAGRycy9kb3ducmV2LnhtbERPTUvDQBC9F/wPywje2k2FBhu7LSIKPfSS2EO9jdkx&#10;CWZnw+60if/eFQq9zeN9zmY3uV5dKMTOs4HlIgNFXHvbcWPg+PE+fwIVBdli75kM/FKE3fZutsHC&#10;+pFLulTSqBTCsUADrchQaB3rlhzGhR+IE/ftg0NJMDTaBhxTuOv1Y5bl2mHHqaHFgV5bqn+qszPw&#10;Va7ldP6UMox5lVfL+nB4C9GYh/vp5RmU0CQ38dW9t2n+Cv5/SQf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uLQrwgAAANsAAAAPAAAAAAAAAAAAAAAAAJgCAABkcnMvZG93&#10;bnJldi54bWxQSwUGAAAAAAQABAD1AAAAhwMAAAAA&#10;" fillcolor="window" strokecolor="#4f81bd" strokeweight="2pt">
                <v:textbox style="mso-next-textbox:#Yuvarlatılmış Dikdörtgen 15">
                  <w:txbxContent>
                    <w:p w:rsidR="00A36946" w:rsidRPr="00F53BCB" w:rsidRDefault="00A36946" w:rsidP="00DF72BA">
                      <w:pPr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F53BCB">
                        <w:rPr>
                          <w:rFonts w:ascii="Segoe UI" w:hAnsi="Segoe UI" w:cs="Segoe UI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B-</w:t>
                      </w:r>
                      <w:r w:rsidRPr="00F53BCB">
                        <w:rPr>
                          <w:rFonts w:ascii="Segoe UI" w:hAnsi="Segoe UI" w:cs="Segoe UI"/>
                          <w:color w:val="0D0D0D" w:themeColor="text1" w:themeTint="F2"/>
                          <w:sz w:val="20"/>
                          <w:szCs w:val="20"/>
                        </w:rPr>
                        <w:t xml:space="preserve"> Karadeniz İklimi</w:t>
                      </w:r>
                    </w:p>
                  </w:txbxContent>
                </v:textbox>
              </v:roundrect>
            </v:group>
          </v:group>
        </w:pict>
      </w:r>
    </w:p>
    <w:tbl>
      <w:tblPr>
        <w:tblStyle w:val="AkKlavuz-Vurgu6"/>
        <w:tblpPr w:leftFromText="141" w:rightFromText="141" w:vertAnchor="text" w:horzAnchor="page" w:tblpX="6328" w:tblpY="2240"/>
        <w:tblW w:w="0" w:type="auto"/>
        <w:tblLayout w:type="fixed"/>
        <w:tblLook w:val="04A0"/>
      </w:tblPr>
      <w:tblGrid>
        <w:gridCol w:w="567"/>
        <w:gridCol w:w="1809"/>
        <w:gridCol w:w="426"/>
        <w:gridCol w:w="1842"/>
      </w:tblGrid>
      <w:tr w:rsidR="00F53BCB" w:rsidRPr="003E7CDC" w:rsidTr="00F53BCB">
        <w:trPr>
          <w:cnfStyle w:val="1000000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A)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B)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100000000000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A  </w:t>
            </w:r>
            <w:r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hAnsi="Segoe UI" w:cs="Segoe UI"/>
                <w:b w:val="0"/>
                <w:color w:val="0D0D0D" w:themeColor="text1" w:themeTint="F2"/>
                <w:sz w:val="20"/>
                <w:szCs w:val="20"/>
              </w:rPr>
              <w:t>-C  3-B</w:t>
            </w:r>
          </w:p>
        </w:tc>
      </w:tr>
      <w:tr w:rsidR="00F53BCB" w:rsidRPr="003E7CDC" w:rsidTr="00F53BCB">
        <w:trPr>
          <w:cnfStyle w:val="000000100000"/>
        </w:trPr>
        <w:tc>
          <w:tcPr>
            <w:cnfStyle w:val="001000000000"/>
            <w:tcW w:w="567" w:type="dxa"/>
            <w:hideMark/>
          </w:tcPr>
          <w:p w:rsidR="00F53BCB" w:rsidRPr="00F53BCB" w:rsidRDefault="00F53BCB" w:rsidP="00F53BCB">
            <w:pPr>
              <w:pStyle w:val="AralkYok"/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b w:val="0"/>
                <w:color w:val="0D0D0D" w:themeColor="text1" w:themeTint="F2"/>
                <w:sz w:val="20"/>
                <w:szCs w:val="20"/>
              </w:rPr>
              <w:t>C)</w:t>
            </w:r>
          </w:p>
        </w:tc>
        <w:tc>
          <w:tcPr>
            <w:tcW w:w="1809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C   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-B   3-A</w:t>
            </w:r>
          </w:p>
        </w:tc>
        <w:tc>
          <w:tcPr>
            <w:tcW w:w="426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D)</w:t>
            </w:r>
          </w:p>
        </w:tc>
        <w:tc>
          <w:tcPr>
            <w:tcW w:w="1842" w:type="dxa"/>
            <w:hideMark/>
          </w:tcPr>
          <w:p w:rsidR="00F53BCB" w:rsidRPr="00F53BCB" w:rsidRDefault="00F53BCB" w:rsidP="00F53BCB">
            <w:pPr>
              <w:pStyle w:val="AralkYok"/>
              <w:cnfStyle w:val="000000100000"/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</w:pP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1-</w:t>
            </w:r>
            <w:proofErr w:type="gramStart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C  </w:t>
            </w:r>
            <w:r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 xml:space="preserve"> </w:t>
            </w:r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2</w:t>
            </w:r>
            <w:proofErr w:type="gramEnd"/>
            <w:r w:rsidRPr="00F53BCB">
              <w:rPr>
                <w:rFonts w:ascii="Segoe UI" w:eastAsia="Times New Roman" w:hAnsi="Segoe UI" w:cs="Segoe UI"/>
                <w:color w:val="0D0D0D" w:themeColor="text1" w:themeTint="F2"/>
                <w:sz w:val="20"/>
                <w:szCs w:val="20"/>
              </w:rPr>
              <w:t>-A  3-B</w:t>
            </w:r>
          </w:p>
        </w:tc>
      </w:tr>
    </w:tbl>
    <w:p w:rsidR="00F53BCB" w:rsidRDefault="00DF72BA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="00A814D6">
        <w:rPr>
          <w:rFonts w:ascii="Segoe UI" w:eastAsia="Times New Roman" w:hAnsi="Segoe UI" w:cs="Segoe UI"/>
          <w:b/>
          <w:sz w:val="20"/>
          <w:szCs w:val="20"/>
          <w:lang w:eastAsia="tr-TR"/>
        </w:rPr>
        <w:t>20</w:t>
      </w:r>
      <w:r w:rsidR="00C82FBC"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-</w:t>
      </w:r>
      <w:r w:rsidRPr="003E7CDC">
        <w:rPr>
          <w:rFonts w:ascii="Segoe UI" w:eastAsia="Times New Roman" w:hAnsi="Segoe UI" w:cs="Segoe UI"/>
          <w:b/>
          <w:sz w:val="20"/>
          <w:szCs w:val="20"/>
          <w:lang w:eastAsia="tr-TR"/>
        </w:rPr>
        <w:t>Yukarıdaki tarım ürünleri ve bu ürünlerin yaygın olarak yetiştiği iklimlerin doğru eşleştirilmiş şekli, aşağıdaki seçeneklerden hangisinde verilmiştir?</w:t>
      </w:r>
      <w:r w:rsidR="0004625D">
        <w:rPr>
          <w:rFonts w:ascii="Segoe UI" w:eastAsia="Times New Roman" w:hAnsi="Segoe UI" w:cs="Segoe UI"/>
          <w:b/>
          <w:sz w:val="20"/>
          <w:szCs w:val="20"/>
          <w:lang w:eastAsia="tr-TR"/>
        </w:rPr>
        <w:br/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I.</w:t>
      </w:r>
      <w:r w:rsidR="001074B2" w:rsidRPr="003E7CDC">
        <w:rPr>
          <w:rFonts w:ascii="Segoe UI" w:hAnsi="Segoe UI" w:cs="Segoe UI"/>
          <w:sz w:val="20"/>
          <w:szCs w:val="20"/>
        </w:rPr>
        <w:t>Bolu tünelinin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II.</w:t>
      </w:r>
      <w:r w:rsidR="0060222C" w:rsidRPr="003E7CDC">
        <w:rPr>
          <w:rFonts w:ascii="Segoe UI" w:hAnsi="Segoe UI" w:cs="Segoe UI"/>
          <w:sz w:val="20"/>
          <w:szCs w:val="20"/>
        </w:rPr>
        <w:t>Fırat nehri</w:t>
      </w:r>
      <w:r w:rsidR="001074B2" w:rsidRPr="003E7CDC">
        <w:rPr>
          <w:rFonts w:ascii="Segoe UI" w:hAnsi="Segoe UI" w:cs="Segoe UI"/>
          <w:sz w:val="20"/>
          <w:szCs w:val="20"/>
        </w:rPr>
        <w:t xml:space="preserve"> üzerin</w:t>
      </w:r>
      <w:r w:rsidR="0060222C" w:rsidRPr="003E7CDC">
        <w:rPr>
          <w:rFonts w:ascii="Segoe UI" w:hAnsi="Segoe UI" w:cs="Segoe UI"/>
          <w:sz w:val="20"/>
          <w:szCs w:val="20"/>
        </w:rPr>
        <w:t>d</w:t>
      </w:r>
      <w:r w:rsidR="001074B2" w:rsidRPr="003E7CDC">
        <w:rPr>
          <w:rFonts w:ascii="Segoe UI" w:hAnsi="Segoe UI" w:cs="Segoe UI"/>
          <w:sz w:val="20"/>
          <w:szCs w:val="20"/>
        </w:rPr>
        <w:t xml:space="preserve">e </w:t>
      </w:r>
      <w:r w:rsidR="0060222C" w:rsidRPr="003E7CDC">
        <w:rPr>
          <w:rFonts w:ascii="Segoe UI" w:hAnsi="Segoe UI" w:cs="Segoe UI"/>
          <w:sz w:val="20"/>
          <w:szCs w:val="20"/>
        </w:rPr>
        <w:t>Atatürk</w:t>
      </w:r>
      <w:r w:rsidR="001074B2" w:rsidRPr="003E7CDC">
        <w:rPr>
          <w:rFonts w:ascii="Segoe UI" w:hAnsi="Segoe UI" w:cs="Segoe UI"/>
          <w:sz w:val="20"/>
          <w:szCs w:val="20"/>
        </w:rPr>
        <w:t xml:space="preserve"> barajının yapılması</w:t>
      </w:r>
    </w:p>
    <w:p w:rsidR="001074B2" w:rsidRPr="003E7CDC" w:rsidRDefault="00F857D1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sz w:val="20"/>
          <w:szCs w:val="20"/>
        </w:rPr>
        <w:t>III.</w:t>
      </w:r>
      <w:r w:rsidR="001074B2" w:rsidRPr="003E7CDC">
        <w:rPr>
          <w:rFonts w:ascii="Segoe UI" w:hAnsi="Segoe UI" w:cs="Segoe UI"/>
          <w:sz w:val="20"/>
          <w:szCs w:val="20"/>
        </w:rPr>
        <w:t>Doğu Karadeniz’de balıkçılığın yapılması</w:t>
      </w:r>
    </w:p>
    <w:p w:rsidR="001074B2" w:rsidRPr="00F857D1" w:rsidRDefault="00A814D6" w:rsidP="008747E2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Yukarıdakilerden hangisi insanın doğal ortamı değiştirdiğine kanıt olarak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gösterilebilir?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 w:rsidR="00F857D1">
        <w:rPr>
          <w:rFonts w:ascii="Segoe UI" w:hAnsi="Segoe UI" w:cs="Segoe UI"/>
          <w:sz w:val="20"/>
          <w:szCs w:val="20"/>
        </w:rPr>
        <w:t>I-</w:t>
      </w:r>
      <w:proofErr w:type="gramStart"/>
      <w:r w:rsidR="00F857D1">
        <w:rPr>
          <w:rFonts w:ascii="Segoe UI" w:hAnsi="Segoe UI" w:cs="Segoe UI"/>
          <w:sz w:val="20"/>
          <w:szCs w:val="20"/>
        </w:rPr>
        <w:t xml:space="preserve">III          </w:t>
      </w:r>
      <w:r w:rsidRPr="003E7CDC">
        <w:rPr>
          <w:rFonts w:ascii="Segoe UI" w:hAnsi="Segoe UI" w:cs="Segoe UI"/>
          <w:sz w:val="20"/>
          <w:szCs w:val="20"/>
        </w:rPr>
        <w:t>B</w:t>
      </w:r>
      <w:proofErr w:type="gramEnd"/>
      <w:r w:rsidRPr="003E7CDC">
        <w:rPr>
          <w:rFonts w:ascii="Segoe UI" w:hAnsi="Segoe UI" w:cs="Segoe UI"/>
          <w:sz w:val="20"/>
          <w:szCs w:val="20"/>
        </w:rPr>
        <w:t>)</w:t>
      </w:r>
      <w:r w:rsidR="00F857D1">
        <w:rPr>
          <w:rFonts w:ascii="Segoe UI" w:hAnsi="Segoe UI" w:cs="Segoe UI"/>
          <w:sz w:val="20"/>
          <w:szCs w:val="20"/>
        </w:rPr>
        <w:t xml:space="preserve">I-II        </w:t>
      </w:r>
      <w:r w:rsidRPr="003E7CDC">
        <w:rPr>
          <w:rFonts w:ascii="Segoe UI" w:hAnsi="Segoe UI" w:cs="Segoe UI"/>
          <w:sz w:val="20"/>
          <w:szCs w:val="20"/>
        </w:rPr>
        <w:t>C)</w:t>
      </w:r>
      <w:r w:rsidR="00F857D1">
        <w:rPr>
          <w:rFonts w:ascii="Segoe UI" w:hAnsi="Segoe UI" w:cs="Segoe UI"/>
          <w:sz w:val="20"/>
          <w:szCs w:val="20"/>
        </w:rPr>
        <w:t xml:space="preserve">II-IV        </w:t>
      </w:r>
      <w:r w:rsidRPr="003E7CDC">
        <w:rPr>
          <w:rFonts w:ascii="Segoe UI" w:hAnsi="Segoe UI" w:cs="Segoe UI"/>
          <w:sz w:val="20"/>
          <w:szCs w:val="20"/>
        </w:rPr>
        <w:t xml:space="preserve">D)III-IV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1074B2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22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1074B2" w:rsidRPr="003E7CDC">
        <w:rPr>
          <w:rFonts w:ascii="Segoe UI" w:hAnsi="Segoe UI" w:cs="Segoe UI"/>
          <w:b/>
          <w:sz w:val="20"/>
          <w:szCs w:val="20"/>
        </w:rPr>
        <w:t xml:space="preserve">Kültürel özelliklerle ilgili ifadelerden hangisi </w:t>
      </w:r>
      <w:r w:rsidR="001074B2" w:rsidRPr="00F857D1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</w:t>
      </w:r>
      <w:r w:rsidR="001074B2" w:rsidRPr="003E7CDC">
        <w:rPr>
          <w:rFonts w:ascii="Segoe UI" w:hAnsi="Segoe UI" w:cs="Segoe UI"/>
          <w:sz w:val="20"/>
          <w:szCs w:val="20"/>
        </w:rPr>
        <w:t>Bölgeden bölgeye farklılık gösterir.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1074B2" w:rsidRPr="003E7CDC">
        <w:rPr>
          <w:rFonts w:ascii="Segoe UI" w:hAnsi="Segoe UI" w:cs="Segoe UI"/>
          <w:sz w:val="20"/>
          <w:szCs w:val="20"/>
        </w:rPr>
        <w:t>Giyim tarzı, mimarî, yemek çeşitleri kültürün parçalarıdır.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1074B2" w:rsidRPr="003E7CDC">
        <w:rPr>
          <w:rFonts w:ascii="Segoe UI" w:hAnsi="Segoe UI" w:cs="Segoe UI"/>
          <w:sz w:val="20"/>
          <w:szCs w:val="20"/>
        </w:rPr>
        <w:t>Kültürel özellikler birbirinden etkilenebilir.</w:t>
      </w:r>
    </w:p>
    <w:p w:rsidR="001074B2" w:rsidRPr="003E7CDC" w:rsidRDefault="0060222C" w:rsidP="008747E2">
      <w:pPr>
        <w:pStyle w:val="AralkYok"/>
        <w:rPr>
          <w:rFonts w:ascii="Segoe UI" w:hAnsi="Segoe UI" w:cs="Segoe UI"/>
          <w:noProof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1074B2" w:rsidRPr="003E7CDC">
        <w:rPr>
          <w:rFonts w:ascii="Segoe UI" w:hAnsi="Segoe UI" w:cs="Segoe UI"/>
          <w:sz w:val="20"/>
          <w:szCs w:val="20"/>
        </w:rPr>
        <w:t xml:space="preserve">Kültürel özellikler zamanla değişime uğramaz.    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Evlerimizi dere yataklarına yaptık.</w:t>
      </w:r>
    </w:p>
    <w:p w:rsid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Çevremizdeki bitki örtüsünü yok ettik.</w:t>
      </w:r>
    </w:p>
    <w:p w:rsidR="002428BC" w:rsidRPr="00505521" w:rsidRDefault="002428BC" w:rsidP="008747E2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Evlerimizi toprak malzemeyle yaptık.</w:t>
      </w:r>
    </w:p>
    <w:p w:rsidR="002428BC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23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Yukarıdaki bilgileri veren bir köy halkı doğal afetlerin hangisinden </w:t>
      </w:r>
      <w:r w:rsidR="002428BC" w:rsidRPr="00315438">
        <w:rPr>
          <w:rFonts w:ascii="Segoe UI" w:hAnsi="Segoe UI" w:cs="Segoe UI"/>
          <w:b/>
          <w:sz w:val="20"/>
          <w:szCs w:val="20"/>
          <w:u w:val="single"/>
        </w:rPr>
        <w:t>en fazla</w:t>
      </w:r>
      <w:r w:rsidR="002428BC" w:rsidRPr="003E7CDC">
        <w:rPr>
          <w:rFonts w:ascii="Segoe UI" w:hAnsi="Segoe UI" w:cs="Segoe UI"/>
          <w:b/>
          <w:sz w:val="20"/>
          <w:szCs w:val="20"/>
        </w:rPr>
        <w:t xml:space="preserve"> etkilenir?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D</w:t>
      </w:r>
      <w:r w:rsidR="002428BC" w:rsidRPr="003E7CDC">
        <w:rPr>
          <w:rFonts w:ascii="Segoe UI" w:hAnsi="Segoe UI" w:cs="Segoe UI"/>
          <w:sz w:val="20"/>
          <w:szCs w:val="20"/>
        </w:rPr>
        <w:t>eprem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 w:rsidR="002428BC"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2428BC" w:rsidRPr="003E7CDC" w:rsidRDefault="0060222C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</w:t>
      </w:r>
      <w:r w:rsidR="002428BC" w:rsidRPr="003E7CDC">
        <w:rPr>
          <w:rFonts w:ascii="Segoe UI" w:hAnsi="Segoe UI" w:cs="Segoe UI"/>
          <w:sz w:val="20"/>
          <w:szCs w:val="20"/>
        </w:rPr>
        <w:t xml:space="preserve">Sel baskını </w:t>
      </w:r>
      <w:r w:rsidR="002428BC" w:rsidRPr="003E7CDC"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D) </w:t>
      </w:r>
      <w:r w:rsidR="002428BC" w:rsidRPr="003E7CDC">
        <w:rPr>
          <w:rFonts w:ascii="Segoe UI" w:hAnsi="Segoe UI" w:cs="Segoe UI"/>
          <w:sz w:val="20"/>
          <w:szCs w:val="20"/>
        </w:rPr>
        <w:t xml:space="preserve">Orman yangını     </w:t>
      </w:r>
    </w:p>
    <w:p w:rsidR="009620BB" w:rsidRPr="003E7CDC" w:rsidRDefault="009620BB" w:rsidP="008747E2">
      <w:pPr>
        <w:pStyle w:val="AralkYok"/>
        <w:rPr>
          <w:rFonts w:ascii="Segoe UI" w:eastAsia="Times New Roman" w:hAnsi="Segoe UI" w:cs="Segoe UI"/>
          <w:sz w:val="20"/>
          <w:szCs w:val="20"/>
          <w:lang w:eastAsia="tr-TR"/>
        </w:rPr>
      </w:pPr>
    </w:p>
    <w:p w:rsidR="009620BB" w:rsidRPr="003E7CDC" w:rsidRDefault="00A814D6" w:rsidP="008747E2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C82FBC" w:rsidRPr="003E7CDC">
        <w:rPr>
          <w:rFonts w:ascii="Segoe UI" w:hAnsi="Segoe UI" w:cs="Segoe UI"/>
          <w:b/>
          <w:sz w:val="20"/>
          <w:szCs w:val="20"/>
        </w:rPr>
        <w:t>-</w:t>
      </w:r>
      <w:r w:rsidR="009620BB" w:rsidRPr="003E7CDC">
        <w:rPr>
          <w:rFonts w:ascii="Segoe UI" w:hAnsi="Segoe UI" w:cs="Segoe UI"/>
          <w:b/>
          <w:sz w:val="20"/>
          <w:szCs w:val="20"/>
        </w:rPr>
        <w:t xml:space="preserve">Akdeniz iklimi için aşağıdakilerden hangisi </w:t>
      </w:r>
      <w:r w:rsidR="009620BB" w:rsidRPr="00315438">
        <w:rPr>
          <w:rFonts w:ascii="Segoe UI" w:hAnsi="Segoe UI" w:cs="Segoe UI"/>
          <w:b/>
          <w:sz w:val="20"/>
          <w:szCs w:val="20"/>
          <w:u w:val="single"/>
        </w:rPr>
        <w:t>söylenemez?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Her mevsim bol yağış alır. 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Doğal bitki örtüsü makidir.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Don olaylarına nadiren rastlanır.</w:t>
      </w:r>
    </w:p>
    <w:p w:rsidR="009620BB" w:rsidRPr="003E7CDC" w:rsidRDefault="009620B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Ege ve Akdeniz kıyılarında görülür.</w:t>
      </w:r>
    </w:p>
    <w:p w:rsidR="001074B2" w:rsidRPr="003E7CDC" w:rsidRDefault="001074B2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315438" w:rsidRPr="00315438" w:rsidRDefault="00A814D6" w:rsidP="00315438">
      <w:pPr>
        <w:pStyle w:val="AralkYok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b/>
          <w:sz w:val="20"/>
          <w:szCs w:val="20"/>
        </w:rPr>
        <w:t>25-</w:t>
      </w:r>
      <w:r w:rsidR="00315438">
        <w:rPr>
          <w:rFonts w:ascii="Segoe UI" w:hAnsi="Segoe UI" w:cs="Segoe UI"/>
          <w:b/>
          <w:sz w:val="20"/>
          <w:szCs w:val="20"/>
        </w:rPr>
        <w:t>A</w:t>
      </w:r>
      <w:r w:rsidR="00315438" w:rsidRPr="00315438">
        <w:rPr>
          <w:rFonts w:ascii="Segoe UI" w:hAnsi="Segoe UI" w:cs="Segoe UI"/>
          <w:b/>
          <w:bCs/>
          <w:sz w:val="20"/>
          <w:szCs w:val="20"/>
        </w:rPr>
        <w:t xml:space="preserve">şağıdaki iklim tiplerinden hangisi Türkiye’de </w:t>
      </w:r>
      <w:proofErr w:type="gramStart"/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t>gö</w:t>
      </w:r>
      <w:r w:rsidR="00315438" w:rsidRPr="00315438">
        <w:rPr>
          <w:rFonts w:ascii="Segoe UI" w:hAnsi="Segoe UI" w:cs="Segoe UI"/>
          <w:b/>
          <w:bCs/>
          <w:sz w:val="20"/>
          <w:szCs w:val="20"/>
          <w:u w:val="single"/>
        </w:rPr>
        <w:softHyphen/>
        <w:t>rülmez ?</w:t>
      </w:r>
      <w:proofErr w:type="gramEnd"/>
    </w:p>
    <w:p w:rsidR="00315438" w:rsidRP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A)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Karasal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  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B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Muson iklimi </w:t>
      </w:r>
    </w:p>
    <w:p w:rsidR="00315438" w:rsidRDefault="00315438" w:rsidP="00315438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C) </w:t>
      </w:r>
      <w:r w:rsidRPr="00315438">
        <w:rPr>
          <w:rFonts w:ascii="Segoe UI" w:eastAsia="Calibri" w:hAnsi="Segoe UI" w:cs="Segoe UI"/>
          <w:sz w:val="20"/>
          <w:szCs w:val="20"/>
        </w:rPr>
        <w:t xml:space="preserve">Akdeniz </w:t>
      </w:r>
      <w:proofErr w:type="gramStart"/>
      <w:r w:rsidRPr="00315438">
        <w:rPr>
          <w:rFonts w:ascii="Segoe UI" w:eastAsia="Calibri" w:hAnsi="Segoe UI" w:cs="Segoe UI"/>
          <w:sz w:val="20"/>
          <w:szCs w:val="20"/>
        </w:rPr>
        <w:t xml:space="preserve">iklimi        </w:t>
      </w:r>
      <w:r w:rsidRPr="00315438">
        <w:rPr>
          <w:rFonts w:ascii="Segoe UI" w:eastAsia="Calibri" w:hAnsi="Segoe UI" w:cs="Segoe UI"/>
          <w:color w:val="000000"/>
          <w:sz w:val="20"/>
          <w:szCs w:val="20"/>
        </w:rPr>
        <w:t>D</w:t>
      </w:r>
      <w:proofErr w:type="gramEnd"/>
      <w:r w:rsidRPr="00315438">
        <w:rPr>
          <w:rFonts w:ascii="Segoe UI" w:eastAsia="Calibri" w:hAnsi="Segoe UI" w:cs="Segoe UI"/>
          <w:color w:val="000000"/>
          <w:sz w:val="20"/>
          <w:szCs w:val="20"/>
        </w:rPr>
        <w:t xml:space="preserve">) </w:t>
      </w:r>
      <w:r w:rsidRPr="00315438">
        <w:rPr>
          <w:rFonts w:ascii="Segoe UI" w:eastAsia="Calibri" w:hAnsi="Segoe UI" w:cs="Segoe UI"/>
          <w:sz w:val="20"/>
          <w:szCs w:val="20"/>
        </w:rPr>
        <w:t xml:space="preserve">Karadeniz iklimi </w:t>
      </w:r>
    </w:p>
    <w:p w:rsidR="00F53BCB" w:rsidRDefault="00F53BCB" w:rsidP="008747E2">
      <w:pPr>
        <w:pStyle w:val="AralkYok"/>
      </w:pPr>
    </w:p>
    <w:p w:rsidR="00A36946" w:rsidRDefault="00315438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br/>
      </w:r>
    </w:p>
    <w:p w:rsidR="00A36946" w:rsidRDefault="00D478F1" w:rsidP="008747E2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="003E1C41" w:rsidRPr="0027390D">
          <w:rPr>
            <w:rStyle w:val="Kpr"/>
            <w:rFonts w:ascii="Arial" w:hAnsi="Arial" w:cs="Arial"/>
            <w:shd w:val="clear" w:color="auto" w:fill="FFFFFF"/>
          </w:rPr>
          <w:t>www.sorubak.com</w:t>
        </w:r>
      </w:hyperlink>
      <w:r w:rsidR="003E1C41">
        <w:rPr>
          <w:rFonts w:ascii="Arial" w:hAnsi="Arial" w:cs="Arial"/>
          <w:shd w:val="clear" w:color="auto" w:fill="FFFFFF"/>
        </w:rPr>
        <w:t xml:space="preserve"> </w:t>
      </w:r>
    </w:p>
    <w:p w:rsidR="00A36946" w:rsidRDefault="00F53BCB" w:rsidP="008747E2">
      <w:pPr>
        <w:pStyle w:val="AralkYok"/>
        <w:rPr>
          <w:rFonts w:ascii="Segoe UI" w:hAnsi="Segoe UI" w:cs="Segoe UI"/>
          <w:sz w:val="20"/>
          <w:szCs w:val="20"/>
        </w:rPr>
      </w:pPr>
      <w:r w:rsidRPr="00073681">
        <w:rPr>
          <w:rFonts w:ascii="Segoe UI" w:hAnsi="Segoe UI" w:cs="Segoe UI"/>
          <w:sz w:val="20"/>
          <w:szCs w:val="20"/>
        </w:rPr>
        <w:t>Her soru 4 puandır. Süre 40 dakikadır.</w:t>
      </w:r>
    </w:p>
    <w:p w:rsidR="00A36946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</w:p>
    <w:p w:rsidR="00F53BCB" w:rsidRPr="00C43DA7" w:rsidRDefault="00C43DA7" w:rsidP="008747E2">
      <w:pPr>
        <w:pStyle w:val="AralkYok"/>
        <w:rPr>
          <w:b/>
        </w:rPr>
      </w:pPr>
      <w:r w:rsidRPr="00C43DA7">
        <w:rPr>
          <w:b/>
        </w:rPr>
        <w:t>CEVAP ANAHTARI</w:t>
      </w:r>
    </w:p>
    <w:p w:rsidR="00F53BCB" w:rsidRDefault="00A36946" w:rsidP="008747E2">
      <w:pPr>
        <w:pStyle w:val="AralkYok"/>
      </w:pPr>
      <w:r>
        <w:t xml:space="preserve">1-B 2-A 3-C 4-A 5-B </w:t>
      </w:r>
    </w:p>
    <w:p w:rsidR="00F53BCB" w:rsidRDefault="00A36946" w:rsidP="008747E2">
      <w:pPr>
        <w:pStyle w:val="AralkYok"/>
      </w:pPr>
      <w:r>
        <w:t xml:space="preserve">6-C 7-B 8-B 9-B 10-C </w:t>
      </w:r>
    </w:p>
    <w:p w:rsidR="00F53BCB" w:rsidRDefault="00A36946" w:rsidP="008747E2">
      <w:pPr>
        <w:pStyle w:val="AralkYok"/>
      </w:pPr>
      <w:r>
        <w:t xml:space="preserve">11-B 12-D 13-B 14-C 15-B </w:t>
      </w:r>
    </w:p>
    <w:p w:rsidR="00F53BCB" w:rsidRDefault="00A36946" w:rsidP="008747E2">
      <w:pPr>
        <w:pStyle w:val="AralkYok"/>
      </w:pPr>
      <w:r>
        <w:t xml:space="preserve">16-B 17-A 18-D 19-D 20-C </w:t>
      </w:r>
    </w:p>
    <w:p w:rsidR="00A36946" w:rsidRPr="003E7CDC" w:rsidRDefault="00A36946" w:rsidP="008747E2">
      <w:pPr>
        <w:pStyle w:val="AralkYok"/>
        <w:rPr>
          <w:rFonts w:ascii="Segoe UI" w:hAnsi="Segoe UI" w:cs="Segoe UI"/>
          <w:sz w:val="20"/>
          <w:szCs w:val="20"/>
        </w:rPr>
      </w:pPr>
      <w:r>
        <w:lastRenderedPageBreak/>
        <w:t>21-B 22-D 23-C 24-A 25-B 26-C</w:t>
      </w:r>
    </w:p>
    <w:sectPr w:rsidR="00A36946" w:rsidRPr="003E7CDC" w:rsidSect="003E7CD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28F"/>
    <w:multiLevelType w:val="hybridMultilevel"/>
    <w:tmpl w:val="67E40EB2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4165A"/>
    <w:multiLevelType w:val="hybridMultilevel"/>
    <w:tmpl w:val="5E3824FA"/>
    <w:lvl w:ilvl="0" w:tplc="F1EC82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754596"/>
    <w:multiLevelType w:val="hybridMultilevel"/>
    <w:tmpl w:val="0E3EDD7C"/>
    <w:lvl w:ilvl="0" w:tplc="AF0E188C">
      <w:start w:val="1"/>
      <w:numFmt w:val="upperLetter"/>
      <w:lvlText w:val="%1."/>
      <w:lvlJc w:val="left"/>
      <w:pPr>
        <w:ind w:left="0" w:firstLine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291053"/>
    <w:multiLevelType w:val="hybridMultilevel"/>
    <w:tmpl w:val="02605A0A"/>
    <w:lvl w:ilvl="0" w:tplc="BE124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E9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EA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545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DC8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4A5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E3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C88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45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3907FC0"/>
    <w:multiLevelType w:val="hybridMultilevel"/>
    <w:tmpl w:val="7CE29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261F4"/>
    <w:multiLevelType w:val="hybridMultilevel"/>
    <w:tmpl w:val="277875B2"/>
    <w:lvl w:ilvl="0" w:tplc="8E92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44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EA6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182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6F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FE8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2CD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A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647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7EE6292"/>
    <w:multiLevelType w:val="hybridMultilevel"/>
    <w:tmpl w:val="76C844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D26FD6"/>
    <w:multiLevelType w:val="hybridMultilevel"/>
    <w:tmpl w:val="864EC13C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0508E4"/>
    <w:multiLevelType w:val="hybridMultilevel"/>
    <w:tmpl w:val="965487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2574A"/>
    <w:multiLevelType w:val="hybridMultilevel"/>
    <w:tmpl w:val="91ECAD78"/>
    <w:lvl w:ilvl="0" w:tplc="E82224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51C9D"/>
    <w:multiLevelType w:val="hybridMultilevel"/>
    <w:tmpl w:val="51BC2FEE"/>
    <w:lvl w:ilvl="0" w:tplc="22EE747A">
      <w:start w:val="1"/>
      <w:numFmt w:val="decimal"/>
      <w:lvlText w:val="%1."/>
      <w:lvlJc w:val="left"/>
      <w:pPr>
        <w:ind w:left="0" w:firstLine="227"/>
      </w:pPr>
      <w:rPr>
        <w:b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005B5"/>
    <w:multiLevelType w:val="hybridMultilevel"/>
    <w:tmpl w:val="678A93C6"/>
    <w:lvl w:ilvl="0" w:tplc="B56A5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EE9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3CC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A7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8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84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FC7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926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22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A7D"/>
    <w:rsid w:val="0004625D"/>
    <w:rsid w:val="00073681"/>
    <w:rsid w:val="001074B2"/>
    <w:rsid w:val="00133501"/>
    <w:rsid w:val="001914BB"/>
    <w:rsid w:val="001D45E6"/>
    <w:rsid w:val="002428BC"/>
    <w:rsid w:val="002A641E"/>
    <w:rsid w:val="00301CCD"/>
    <w:rsid w:val="00315438"/>
    <w:rsid w:val="003242EE"/>
    <w:rsid w:val="00326FA7"/>
    <w:rsid w:val="003E1C41"/>
    <w:rsid w:val="003E7CDC"/>
    <w:rsid w:val="00475485"/>
    <w:rsid w:val="00486445"/>
    <w:rsid w:val="004D2266"/>
    <w:rsid w:val="00505521"/>
    <w:rsid w:val="005244E1"/>
    <w:rsid w:val="005E1A2C"/>
    <w:rsid w:val="0060222C"/>
    <w:rsid w:val="00676441"/>
    <w:rsid w:val="007729BB"/>
    <w:rsid w:val="007E3777"/>
    <w:rsid w:val="00827F69"/>
    <w:rsid w:val="008577B1"/>
    <w:rsid w:val="008747E2"/>
    <w:rsid w:val="008D026A"/>
    <w:rsid w:val="009620BB"/>
    <w:rsid w:val="00962A7D"/>
    <w:rsid w:val="00A36946"/>
    <w:rsid w:val="00A50C48"/>
    <w:rsid w:val="00A64DCE"/>
    <w:rsid w:val="00A814D6"/>
    <w:rsid w:val="00AE5C49"/>
    <w:rsid w:val="00C0434B"/>
    <w:rsid w:val="00C43DA7"/>
    <w:rsid w:val="00C82FBC"/>
    <w:rsid w:val="00D020CE"/>
    <w:rsid w:val="00D07095"/>
    <w:rsid w:val="00D478F1"/>
    <w:rsid w:val="00DF06A9"/>
    <w:rsid w:val="00DF72BA"/>
    <w:rsid w:val="00E1106F"/>
    <w:rsid w:val="00E13398"/>
    <w:rsid w:val="00EB0638"/>
    <w:rsid w:val="00F250CC"/>
    <w:rsid w:val="00F53BCB"/>
    <w:rsid w:val="00F857D1"/>
    <w:rsid w:val="00F91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62A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C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C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86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3">
    <w:name w:val="Medium List 1 Accent 3"/>
    <w:basedOn w:val="NormalTablo"/>
    <w:uiPriority w:val="65"/>
    <w:rsid w:val="00DF72BA"/>
    <w:pPr>
      <w:spacing w:after="0" w:line="240" w:lineRule="auto"/>
      <w:jc w:val="both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1074B2"/>
    <w:pPr>
      <w:spacing w:after="0" w:line="240" w:lineRule="auto"/>
    </w:pPr>
    <w:rPr>
      <w:rFonts w:ascii="Calibri" w:eastAsia="Calibri" w:hAnsi="Calibri" w:cs="Times New Roman"/>
    </w:rPr>
  </w:style>
  <w:style w:type="table" w:styleId="AkKlavuz-Vurgu6">
    <w:name w:val="Light Grid Accent 6"/>
    <w:basedOn w:val="NormalTablo"/>
    <w:uiPriority w:val="62"/>
    <w:rsid w:val="007729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1335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F53BC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53BCB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3E1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9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1081</Words>
  <Characters>6166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2016-12-25T10:17:00Z</cp:lastPrinted>
  <dcterms:created xsi:type="dcterms:W3CDTF">2017-01-05T18:35:00Z</dcterms:created>
  <dcterms:modified xsi:type="dcterms:W3CDTF">2017-01-10T15:59:00Z</dcterms:modified>
  <cp:category>www.sorubak.com</cp:category>
</cp:coreProperties>
</file>