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36667">
      <w:r>
        <w:rPr>
          <w:noProof/>
        </w:rPr>
        <w:pict>
          <v:rect id="Dikdörtgen 12" o:spid="_x0000_s1042" style="position:absolute;margin-left:86.65pt;margin-top:-46.1pt;width:335.45pt;height:67.3pt;z-index:251656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" fillcolor="window" strokecolor="windowText" strokeweight="2pt">
            <v:path arrowok="t"/>
            <v:textbox style="mso-next-textbox:#Dikdörtgen 12">
              <w:txbxContent>
                <w:p w:rsidR="00991D2A" w:rsidRDefault="00991D2A" w:rsidP="00991D2A">
                  <w:pPr>
                    <w:spacing w:after="0"/>
                    <w:jc w:val="center"/>
                    <w:rPr>
                      <w:rFonts w:cs="Calibri"/>
                      <w:b/>
                      <w:color w:val="000000" w:themeColor="text1"/>
                    </w:rPr>
                  </w:pPr>
                  <w:r>
                    <w:rPr>
                      <w:rFonts w:cs="Calibri"/>
                      <w:b/>
                      <w:color w:val="000000" w:themeColor="text1"/>
                    </w:rPr>
                    <w:t xml:space="preserve">….. ORTAOKULU </w:t>
                  </w:r>
                </w:p>
                <w:p w:rsidR="00991D2A" w:rsidRDefault="00991D2A" w:rsidP="00991D2A">
                  <w:pPr>
                    <w:spacing w:after="0"/>
                    <w:jc w:val="center"/>
                    <w:rPr>
                      <w:rFonts w:cs="Calibri"/>
                      <w:b/>
                      <w:color w:val="000000" w:themeColor="text1"/>
                    </w:rPr>
                  </w:pPr>
                  <w:r>
                    <w:rPr>
                      <w:rFonts w:cs="Calibri"/>
                      <w:b/>
                      <w:color w:val="000000" w:themeColor="text1"/>
                    </w:rPr>
                    <w:t>2016-</w:t>
                  </w:r>
                  <w:r w:rsidR="0072290C" w:rsidRPr="00991D2A">
                    <w:rPr>
                      <w:rFonts w:cs="Calibri"/>
                      <w:b/>
                      <w:color w:val="000000" w:themeColor="text1"/>
                    </w:rPr>
                    <w:t>201</w:t>
                  </w:r>
                  <w:r>
                    <w:rPr>
                      <w:rFonts w:cs="Calibri"/>
                      <w:b/>
                      <w:color w:val="000000" w:themeColor="text1"/>
                    </w:rPr>
                    <w:t>7</w:t>
                  </w:r>
                  <w:r w:rsidR="0072290C" w:rsidRPr="00991D2A">
                    <w:rPr>
                      <w:rFonts w:cs="Calibri"/>
                      <w:b/>
                      <w:color w:val="000000" w:themeColor="text1"/>
                    </w:rPr>
                    <w:t xml:space="preserve"> EĞİTİM ÖĞRETİM YILI                                             </w:t>
                  </w:r>
                </w:p>
                <w:p w:rsidR="0072290C" w:rsidRPr="00991D2A" w:rsidRDefault="00991D2A" w:rsidP="00991D2A">
                  <w:pPr>
                    <w:spacing w:after="0"/>
                    <w:jc w:val="center"/>
                    <w:rPr>
                      <w:rFonts w:cs="Calibri"/>
                      <w:b/>
                      <w:color w:val="000000" w:themeColor="text1"/>
                    </w:rPr>
                  </w:pPr>
                  <w:r>
                    <w:rPr>
                      <w:rFonts w:cs="Calibri"/>
                      <w:b/>
                      <w:color w:val="000000" w:themeColor="text1"/>
                    </w:rPr>
                    <w:t>5. SINIF</w:t>
                  </w:r>
                  <w:r w:rsidR="0072290C" w:rsidRPr="00991D2A">
                    <w:rPr>
                      <w:rFonts w:cs="Calibri"/>
                      <w:b/>
                      <w:color w:val="000000" w:themeColor="text1"/>
                    </w:rPr>
                    <w:t xml:space="preserve"> SOSYAL </w:t>
                  </w:r>
                  <w:r>
                    <w:rPr>
                      <w:rFonts w:cs="Calibri"/>
                      <w:b/>
                      <w:color w:val="000000" w:themeColor="text1"/>
                    </w:rPr>
                    <w:t>BİLGİLER 2. DÖNEM 2</w:t>
                  </w:r>
                  <w:r w:rsidR="0072290C" w:rsidRPr="00991D2A">
                    <w:rPr>
                      <w:rFonts w:cs="Calibri"/>
                      <w:b/>
                      <w:color w:val="000000" w:themeColor="text1"/>
                    </w:rPr>
                    <w:t>. SINAVI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" o:spid="_x0000_s1040" style="position:absolute;margin-left:-45.8pt;margin-top:-46.2pt;width:130.95pt;height:67.5pt;z-index:251654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" fillcolor="window" strokecolor="windowText" strokeweight="2pt">
            <v:path arrowok="t"/>
            <v:textbox>
              <w:txbxContent>
                <w:p w:rsidR="00991D2A" w:rsidRDefault="00991D2A" w:rsidP="00033A4D">
                  <w:pPr>
                    <w:rPr>
                      <w:b/>
                      <w:color w:val="000000" w:themeColor="text1"/>
                    </w:rPr>
                  </w:pPr>
                  <w:r w:rsidRPr="00991D2A">
                    <w:rPr>
                      <w:b/>
                      <w:color w:val="000000" w:themeColor="text1"/>
                    </w:rPr>
                    <w:t xml:space="preserve">AD:                                    SOYAD:   </w:t>
                  </w:r>
                </w:p>
                <w:p w:rsidR="0072290C" w:rsidRPr="00991D2A" w:rsidRDefault="00991D2A" w:rsidP="00033A4D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Sınıf-no:</w:t>
                  </w:r>
                  <w:r w:rsidRPr="00991D2A">
                    <w:rPr>
                      <w:b/>
                      <w:color w:val="000000" w:themeColor="text1"/>
                    </w:rPr>
                    <w:t xml:space="preserve">                             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" o:spid="_x0000_s1041" style="position:absolute;margin-left:423.7pt;margin-top:-46.3pt;width:75.75pt;height:67.5pt;z-index:251655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" fillcolor="window" strokecolor="windowText" strokeweight="2pt">
            <v:path arrowok="t"/>
            <v:textbox>
              <w:txbxContent>
                <w:p w:rsidR="0072290C" w:rsidRPr="00991D2A" w:rsidRDefault="00991D2A" w:rsidP="00033A4D">
                  <w:pPr>
                    <w:rPr>
                      <w:color w:val="000000" w:themeColor="text1"/>
                    </w:rPr>
                  </w:pPr>
                  <w:r w:rsidRPr="00991D2A">
                    <w:rPr>
                      <w:color w:val="000000" w:themeColor="text1"/>
                    </w:rPr>
                    <w:t>Not</w:t>
                  </w:r>
                </w:p>
              </w:txbxContent>
            </v:textbox>
          </v:rect>
        </w:pict>
      </w:r>
    </w:p>
    <w:p w:rsidR="0072290C" w:rsidRPr="00F03E44" w:rsidRDefault="0072290C">
      <w:pPr>
        <w:rPr>
          <w:b/>
          <w:i/>
          <w:u w:val="single"/>
        </w:rPr>
      </w:pPr>
      <w:r w:rsidRPr="00F03E44">
        <w:rPr>
          <w:b/>
          <w:i/>
          <w:u w:val="single"/>
        </w:rPr>
        <w:t>A. Aşağıdaki cümlelerden doğru olanın başına (D), yanlış olana (Y) koyun. (20 puan)</w:t>
      </w:r>
    </w:p>
    <w:p w:rsidR="0072290C" w:rsidRPr="00F9587F" w:rsidRDefault="00BF64DD">
      <w:r w:rsidRPr="00F9587F">
        <w:rPr>
          <w:b/>
        </w:rPr>
        <w:t>1.</w:t>
      </w:r>
      <w:r w:rsidR="00F9587F" w:rsidRPr="00F9587F">
        <w:rPr>
          <w:b/>
        </w:rPr>
        <w:t>(    )</w:t>
      </w:r>
      <w:r w:rsidR="00F9587F">
        <w:t xml:space="preserve">Ünlü </w:t>
      </w:r>
      <w:r w:rsidR="003578B7">
        <w:t>Eyfel</w:t>
      </w:r>
      <w:r w:rsidR="00F9587F">
        <w:t xml:space="preserve"> Kulesi İtalya’dadır.                                 </w:t>
      </w:r>
      <w:r w:rsidR="00F9587F" w:rsidRPr="00F9587F">
        <w:rPr>
          <w:b/>
        </w:rPr>
        <w:t>2.(    )</w:t>
      </w:r>
      <w:r w:rsidR="00F9587F">
        <w:t xml:space="preserve">Çin Seddi, Dünyanın yedi harikasından birisidir.                                                                                  </w:t>
      </w:r>
      <w:r w:rsidR="00F9587F" w:rsidRPr="00F9587F">
        <w:rPr>
          <w:b/>
        </w:rPr>
        <w:t>3.(    )</w:t>
      </w:r>
      <w:r w:rsidR="00F9587F" w:rsidRPr="00F9587F">
        <w:t>Sınırlı tarım alanlarına sahip olması Doğu Anadolu’da hayvancılığı ön plana çıkarmıştır.</w:t>
      </w:r>
      <w:r w:rsidR="00F9587F">
        <w:t xml:space="preserve"> </w:t>
      </w:r>
      <w:r w:rsidR="00F9587F" w:rsidRPr="00F9587F">
        <w:rPr>
          <w:b/>
        </w:rPr>
        <w:t>4.(    )</w:t>
      </w:r>
      <w:r w:rsidR="00F9587F">
        <w:rPr>
          <w:rFonts w:eastAsia="Batang"/>
        </w:rPr>
        <w:t xml:space="preserve">Anayasamızın ilk üç maddesi değiştirile- mez ve değiştirilmesi dahi teklif edilemez.                   </w:t>
      </w:r>
      <w:r w:rsidR="00F9587F" w:rsidRPr="00033A4D">
        <w:rPr>
          <w:rFonts w:eastAsia="Batang" w:cs="Calibri"/>
          <w:b/>
        </w:rPr>
        <w:t>5.(    )</w:t>
      </w:r>
      <w:r w:rsidR="00F9587F" w:rsidRPr="00033A4D">
        <w:rPr>
          <w:rFonts w:eastAsia="Batang" w:cs="Calibri"/>
        </w:rPr>
        <w:t xml:space="preserve">İklim insanların yaşantılarını ve ekonomik faaliyetlerini etkilemez.                                      </w:t>
      </w:r>
      <w:r w:rsidR="00F9587F" w:rsidRPr="00033A4D">
        <w:rPr>
          <w:rFonts w:eastAsia="Batang" w:cs="Calibri"/>
          <w:b/>
        </w:rPr>
        <w:t>6.(    )</w:t>
      </w:r>
      <w:r w:rsidR="00F9587F" w:rsidRPr="00033A4D">
        <w:rPr>
          <w:rFonts w:eastAsia="Batang" w:cs="Calibri"/>
        </w:rPr>
        <w:t xml:space="preserve">İstiklal Marşımızın bestecisi Mehmet Akif Ersoy’dur.                                                                                  </w:t>
      </w:r>
      <w:r w:rsidR="00F9587F" w:rsidRPr="00033A4D">
        <w:rPr>
          <w:rFonts w:eastAsia="Batang" w:cs="Calibri"/>
          <w:b/>
        </w:rPr>
        <w:t>7.(    )</w:t>
      </w:r>
      <w:r w:rsidR="00F9587F" w:rsidRPr="00033A4D">
        <w:rPr>
          <w:rFonts w:eastAsia="Batang" w:cs="Calibri"/>
        </w:rPr>
        <w:t xml:space="preserve">Resmi kurumlarda kişiler, maaş karşılığında çalışırlar.                                                              </w:t>
      </w:r>
      <w:r w:rsidR="00F9587F" w:rsidRPr="00033A4D">
        <w:rPr>
          <w:rFonts w:eastAsia="Batang" w:cs="Calibri"/>
          <w:b/>
        </w:rPr>
        <w:t>8.(    )</w:t>
      </w:r>
      <w:r w:rsidR="00991D2A">
        <w:rPr>
          <w:rFonts w:eastAsia="Batang" w:cs="Calibri"/>
        </w:rPr>
        <w:t>Ayçiçeği</w:t>
      </w:r>
      <w:r w:rsidR="00F9587F" w:rsidRPr="00033A4D">
        <w:rPr>
          <w:rFonts w:eastAsia="Batang" w:cs="Calibri"/>
        </w:rPr>
        <w:t xml:space="preserve"> üretiminin </w:t>
      </w:r>
      <w:r w:rsidR="00991D2A">
        <w:rPr>
          <w:rFonts w:eastAsia="Batang" w:cs="Calibri"/>
        </w:rPr>
        <w:t>en fazla olduğu bölge Marmara Bölgesidi</w:t>
      </w:r>
      <w:r w:rsidR="00F9587F" w:rsidRPr="00033A4D">
        <w:rPr>
          <w:rFonts w:eastAsia="Batang" w:cs="Calibri"/>
        </w:rPr>
        <w:t xml:space="preserve">r.                                             </w:t>
      </w:r>
      <w:r w:rsidR="00F9587F" w:rsidRPr="00033A4D">
        <w:rPr>
          <w:rFonts w:eastAsia="Batang" w:cs="Calibri"/>
          <w:b/>
        </w:rPr>
        <w:t>9.(    )</w:t>
      </w:r>
      <w:r w:rsidR="00F03E44" w:rsidRPr="00033A4D">
        <w:rPr>
          <w:rFonts w:eastAsia="Batang" w:cs="Calibri"/>
        </w:rPr>
        <w:t xml:space="preserve">Başbakanın 40 yaşını doldurmuş olması ve yükseköğretim mezunu olması şarttır.                           </w:t>
      </w:r>
      <w:r w:rsidR="00F03E44" w:rsidRPr="00033A4D">
        <w:rPr>
          <w:rFonts w:eastAsia="Batang" w:cs="Calibri"/>
          <w:b/>
        </w:rPr>
        <w:t xml:space="preserve">10.(    ) </w:t>
      </w:r>
      <w:r w:rsidR="00F03E44" w:rsidRPr="00033A4D">
        <w:rPr>
          <w:rFonts w:eastAsia="Batang" w:cs="Calibri"/>
        </w:rPr>
        <w:t>İl ve ilçelerin yönetiminde yetkili kişiler, vali ve kaymakamdır.</w:t>
      </w:r>
    </w:p>
    <w:p w:rsidR="0072290C" w:rsidRPr="00F03E44" w:rsidRDefault="00A36667">
      <w:pPr>
        <w:rPr>
          <w:b/>
          <w:i/>
          <w:u w:val="single"/>
        </w:rPr>
      </w:pPr>
      <w:r w:rsidRPr="00A36667">
        <w:rPr>
          <w:noProof/>
        </w:rPr>
        <w:pict>
          <v:rect id="Dikdörtgen 10" o:spid="_x0000_s1039" style="position:absolute;margin-left:-24.35pt;margin-top:32.7pt;width:253.5pt;height:53.25pt;z-index:2516597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" strokeweight="2pt">
            <v:textbox>
              <w:txbxContent>
                <w:p w:rsidR="00F31A61" w:rsidRPr="00F31A61" w:rsidRDefault="00F31A61" w:rsidP="00F31A61">
                  <w:pPr>
                    <w:jc w:val="center"/>
                    <w:rPr>
                      <w:b/>
                      <w:sz w:val="18"/>
                    </w:rPr>
                  </w:pPr>
                  <w:r w:rsidRPr="00F31A61">
                    <w:rPr>
                      <w:b/>
                      <w:sz w:val="18"/>
                    </w:rPr>
                    <w:t>Kaymakam – vali – ithalat – ihracat</w:t>
                  </w:r>
                  <w:r w:rsidR="00991D2A">
                    <w:rPr>
                      <w:b/>
                      <w:sz w:val="18"/>
                    </w:rPr>
                    <w:t xml:space="preserve"> – Karabük – Kastamonu – 7 – 5</w:t>
                  </w:r>
                  <w:r w:rsidRPr="00F31A61">
                    <w:rPr>
                      <w:b/>
                      <w:sz w:val="18"/>
                    </w:rPr>
                    <w:t xml:space="preserve"> – sağlık – eğitim – Kızılay – Yeşilay – TBMM – hükümet – oyun </w:t>
                  </w:r>
                  <w:r>
                    <w:rPr>
                      <w:b/>
                      <w:sz w:val="18"/>
                    </w:rPr>
                    <w:t>–</w:t>
                  </w:r>
                  <w:r w:rsidRPr="00F31A61">
                    <w:rPr>
                      <w:b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 xml:space="preserve">Güneydoğu Anadolu – Doğu Anadolu – korsan </w:t>
                  </w:r>
                </w:p>
              </w:txbxContent>
            </v:textbox>
          </v:rect>
        </w:pict>
      </w:r>
      <w:r w:rsidR="00F03E44" w:rsidRPr="00F03E44">
        <w:rPr>
          <w:b/>
          <w:i/>
          <w:u w:val="single"/>
        </w:rPr>
        <w:t>B. Aşağıdaki tümcelerde boş bırakılan yerlere uygun sözcükleri getirin.( 20 puan )</w:t>
      </w:r>
    </w:p>
    <w:p w:rsidR="0072290C" w:rsidRDefault="0072290C"/>
    <w:p w:rsidR="0072290C" w:rsidRDefault="0072290C"/>
    <w:p w:rsidR="0072290C" w:rsidRDefault="00F03E44" w:rsidP="00991D2A">
      <w:pPr>
        <w:spacing w:before="100" w:beforeAutospacing="1" w:after="240"/>
      </w:pPr>
      <w:r w:rsidRPr="00F03E44">
        <w:rPr>
          <w:b/>
          <w:i/>
          <w:u w:val="single"/>
        </w:rPr>
        <w:t>1.</w:t>
      </w:r>
      <w:r>
        <w:t xml:space="preserve">Yurt dışında üretilen malların yurt içinde satılması için getirilmesine ……………………denir. </w:t>
      </w:r>
      <w:r w:rsidRPr="00F03E44">
        <w:rPr>
          <w:b/>
          <w:i/>
          <w:u w:val="single"/>
        </w:rPr>
        <w:t>2.</w:t>
      </w:r>
      <w:r>
        <w:t xml:space="preserve">Safranbolu Evleri, ………………………ilimizdedir. </w:t>
      </w:r>
      <w:r w:rsidRPr="00183851">
        <w:rPr>
          <w:b/>
          <w:i/>
          <w:u w:val="single"/>
        </w:rPr>
        <w:t>3.</w:t>
      </w:r>
      <w:r w:rsidR="00183851">
        <w:t xml:space="preserve">Cumhurbaşkanlarının görev süresi son değişiklikle …………………olmuştur.                                           </w:t>
      </w:r>
      <w:r w:rsidR="00183851" w:rsidRPr="00183851">
        <w:rPr>
          <w:b/>
          <w:i/>
          <w:u w:val="single"/>
        </w:rPr>
        <w:t>4.</w:t>
      </w:r>
      <w:r w:rsidR="00183851">
        <w:t xml:space="preserve">Yasama organımız …………….……………..dir.                    </w:t>
      </w:r>
      <w:r w:rsidR="00183851" w:rsidRPr="00183851">
        <w:rPr>
          <w:b/>
          <w:i/>
          <w:u w:val="single"/>
        </w:rPr>
        <w:t>5.</w:t>
      </w:r>
      <w:r w:rsidR="00183851">
        <w:t xml:space="preserve"> Lösev, ………………..alanında kurulmuş bir sivil toplum örgütüdür.                                                                  </w:t>
      </w:r>
      <w:r w:rsidR="00183851" w:rsidRPr="00183851">
        <w:rPr>
          <w:b/>
          <w:i/>
          <w:u w:val="single"/>
        </w:rPr>
        <w:t>6.</w:t>
      </w:r>
      <w:r w:rsidR="00183851">
        <w:t xml:space="preserve"> Hilal –i Ahmer ……………..………….. eski adıdır. </w:t>
      </w:r>
      <w:r w:rsidR="00183851" w:rsidRPr="00183851">
        <w:rPr>
          <w:b/>
          <w:i/>
          <w:u w:val="single"/>
        </w:rPr>
        <w:t>7.</w:t>
      </w:r>
      <w:r w:rsidR="00183851" w:rsidRPr="00183851">
        <w:t xml:space="preserve"> Yazılı ve görsel kaynakların izinsiz çoğaltılmış nüshalarına halk arasında …….…</w:t>
      </w:r>
      <w:r w:rsidR="00183851">
        <w:t>………….</w:t>
      </w:r>
      <w:r w:rsidR="00183851" w:rsidRPr="00183851">
        <w:t xml:space="preserve">  denir.</w:t>
      </w:r>
      <w:r w:rsidR="00183851">
        <w:t xml:space="preserve"> </w:t>
      </w:r>
      <w:r w:rsidR="00183851" w:rsidRPr="00183851">
        <w:rPr>
          <w:b/>
          <w:i/>
          <w:u w:val="single"/>
        </w:rPr>
        <w:t>8.</w:t>
      </w:r>
      <w:r w:rsidR="00183851">
        <w:t xml:space="preserve"> Ülkemizde petrol, ………………………………….. Bölgesinden çıkarılır.                                                             </w:t>
      </w:r>
      <w:r w:rsidR="00183851" w:rsidRPr="00183851">
        <w:rPr>
          <w:b/>
          <w:i/>
          <w:u w:val="single"/>
        </w:rPr>
        <w:t>9</w:t>
      </w:r>
      <w:r w:rsidR="00183851">
        <w:t xml:space="preserve">……………., çocukların ortak özelliklerindendir. </w:t>
      </w:r>
      <w:r w:rsidR="00183851" w:rsidRPr="00F31A61">
        <w:rPr>
          <w:b/>
          <w:i/>
          <w:u w:val="single"/>
        </w:rPr>
        <w:t>10</w:t>
      </w:r>
      <w:r w:rsidR="00F31A61">
        <w:t>………………………, ilin başındaki kişidir.</w:t>
      </w:r>
    </w:p>
    <w:p w:rsidR="004A3B77" w:rsidRDefault="004A3B77"/>
    <w:p w:rsidR="004A3B77" w:rsidRPr="004A3B77" w:rsidRDefault="004A3B77">
      <w:pPr>
        <w:rPr>
          <w:b/>
          <w:i/>
          <w:u w:val="single"/>
        </w:rPr>
      </w:pPr>
      <w:r w:rsidRPr="004A3B77">
        <w:rPr>
          <w:b/>
          <w:i/>
          <w:u w:val="single"/>
        </w:rPr>
        <w:t>C. Aşağıdaki çoktan seçmeli soruları cevaplandırın. (60 puan)</w:t>
      </w:r>
    </w:p>
    <w:p w:rsidR="007B557B" w:rsidRPr="00033A4D" w:rsidRDefault="00B56940" w:rsidP="007B557B">
      <w:pPr>
        <w:rPr>
          <w:rFonts w:eastAsia="Times New Roman" w:cs="Calibri"/>
          <w:b/>
          <w:lang w:eastAsia="tr-TR"/>
        </w:rPr>
      </w:pPr>
      <w:r w:rsidRPr="00033A4D">
        <w:rPr>
          <w:rFonts w:cs="Calibri"/>
          <w:b/>
          <w:i/>
          <w:u w:val="single"/>
        </w:rPr>
        <w:t>1.</w:t>
      </w:r>
      <w:r w:rsidR="007B557B" w:rsidRPr="00033A4D">
        <w:rPr>
          <w:rFonts w:eastAsia="Times New Roman" w:cs="Calibri"/>
          <w:b/>
          <w:lang w:eastAsia="tr-TR"/>
        </w:rPr>
        <w:t xml:space="preserve">  Sivil toplum kuruluşlarının </w:t>
      </w:r>
      <w:r w:rsidR="007B557B" w:rsidRPr="00033A4D">
        <w:rPr>
          <w:rFonts w:eastAsia="Times New Roman" w:cs="Calibri"/>
          <w:b/>
          <w:u w:val="single"/>
          <w:lang w:eastAsia="tr-TR"/>
        </w:rPr>
        <w:t xml:space="preserve">az </w:t>
      </w:r>
      <w:r w:rsidR="007B557B" w:rsidRPr="00033A4D">
        <w:rPr>
          <w:rFonts w:eastAsia="Times New Roman" w:cs="Calibri"/>
          <w:b/>
          <w:lang w:eastAsia="tr-TR"/>
        </w:rPr>
        <w:t>olduğu bir ülke için aşağıdakilerden hangisi söylenebilir?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Yardımlaşma duygusu gelişmiştir.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Karşılıklı hoşgörü gelişmiştir.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Saygı ve sevgi ortamı oluşmuştur.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D. Dayanışma bilinci gelişmemiştir.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7B557B" w:rsidRPr="00033A4D" w:rsidRDefault="007B557B" w:rsidP="007B557B">
      <w:pPr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2.</w:t>
      </w:r>
      <w:r w:rsidRPr="00033A4D">
        <w:rPr>
          <w:rFonts w:eastAsia="Times New Roman" w:cs="Calibri"/>
          <w:lang w:eastAsia="tr-TR"/>
        </w:rPr>
        <w:t xml:space="preserve"> </w:t>
      </w:r>
      <w:r w:rsidRPr="00033A4D">
        <w:rPr>
          <w:rFonts w:eastAsia="Times New Roman" w:cs="Calibri"/>
          <w:b/>
          <w:lang w:eastAsia="tr-TR"/>
        </w:rPr>
        <w:t>I.</w:t>
      </w:r>
      <w:r w:rsidRPr="00033A4D">
        <w:rPr>
          <w:rFonts w:eastAsia="Times New Roman" w:cs="Calibri"/>
          <w:lang w:eastAsia="tr-TR"/>
        </w:rPr>
        <w:t xml:space="preserve"> Her mevsim yağışlıdır                                       </w:t>
      </w:r>
      <w:r w:rsidRPr="00033A4D">
        <w:rPr>
          <w:rFonts w:eastAsia="Times New Roman" w:cs="Calibri"/>
          <w:b/>
          <w:lang w:eastAsia="tr-TR"/>
        </w:rPr>
        <w:t>II.</w:t>
      </w:r>
      <w:r w:rsidRPr="00033A4D">
        <w:rPr>
          <w:rFonts w:eastAsia="Times New Roman" w:cs="Calibri"/>
          <w:lang w:eastAsia="tr-TR"/>
        </w:rPr>
        <w:t xml:space="preserve"> Yazları sıcak ve kuraktır.                                          </w:t>
      </w:r>
      <w:r w:rsidRPr="00033A4D">
        <w:rPr>
          <w:rFonts w:eastAsia="Times New Roman" w:cs="Calibri"/>
          <w:b/>
          <w:lang w:eastAsia="tr-TR"/>
        </w:rPr>
        <w:t>III.</w:t>
      </w:r>
      <w:r w:rsidRPr="00033A4D">
        <w:rPr>
          <w:rFonts w:eastAsia="Times New Roman" w:cs="Calibri"/>
          <w:lang w:eastAsia="tr-TR"/>
        </w:rPr>
        <w:t xml:space="preserve"> Kışları ılık ve yağışlıdır.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 xml:space="preserve">Yukarıda verilen özelliklerin aşağıda verilen iklimlerle doğru eşleştirilmesi hangisidir?  </w:t>
      </w: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b/>
          <w:lang w:eastAsia="tr-TR"/>
        </w:rPr>
      </w:pPr>
    </w:p>
    <w:p w:rsidR="007B557B" w:rsidRPr="00033A4D" w:rsidRDefault="007B557B" w:rsidP="007B557B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 xml:space="preserve">        Karadeniz İ.         Akdeniz İ.          Karasal İ.</w:t>
      </w: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b/>
          <w:lang w:eastAsia="tr-TR"/>
        </w:rPr>
      </w:pP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            I                            II                        III                B.             I                            III                       II                   C.            II                            I                         III              D.           III                            I                         II</w:t>
      </w: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D90AE5" w:rsidRDefault="00D90AE5" w:rsidP="00D90AE5">
      <w:pPr>
        <w:spacing w:after="0"/>
        <w:rPr>
          <w:rFonts w:eastAsia="Times New Roman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3.</w:t>
      </w:r>
      <w:r w:rsidRPr="00D90AE5">
        <w:rPr>
          <w:rFonts w:eastAsia="Times New Roman"/>
          <w:b/>
          <w:lang w:eastAsia="tr-TR"/>
        </w:rPr>
        <w:t xml:space="preserve"> Aşağıdaki anayasalardan hangisi Cumhuriyetin ilanından önce hazırlanmıştır ?</w:t>
      </w:r>
    </w:p>
    <w:p w:rsidR="00D90AE5" w:rsidRDefault="00D90AE5" w:rsidP="00D90AE5">
      <w:pPr>
        <w:spacing w:after="0"/>
        <w:rPr>
          <w:rFonts w:eastAsia="Times New Roman"/>
          <w:lang w:eastAsia="tr-TR"/>
        </w:rPr>
      </w:pPr>
    </w:p>
    <w:p w:rsidR="00D90AE5" w:rsidRPr="00D90AE5" w:rsidRDefault="00D90AE5" w:rsidP="00D90AE5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A. 1921 Anayasası</w:t>
      </w:r>
      <w:r>
        <w:rPr>
          <w:rFonts w:eastAsia="Times New Roman"/>
          <w:lang w:eastAsia="tr-TR"/>
        </w:rPr>
        <w:tab/>
        <w:t xml:space="preserve">B. </w:t>
      </w:r>
      <w:r w:rsidRPr="00D90AE5">
        <w:rPr>
          <w:rFonts w:eastAsia="Times New Roman"/>
          <w:lang w:eastAsia="tr-TR"/>
        </w:rPr>
        <w:t>1924 Anayasası</w:t>
      </w:r>
    </w:p>
    <w:p w:rsidR="00D90AE5" w:rsidRDefault="00D90AE5" w:rsidP="00D90AE5">
      <w:pPr>
        <w:spacing w:after="0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C. 1961 Anayasası</w:t>
      </w:r>
      <w:r>
        <w:rPr>
          <w:rFonts w:eastAsia="Times New Roman"/>
          <w:lang w:eastAsia="tr-TR"/>
        </w:rPr>
        <w:tab/>
        <w:t xml:space="preserve">D. </w:t>
      </w:r>
      <w:r w:rsidRPr="00D90AE5">
        <w:rPr>
          <w:rFonts w:eastAsia="Times New Roman"/>
          <w:lang w:eastAsia="tr-TR"/>
        </w:rPr>
        <w:t>1982 Anayasası</w:t>
      </w:r>
    </w:p>
    <w:p w:rsidR="00D90AE5" w:rsidRPr="00D90AE5" w:rsidRDefault="00D90AE5" w:rsidP="00D90AE5">
      <w:pPr>
        <w:spacing w:after="0"/>
        <w:rPr>
          <w:rFonts w:eastAsia="Times New Roman"/>
          <w:lang w:eastAsia="tr-TR"/>
        </w:rPr>
      </w:pPr>
    </w:p>
    <w:p w:rsidR="00D90AE5" w:rsidRPr="00033A4D" w:rsidRDefault="00D90AE5" w:rsidP="007B557B">
      <w:pPr>
        <w:spacing w:after="0" w:line="240" w:lineRule="auto"/>
        <w:rPr>
          <w:rFonts w:eastAsia="Times New Roman" w:cs="Calibri"/>
          <w:lang w:eastAsia="tr-TR"/>
        </w:rPr>
      </w:pPr>
    </w:p>
    <w:p w:rsidR="004A3B77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  </w:t>
      </w: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4.</w:t>
      </w:r>
      <w:r w:rsidRPr="00033A4D">
        <w:rPr>
          <w:rFonts w:eastAsia="Times New Roman" w:cs="Calibri"/>
          <w:b/>
          <w:lang w:eastAsia="tr-TR"/>
        </w:rPr>
        <w:t xml:space="preserve"> ‘’Dünya üzerinde 192 ülke vardır. Bu ülkelerde farklı kültür ve fiziksel özelliklere sahip çocuklar yaşamaktadır. Aralarında farklılık olsa da çocuklar ortak özelliklere sahiptir’’</w:t>
      </w:r>
    </w:p>
    <w:p w:rsidR="00D90AE5" w:rsidRPr="00033A4D" w:rsidRDefault="00D90AE5" w:rsidP="00D90AE5">
      <w:pPr>
        <w:spacing w:after="0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 xml:space="preserve">Aşağıdakilerden hangisi dünya çocuklarının ortak yönlerinden biri </w:t>
      </w:r>
      <w:r w:rsidRPr="00991D2A">
        <w:rPr>
          <w:rFonts w:eastAsia="Times New Roman" w:cs="Calibri"/>
          <w:b/>
          <w:u w:val="single"/>
          <w:lang w:eastAsia="tr-TR"/>
        </w:rPr>
        <w:t>olamaz</w:t>
      </w:r>
      <w:r w:rsidRPr="00033A4D">
        <w:rPr>
          <w:rFonts w:eastAsia="Times New Roman" w:cs="Calibri"/>
          <w:b/>
          <w:lang w:eastAsia="tr-TR"/>
        </w:rPr>
        <w:t>?</w:t>
      </w: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Oyun oynamak                                                              B. Çizgi film izlemek</w:t>
      </w:r>
    </w:p>
    <w:p w:rsidR="00D90AE5" w:rsidRPr="00033A4D" w:rsidRDefault="00D90AE5" w:rsidP="00D90AE5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Enstrüman çalmak                                                        D. Çikolata ve tatlılara ilgi duymak</w:t>
      </w:r>
    </w:p>
    <w:p w:rsidR="00D90AE5" w:rsidRPr="00033A4D" w:rsidRDefault="00D90AE5" w:rsidP="00D90AE5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lastRenderedPageBreak/>
        <w:t>5. Aşağıdakilerden hangisi anayasanın değiş- tirilmeyecek hükümlerinden biri değildir?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Türkiye Devleti bir cumhuriyettir.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Başkent Ankara’dır.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Milli marş İstiklal Marşı’dır.</w:t>
      </w:r>
    </w:p>
    <w:p w:rsidR="00D90AE5" w:rsidRPr="00033A4D" w:rsidRDefault="00991D2A" w:rsidP="00D90AE5">
      <w:pPr>
        <w:spacing w:after="0" w:line="240" w:lineRule="auto"/>
        <w:rPr>
          <w:rFonts w:eastAsia="Times New Roman" w:cs="Calibri"/>
          <w:lang w:eastAsia="tr-TR"/>
        </w:rPr>
      </w:pPr>
      <w:r>
        <w:rPr>
          <w:rFonts w:eastAsia="Times New Roman" w:cs="Calibri"/>
          <w:lang w:eastAsia="tr-TR"/>
        </w:rPr>
        <w:t>D. Cumhurbaşkanlığı süresi 5</w:t>
      </w:r>
      <w:r w:rsidR="00D90AE5" w:rsidRPr="00033A4D">
        <w:rPr>
          <w:rFonts w:eastAsia="Times New Roman" w:cs="Calibri"/>
          <w:lang w:eastAsia="tr-TR"/>
        </w:rPr>
        <w:t xml:space="preserve"> yıldır.</w:t>
      </w: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</w:p>
    <w:p w:rsidR="00D90AE5" w:rsidRPr="00033A4D" w:rsidRDefault="00D90AE5" w:rsidP="00D90AE5">
      <w:pPr>
        <w:spacing w:after="0" w:line="240" w:lineRule="auto"/>
        <w:rPr>
          <w:rFonts w:eastAsia="Times New Roman" w:cs="Calibri"/>
          <w:lang w:eastAsia="tr-TR"/>
        </w:rPr>
      </w:pPr>
    </w:p>
    <w:p w:rsidR="00567290" w:rsidRPr="00033A4D" w:rsidRDefault="00D90AE5" w:rsidP="00567290">
      <w:pPr>
        <w:spacing w:line="0" w:lineRule="atLeast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6.</w:t>
      </w:r>
      <w:r w:rsidR="00567290" w:rsidRPr="00033A4D">
        <w:rPr>
          <w:rFonts w:eastAsia="Times New Roman" w:cs="Calibri"/>
          <w:b/>
          <w:lang w:eastAsia="tr-TR"/>
        </w:rPr>
        <w:t xml:space="preserve"> Bir ürünü ya da hizmeti başka bir ülkeden almaya ……………………………. adı verilir.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Yukarıda boş bırakılan yere hangisi gelmelidir?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ticaret                                      B. ithalat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ihracat                                     D. satım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3578B7" w:rsidP="00567290">
      <w:pPr>
        <w:spacing w:after="0" w:line="0" w:lineRule="atLeast"/>
        <w:rPr>
          <w:rFonts w:eastAsia="Times New Roman" w:cs="Calibri"/>
          <w:lang w:eastAsia="tr-TR"/>
        </w:rPr>
      </w:pPr>
      <w:r>
        <w:rPr>
          <w:rFonts w:eastAsia="Times New Roman" w:cs="Calibri"/>
          <w:lang w:eastAsia="tr-TR"/>
        </w:rPr>
        <w:t xml:space="preserve">   </w:t>
      </w:r>
      <w:r>
        <w:rPr>
          <w:rFonts w:eastAsia="Times New Roman" w:cs="Calibri"/>
          <w:noProof/>
          <w:lang w:eastAsia="tr-TR"/>
        </w:rPr>
        <w:drawing>
          <wp:inline distT="0" distB="0" distL="0" distR="0">
            <wp:extent cx="2385060" cy="1478280"/>
            <wp:effectExtent l="19050" t="0" r="0" b="0"/>
            <wp:docPr id="20" name="Resim 2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1478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7290" w:rsidRPr="00033A4D" w:rsidRDefault="00567290" w:rsidP="00567290">
      <w:pPr>
        <w:spacing w:after="0" w:line="240" w:lineRule="auto"/>
        <w:rPr>
          <w:rFonts w:cs="Calibri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7.</w:t>
      </w:r>
      <w:r w:rsidRPr="00033A4D">
        <w:rPr>
          <w:rFonts w:cs="Calibri"/>
          <w:b/>
        </w:rPr>
        <w:t xml:space="preserve"> TBMM aşağıdakilerden hangisini </w:t>
      </w:r>
      <w:r w:rsidRPr="00033A4D">
        <w:rPr>
          <w:rFonts w:cs="Calibri"/>
          <w:b/>
          <w:u w:val="single"/>
        </w:rPr>
        <w:t>yapamaz</w:t>
      </w:r>
      <w:r w:rsidRPr="00033A4D">
        <w:rPr>
          <w:rFonts w:cs="Calibri"/>
          <w:b/>
        </w:rPr>
        <w:t xml:space="preserve">? 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 xml:space="preserve">A. Yasaları değiştirebilir. 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 xml:space="preserve">B. Yeni yasalar yapabilir. 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>C. Anayasanın ilk 3 madde hariç tüm yasalarını değiştirebilir.</w:t>
      </w:r>
    </w:p>
    <w:p w:rsidR="00567290" w:rsidRPr="00033A4D" w:rsidRDefault="00567290" w:rsidP="00567290">
      <w:pPr>
        <w:tabs>
          <w:tab w:val="left" w:pos="360"/>
          <w:tab w:val="left" w:pos="2520"/>
        </w:tabs>
        <w:spacing w:after="0" w:line="240" w:lineRule="auto"/>
        <w:rPr>
          <w:rFonts w:cs="Calibri"/>
        </w:rPr>
      </w:pPr>
      <w:r w:rsidRPr="00033A4D">
        <w:rPr>
          <w:rFonts w:cs="Calibri"/>
        </w:rPr>
        <w:t>D. Suç işleyen insanları anayasaya göre yargılayabilir.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lang w:eastAsia="tr-TR"/>
        </w:rPr>
      </w:pPr>
    </w:p>
    <w:p w:rsidR="00567290" w:rsidRPr="00033A4D" w:rsidRDefault="00567290" w:rsidP="00567290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8.</w:t>
      </w:r>
      <w:r w:rsidRPr="00033A4D">
        <w:rPr>
          <w:rFonts w:eastAsia="Times New Roman" w:cs="Calibri"/>
          <w:b/>
          <w:lang w:eastAsia="tr-TR"/>
        </w:rPr>
        <w:t xml:space="preserve"> Bölgelerimiz değişik alanlarda ülke ekonomisine katkıda bulunur. Buna göre aşağıdaki eşleştirmelerden hangisi yanlıştır?    </w:t>
      </w:r>
    </w:p>
    <w:p w:rsidR="00567290" w:rsidRPr="00033A4D" w:rsidRDefault="00A36667" w:rsidP="00567290">
      <w:pPr>
        <w:spacing w:after="0" w:line="240" w:lineRule="auto"/>
        <w:rPr>
          <w:rFonts w:eastAsia="Times New Roman" w:cs="Calibri"/>
          <w:szCs w:val="20"/>
          <w:lang w:eastAsia="tr-TR"/>
        </w:rPr>
      </w:pPr>
      <w:r w:rsidRPr="00A36667">
        <w:rPr>
          <w:noProof/>
        </w:rPr>
        <w:pict>
          <v:line id="Düz Bağlayıcı 17" o:spid="_x0000_s1038" style="position:absolute;z-index:251661824;visibility:visible" from="117.4pt,45.9pt" to="136.9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" strokeweight=".25pt">
            <v:stroke endarrow="block"/>
          </v:line>
        </w:pict>
      </w:r>
      <w:r w:rsidRPr="00A36667">
        <w:rPr>
          <w:noProof/>
        </w:rPr>
        <w:pict>
          <v:line id="Düz Bağlayıcı 14" o:spid="_x0000_s1037" style="position:absolute;z-index:251658752;visibility:visible" from="95.65pt,33.9pt" to="124.9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" strokeweight=".25pt">
            <v:stroke endarrow="block"/>
          </v:line>
        </w:pict>
      </w:r>
      <w:r w:rsidRPr="00A36667">
        <w:rPr>
          <w:noProof/>
        </w:rPr>
        <w:pict>
          <v:line id="Düz Bağlayıcı 11" o:spid="_x0000_s1036" style="position:absolute;z-index:251660800;visibility:visible" from="95.65pt,19.65pt" to="124.9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" strokeweight=".25pt">
            <v:stroke endarrow="block"/>
          </v:line>
        </w:pict>
      </w:r>
      <w:r w:rsidRPr="00A36667">
        <w:rPr>
          <w:noProof/>
        </w:rPr>
        <w:pict>
          <v:line id="Düz Bağlayıcı 15" o:spid="_x0000_s1035" style="position:absolute;z-index:251653632;visibility:visible" from="95.65pt,7.65pt" to="124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">
            <v:stroke endarrow="block"/>
          </v:line>
        </w:pict>
      </w:r>
      <w:r w:rsidR="00567290" w:rsidRPr="00033A4D">
        <w:rPr>
          <w:rFonts w:eastAsia="Times New Roman" w:cs="Calibri"/>
          <w:szCs w:val="20"/>
          <w:lang w:eastAsia="tr-TR"/>
        </w:rPr>
        <w:t>A. Marmara Bölgesi                 Sanayi ürünleri                B. Karadeniz Bölgesi                    Balıkçılık                         C. İç Anadolu Bölgesi                   Kerestecilik                    D. Doğu Anadolu Bölgesi             Hayvancılık</w:t>
      </w:r>
    </w:p>
    <w:p w:rsidR="00567290" w:rsidRPr="00033A4D" w:rsidRDefault="00567290" w:rsidP="00567290">
      <w:pPr>
        <w:spacing w:after="0" w:line="0" w:lineRule="atLeast"/>
        <w:rPr>
          <w:rFonts w:eastAsia="Times New Roman" w:cs="Calibri"/>
          <w:sz w:val="24"/>
          <w:lang w:eastAsia="tr-TR"/>
        </w:rPr>
      </w:pPr>
    </w:p>
    <w:p w:rsidR="00D90AE5" w:rsidRPr="00033A4D" w:rsidRDefault="003D64CF" w:rsidP="00D90AE5">
      <w:pPr>
        <w:spacing w:after="0" w:line="240" w:lineRule="auto"/>
        <w:rPr>
          <w:rFonts w:eastAsia="Times New Roman" w:cs="Calibri"/>
          <w:sz w:val="24"/>
          <w:lang w:eastAsia="tr-TR"/>
        </w:rPr>
      </w:pPr>
      <w:hyperlink r:id="rId7" w:history="1">
        <w:r w:rsidRPr="00DA16E1">
          <w:rPr>
            <w:rStyle w:val="Kpr"/>
          </w:rPr>
          <w:t>www.sorubak.com</w:t>
        </w:r>
      </w:hyperlink>
      <w:r>
        <w:t xml:space="preserve"> </w:t>
      </w:r>
    </w:p>
    <w:p w:rsidR="00D90AE5" w:rsidRDefault="00D90AE5" w:rsidP="00D90AE5">
      <w:pPr>
        <w:spacing w:after="0"/>
        <w:rPr>
          <w:rFonts w:eastAsia="Times New Roman" w:cs="Calibri"/>
          <w:sz w:val="24"/>
          <w:lang w:eastAsia="tr-TR"/>
        </w:rPr>
      </w:pPr>
    </w:p>
    <w:p w:rsidR="003578B7" w:rsidRPr="00033A4D" w:rsidRDefault="003578B7" w:rsidP="00D90AE5">
      <w:pPr>
        <w:spacing w:after="0"/>
        <w:rPr>
          <w:rFonts w:eastAsia="Times New Roman" w:cs="Calibri"/>
          <w:sz w:val="24"/>
          <w:lang w:eastAsia="tr-TR"/>
        </w:rPr>
      </w:pPr>
    </w:p>
    <w:p w:rsidR="00934F96" w:rsidRPr="00033A4D" w:rsidRDefault="00567290" w:rsidP="00934F96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lastRenderedPageBreak/>
        <w:t>9.</w:t>
      </w:r>
      <w:r w:rsidR="00934F96" w:rsidRPr="00033A4D">
        <w:rPr>
          <w:rFonts w:eastAsia="Times New Roman" w:cs="Calibri"/>
          <w:b/>
          <w:lang w:eastAsia="tr-TR"/>
        </w:rPr>
        <w:t xml:space="preserve"> Sanayinin geliştiği yerlerde kentleşme oranı yüksek olur.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>Buna göre, aşağıdaki bölgelerimizden hangisinde, kentleşme oranı daha fazladır?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A. Doğu Anadolu                  B. İç Anadolu               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 C. Marmara                           D. Karadeniz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10.</w:t>
      </w:r>
      <w:r w:rsidRPr="00033A4D">
        <w:rPr>
          <w:rFonts w:eastAsia="Times New Roman" w:cs="Calibri"/>
          <w:b/>
          <w:lang w:eastAsia="tr-TR"/>
        </w:rPr>
        <w:t xml:space="preserve"> Aşağıdakilerden hangisi ülkemizin </w:t>
      </w:r>
      <w:r w:rsidRPr="00033A4D">
        <w:rPr>
          <w:rFonts w:eastAsia="Times New Roman" w:cs="Calibri"/>
          <w:b/>
          <w:u w:val="single"/>
          <w:lang w:eastAsia="tr-TR"/>
        </w:rPr>
        <w:t>doğal</w:t>
      </w:r>
      <w:r w:rsidRPr="00033A4D">
        <w:rPr>
          <w:rFonts w:eastAsia="Times New Roman" w:cs="Calibri"/>
          <w:b/>
          <w:lang w:eastAsia="tr-TR"/>
        </w:rPr>
        <w:t xml:space="preserve"> </w:t>
      </w:r>
      <w:r w:rsidRPr="00033A4D">
        <w:rPr>
          <w:rFonts w:eastAsia="Times New Roman" w:cs="Calibri"/>
          <w:b/>
          <w:u w:val="single"/>
          <w:lang w:eastAsia="tr-TR"/>
        </w:rPr>
        <w:t>güzelliklerine</w:t>
      </w:r>
      <w:r w:rsidRPr="00033A4D">
        <w:rPr>
          <w:rFonts w:eastAsia="Times New Roman" w:cs="Calibri"/>
          <w:b/>
          <w:lang w:eastAsia="tr-TR"/>
        </w:rPr>
        <w:t xml:space="preserve"> örnek </w:t>
      </w:r>
      <w:r w:rsidRPr="00991D2A">
        <w:rPr>
          <w:rFonts w:eastAsia="Times New Roman" w:cs="Calibri"/>
          <w:b/>
          <w:u w:val="single"/>
          <w:lang w:eastAsia="tr-TR"/>
        </w:rPr>
        <w:t>gösterilemez</w:t>
      </w:r>
      <w:r w:rsidRPr="00033A4D">
        <w:rPr>
          <w:rFonts w:eastAsia="Times New Roman" w:cs="Calibri"/>
          <w:b/>
          <w:lang w:eastAsia="tr-TR"/>
        </w:rPr>
        <w:t>?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A. Peri Bacaları         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Pamukkale travertenleri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Topkapı Sarayı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D. Van Gölü</w:t>
      </w: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 w:line="240" w:lineRule="auto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11.</w:t>
      </w:r>
      <w:r w:rsidRPr="00033A4D">
        <w:rPr>
          <w:rFonts w:eastAsia="Times New Roman" w:cs="Calibri"/>
          <w:b/>
          <w:lang w:eastAsia="tr-TR"/>
        </w:rPr>
        <w:t xml:space="preserve"> Aşağıdakilerden hangisi başbakanın görev ve yetkileri arasında </w:t>
      </w:r>
      <w:r w:rsidRPr="00991D2A">
        <w:rPr>
          <w:rFonts w:eastAsia="Times New Roman" w:cs="Calibri"/>
          <w:b/>
          <w:u w:val="single"/>
          <w:lang w:eastAsia="tr-TR"/>
        </w:rPr>
        <w:t>değildir</w:t>
      </w:r>
      <w:r w:rsidRPr="00033A4D">
        <w:rPr>
          <w:rFonts w:eastAsia="Times New Roman" w:cs="Calibri"/>
          <w:b/>
          <w:lang w:eastAsia="tr-TR"/>
        </w:rPr>
        <w:t>?</w:t>
      </w:r>
    </w:p>
    <w:p w:rsidR="00934F96" w:rsidRPr="00033A4D" w:rsidRDefault="00934F96" w:rsidP="00934F96">
      <w:pPr>
        <w:spacing w:after="0"/>
        <w:rPr>
          <w:rFonts w:eastAsia="Times New Roman" w:cs="Calibri"/>
          <w:sz w:val="10"/>
          <w:szCs w:val="10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Bakanları seçer ve cumhurbaşkanına sunar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B. Kanun koyar ve gerektiğinde kanunları kaldırır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C. Anayasa ve yasalarla belirlenen yetkilerini kullanıp ülkeyi yönetir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 xml:space="preserve">D. Bakanlar kuruluna başkanlık eder. </w:t>
      </w: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spacing w:after="0"/>
        <w:rPr>
          <w:rFonts w:eastAsia="Times New Roman" w:cs="Calibri"/>
          <w:lang w:eastAsia="tr-TR"/>
        </w:rPr>
      </w:pPr>
    </w:p>
    <w:p w:rsidR="00991D2A" w:rsidRDefault="00934F96" w:rsidP="00934F96">
      <w:pPr>
        <w:tabs>
          <w:tab w:val="left" w:pos="180"/>
        </w:tabs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b/>
          <w:i/>
          <w:u w:val="single"/>
          <w:lang w:eastAsia="tr-TR"/>
        </w:rPr>
        <w:t>12.</w:t>
      </w:r>
      <w:r w:rsidRPr="00033A4D">
        <w:rPr>
          <w:rFonts w:eastAsia="Times New Roman" w:cs="Calibri"/>
          <w:lang w:eastAsia="tr-TR"/>
        </w:rPr>
        <w:t xml:space="preserve"> </w:t>
      </w:r>
    </w:p>
    <w:p w:rsidR="00934F96" w:rsidRPr="00033A4D" w:rsidRDefault="00934F96" w:rsidP="00934F96">
      <w:pPr>
        <w:tabs>
          <w:tab w:val="left" w:pos="180"/>
        </w:tabs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I. Milletvekili</w:t>
      </w:r>
    </w:p>
    <w:p w:rsidR="00934F96" w:rsidRPr="00033A4D" w:rsidRDefault="00934F96" w:rsidP="00934F96">
      <w:pPr>
        <w:tabs>
          <w:tab w:val="left" w:pos="180"/>
        </w:tabs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II. Kaymakam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III. Vali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ab/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IV. Belediye Başkanı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ab/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V. Muhtar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b/>
          <w:lang w:eastAsia="tr-TR"/>
        </w:rPr>
      </w:pPr>
      <w:r w:rsidRPr="00033A4D">
        <w:rPr>
          <w:rFonts w:eastAsia="Times New Roman" w:cs="Calibri"/>
          <w:b/>
          <w:lang w:eastAsia="tr-TR"/>
        </w:rPr>
        <w:t>Yukarıdakilerden hangileri seçimle göreve gelmez?</w:t>
      </w: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</w:p>
    <w:p w:rsidR="00934F96" w:rsidRPr="00033A4D" w:rsidRDefault="00934F96" w:rsidP="00934F96">
      <w:pPr>
        <w:tabs>
          <w:tab w:val="left" w:pos="180"/>
        </w:tabs>
        <w:spacing w:after="0" w:line="240" w:lineRule="auto"/>
        <w:ind w:left="180" w:right="220"/>
        <w:rPr>
          <w:rFonts w:eastAsia="Times New Roman" w:cs="Calibri"/>
          <w:lang w:eastAsia="tr-TR"/>
        </w:rPr>
      </w:pPr>
      <w:r w:rsidRPr="00033A4D">
        <w:rPr>
          <w:rFonts w:eastAsia="Times New Roman" w:cs="Calibri"/>
          <w:lang w:eastAsia="tr-TR"/>
        </w:rPr>
        <w:t>A. I, II ve V</w:t>
      </w:r>
      <w:r w:rsidRPr="00033A4D">
        <w:rPr>
          <w:rFonts w:eastAsia="Times New Roman" w:cs="Calibri"/>
          <w:lang w:eastAsia="tr-TR"/>
        </w:rPr>
        <w:tab/>
      </w:r>
      <w:r w:rsidRPr="00033A4D">
        <w:rPr>
          <w:rFonts w:eastAsia="Times New Roman" w:cs="Calibri"/>
          <w:lang w:eastAsia="tr-TR"/>
        </w:rPr>
        <w:tab/>
        <w:t xml:space="preserve">B. II, III ve V    </w:t>
      </w:r>
      <w:r w:rsidRPr="00033A4D">
        <w:rPr>
          <w:rFonts w:eastAsia="Times New Roman" w:cs="Calibri"/>
          <w:lang w:eastAsia="tr-TR"/>
        </w:rPr>
        <w:tab/>
      </w:r>
    </w:p>
    <w:p w:rsidR="0072290C" w:rsidRPr="00033A4D" w:rsidRDefault="00934F96" w:rsidP="003578B7">
      <w:pPr>
        <w:tabs>
          <w:tab w:val="left" w:pos="180"/>
        </w:tabs>
        <w:spacing w:after="0" w:line="240" w:lineRule="auto"/>
        <w:ind w:left="180" w:right="220"/>
        <w:rPr>
          <w:rFonts w:cs="Calibri"/>
          <w:sz w:val="24"/>
        </w:rPr>
      </w:pPr>
      <w:r w:rsidRPr="00033A4D">
        <w:rPr>
          <w:rFonts w:eastAsia="Times New Roman" w:cs="Calibri"/>
          <w:lang w:eastAsia="tr-TR"/>
        </w:rPr>
        <w:t xml:space="preserve">C.  II ve III   </w:t>
      </w:r>
      <w:r w:rsidRPr="00033A4D">
        <w:rPr>
          <w:rFonts w:eastAsia="Times New Roman" w:cs="Calibri"/>
          <w:lang w:eastAsia="tr-TR"/>
        </w:rPr>
        <w:tab/>
      </w:r>
      <w:r w:rsidRPr="00033A4D">
        <w:rPr>
          <w:rFonts w:eastAsia="Times New Roman" w:cs="Calibri"/>
          <w:lang w:eastAsia="tr-TR"/>
        </w:rPr>
        <w:tab/>
        <w:t>D. IV ve V</w:t>
      </w:r>
    </w:p>
    <w:sectPr w:rsidR="0072290C" w:rsidRPr="00033A4D" w:rsidSect="0072290C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290C"/>
    <w:rsid w:val="00000FC1"/>
    <w:rsid w:val="00033A4D"/>
    <w:rsid w:val="00183851"/>
    <w:rsid w:val="003578B7"/>
    <w:rsid w:val="00371D4E"/>
    <w:rsid w:val="003D64CF"/>
    <w:rsid w:val="004A3B77"/>
    <w:rsid w:val="004D7312"/>
    <w:rsid w:val="004F49DC"/>
    <w:rsid w:val="00567290"/>
    <w:rsid w:val="005E5882"/>
    <w:rsid w:val="0072290C"/>
    <w:rsid w:val="007B557B"/>
    <w:rsid w:val="00934F96"/>
    <w:rsid w:val="00991D2A"/>
    <w:rsid w:val="00994497"/>
    <w:rsid w:val="00A36667"/>
    <w:rsid w:val="00A567CC"/>
    <w:rsid w:val="00B021CB"/>
    <w:rsid w:val="00B307BA"/>
    <w:rsid w:val="00B56940"/>
    <w:rsid w:val="00BF64DD"/>
    <w:rsid w:val="00D90AE5"/>
    <w:rsid w:val="00DB25A6"/>
    <w:rsid w:val="00E01CFE"/>
    <w:rsid w:val="00E319DF"/>
    <w:rsid w:val="00E961F2"/>
    <w:rsid w:val="00F03E44"/>
    <w:rsid w:val="00F31A61"/>
    <w:rsid w:val="00F95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9D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29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229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73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8C37-108F-4DA1-B105-A32D6EEB6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850</Words>
  <Characters>4845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2012-05-23T06:41:00Z</cp:lastPrinted>
  <dcterms:created xsi:type="dcterms:W3CDTF">2017-04-25T09:32:00Z</dcterms:created>
  <dcterms:modified xsi:type="dcterms:W3CDTF">2017-04-25T09:32:00Z</dcterms:modified>
  <cp:category>www.sorubak.com</cp:category>
</cp:coreProperties>
</file>