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Default="00064941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sz w:val="20"/>
        </w:rPr>
        <w:t>Aşağıda çoktan seçmeli sorular verilmiştir. Doğru cevabı işaretleyiniz. (Her biri 4 puandır.)</w:t>
      </w:r>
    </w:p>
    <w:p w:rsidR="00013E09" w:rsidRDefault="00013E09" w:rsidP="003F637D">
      <w:pPr>
        <w:pStyle w:val="ListeParagraf"/>
        <w:numPr>
          <w:ilvl w:val="0"/>
          <w:numId w:val="1"/>
        </w:numPr>
        <w:spacing w:after="0" w:line="240" w:lineRule="auto"/>
        <w:rPr>
          <w:b/>
          <w:sz w:val="20"/>
        </w:rPr>
      </w:pPr>
      <w:r w:rsidRPr="00013E09">
        <w:rPr>
          <w:rFonts w:eastAsiaTheme="minorHAnsi"/>
          <w:i/>
          <w:sz w:val="20"/>
        </w:rPr>
        <w:t>“İnsanoğlunun tasarlayarak ürettiği ya da uygulamaya koyduğu faydalı, faydasız veya zararlı her türlü aletler ve araçlardır.”</w:t>
      </w:r>
      <w:r w:rsidRPr="00D4435E">
        <w:t xml:space="preserve"> </w:t>
      </w:r>
      <w:r w:rsidRPr="00013E09">
        <w:rPr>
          <w:rFonts w:eastAsiaTheme="minorHAnsi"/>
          <w:b/>
          <w:sz w:val="20"/>
        </w:rPr>
        <w:t>Tanımı verilen kavram aşağıdakilerden hangisidir?</w:t>
      </w:r>
    </w:p>
    <w:p w:rsidR="002345D3" w:rsidRDefault="00013E09" w:rsidP="002345D3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Bilgi</w:t>
      </w:r>
    </w:p>
    <w:p w:rsidR="00013E09" w:rsidRPr="002345D3" w:rsidRDefault="00013E09" w:rsidP="002345D3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Teknoloji</w:t>
      </w:r>
    </w:p>
    <w:p w:rsidR="00013E09" w:rsidRPr="002B3A53" w:rsidRDefault="00013E09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Bilişim Teknolojileri</w:t>
      </w:r>
    </w:p>
    <w:p w:rsidR="00013E09" w:rsidRDefault="00013E09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013E09">
        <w:rPr>
          <w:sz w:val="20"/>
        </w:rPr>
        <w:t>Bilgi İletişim Teknolojileri</w:t>
      </w:r>
    </w:p>
    <w:p w:rsidR="00BE2763" w:rsidRPr="00013E09" w:rsidRDefault="00BE276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B67E23" w:rsidP="003F637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2B3A53">
        <w:rPr>
          <w:b/>
          <w:sz w:val="20"/>
        </w:rPr>
        <w:t xml:space="preserve">Aşağıdakilerden hangisi bilgi ve iletişim teknolojilerinin faydalarından biri </w:t>
      </w:r>
      <w:r w:rsidR="007C3C0E" w:rsidRPr="002B3A53">
        <w:rPr>
          <w:b/>
          <w:sz w:val="20"/>
          <w:u w:val="single"/>
        </w:rPr>
        <w:t>değildir</w:t>
      </w:r>
      <w:r w:rsidR="007C3C0E" w:rsidRPr="002B3A53">
        <w:rPr>
          <w:b/>
          <w:sz w:val="20"/>
        </w:rPr>
        <w:t>?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Bilgiye hızlı erişmeyi sağlar.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Hayatı kolaylaştırır.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Zamandan tasarruf sağlar.</w:t>
      </w:r>
    </w:p>
    <w:p w:rsidR="00F00282" w:rsidRPr="002345D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Maliyetleri arttırır.</w:t>
      </w:r>
    </w:p>
    <w:p w:rsidR="003F637D" w:rsidRPr="00DA2A50" w:rsidRDefault="003F637D" w:rsidP="003F637D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9F716D" w:rsidRDefault="009F716D" w:rsidP="003F637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Verdana" w:hAnsi="Verdana"/>
          <w:color w:val="444444"/>
          <w:sz w:val="18"/>
          <w:szCs w:val="18"/>
        </w:rPr>
      </w:pP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Bilgisayar başında otururken aşağıdakilerden hangisinin yapılması yanlıştır?</w:t>
      </w:r>
    </w:p>
    <w:p w:rsidR="009F716D" w:rsidRPr="002345D3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sz w:val="20"/>
        </w:rPr>
      </w:pPr>
      <w:r w:rsidRPr="002345D3">
        <w:rPr>
          <w:sz w:val="20"/>
        </w:rPr>
        <w:t>Bilgisayar başında en az 12 saat ara vermeden durulmalıdır.</w:t>
      </w:r>
    </w:p>
    <w:p w:rsidR="009F716D" w:rsidRP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b/>
          <w:sz w:val="20"/>
        </w:rPr>
      </w:pPr>
      <w:r w:rsidRPr="009F716D">
        <w:rPr>
          <w:sz w:val="20"/>
        </w:rPr>
        <w:t>Ayaklarımız yere basacak şekilde koltuğumuzu ayarlamalıyız.</w:t>
      </w:r>
    </w:p>
    <w:p w:rsid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ekranının üst kenarı göz hizasında olmalıdır.</w:t>
      </w:r>
    </w:p>
    <w:p w:rsid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başında dik bir şekilde oturmalıyız.</w:t>
      </w:r>
    </w:p>
    <w:p w:rsidR="009F716D" w:rsidRPr="009F716D" w:rsidRDefault="009F716D" w:rsidP="003F637D">
      <w:pPr>
        <w:pStyle w:val="ListeParagraf"/>
        <w:spacing w:after="0" w:line="240" w:lineRule="auto"/>
        <w:ind w:left="567"/>
        <w:jc w:val="both"/>
        <w:rPr>
          <w:sz w:val="20"/>
        </w:rPr>
      </w:pPr>
    </w:p>
    <w:p w:rsidR="007C3C0E" w:rsidRPr="009F716D" w:rsidRDefault="007C3C0E" w:rsidP="003F637D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b/>
          <w:sz w:val="20"/>
        </w:rPr>
      </w:pPr>
      <w:r w:rsidRPr="009F716D">
        <w:rPr>
          <w:b/>
          <w:sz w:val="20"/>
        </w:rPr>
        <w:t>Aşağıdakilerden hangisi bilgisayar kullanırken yapılan yanlış bir harekettir?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B3A53">
        <w:rPr>
          <w:sz w:val="20"/>
        </w:rPr>
        <w:t>Gözler monitör ile aynı hizada olmalıdır.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t xml:space="preserve">20 </w:t>
      </w:r>
      <w:proofErr w:type="spellStart"/>
      <w:r w:rsidRPr="002B3A53">
        <w:rPr>
          <w:sz w:val="20"/>
        </w:rPr>
        <w:t>dk</w:t>
      </w:r>
      <w:proofErr w:type="spellEnd"/>
      <w:r w:rsidRPr="002B3A53">
        <w:rPr>
          <w:sz w:val="20"/>
        </w:rPr>
        <w:t xml:space="preserve"> kullandıktan sonra mola verilmelidir.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B3A53">
        <w:rPr>
          <w:sz w:val="20"/>
        </w:rPr>
        <w:t>Çok karanlık ortamda çalışılmamalıdır.</w:t>
      </w:r>
    </w:p>
    <w:p w:rsidR="007C3C0E" w:rsidRPr="002345D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345D3">
        <w:rPr>
          <w:sz w:val="20"/>
        </w:rPr>
        <w:t>Ekrana yakından bakılmalıdır.</w:t>
      </w:r>
    </w:p>
    <w:p w:rsidR="003F637D" w:rsidRPr="00DA2A50" w:rsidRDefault="003F637D" w:rsidP="003F637D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3F637D" w:rsidRPr="003F637D" w:rsidRDefault="003F637D" w:rsidP="00EA2975">
      <w:pPr>
        <w:pStyle w:val="ListeParagraf"/>
        <w:numPr>
          <w:ilvl w:val="0"/>
          <w:numId w:val="17"/>
        </w:numPr>
        <w:spacing w:after="0" w:line="240" w:lineRule="auto"/>
        <w:rPr>
          <w:sz w:val="26"/>
          <w:szCs w:val="26"/>
        </w:rPr>
      </w:pPr>
      <w:r w:rsidRPr="003F637D">
        <w:rPr>
          <w:b/>
          <w:sz w:val="20"/>
        </w:rPr>
        <w:t>Aşağıdakilerden hangisi Bilgisayar kullanırken dikkat edilmesi gereken noktalar arasında yer almaz?</w:t>
      </w:r>
    </w:p>
    <w:p w:rsidR="00EA2975" w:rsidRPr="00EA2975" w:rsidRDefault="003F637D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Işık monitöre dik açıyla gelmemelidir.</w:t>
      </w:r>
    </w:p>
    <w:p w:rsidR="00EA2975" w:rsidRPr="002345D3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2345D3">
        <w:rPr>
          <w:sz w:val="20"/>
        </w:rPr>
        <w:t>Fare ve klavye masanın üzerinde farklı yükseklik seviyelerinde olabilirler.</w:t>
      </w:r>
    </w:p>
    <w:p w:rsidR="00EA2975" w:rsidRPr="00EA2975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15-20 dakikada bir kısa süre gözleri uzağa odaklayarak göz kaslarının dinlenmesi sağlanmalıdır.</w:t>
      </w:r>
    </w:p>
    <w:p w:rsidR="00EA2975" w:rsidRPr="00EA2975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Saat başı mola vererek oda temiz hava ile doldurulmalı ve ufak egzersizler yapılmalıdır.</w:t>
      </w:r>
    </w:p>
    <w:p w:rsidR="003F637D" w:rsidRPr="00EA2975" w:rsidRDefault="003F637D" w:rsidP="00EA2975">
      <w:pPr>
        <w:spacing w:after="0" w:line="240" w:lineRule="auto"/>
        <w:jc w:val="both"/>
        <w:rPr>
          <w:sz w:val="20"/>
        </w:rPr>
      </w:pPr>
    </w:p>
    <w:p w:rsidR="007C3C0E" w:rsidRPr="002B3A53" w:rsidRDefault="007C3C0E" w:rsidP="00EA2975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Görüntüyü monitöre aktaran donanım hangisidir?</w:t>
      </w:r>
    </w:p>
    <w:p w:rsidR="007C3C0E" w:rsidRPr="002B3A53" w:rsidRDefault="00B07732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Ekran kartı</w:t>
      </w:r>
      <w:r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2B3A53">
        <w:rPr>
          <w:sz w:val="20"/>
        </w:rPr>
        <w:tab/>
      </w:r>
      <w:r w:rsidR="00707D2E" w:rsidRPr="002345D3">
        <w:rPr>
          <w:sz w:val="20"/>
        </w:rPr>
        <w:t>C)</w:t>
      </w:r>
      <w:r w:rsidR="00707D2E" w:rsidRPr="002B3A53">
        <w:rPr>
          <w:sz w:val="20"/>
        </w:rPr>
        <w:t xml:space="preserve">  </w:t>
      </w:r>
      <w:r w:rsidR="007C3C0E" w:rsidRPr="002B3A53">
        <w:rPr>
          <w:sz w:val="20"/>
        </w:rPr>
        <w:t>TV kartı</w:t>
      </w:r>
    </w:p>
    <w:p w:rsidR="007C3C0E" w:rsidRDefault="00707D2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ab/>
      </w:r>
      <w:proofErr w:type="spellStart"/>
      <w:r w:rsidR="00B07732">
        <w:rPr>
          <w:sz w:val="20"/>
        </w:rPr>
        <w:t>Anakart</w:t>
      </w:r>
      <w:proofErr w:type="spellEnd"/>
      <w:r w:rsidR="00B07732">
        <w:rPr>
          <w:sz w:val="20"/>
        </w:rPr>
        <w:tab/>
      </w:r>
      <w:r w:rsidR="00B07732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Ağ kartı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Yazın serinlemek için klima kullanırız. Bilgisayar ise serinlemek için hangi donanıma ihtiyaç duyar?</w:t>
      </w:r>
    </w:p>
    <w:p w:rsidR="00707D2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Vantilatör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Güç Kaynağı</w:t>
      </w:r>
    </w:p>
    <w:p w:rsidR="00707D2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Soğutucu Fan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Ağ kartı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Bilgisayarda bilgileri kalıcı olarak depolayan donanım hangisidir?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RAM bellek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r w:rsidR="00DA2A50" w:rsidRPr="002345D3">
        <w:rPr>
          <w:sz w:val="20"/>
        </w:rPr>
        <w:t xml:space="preserve"> </w:t>
      </w:r>
      <w:r w:rsidRPr="002345D3">
        <w:rPr>
          <w:sz w:val="20"/>
        </w:rPr>
        <w:t>Sabit disk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CD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lastRenderedPageBreak/>
        <w:t>İşlemci, ekran kartı, bellek gibi donanımların üzerine takıldığı kasa içindeki en büyük donanım hangisidir?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Modem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Soğutucu Fan</w:t>
      </w:r>
    </w:p>
    <w:p w:rsidR="007C3C0E" w:rsidRPr="003F637D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Sabit disk</w:t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proofErr w:type="spellStart"/>
      <w:r w:rsidRPr="002345D3">
        <w:rPr>
          <w:sz w:val="20"/>
        </w:rPr>
        <w:t>Anakart</w:t>
      </w:r>
      <w:proofErr w:type="spellEnd"/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BE2763" w:rsidRDefault="00BE2763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Aşağıdakilerden hangisi yazılım değildir?</w:t>
      </w:r>
    </w:p>
    <w:p w:rsidR="00BE2763" w:rsidRPr="002B3A53" w:rsidRDefault="00BE2763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Skype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b/>
          <w:sz w:val="20"/>
        </w:rPr>
        <w:t xml:space="preserve"> </w:t>
      </w:r>
      <w:r w:rsidRPr="002345D3">
        <w:rPr>
          <w:sz w:val="20"/>
        </w:rPr>
        <w:t>Yazıcı</w:t>
      </w:r>
    </w:p>
    <w:p w:rsidR="00BE2763" w:rsidRDefault="00BE2763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Paint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 w:rsidRPr="002B3A53">
        <w:rPr>
          <w:sz w:val="20"/>
        </w:rPr>
        <w:t>Chrome</w:t>
      </w:r>
      <w:proofErr w:type="spellEnd"/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Elif, müzik dinlemeyi çok sever. Fakat üç aylık kardeşi sesten dolayı uyanmaktadır. Çünkü bilgisayarla aynı odadadırlar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Elif’in kardeşini rahatsız etmeden sadece kendi duyabileceği şekilde müzik dinleyebilmesi için hangi donanım aygıtını kullanması gerekiyor?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Kulaklık</w:t>
      </w:r>
      <w:r w:rsidR="00707D2E" w:rsidRPr="002345D3">
        <w:rPr>
          <w:b/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r w:rsidRPr="002345D3">
        <w:rPr>
          <w:sz w:val="20"/>
        </w:rPr>
        <w:t>Hoparlör</w:t>
      </w:r>
    </w:p>
    <w:p w:rsidR="00EB695A" w:rsidRPr="002F61D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F61D3">
        <w:rPr>
          <w:sz w:val="20"/>
        </w:rPr>
        <w:t>Mikrofon</w:t>
      </w:r>
      <w:r w:rsidR="00707D2E" w:rsidRPr="002F61D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F61D3">
        <w:rPr>
          <w:sz w:val="20"/>
        </w:rPr>
        <w:t xml:space="preserve"> </w:t>
      </w:r>
      <w:r w:rsidRPr="002F61D3">
        <w:rPr>
          <w:sz w:val="20"/>
        </w:rPr>
        <w:t>Müzik sistemi</w:t>
      </w:r>
      <w:r w:rsidRPr="002F61D3">
        <w:rPr>
          <w:sz w:val="20"/>
        </w:rPr>
        <w:br/>
      </w:r>
    </w:p>
    <w:p w:rsidR="00BE2763" w:rsidRPr="00BE2763" w:rsidRDefault="00435B52" w:rsidP="003F637D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Aşağıdakilerden hangisi bilgisayarların internete girmesini sağlayan harici donanım birimdir?</w:t>
      </w:r>
      <w:r w:rsidRPr="00BE2763">
        <w:rPr>
          <w:rFonts w:ascii="Verdana" w:hAnsi="Verdana"/>
          <w:color w:val="444444"/>
          <w:sz w:val="18"/>
          <w:szCs w:val="18"/>
        </w:rPr>
        <w:t xml:space="preserve"> </w:t>
      </w:r>
    </w:p>
    <w:p w:rsidR="00435B52" w:rsidRDefault="00435B52" w:rsidP="003F637D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>A) Ses Kartı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C) DVD-Rom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br/>
      </w:r>
      <w:r w:rsidRPr="002345D3">
        <w:rPr>
          <w:rFonts w:asciiTheme="minorHAnsi" w:eastAsiaTheme="minorHAnsi" w:hAnsiTheme="minorHAnsi" w:cstheme="minorBidi"/>
          <w:sz w:val="20"/>
          <w:szCs w:val="22"/>
          <w:lang w:eastAsia="en-US"/>
        </w:rPr>
        <w:t>B) Modem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D) İşlemci</w:t>
      </w:r>
    </w:p>
    <w:p w:rsidR="003F637D" w:rsidRPr="00BE2763" w:rsidRDefault="003F637D" w:rsidP="003F637D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 ifadelerden hangisi yanlıştır?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Yazılım olmadan donanım birimleri çalışmaz.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Bilgisayar kasası, içindeki donanımları korur.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Lazer yazıcılar, diğer yazıcılardan </w:t>
      </w:r>
      <w:r w:rsidR="00064941" w:rsidRPr="002B3A53">
        <w:rPr>
          <w:sz w:val="20"/>
        </w:rPr>
        <w:t xml:space="preserve">daha </w:t>
      </w:r>
      <w:r w:rsidR="00064941">
        <w:rPr>
          <w:sz w:val="20"/>
        </w:rPr>
        <w:t>hızlıdır</w:t>
      </w:r>
      <w:r w:rsidRPr="002B3A53">
        <w:rPr>
          <w:sz w:val="20"/>
        </w:rPr>
        <w:t>.</w:t>
      </w:r>
    </w:p>
    <w:p w:rsidR="007C3C0E" w:rsidRPr="002345D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 xml:space="preserve">Bilgisayardaki bilgileri </w:t>
      </w:r>
      <w:proofErr w:type="gramStart"/>
      <w:r w:rsidRPr="002345D3">
        <w:rPr>
          <w:sz w:val="20"/>
        </w:rPr>
        <w:t>kağıda</w:t>
      </w:r>
      <w:proofErr w:type="gramEnd"/>
      <w:r w:rsidRPr="002345D3">
        <w:rPr>
          <w:sz w:val="20"/>
        </w:rPr>
        <w:t xml:space="preserve"> aktaran, tarayıcıdır.</w:t>
      </w:r>
    </w:p>
    <w:p w:rsidR="00064941" w:rsidRPr="002B3A53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Melek, bilgisayarda çalışırken aniden elektrik kesilir. Çalıştığı dosyayı daha önce kaydetmemiştir. Elektrik kesilince de dolayısıyla tüm çalışması silinir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Melek, elektrik kesildiğinde çalışmasının silinmemesi için bilgisayarına bir süre elektrik akımı sağlayacak hangi donanımı satın almalıdır?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Modem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 w:rsidRPr="002345D3">
        <w:rPr>
          <w:sz w:val="20"/>
        </w:rPr>
        <w:t>D</w:t>
      </w:r>
      <w:proofErr w:type="gramStart"/>
      <w:r w:rsidR="002B3A53" w:rsidRPr="002345D3">
        <w:rPr>
          <w:sz w:val="20"/>
        </w:rPr>
        <w:t>)</w:t>
      </w:r>
      <w:proofErr w:type="gramEnd"/>
      <w:r w:rsidR="002B3A53" w:rsidRPr="002345D3">
        <w:rPr>
          <w:sz w:val="20"/>
        </w:rPr>
        <w:t xml:space="preserve"> </w:t>
      </w:r>
      <w:r w:rsidRPr="002345D3">
        <w:rPr>
          <w:sz w:val="20"/>
        </w:rPr>
        <w:t>Kesintisiz Güç Kaynağı</w:t>
      </w:r>
    </w:p>
    <w:p w:rsidR="00064941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  <w:sz w:val="20"/>
        </w:rPr>
      </w:pPr>
      <w:r w:rsidRPr="002B3A53">
        <w:rPr>
          <w:b/>
          <w:sz w:val="20"/>
        </w:rPr>
        <w:t xml:space="preserve">İşlemci, insan vücudundaki hangi organın görevi ile </w:t>
      </w:r>
      <w:r w:rsidRPr="002B3A53">
        <w:rPr>
          <w:b/>
          <w:sz w:val="20"/>
          <w:u w:val="single"/>
        </w:rPr>
        <w:t>benzerlik</w:t>
      </w:r>
      <w:r w:rsidRPr="002B3A53">
        <w:rPr>
          <w:b/>
          <w:sz w:val="20"/>
        </w:rPr>
        <w:t xml:space="preserve"> gösterir?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Kalp</w:t>
      </w:r>
      <w:r w:rsidR="002B3A53" w:rsidRPr="002B3A53">
        <w:rPr>
          <w:sz w:val="20"/>
        </w:rPr>
        <w:t xml:space="preserve"> 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İskelet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Beyin</w:t>
      </w:r>
      <w:r w:rsidR="002B3A53" w:rsidRPr="002345D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Mide</w:t>
      </w:r>
    </w:p>
    <w:p w:rsidR="00064941" w:rsidRPr="002B3A53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510C6" w:rsidRPr="00541949" w:rsidRDefault="00435B52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  <w:sz w:val="20"/>
        </w:rPr>
      </w:pPr>
      <w:r w:rsidRPr="00435B52">
        <w:rPr>
          <w:i/>
          <w:sz w:val="20"/>
        </w:rPr>
        <w:t>“Genellikle internet üzerinden görüntülü görüşme amacıyla kullanılan donanımdır. Bu donanım sayesinde video ve fotoğraf çekebilir, bilgisayarımıza kaydedebiliriz.”</w:t>
      </w:r>
      <w:r>
        <w:t xml:space="preserve"> </w:t>
      </w:r>
      <w:r w:rsidRPr="00435B52">
        <w:rPr>
          <w:b/>
          <w:sz w:val="20"/>
        </w:rPr>
        <w:t>Tanımı verilen donanım birimi aşağıdakilerden hangisidir?</w:t>
      </w:r>
    </w:p>
    <w:p w:rsidR="007510C6" w:rsidRPr="00541949" w:rsidRDefault="00435B52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541949">
        <w:rPr>
          <w:sz w:val="20"/>
        </w:rPr>
        <w:t>Ekran Kartı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Hoparlör</w:t>
      </w:r>
    </w:p>
    <w:p w:rsidR="00064941" w:rsidRPr="00541949" w:rsidRDefault="00435B52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proofErr w:type="spellStart"/>
      <w:r w:rsidRPr="00541949">
        <w:rPr>
          <w:sz w:val="20"/>
        </w:rPr>
        <w:t>Webcam</w:t>
      </w:r>
      <w:proofErr w:type="spellEnd"/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>D) Yazıcı</w:t>
      </w:r>
    </w:p>
    <w:p w:rsidR="00064941" w:rsidRPr="00064941" w:rsidRDefault="00064941" w:rsidP="003F637D">
      <w:pPr>
        <w:pStyle w:val="ListeParagraf"/>
        <w:spacing w:after="0" w:line="240" w:lineRule="auto"/>
        <w:ind w:left="360"/>
        <w:rPr>
          <w:sz w:val="20"/>
        </w:rPr>
      </w:pPr>
    </w:p>
    <w:p w:rsidR="00541949" w:rsidRPr="00961708" w:rsidRDefault="00541949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</w:rPr>
      </w:pPr>
      <w:r w:rsidRPr="00541949">
        <w:rPr>
          <w:i/>
          <w:sz w:val="20"/>
        </w:rPr>
        <w:t>“Kasanın dışında yer alan donanımlardır.”</w:t>
      </w:r>
      <w:r w:rsidRPr="00961708">
        <w:t xml:space="preserve"> </w:t>
      </w:r>
      <w:r w:rsidRPr="00541949">
        <w:rPr>
          <w:b/>
          <w:sz w:val="20"/>
        </w:rPr>
        <w:t>Tanımı verilen kavram aşağıdakilerden hangisidir?</w:t>
      </w:r>
    </w:p>
    <w:p w:rsidR="00D6043A" w:rsidRPr="003C40CF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proofErr w:type="gramStart"/>
      <w:r w:rsidRPr="003C40CF">
        <w:rPr>
          <w:sz w:val="20"/>
        </w:rPr>
        <w:t>Dahili</w:t>
      </w:r>
      <w:proofErr w:type="gramEnd"/>
      <w:r w:rsidRPr="003C40CF">
        <w:rPr>
          <w:sz w:val="20"/>
        </w:rPr>
        <w:t xml:space="preserve"> Donanım</w:t>
      </w:r>
    </w:p>
    <w:p w:rsidR="00D6043A" w:rsidRPr="003C40CF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3C40CF">
        <w:rPr>
          <w:sz w:val="20"/>
        </w:rPr>
        <w:t>İşletim Sistemi</w:t>
      </w:r>
    </w:p>
    <w:p w:rsidR="00D6043A" w:rsidRPr="002345D3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Harici Donanım</w:t>
      </w:r>
    </w:p>
    <w:p w:rsidR="00064941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3C40CF">
        <w:rPr>
          <w:sz w:val="20"/>
        </w:rPr>
        <w:t>CPU</w:t>
      </w:r>
    </w:p>
    <w:p w:rsidR="00BE2763" w:rsidRDefault="00BE276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Pr="003C40CF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510C6" w:rsidRPr="003C40CF" w:rsidRDefault="007510C6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3C40CF">
        <w:rPr>
          <w:sz w:val="20"/>
        </w:rPr>
        <w:t>Bilgisayarın çalışması için gerekli olan, elle tutulamayan, gözle görülen programlara</w:t>
      </w:r>
      <w:r w:rsidR="00DA2A50" w:rsidRPr="003C40CF">
        <w:rPr>
          <w:sz w:val="20"/>
        </w:rPr>
        <w:t xml:space="preserve"> </w:t>
      </w:r>
      <w:proofErr w:type="gramStart"/>
      <w:r w:rsidR="002345D3">
        <w:rPr>
          <w:b/>
          <w:sz w:val="20"/>
        </w:rPr>
        <w:t>……………</w:t>
      </w:r>
      <w:proofErr w:type="gramEnd"/>
      <w:r w:rsidRPr="003C40CF">
        <w:rPr>
          <w:b/>
          <w:sz w:val="20"/>
        </w:rPr>
        <w:t xml:space="preserve"> </w:t>
      </w:r>
      <w:proofErr w:type="gramStart"/>
      <w:r w:rsidRPr="003C40CF">
        <w:rPr>
          <w:sz w:val="20"/>
        </w:rPr>
        <w:t>denir</w:t>
      </w:r>
      <w:proofErr w:type="gramEnd"/>
      <w:r w:rsidRPr="003C40CF">
        <w:rPr>
          <w:sz w:val="20"/>
        </w:rPr>
        <w:t>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>
        <w:rPr>
          <w:sz w:val="20"/>
        </w:rPr>
        <w:t>Çevre Birimleri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2345D3">
        <w:rPr>
          <w:sz w:val="20"/>
        </w:rPr>
        <w:t>B)   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3C40CF" w:rsidRPr="003C40CF" w:rsidRDefault="003C40CF" w:rsidP="003F637D">
      <w:pPr>
        <w:pStyle w:val="ListeParagraf"/>
        <w:spacing w:after="0" w:line="240" w:lineRule="auto"/>
        <w:ind w:left="360"/>
        <w:jc w:val="both"/>
        <w:rPr>
          <w:sz w:val="20"/>
        </w:rPr>
      </w:pPr>
    </w:p>
    <w:p w:rsidR="007510C6" w:rsidRDefault="007510C6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3C40CF">
        <w:rPr>
          <w:sz w:val="20"/>
        </w:rPr>
        <w:t xml:space="preserve">Bilgisayarın çalışması için gerekli olan, elle tutulup gözle görülen bilgisayar parçalarına </w:t>
      </w:r>
      <w:proofErr w:type="gramStart"/>
      <w:r w:rsidR="002345D3">
        <w:rPr>
          <w:b/>
          <w:sz w:val="20"/>
        </w:rPr>
        <w:t>………………………….</w:t>
      </w:r>
      <w:proofErr w:type="gramEnd"/>
      <w:r w:rsidR="002345D3">
        <w:rPr>
          <w:b/>
          <w:sz w:val="20"/>
        </w:rPr>
        <w:t xml:space="preserve"> </w:t>
      </w:r>
      <w:proofErr w:type="gramStart"/>
      <w:r w:rsidRPr="003C40CF">
        <w:rPr>
          <w:sz w:val="20"/>
        </w:rPr>
        <w:t>denir</w:t>
      </w:r>
      <w:proofErr w:type="gramEnd"/>
      <w:r w:rsidRPr="003C40CF">
        <w:rPr>
          <w:sz w:val="20"/>
        </w:rPr>
        <w:t>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B67E23" w:rsidRPr="003C40CF" w:rsidRDefault="0076617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3C40CF">
        <w:rPr>
          <w:sz w:val="20"/>
        </w:rPr>
        <w:t>Bilgisayarda çalışan,</w:t>
      </w:r>
      <w:r w:rsidR="00B67E23" w:rsidRPr="003C40CF">
        <w:rPr>
          <w:sz w:val="20"/>
        </w:rPr>
        <w:t xml:space="preserve"> </w:t>
      </w:r>
      <w:r w:rsidR="003C40CF">
        <w:rPr>
          <w:sz w:val="20"/>
        </w:rPr>
        <w:t xml:space="preserve">bilgisayar donanım kaynaklarını yöneten ve çeşitli uygulama </w:t>
      </w:r>
      <w:r w:rsidRPr="003C40CF">
        <w:rPr>
          <w:sz w:val="20"/>
        </w:rPr>
        <w:t>yazılımları için yaygın servisleri sa</w:t>
      </w:r>
      <w:r w:rsidR="00B67E23" w:rsidRPr="003C40CF">
        <w:rPr>
          <w:sz w:val="20"/>
        </w:rPr>
        <w:t xml:space="preserve">ğlayan bir yazılımlar bütününe </w:t>
      </w:r>
      <w:proofErr w:type="gramStart"/>
      <w:r w:rsidR="002345D3">
        <w:rPr>
          <w:b/>
          <w:sz w:val="20"/>
        </w:rPr>
        <w:t>………………………..</w:t>
      </w:r>
      <w:proofErr w:type="gramEnd"/>
      <w:r w:rsidR="00521145" w:rsidRPr="003C40CF">
        <w:rPr>
          <w:b/>
          <w:sz w:val="20"/>
        </w:rPr>
        <w:t xml:space="preserve"> </w:t>
      </w:r>
      <w:r w:rsidR="00521145" w:rsidRPr="003C40CF">
        <w:rPr>
          <w:sz w:val="20"/>
        </w:rPr>
        <w:t>denir.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3C40CF" w:rsidRDefault="003C40CF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BE2763" w:rsidRDefault="00BE2763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BE2763" w:rsidRPr="003C40CF" w:rsidRDefault="00BE2763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7510C6" w:rsidRPr="00FF5665" w:rsidRDefault="00064941" w:rsidP="003F637D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F5665">
        <w:rPr>
          <w:rFonts w:ascii="Comic Sans MS" w:hAnsi="Comic Sans MS"/>
          <w:b/>
          <w:color w:val="000000"/>
          <w:sz w:val="20"/>
          <w:szCs w:val="20"/>
        </w:rPr>
        <w:t>H</w:t>
      </w:r>
      <w:r w:rsidR="007510C6" w:rsidRPr="00FF5665">
        <w:rPr>
          <w:rFonts w:ascii="Comic Sans MS" w:hAnsi="Comic Sans MS"/>
          <w:b/>
          <w:color w:val="000000"/>
          <w:sz w:val="20"/>
          <w:szCs w:val="20"/>
        </w:rPr>
        <w:t xml:space="preserve">angi oturma şekli doğrudur? </w:t>
      </w:r>
      <w:r w:rsidR="00EA2975">
        <w:rPr>
          <w:rFonts w:ascii="Comic Sans MS" w:hAnsi="Comic Sans MS"/>
          <w:b/>
          <w:color w:val="000000"/>
          <w:sz w:val="20"/>
          <w:szCs w:val="20"/>
        </w:rPr>
        <w:t>Alttaki kutucuğa işaretleyiniz. (5 Puan)</w:t>
      </w:r>
    </w:p>
    <w:p w:rsidR="007510C6" w:rsidRPr="004449FD" w:rsidRDefault="002B2983" w:rsidP="003F637D">
      <w:pPr>
        <w:spacing w:after="0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2B2983">
        <w:rPr>
          <w:rFonts w:ascii="Calibri" w:hAnsi="Calibri"/>
          <w:noProof/>
        </w:rPr>
        <w:pict>
          <v:rect id="Rectangle 3" o:spid="_x0000_s1026" style="position:absolute;left:0;text-align:left;margin-left:58.3pt;margin-top:92.4pt;width:34.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" fillcolor="white [3201]" strokecolor="black [3200]" strokeweight="2pt"/>
        </w:pict>
      </w:r>
      <w:r w:rsidRPr="002B2983">
        <w:rPr>
          <w:rFonts w:ascii="Calibri" w:hAnsi="Calibri"/>
          <w:noProof/>
        </w:rPr>
        <w:pict>
          <v:rect id="Rectangle 4" o:spid="_x0000_s1027" style="position:absolute;left:0;text-align:left;margin-left:150.05pt;margin-top:92.4pt;width:34.5pt;height:1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" fillcolor="white [3201]" strokecolor="black [3200]" strokeweight="2pt"/>
        </w:pict>
      </w:r>
      <w:r w:rsidR="007510C6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4449FD" w:rsidRDefault="007510C6" w:rsidP="003F637D">
      <w:pPr>
        <w:pStyle w:val="ListeParagraf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7510C6" w:rsidRPr="004449FD" w:rsidRDefault="007510C6" w:rsidP="003F637D">
      <w:pPr>
        <w:pStyle w:val="ListeParagraf"/>
        <w:spacing w:after="0" w:line="240" w:lineRule="auto"/>
        <w:rPr>
          <w:rFonts w:ascii="Comic Sans MS" w:hAnsi="Comic Sans MS"/>
          <w:noProof/>
          <w:color w:val="000000"/>
          <w:sz w:val="20"/>
          <w:szCs w:val="20"/>
        </w:rPr>
      </w:pPr>
    </w:p>
    <w:p w:rsidR="00BE2763" w:rsidRDefault="00BE2763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BE2763" w:rsidRDefault="00BE2763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Pr="00BE2763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sectPr w:rsidR="00EA2975" w:rsidRPr="00BE2763" w:rsidSect="006E2A6C">
          <w:headerReference w:type="default" r:id="rId10"/>
          <w:pgSz w:w="11906" w:h="16838"/>
          <w:pgMar w:top="284" w:right="849" w:bottom="284" w:left="567" w:header="284" w:footer="708" w:gutter="0"/>
          <w:cols w:num="2" w:sep="1" w:space="567"/>
          <w:docGrid w:linePitch="360"/>
        </w:sectPr>
      </w:pPr>
    </w:p>
    <w:p w:rsidR="00641677" w:rsidRDefault="00E23FC4" w:rsidP="003F637D">
      <w:pPr>
        <w:pStyle w:val="ListeParagraf"/>
        <w:spacing w:after="0" w:line="240" w:lineRule="auto"/>
        <w:ind w:left="680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160655</wp:posOffset>
            </wp:positionV>
            <wp:extent cx="895350" cy="742950"/>
            <wp:effectExtent l="19050" t="0" r="0" b="0"/>
            <wp:wrapTight wrapText="bothSides">
              <wp:wrapPolygon edited="0">
                <wp:start x="-460" y="0"/>
                <wp:lineTo x="-460" y="21046"/>
                <wp:lineTo x="21600" y="21046"/>
                <wp:lineTo x="21600" y="0"/>
                <wp:lineTo x="-460" y="0"/>
              </wp:wrapPolygon>
            </wp:wrapTight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FC4" w:rsidRDefault="00E23FC4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B67E23" w:rsidRDefault="00B67E23" w:rsidP="003F637D">
      <w:pPr>
        <w:pStyle w:val="ListeParagraf"/>
        <w:spacing w:after="0" w:line="240" w:lineRule="auto"/>
        <w:ind w:left="680"/>
        <w:rPr>
          <w:b/>
          <w:sz w:val="20"/>
        </w:rPr>
      </w:pPr>
      <w:r w:rsidRPr="00E23FC4">
        <w:rPr>
          <w:b/>
        </w:rPr>
        <w:t xml:space="preserve">Aşağıda doğal bir bilgisayar sisteminin yapısı verilmiştir. Boşlukları uygun ifadeler ile doldurunuz. </w:t>
      </w:r>
      <w:r w:rsidR="00E23FC4">
        <w:rPr>
          <w:b/>
        </w:rPr>
        <w:t xml:space="preserve">                      (Her boşluk 5 puandır.)</w:t>
      </w:r>
    </w:p>
    <w:p w:rsidR="00064941" w:rsidRDefault="00064941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064941" w:rsidRPr="00B67E23" w:rsidRDefault="00064941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B67E23" w:rsidRDefault="00B67E2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064941" w:rsidRDefault="00064941" w:rsidP="003F637D">
      <w:pPr>
        <w:pStyle w:val="ListeParagraf"/>
        <w:spacing w:after="0" w:line="240" w:lineRule="auto"/>
        <w:ind w:left="680"/>
        <w:rPr>
          <w:sz w:val="20"/>
        </w:rPr>
      </w:pPr>
      <w:r w:rsidRPr="002F61D3">
        <w:rPr>
          <w:noProof/>
          <w:sz w:val="20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7C3C0E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2B3A5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bookmarkStart w:id="0" w:name="_GoBack"/>
    <w:bookmarkEnd w:id="0"/>
    <w:p w:rsidR="00EA2975" w:rsidRDefault="0058571F" w:rsidP="003F637D">
      <w:pPr>
        <w:pStyle w:val="ListeParagraf"/>
        <w:spacing w:after="0" w:line="240" w:lineRule="auto"/>
        <w:ind w:left="680"/>
        <w:rPr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D46306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2B3A5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FE269A" w:rsidP="003F637D">
      <w:pPr>
        <w:pStyle w:val="ListeParagraf"/>
        <w:spacing w:after="0" w:line="240" w:lineRule="auto"/>
        <w:ind w:left="680"/>
        <w:rPr>
          <w:sz w:val="20"/>
        </w:rPr>
      </w:pPr>
      <w:r>
        <w:rPr>
          <w:rFonts w:ascii="Informal Roman" w:hAnsi="Informal Roman"/>
          <w:sz w:val="40"/>
        </w:rPr>
        <w:t xml:space="preserve">        Not: Süre 40 dakikadır.</w:t>
      </w:r>
    </w:p>
    <w:p w:rsidR="002B3A53" w:rsidRPr="005C0D97" w:rsidRDefault="00BE2763" w:rsidP="003F637D">
      <w:pPr>
        <w:pStyle w:val="ListeParagraf"/>
        <w:spacing w:after="0" w:line="240" w:lineRule="auto"/>
        <w:ind w:left="709"/>
        <w:rPr>
          <w:b/>
        </w:rPr>
      </w:pPr>
      <w:r>
        <w:rPr>
          <w:noProof/>
          <w:color w:val="0D0D0D"/>
          <w:sz w:val="20"/>
          <w:szCs w:val="36"/>
        </w:rPr>
        <w:drawing>
          <wp:inline distT="0" distB="0" distL="0" distR="0">
            <wp:extent cx="585302" cy="396815"/>
            <wp:effectExtent l="0" t="0" r="0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89" cy="40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763">
        <w:rPr>
          <w:rFonts w:ascii="Informal Roman" w:hAnsi="Informal Roman"/>
          <w:sz w:val="40"/>
        </w:rPr>
        <w:t xml:space="preserve"> </w:t>
      </w:r>
      <w:r w:rsidRPr="005C0D97">
        <w:rPr>
          <w:rFonts w:ascii="Informal Roman" w:hAnsi="Informal Roman"/>
          <w:sz w:val="40"/>
        </w:rPr>
        <w:t>BAŞARILAR DİLERİM</w:t>
      </w:r>
      <w:r w:rsidRPr="005C0D97">
        <w:rPr>
          <w:sz w:val="40"/>
        </w:rPr>
        <w:t xml:space="preserve"> </w:t>
      </w:r>
      <w:r>
        <w:rPr>
          <w:noProof/>
          <w:color w:val="0D0D0D"/>
          <w:sz w:val="20"/>
          <w:szCs w:val="36"/>
        </w:rPr>
        <w:drawing>
          <wp:inline distT="0" distB="0" distL="0" distR="0">
            <wp:extent cx="585302" cy="396815"/>
            <wp:effectExtent l="0" t="0" r="0" b="0"/>
            <wp:docPr id="3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89" cy="40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>
        <w:rPr>
          <w:b/>
        </w:rPr>
        <w:t>Oğuz ÇELEBİ</w:t>
      </w:r>
    </w:p>
    <w:p w:rsidR="00A859A4" w:rsidRPr="005C0D97" w:rsidRDefault="00A859A4" w:rsidP="003F637D">
      <w:pPr>
        <w:pStyle w:val="ListeParagraf"/>
        <w:spacing w:after="0" w:line="240" w:lineRule="auto"/>
        <w:ind w:left="1400"/>
        <w:rPr>
          <w:b/>
        </w:rPr>
      </w:pPr>
      <w:r w:rsidRPr="005C0D97">
        <w:rPr>
          <w:b/>
        </w:rPr>
        <w:tab/>
      </w:r>
      <w:r w:rsidRPr="005C0D97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>Bilişim Teknolojileri Öğretmeni</w:t>
      </w:r>
    </w:p>
    <w:p w:rsidR="00A859A4" w:rsidRDefault="00A859A4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A859A4" w:rsidRDefault="00A859A4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sectPr w:rsidR="007C3C0E" w:rsidRPr="002B3A53" w:rsidSect="002F61D3">
      <w:type w:val="continuous"/>
      <w:pgSz w:w="11906" w:h="16838"/>
      <w:pgMar w:top="141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F14" w:rsidRDefault="00D93F14" w:rsidP="00EB695A">
      <w:pPr>
        <w:spacing w:after="0" w:line="240" w:lineRule="auto"/>
      </w:pPr>
      <w:r>
        <w:separator/>
      </w:r>
    </w:p>
  </w:endnote>
  <w:endnote w:type="continuationSeparator" w:id="0">
    <w:p w:rsidR="00D93F14" w:rsidRDefault="00D93F14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F14" w:rsidRDefault="00D93F14" w:rsidP="00EB695A">
      <w:pPr>
        <w:spacing w:after="0" w:line="240" w:lineRule="auto"/>
      </w:pPr>
      <w:r>
        <w:separator/>
      </w:r>
    </w:p>
  </w:footnote>
  <w:footnote w:type="continuationSeparator" w:id="0">
    <w:p w:rsidR="00D93F14" w:rsidRDefault="00D93F14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2016-2017 EĞİTİM ÖĞRETİM YILI DURSUNBEY </w:t>
    </w:r>
    <w:r>
      <w:rPr>
        <w:rFonts w:eastAsia="Times New Roman" w:cs="Times New Roman"/>
        <w:b/>
        <w:sz w:val="24"/>
        <w:szCs w:val="24"/>
      </w:rPr>
      <w:t>ATATÜRK ORTAOKULU</w:t>
    </w:r>
    <w:r w:rsidRPr="00592727">
      <w:rPr>
        <w:rFonts w:eastAsia="Times New Roman" w:cs="Times New Roman"/>
        <w:b/>
        <w:sz w:val="24"/>
        <w:szCs w:val="24"/>
      </w:rPr>
      <w:t xml:space="preserve"> </w:t>
    </w:r>
    <w:r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>
      <w:rPr>
        <w:rFonts w:eastAsia="Times New Roman" w:cs="Times New Roman"/>
        <w:b/>
        <w:sz w:val="24"/>
        <w:szCs w:val="24"/>
      </w:rPr>
      <w:t>5. SINIF</w:t>
    </w:r>
    <w:r w:rsidRPr="00592727">
      <w:rPr>
        <w:rFonts w:eastAsia="Times New Roman" w:cs="Times New Roman"/>
        <w:b/>
        <w:sz w:val="24"/>
        <w:szCs w:val="24"/>
      </w:rPr>
      <w:t xml:space="preserve"> 1. DÖNEM 1.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7"/>
  </w:num>
  <w:num w:numId="5">
    <w:abstractNumId w:val="20"/>
  </w:num>
  <w:num w:numId="6">
    <w:abstractNumId w:val="13"/>
  </w:num>
  <w:num w:numId="7">
    <w:abstractNumId w:val="12"/>
  </w:num>
  <w:num w:numId="8">
    <w:abstractNumId w:val="5"/>
  </w:num>
  <w:num w:numId="9">
    <w:abstractNumId w:val="18"/>
  </w:num>
  <w:num w:numId="10">
    <w:abstractNumId w:val="6"/>
  </w:num>
  <w:num w:numId="11">
    <w:abstractNumId w:val="1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21"/>
  </w:num>
  <w:num w:numId="17">
    <w:abstractNumId w:val="16"/>
  </w:num>
  <w:num w:numId="18">
    <w:abstractNumId w:val="2"/>
  </w:num>
  <w:num w:numId="19">
    <w:abstractNumId w:val="0"/>
  </w:num>
  <w:num w:numId="20">
    <w:abstractNumId w:val="7"/>
  </w:num>
  <w:num w:numId="21">
    <w:abstractNumId w:val="9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13E09"/>
    <w:rsid w:val="000243A5"/>
    <w:rsid w:val="00064941"/>
    <w:rsid w:val="00065A3C"/>
    <w:rsid w:val="0011419E"/>
    <w:rsid w:val="001B6EAD"/>
    <w:rsid w:val="00210377"/>
    <w:rsid w:val="002345D3"/>
    <w:rsid w:val="002407EE"/>
    <w:rsid w:val="002422B7"/>
    <w:rsid w:val="002B2983"/>
    <w:rsid w:val="002B3A53"/>
    <w:rsid w:val="002F61D3"/>
    <w:rsid w:val="003C40CF"/>
    <w:rsid w:val="003F637D"/>
    <w:rsid w:val="00435B52"/>
    <w:rsid w:val="00503507"/>
    <w:rsid w:val="00521145"/>
    <w:rsid w:val="00541949"/>
    <w:rsid w:val="0058571F"/>
    <w:rsid w:val="00591F41"/>
    <w:rsid w:val="005C0D97"/>
    <w:rsid w:val="006016A3"/>
    <w:rsid w:val="00641677"/>
    <w:rsid w:val="006E2A6C"/>
    <w:rsid w:val="007003A8"/>
    <w:rsid w:val="00707D2E"/>
    <w:rsid w:val="007510C6"/>
    <w:rsid w:val="0076617E"/>
    <w:rsid w:val="007C3C0E"/>
    <w:rsid w:val="007E1564"/>
    <w:rsid w:val="007F4831"/>
    <w:rsid w:val="009F716D"/>
    <w:rsid w:val="00A0273E"/>
    <w:rsid w:val="00A859A4"/>
    <w:rsid w:val="00B07732"/>
    <w:rsid w:val="00B67E23"/>
    <w:rsid w:val="00BC156F"/>
    <w:rsid w:val="00BE2763"/>
    <w:rsid w:val="00C75142"/>
    <w:rsid w:val="00D17F43"/>
    <w:rsid w:val="00D22516"/>
    <w:rsid w:val="00D6043A"/>
    <w:rsid w:val="00D93F14"/>
    <w:rsid w:val="00DA2A50"/>
    <w:rsid w:val="00DA6842"/>
    <w:rsid w:val="00E23FC4"/>
    <w:rsid w:val="00E609D5"/>
    <w:rsid w:val="00E84D1F"/>
    <w:rsid w:val="00EA2975"/>
    <w:rsid w:val="00EB695A"/>
    <w:rsid w:val="00F00282"/>
    <w:rsid w:val="00F950B8"/>
    <w:rsid w:val="00FE269A"/>
    <w:rsid w:val="00FE3A2D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/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EFF9C19E-842A-4BE6-8971-F81740E028AA}" type="presOf" srcId="{D9941A25-C6B6-4007-A704-E09794626F47}" destId="{6004187B-CD72-4251-9DD7-27648275A707}" srcOrd="0" destOrd="0" presId="urn:microsoft.com/office/officeart/2005/8/layout/hierarchy6"/>
    <dgm:cxn modelId="{E5BD177C-0849-4D4E-9F68-B17FF8AA86DA}" type="presOf" srcId="{2B0C7E31-8889-4303-B56A-4DD6188897C1}" destId="{EC4B5653-866E-4F6B-B435-A0E3C04FD54D}" srcOrd="0" destOrd="0" presId="urn:microsoft.com/office/officeart/2005/8/layout/hierarchy6"/>
    <dgm:cxn modelId="{44FF3AFD-B801-4E78-B36C-F7B9C2C0DC61}" type="presOf" srcId="{6ED147A9-2221-41A2-A797-A5B5E44B0FBB}" destId="{5A8BB489-764C-4578-B73D-BC8B678571CC}" srcOrd="0" destOrd="0" presId="urn:microsoft.com/office/officeart/2005/8/layout/hierarchy6"/>
    <dgm:cxn modelId="{19BB897D-E30D-42F5-83F9-ADEBAF24CDCE}" type="presOf" srcId="{FD8AD110-FFC3-4A20-84B6-B71DE5F80399}" destId="{9AB4AD9A-8E3E-4B3C-8A08-3137BC859CF4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13F7909F-8BD9-4E9E-A4AC-F84DB51109FE}" type="presOf" srcId="{7CB1E910-D4A3-41C5-B0CB-D267CDAD119B}" destId="{840F6042-3D3F-4061-BA2A-D16C82291F9C}" srcOrd="0" destOrd="0" presId="urn:microsoft.com/office/officeart/2005/8/layout/hierarchy6"/>
    <dgm:cxn modelId="{C3411B35-8F26-4FB5-8BDB-F8C22E7470A7}" type="presOf" srcId="{2E92BCBE-EB3E-4AEF-90D8-DF7BED32AE39}" destId="{6E15154E-371E-4ACF-A49D-F9AAFE19E09D}" srcOrd="0" destOrd="0" presId="urn:microsoft.com/office/officeart/2005/8/layout/hierarchy6"/>
    <dgm:cxn modelId="{9F589629-12A9-4CD6-B615-58B8D896EABC}" type="presOf" srcId="{9EFED7DC-6AE0-4152-9177-15A79E1D267C}" destId="{4C428704-7F4A-4D76-A30B-A37462923E2A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F95F0EF1-10BA-4CD0-A672-D61FE496F1F2}" type="presOf" srcId="{76933BAC-B6BE-4E8F-9341-DA70178064A8}" destId="{241956E1-C439-4552-8C42-42BDAD0D1EEC}" srcOrd="0" destOrd="0" presId="urn:microsoft.com/office/officeart/2005/8/layout/hierarchy6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84A8A853-22C7-47CD-B570-7A79925701A9}" type="presOf" srcId="{0C7454D0-F39C-4DD1-B04C-97BED16D2E22}" destId="{44A7C222-1365-4204-A2F0-BCDEEC50D5F4}" srcOrd="0" destOrd="0" presId="urn:microsoft.com/office/officeart/2005/8/layout/hierarchy6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390E019B-4E1E-4245-BC63-4C7DC20B9E08}" type="presOf" srcId="{D5F3FD74-AB05-4A58-B9F6-5C97751DC60B}" destId="{AEBDDDD3-9910-454E-88D2-43B09B428B39}" srcOrd="0" destOrd="0" presId="urn:microsoft.com/office/officeart/2005/8/layout/hierarchy6"/>
    <dgm:cxn modelId="{32EEED80-5700-44B6-8151-9C96B5E1D9DA}" type="presOf" srcId="{103A2736-9C74-44E7-838D-5354287E9459}" destId="{7EEBFC0F-BDAC-46B1-8B93-D133675D3968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F69C9917-8E47-4CD5-841A-77AF6C8237AB}" type="presOf" srcId="{2113722B-B582-4C6A-99E6-540FD44B2F5A}" destId="{966DC24C-AFA5-48BC-9C40-43DCF7EE75AD}" srcOrd="0" destOrd="0" presId="urn:microsoft.com/office/officeart/2005/8/layout/hierarchy6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77A1CD84-E27C-4F48-B810-5FF057562CAD}" type="presOf" srcId="{E9AF0A99-1868-46A5-A12D-2DF30EF4AD53}" destId="{B77B4ED2-ED3C-4226-B971-751E47C89084}" srcOrd="0" destOrd="0" presId="urn:microsoft.com/office/officeart/2005/8/layout/hierarchy6"/>
    <dgm:cxn modelId="{66E80C19-DC54-4805-8DE2-FD339572F90C}" type="presOf" srcId="{35005F2C-9360-48C7-BCF6-B26250B3937E}" destId="{CD9FA48D-723B-4720-B861-B1D82D52F910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F96062AA-AF4A-4C83-8FD7-DE9D94A3F2B4}" type="presParOf" srcId="{B77B4ED2-ED3C-4226-B971-751E47C89084}" destId="{36312120-2D08-4F99-891E-B3780B7AAEF6}" srcOrd="0" destOrd="0" presId="urn:microsoft.com/office/officeart/2005/8/layout/hierarchy6"/>
    <dgm:cxn modelId="{E2400C4E-E3B5-4C44-A467-101993B4B2B2}" type="presParOf" srcId="{36312120-2D08-4F99-891E-B3780B7AAEF6}" destId="{C25A92D2-3CAC-4249-A290-27717336BE6F}" srcOrd="0" destOrd="0" presId="urn:microsoft.com/office/officeart/2005/8/layout/hierarchy6"/>
    <dgm:cxn modelId="{D0F98820-F6B9-49A0-A632-52F40B742628}" type="presParOf" srcId="{C25A92D2-3CAC-4249-A290-27717336BE6F}" destId="{BB066C5B-A060-47EC-9D1A-12A5B48594C4}" srcOrd="0" destOrd="0" presId="urn:microsoft.com/office/officeart/2005/8/layout/hierarchy6"/>
    <dgm:cxn modelId="{7D61D420-AA27-4FC2-93F4-A98539F26FC7}" type="presParOf" srcId="{BB066C5B-A060-47EC-9D1A-12A5B48594C4}" destId="{44A7C222-1365-4204-A2F0-BCDEEC50D5F4}" srcOrd="0" destOrd="0" presId="urn:microsoft.com/office/officeart/2005/8/layout/hierarchy6"/>
    <dgm:cxn modelId="{AA816F28-DA8F-494C-B78C-3616047EEFBA}" type="presParOf" srcId="{BB066C5B-A060-47EC-9D1A-12A5B48594C4}" destId="{0CCE806F-91FB-4573-BC9F-418E6F984B41}" srcOrd="1" destOrd="0" presId="urn:microsoft.com/office/officeart/2005/8/layout/hierarchy6"/>
    <dgm:cxn modelId="{C3138D8C-DAD9-475D-9DA8-29065E6AE129}" type="presParOf" srcId="{0CCE806F-91FB-4573-BC9F-418E6F984B41}" destId="{241956E1-C439-4552-8C42-42BDAD0D1EEC}" srcOrd="0" destOrd="0" presId="urn:microsoft.com/office/officeart/2005/8/layout/hierarchy6"/>
    <dgm:cxn modelId="{71AB2472-6FF0-48AF-AEBC-BFF33782A012}" type="presParOf" srcId="{0CCE806F-91FB-4573-BC9F-418E6F984B41}" destId="{3973C3B4-EB28-4080-927F-B69072E2DE53}" srcOrd="1" destOrd="0" presId="urn:microsoft.com/office/officeart/2005/8/layout/hierarchy6"/>
    <dgm:cxn modelId="{363596F4-6BCD-4DC4-8663-9D7C36321E3D}" type="presParOf" srcId="{3973C3B4-EB28-4080-927F-B69072E2DE53}" destId="{EC4B5653-866E-4F6B-B435-A0E3C04FD54D}" srcOrd="0" destOrd="0" presId="urn:microsoft.com/office/officeart/2005/8/layout/hierarchy6"/>
    <dgm:cxn modelId="{10B334FD-9365-46F1-9661-9DC30F621BF3}" type="presParOf" srcId="{3973C3B4-EB28-4080-927F-B69072E2DE53}" destId="{1C62DA6C-42CA-415A-9734-360EDA2840DC}" srcOrd="1" destOrd="0" presId="urn:microsoft.com/office/officeart/2005/8/layout/hierarchy6"/>
    <dgm:cxn modelId="{4E65687C-1FDE-453B-85E2-D6E1E8D038C8}" type="presParOf" srcId="{1C62DA6C-42CA-415A-9734-360EDA2840DC}" destId="{AEBDDDD3-9910-454E-88D2-43B09B428B39}" srcOrd="0" destOrd="0" presId="urn:microsoft.com/office/officeart/2005/8/layout/hierarchy6"/>
    <dgm:cxn modelId="{2E2890B6-9E90-48BE-9ECA-56FBE9C6855B}" type="presParOf" srcId="{1C62DA6C-42CA-415A-9734-360EDA2840DC}" destId="{B8229B1C-8676-4F43-8EA5-64536E0EB810}" srcOrd="1" destOrd="0" presId="urn:microsoft.com/office/officeart/2005/8/layout/hierarchy6"/>
    <dgm:cxn modelId="{B5C45519-787E-4A86-8AC0-120EF7D813F8}" type="presParOf" srcId="{B8229B1C-8676-4F43-8EA5-64536E0EB810}" destId="{6004187B-CD72-4251-9DD7-27648275A707}" srcOrd="0" destOrd="0" presId="urn:microsoft.com/office/officeart/2005/8/layout/hierarchy6"/>
    <dgm:cxn modelId="{E031311D-9730-4F5F-8DE4-D6A988F4DFC4}" type="presParOf" srcId="{B8229B1C-8676-4F43-8EA5-64536E0EB810}" destId="{468F6EA8-F460-40BF-9011-1EEF959670C1}" srcOrd="1" destOrd="0" presId="urn:microsoft.com/office/officeart/2005/8/layout/hierarchy6"/>
    <dgm:cxn modelId="{63F92D3E-87D4-4197-B396-F8E3AD039F6D}" type="presParOf" srcId="{1C62DA6C-42CA-415A-9734-360EDA2840DC}" destId="{CD9FA48D-723B-4720-B861-B1D82D52F910}" srcOrd="2" destOrd="0" presId="urn:microsoft.com/office/officeart/2005/8/layout/hierarchy6"/>
    <dgm:cxn modelId="{6356DA80-F02F-4AFA-8AB2-9D8F3A7EF7B2}" type="presParOf" srcId="{1C62DA6C-42CA-415A-9734-360EDA2840DC}" destId="{EBECBF89-EFE6-4576-82A8-258B02CF1AF7}" srcOrd="3" destOrd="0" presId="urn:microsoft.com/office/officeart/2005/8/layout/hierarchy6"/>
    <dgm:cxn modelId="{2E4C2F42-C2BC-4015-B70E-A3B9194BE87D}" type="presParOf" srcId="{EBECBF89-EFE6-4576-82A8-258B02CF1AF7}" destId="{4C428704-7F4A-4D76-A30B-A37462923E2A}" srcOrd="0" destOrd="0" presId="urn:microsoft.com/office/officeart/2005/8/layout/hierarchy6"/>
    <dgm:cxn modelId="{644B4A61-25FF-4C78-8A8E-63452299DFC0}" type="presParOf" srcId="{EBECBF89-EFE6-4576-82A8-258B02CF1AF7}" destId="{F636CDC4-C2F5-4FCB-8A09-37D860609D27}" srcOrd="1" destOrd="0" presId="urn:microsoft.com/office/officeart/2005/8/layout/hierarchy6"/>
    <dgm:cxn modelId="{A8599A27-21F5-4231-9DED-A03F24017AA7}" type="presParOf" srcId="{0CCE806F-91FB-4573-BC9F-418E6F984B41}" destId="{5A8BB489-764C-4578-B73D-BC8B678571CC}" srcOrd="2" destOrd="0" presId="urn:microsoft.com/office/officeart/2005/8/layout/hierarchy6"/>
    <dgm:cxn modelId="{2B736E60-2D13-4CD8-B790-A49C0618650F}" type="presParOf" srcId="{0CCE806F-91FB-4573-BC9F-418E6F984B41}" destId="{F46D76EF-80EB-4761-9142-A35D4E019467}" srcOrd="3" destOrd="0" presId="urn:microsoft.com/office/officeart/2005/8/layout/hierarchy6"/>
    <dgm:cxn modelId="{7166A589-244E-48BF-A0E7-CC5998AAE460}" type="presParOf" srcId="{F46D76EF-80EB-4761-9142-A35D4E019467}" destId="{6E15154E-371E-4ACF-A49D-F9AAFE19E09D}" srcOrd="0" destOrd="0" presId="urn:microsoft.com/office/officeart/2005/8/layout/hierarchy6"/>
    <dgm:cxn modelId="{C10DD672-7CDE-496E-BA7B-02C952DC28BB}" type="presParOf" srcId="{F46D76EF-80EB-4761-9142-A35D4E019467}" destId="{493A2FF7-7263-497C-8355-645F3BE1942E}" srcOrd="1" destOrd="0" presId="urn:microsoft.com/office/officeart/2005/8/layout/hierarchy6"/>
    <dgm:cxn modelId="{DBDA5A83-1B0C-4302-B0B1-49561CF5207C}" type="presParOf" srcId="{493A2FF7-7263-497C-8355-645F3BE1942E}" destId="{840F6042-3D3F-4061-BA2A-D16C82291F9C}" srcOrd="0" destOrd="0" presId="urn:microsoft.com/office/officeart/2005/8/layout/hierarchy6"/>
    <dgm:cxn modelId="{1C03B6E1-8358-444B-8119-25E5A346E04C}" type="presParOf" srcId="{493A2FF7-7263-497C-8355-645F3BE1942E}" destId="{77C2CCDA-D3A3-42D9-9918-9E264E013716}" srcOrd="1" destOrd="0" presId="urn:microsoft.com/office/officeart/2005/8/layout/hierarchy6"/>
    <dgm:cxn modelId="{1F354A82-6188-49C7-A415-B0BA79FE568E}" type="presParOf" srcId="{77C2CCDA-D3A3-42D9-9918-9E264E013716}" destId="{9AB4AD9A-8E3E-4B3C-8A08-3137BC859CF4}" srcOrd="0" destOrd="0" presId="urn:microsoft.com/office/officeart/2005/8/layout/hierarchy6"/>
    <dgm:cxn modelId="{8A626F60-A583-4503-BD8A-6765BDC675F5}" type="presParOf" srcId="{77C2CCDA-D3A3-42D9-9918-9E264E013716}" destId="{C519B694-64A7-44F6-8395-96AD7D805E4B}" srcOrd="1" destOrd="0" presId="urn:microsoft.com/office/officeart/2005/8/layout/hierarchy6"/>
    <dgm:cxn modelId="{FF415F7B-C7E1-4133-89AE-DCE0A28743AA}" type="presParOf" srcId="{493A2FF7-7263-497C-8355-645F3BE1942E}" destId="{7EEBFC0F-BDAC-46B1-8B93-D133675D3968}" srcOrd="2" destOrd="0" presId="urn:microsoft.com/office/officeart/2005/8/layout/hierarchy6"/>
    <dgm:cxn modelId="{5F08AED4-3510-4656-8645-2BEF50D48CD0}" type="presParOf" srcId="{493A2FF7-7263-497C-8355-645F3BE1942E}" destId="{80E52761-18F1-4D90-B652-D61DAD3EEA20}" srcOrd="3" destOrd="0" presId="urn:microsoft.com/office/officeart/2005/8/layout/hierarchy6"/>
    <dgm:cxn modelId="{92FE8D93-3248-494C-8750-2032F317291B}" type="presParOf" srcId="{80E52761-18F1-4D90-B652-D61DAD3EEA20}" destId="{966DC24C-AFA5-48BC-9C40-43DCF7EE75AD}" srcOrd="0" destOrd="0" presId="urn:microsoft.com/office/officeart/2005/8/layout/hierarchy6"/>
    <dgm:cxn modelId="{32E2F308-BBB1-4EC8-8523-B44CC9403873}" type="presParOf" srcId="{80E52761-18F1-4D90-B652-D61DAD3EEA20}" destId="{158EA3F5-9CD1-4F01-B222-4EC784813A07}" srcOrd="1" destOrd="0" presId="urn:microsoft.com/office/officeart/2005/8/layout/hierarchy6"/>
    <dgm:cxn modelId="{2BCF8C2C-FCC6-4AFB-9BB3-531A83E1B11E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4092</Characters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DURSUNBEY ATATÜRK ORTAOKULU 5. Sınıfı  2015-2016 Eğitim- Öğretim Yılı Bilişim Teknolojileri ve Yazılım Dersi 1.Dönem 1.Yazılı Soruları</vt:lpstr>
      <vt:lpstr>DURSUNBEY ATATÜRK ORTAOKULU 5. Sınıfı  2015-2016 Eğitim- Öğretim Yılı Bilişim Teknolojileri ve Yazılım Dersi 1.Dönem 1.Yazılı Soruları</vt:lpstr>
    </vt:vector>
  </TitlesOfParts>
  <Manager>www.sorubak.com</Manager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2016-11-27T21:22:00Z</cp:lastPrinted>
  <dcterms:created xsi:type="dcterms:W3CDTF">2017-01-12T09:49:00Z</dcterms:created>
  <dcterms:modified xsi:type="dcterms:W3CDTF">2017-01-12T09:49:00Z</dcterms:modified>
  <cp:category>www.sorubak.com</cp:category>
</cp:coreProperties>
</file>