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34C" w:rsidRDefault="00C4134C" w:rsidP="00CE34B0">
      <w:pPr>
        <w:pStyle w:val="ListeParagraf1"/>
        <w:ind w:left="-360"/>
        <w:rPr>
          <w:rFonts w:asciiTheme="majorBidi" w:hAnsiTheme="majorBidi" w:cstheme="majorBidi"/>
          <w:b/>
          <w:bCs/>
          <w:sz w:val="24"/>
          <w:szCs w:val="24"/>
        </w:rPr>
      </w:pPr>
    </w:p>
    <w:p w:rsidR="00C4134C" w:rsidRDefault="00C4134C" w:rsidP="00C4134C">
      <w:pPr>
        <w:autoSpaceDE w:val="0"/>
        <w:autoSpaceDN w:val="0"/>
        <w:adjustRightInd w:val="0"/>
        <w:spacing w:line="240" w:lineRule="auto"/>
        <w:jc w:val="center"/>
        <w:rPr>
          <w:rFonts w:asciiTheme="majorBidi" w:hAnsiTheme="majorBidi" w:cstheme="majorBidi"/>
          <w:b/>
          <w:sz w:val="24"/>
          <w:szCs w:val="24"/>
        </w:rPr>
      </w:pPr>
    </w:p>
    <w:p w:rsidR="00C4134C" w:rsidRPr="005F1615" w:rsidRDefault="00C4134C" w:rsidP="00C4134C">
      <w:pPr>
        <w:autoSpaceDE w:val="0"/>
        <w:autoSpaceDN w:val="0"/>
        <w:adjustRightInd w:val="0"/>
        <w:spacing w:line="240" w:lineRule="auto"/>
        <w:jc w:val="center"/>
        <w:rPr>
          <w:rFonts w:asciiTheme="majorBidi" w:hAnsiTheme="majorBidi" w:cstheme="majorBidi"/>
          <w:b/>
          <w:sz w:val="24"/>
          <w:szCs w:val="24"/>
        </w:rPr>
      </w:pPr>
      <w:r w:rsidRPr="005F1615">
        <w:rPr>
          <w:rFonts w:asciiTheme="majorBidi" w:hAnsiTheme="majorBidi" w:cstheme="majorBidi"/>
          <w:b/>
          <w:sz w:val="24"/>
          <w:szCs w:val="24"/>
        </w:rPr>
        <w:t>KUMRU ANADOLU İMAM-HATİP LİSESİ 2016-2017 EĞİTİM DÖNEMİ</w:t>
      </w:r>
    </w:p>
    <w:p w:rsidR="00C4134C" w:rsidRDefault="00C4134C" w:rsidP="00C4134C">
      <w:pPr>
        <w:pStyle w:val="ListeParagraf1"/>
        <w:ind w:left="-360"/>
        <w:jc w:val="center"/>
        <w:rPr>
          <w:rFonts w:asciiTheme="majorBidi" w:hAnsiTheme="majorBidi" w:cstheme="majorBidi"/>
          <w:b/>
          <w:bCs/>
          <w:sz w:val="24"/>
          <w:szCs w:val="24"/>
        </w:rPr>
      </w:pPr>
      <w:r w:rsidRPr="005F1615">
        <w:rPr>
          <w:rFonts w:asciiTheme="majorBidi" w:hAnsiTheme="majorBidi" w:cstheme="majorBidi"/>
          <w:b/>
          <w:sz w:val="24"/>
          <w:szCs w:val="24"/>
          <w:u w:val="single"/>
        </w:rPr>
        <w:t>TEFSİR</w:t>
      </w:r>
      <w:r>
        <w:rPr>
          <w:rFonts w:asciiTheme="majorBidi" w:hAnsiTheme="majorBidi" w:cstheme="majorBidi"/>
          <w:b/>
          <w:sz w:val="24"/>
          <w:szCs w:val="24"/>
        </w:rPr>
        <w:t xml:space="preserve"> DERSİ 2. DÖNEM 1</w:t>
      </w:r>
      <w:r w:rsidRPr="005F1615">
        <w:rPr>
          <w:rFonts w:asciiTheme="majorBidi" w:hAnsiTheme="majorBidi" w:cstheme="majorBidi"/>
          <w:b/>
          <w:sz w:val="24"/>
          <w:szCs w:val="24"/>
        </w:rPr>
        <w:t>. ORTAK SINAVI</w:t>
      </w:r>
    </w:p>
    <w:p w:rsidR="00C4134C" w:rsidRDefault="00C4134C" w:rsidP="00C4134C">
      <w:pPr>
        <w:pStyle w:val="ListeParagraf1"/>
        <w:ind w:left="-360"/>
        <w:jc w:val="center"/>
        <w:rPr>
          <w:rFonts w:asciiTheme="majorBidi" w:hAnsiTheme="majorBidi" w:cstheme="majorBidi"/>
          <w:b/>
          <w:bCs/>
          <w:sz w:val="24"/>
          <w:szCs w:val="24"/>
        </w:rPr>
      </w:pPr>
    </w:p>
    <w:p w:rsidR="00C4134C" w:rsidRDefault="00C4134C" w:rsidP="00CE34B0">
      <w:pPr>
        <w:pStyle w:val="ListeParagraf1"/>
        <w:ind w:left="-360"/>
        <w:rPr>
          <w:rFonts w:asciiTheme="majorBidi" w:hAnsiTheme="majorBidi" w:cstheme="majorBidi"/>
          <w:b/>
          <w:bCs/>
          <w:sz w:val="24"/>
          <w:szCs w:val="24"/>
        </w:rPr>
      </w:pPr>
    </w:p>
    <w:p w:rsidR="00FF6624" w:rsidRPr="00FF6624" w:rsidRDefault="00CE34B0" w:rsidP="00FF6624">
      <w:pPr>
        <w:pStyle w:val="ListeParagraf1"/>
        <w:ind w:left="-360"/>
        <w:rPr>
          <w:i/>
          <w:iCs/>
          <w:sz w:val="24"/>
          <w:szCs w:val="24"/>
        </w:rPr>
      </w:pPr>
      <w:r>
        <w:rPr>
          <w:rFonts w:asciiTheme="majorBidi" w:hAnsiTheme="majorBidi" w:cstheme="majorBidi"/>
          <w:b/>
          <w:bCs/>
          <w:sz w:val="24"/>
          <w:szCs w:val="24"/>
        </w:rPr>
        <w:t xml:space="preserve"> </w:t>
      </w:r>
      <w:r w:rsidR="00340ED9">
        <w:rPr>
          <w:rFonts w:asciiTheme="majorBidi" w:hAnsiTheme="majorBidi" w:cstheme="majorBidi"/>
          <w:b/>
          <w:bCs/>
          <w:sz w:val="24"/>
          <w:szCs w:val="24"/>
        </w:rPr>
        <w:t xml:space="preserve"> </w:t>
      </w:r>
      <w:r w:rsidR="00FF6624">
        <w:rPr>
          <w:rFonts w:asciiTheme="majorBidi" w:hAnsiTheme="majorBidi" w:cstheme="majorBidi"/>
          <w:b/>
          <w:bCs/>
          <w:sz w:val="24"/>
          <w:szCs w:val="24"/>
        </w:rPr>
        <w:t xml:space="preserve">        </w:t>
      </w:r>
      <w:proofErr w:type="gramStart"/>
      <w:r w:rsidRPr="00CE34B0">
        <w:rPr>
          <w:rFonts w:asciiTheme="majorBidi" w:hAnsiTheme="majorBidi" w:cstheme="majorBidi"/>
          <w:sz w:val="28"/>
          <w:szCs w:val="28"/>
        </w:rPr>
        <w:t>(</w:t>
      </w:r>
      <w:proofErr w:type="gramEnd"/>
      <w:r>
        <w:rPr>
          <w:rFonts w:asciiTheme="majorBidi" w:hAnsiTheme="majorBidi" w:cstheme="majorBidi"/>
          <w:b/>
          <w:bCs/>
          <w:sz w:val="24"/>
          <w:szCs w:val="24"/>
        </w:rPr>
        <w:t xml:space="preserve"> </w:t>
      </w:r>
      <w:r w:rsidRPr="00FF6624">
        <w:rPr>
          <w:rFonts w:asciiTheme="majorBidi" w:hAnsiTheme="majorBidi" w:cstheme="majorBidi"/>
          <w:i/>
          <w:iCs/>
          <w:sz w:val="24"/>
          <w:szCs w:val="24"/>
        </w:rPr>
        <w:t xml:space="preserve">rivayet- tevdi- </w:t>
      </w:r>
      <w:proofErr w:type="spellStart"/>
      <w:r w:rsidRPr="00FF6624">
        <w:rPr>
          <w:rFonts w:asciiTheme="majorBidi" w:hAnsiTheme="majorBidi" w:cstheme="majorBidi"/>
          <w:i/>
          <w:iCs/>
          <w:sz w:val="24"/>
          <w:szCs w:val="24"/>
        </w:rPr>
        <w:t>Mukâtil</w:t>
      </w:r>
      <w:proofErr w:type="spellEnd"/>
      <w:r w:rsidRPr="00FF6624">
        <w:rPr>
          <w:rFonts w:asciiTheme="majorBidi" w:hAnsiTheme="majorBidi" w:cstheme="majorBidi"/>
          <w:i/>
          <w:iCs/>
          <w:sz w:val="24"/>
          <w:szCs w:val="24"/>
        </w:rPr>
        <w:t xml:space="preserve"> b. Süleyman</w:t>
      </w:r>
      <w:r w:rsidR="00FF6624">
        <w:rPr>
          <w:rFonts w:asciiTheme="majorBidi" w:hAnsiTheme="majorBidi" w:cstheme="majorBidi"/>
          <w:i/>
          <w:iCs/>
          <w:sz w:val="24"/>
          <w:szCs w:val="24"/>
        </w:rPr>
        <w:t xml:space="preserve"> –</w:t>
      </w:r>
      <w:r w:rsidRPr="00FF6624">
        <w:rPr>
          <w:rFonts w:asciiTheme="majorBidi" w:hAnsiTheme="majorBidi" w:cstheme="majorBidi"/>
          <w:i/>
          <w:iCs/>
          <w:sz w:val="24"/>
          <w:szCs w:val="24"/>
        </w:rPr>
        <w:t xml:space="preserve"> dirayet</w:t>
      </w:r>
      <w:r w:rsidR="00FF6624">
        <w:rPr>
          <w:rFonts w:asciiTheme="majorBidi" w:hAnsiTheme="majorBidi" w:cstheme="majorBidi"/>
          <w:i/>
          <w:iCs/>
          <w:sz w:val="24"/>
          <w:szCs w:val="24"/>
        </w:rPr>
        <w:t xml:space="preserve"> </w:t>
      </w:r>
      <w:r w:rsidRPr="00FF6624">
        <w:rPr>
          <w:rFonts w:asciiTheme="majorBidi" w:hAnsiTheme="majorBidi" w:cstheme="majorBidi"/>
          <w:i/>
          <w:iCs/>
          <w:sz w:val="24"/>
          <w:szCs w:val="24"/>
        </w:rPr>
        <w:t xml:space="preserve">- </w:t>
      </w:r>
      <w:proofErr w:type="spellStart"/>
      <w:r w:rsidRPr="00FF6624">
        <w:rPr>
          <w:rFonts w:asciiTheme="majorBidi" w:hAnsiTheme="majorBidi" w:cstheme="majorBidi"/>
          <w:i/>
          <w:iCs/>
          <w:sz w:val="24"/>
          <w:szCs w:val="24"/>
        </w:rPr>
        <w:t>kelami</w:t>
      </w:r>
      <w:proofErr w:type="spellEnd"/>
      <w:r w:rsidRPr="00FF6624">
        <w:rPr>
          <w:rFonts w:asciiTheme="majorBidi" w:hAnsiTheme="majorBidi" w:cstheme="majorBidi"/>
          <w:i/>
          <w:iCs/>
          <w:sz w:val="24"/>
          <w:szCs w:val="24"/>
        </w:rPr>
        <w:t xml:space="preserve">-  Abdullah b. </w:t>
      </w:r>
      <w:proofErr w:type="spellStart"/>
      <w:r w:rsidRPr="00FF6624">
        <w:rPr>
          <w:rFonts w:asciiTheme="majorBidi" w:hAnsiTheme="majorBidi" w:cstheme="majorBidi"/>
          <w:i/>
          <w:iCs/>
          <w:sz w:val="24"/>
          <w:szCs w:val="24"/>
        </w:rPr>
        <w:t>Mesud</w:t>
      </w:r>
      <w:proofErr w:type="spellEnd"/>
      <w:r w:rsidRPr="00FF6624">
        <w:rPr>
          <w:rFonts w:asciiTheme="majorBidi" w:hAnsiTheme="majorBidi" w:cstheme="majorBidi"/>
          <w:i/>
          <w:iCs/>
          <w:sz w:val="24"/>
          <w:szCs w:val="24"/>
        </w:rPr>
        <w:t>-</w:t>
      </w:r>
      <w:r w:rsidRPr="00FF6624">
        <w:rPr>
          <w:i/>
          <w:iCs/>
          <w:sz w:val="24"/>
          <w:szCs w:val="24"/>
        </w:rPr>
        <w:t xml:space="preserve"> </w:t>
      </w:r>
    </w:p>
    <w:p w:rsidR="00CE34B0" w:rsidRPr="00FF6624" w:rsidRDefault="00FF6624" w:rsidP="00FF6624">
      <w:pPr>
        <w:pStyle w:val="ListeParagraf1"/>
        <w:ind w:left="-360"/>
        <w:rPr>
          <w:i/>
          <w:iCs/>
        </w:rPr>
      </w:pPr>
      <w:r w:rsidRPr="00FF6624">
        <w:rPr>
          <w:i/>
          <w:iCs/>
          <w:sz w:val="24"/>
          <w:szCs w:val="24"/>
        </w:rPr>
        <w:tab/>
        <w:t xml:space="preserve">     </w:t>
      </w:r>
      <w:r>
        <w:rPr>
          <w:i/>
          <w:iCs/>
          <w:sz w:val="24"/>
          <w:szCs w:val="24"/>
        </w:rPr>
        <w:t xml:space="preserve"> </w:t>
      </w:r>
      <w:r w:rsidRPr="00FF6624">
        <w:rPr>
          <w:i/>
          <w:iCs/>
          <w:sz w:val="24"/>
          <w:szCs w:val="24"/>
        </w:rPr>
        <w:t xml:space="preserve"> </w:t>
      </w:r>
      <w:proofErr w:type="spellStart"/>
      <w:r w:rsidR="00CE34B0" w:rsidRPr="00FF6624">
        <w:rPr>
          <w:rFonts w:asciiTheme="majorBidi" w:hAnsiTheme="majorBidi" w:cstheme="majorBidi"/>
          <w:i/>
          <w:iCs/>
          <w:sz w:val="24"/>
          <w:szCs w:val="24"/>
        </w:rPr>
        <w:t>Seb’u’l</w:t>
      </w:r>
      <w:proofErr w:type="spellEnd"/>
      <w:r w:rsidR="00CE34B0" w:rsidRPr="00FF6624">
        <w:rPr>
          <w:rFonts w:asciiTheme="majorBidi" w:hAnsiTheme="majorBidi" w:cstheme="majorBidi"/>
          <w:i/>
          <w:iCs/>
          <w:sz w:val="24"/>
          <w:szCs w:val="24"/>
        </w:rPr>
        <w:t xml:space="preserve"> </w:t>
      </w:r>
      <w:proofErr w:type="spellStart"/>
      <w:r w:rsidR="00CE34B0" w:rsidRPr="00FF6624">
        <w:rPr>
          <w:rFonts w:asciiTheme="majorBidi" w:hAnsiTheme="majorBidi" w:cstheme="majorBidi"/>
          <w:i/>
          <w:iCs/>
          <w:sz w:val="24"/>
          <w:szCs w:val="24"/>
        </w:rPr>
        <w:t>Mesâni</w:t>
      </w:r>
      <w:proofErr w:type="spellEnd"/>
      <w:r w:rsidR="00CE34B0" w:rsidRPr="00FF6624">
        <w:rPr>
          <w:rFonts w:asciiTheme="majorBidi" w:hAnsiTheme="majorBidi" w:cstheme="majorBidi"/>
          <w:i/>
          <w:iCs/>
          <w:sz w:val="24"/>
          <w:szCs w:val="24"/>
        </w:rPr>
        <w:t xml:space="preserve"> -  </w:t>
      </w:r>
      <w:proofErr w:type="spellStart"/>
      <w:r w:rsidR="00CE34B0" w:rsidRPr="00FF6624">
        <w:rPr>
          <w:rFonts w:asciiTheme="majorBidi" w:hAnsiTheme="majorBidi" w:cstheme="majorBidi"/>
          <w:i/>
          <w:iCs/>
          <w:sz w:val="24"/>
          <w:szCs w:val="24"/>
        </w:rPr>
        <w:t>fıkhi</w:t>
      </w:r>
      <w:proofErr w:type="spellEnd"/>
      <w:r w:rsidR="00CE34B0">
        <w:rPr>
          <w:rFonts w:asciiTheme="majorBidi" w:hAnsiTheme="majorBidi" w:cstheme="majorBidi"/>
          <w:b/>
          <w:bCs/>
          <w:sz w:val="24"/>
          <w:szCs w:val="24"/>
        </w:rPr>
        <w:t xml:space="preserve"> </w:t>
      </w:r>
      <w:proofErr w:type="gramStart"/>
      <w:r w:rsidR="00CE34B0" w:rsidRPr="00CE34B0">
        <w:rPr>
          <w:rFonts w:asciiTheme="majorBidi" w:hAnsiTheme="majorBidi" w:cstheme="majorBidi"/>
          <w:b/>
          <w:bCs/>
          <w:sz w:val="28"/>
          <w:szCs w:val="28"/>
        </w:rPr>
        <w:t>)</w:t>
      </w:r>
      <w:proofErr w:type="gramEnd"/>
    </w:p>
    <w:p w:rsidR="00CE34B0" w:rsidRPr="003D1FA9" w:rsidRDefault="00FF6624" w:rsidP="00FF6624">
      <w:pPr>
        <w:pStyle w:val="ListeParagraf1"/>
        <w:ind w:left="-284" w:right="708"/>
        <w:jc w:val="both"/>
        <w:rPr>
          <w:rFonts w:asciiTheme="majorBidi" w:hAnsiTheme="majorBidi" w:cstheme="majorBidi"/>
          <w:b/>
          <w:bCs/>
          <w:sz w:val="24"/>
          <w:szCs w:val="24"/>
        </w:rPr>
      </w:pPr>
      <w:r>
        <w:rPr>
          <w:rFonts w:asciiTheme="majorBidi" w:hAnsiTheme="majorBidi" w:cstheme="majorBidi"/>
          <w:b/>
          <w:bCs/>
          <w:sz w:val="24"/>
          <w:szCs w:val="24"/>
        </w:rPr>
        <w:t>1)</w:t>
      </w:r>
      <w:r w:rsidR="00CE34B0">
        <w:rPr>
          <w:rFonts w:asciiTheme="majorBidi" w:hAnsiTheme="majorBidi" w:cstheme="majorBidi"/>
          <w:sz w:val="24"/>
          <w:szCs w:val="24"/>
        </w:rPr>
        <w:t xml:space="preserve"> </w:t>
      </w:r>
      <w:r w:rsidR="00CE34B0" w:rsidRPr="003D1FA9">
        <w:rPr>
          <w:rFonts w:asciiTheme="majorBidi" w:hAnsiTheme="majorBidi" w:cstheme="majorBidi"/>
          <w:b/>
          <w:bCs/>
          <w:sz w:val="24"/>
          <w:szCs w:val="24"/>
        </w:rPr>
        <w:t>Aşağıdaki boşlukları yukar</w:t>
      </w:r>
      <w:r>
        <w:rPr>
          <w:rFonts w:asciiTheme="majorBidi" w:hAnsiTheme="majorBidi" w:cstheme="majorBidi"/>
          <w:b/>
          <w:bCs/>
          <w:sz w:val="24"/>
          <w:szCs w:val="24"/>
        </w:rPr>
        <w:t>ı</w:t>
      </w:r>
      <w:r w:rsidR="00CE34B0" w:rsidRPr="003D1FA9">
        <w:rPr>
          <w:rFonts w:asciiTheme="majorBidi" w:hAnsiTheme="majorBidi" w:cstheme="majorBidi"/>
          <w:b/>
          <w:bCs/>
          <w:sz w:val="24"/>
          <w:szCs w:val="24"/>
        </w:rPr>
        <w:t xml:space="preserve">da verilen kelimelerden uygun olanları ile </w:t>
      </w:r>
      <w:r w:rsidR="00180F6D">
        <w:rPr>
          <w:rFonts w:asciiTheme="majorBidi" w:hAnsiTheme="majorBidi" w:cstheme="majorBidi"/>
          <w:b/>
          <w:bCs/>
          <w:sz w:val="24"/>
          <w:szCs w:val="24"/>
        </w:rPr>
        <w:t>doldurunuz. (20</w:t>
      </w:r>
      <w:r w:rsidR="00CE34B0" w:rsidRPr="003D1FA9">
        <w:rPr>
          <w:rFonts w:asciiTheme="majorBidi" w:hAnsiTheme="majorBidi" w:cstheme="majorBidi"/>
          <w:b/>
          <w:bCs/>
          <w:sz w:val="24"/>
          <w:szCs w:val="24"/>
        </w:rPr>
        <w:t>p)</w:t>
      </w:r>
    </w:p>
    <w:p w:rsidR="00CE34B0" w:rsidRPr="003D1FA9" w:rsidRDefault="00CE34B0" w:rsidP="00CE34B0">
      <w:pPr>
        <w:pStyle w:val="ListeParagraf1"/>
        <w:ind w:left="-360" w:right="1418"/>
        <w:jc w:val="both"/>
        <w:rPr>
          <w:rFonts w:asciiTheme="majorBidi" w:hAnsiTheme="majorBidi" w:cstheme="majorBidi"/>
          <w:b/>
          <w:bCs/>
          <w:sz w:val="24"/>
          <w:szCs w:val="24"/>
        </w:rPr>
      </w:pPr>
    </w:p>
    <w:p w:rsidR="00CE34B0" w:rsidRDefault="00CE34B0" w:rsidP="00FF6624">
      <w:pPr>
        <w:pStyle w:val="ListeParagraf1"/>
        <w:numPr>
          <w:ilvl w:val="0"/>
          <w:numId w:val="6"/>
        </w:numPr>
        <w:tabs>
          <w:tab w:val="clear" w:pos="720"/>
          <w:tab w:val="num" w:pos="360"/>
        </w:tabs>
        <w:spacing w:line="276" w:lineRule="auto"/>
        <w:ind w:left="360" w:right="23"/>
        <w:jc w:val="both"/>
        <w:rPr>
          <w:rFonts w:asciiTheme="majorBidi" w:hAnsiTheme="majorBidi" w:cstheme="majorBidi"/>
          <w:sz w:val="24"/>
          <w:szCs w:val="24"/>
        </w:rPr>
      </w:pPr>
      <w:r w:rsidRPr="005B76BE">
        <w:rPr>
          <w:rFonts w:asciiTheme="majorBidi" w:hAnsiTheme="majorBidi" w:cstheme="majorBidi"/>
          <w:sz w:val="24"/>
          <w:szCs w:val="24"/>
        </w:rPr>
        <w:t>Tefsirde</w:t>
      </w:r>
      <w:r>
        <w:rPr>
          <w:rFonts w:asciiTheme="majorBidi" w:hAnsiTheme="majorBidi" w:cstheme="majorBidi"/>
          <w:sz w:val="24"/>
          <w:szCs w:val="24"/>
        </w:rPr>
        <w:t>,</w:t>
      </w:r>
      <w:r w:rsidRPr="005B76BE">
        <w:rPr>
          <w:rFonts w:asciiTheme="majorBidi" w:hAnsiTheme="majorBidi" w:cstheme="majorBidi"/>
          <w:sz w:val="24"/>
          <w:szCs w:val="24"/>
        </w:rPr>
        <w:t xml:space="preserve"> </w:t>
      </w:r>
      <w:r>
        <w:rPr>
          <w:rFonts w:asciiTheme="majorBidi" w:hAnsiTheme="majorBidi" w:cstheme="majorBidi"/>
          <w:sz w:val="24"/>
          <w:szCs w:val="24"/>
        </w:rPr>
        <w:t xml:space="preserve"> </w:t>
      </w:r>
      <w:proofErr w:type="spellStart"/>
      <w:r w:rsidRPr="005B76BE">
        <w:rPr>
          <w:rFonts w:asciiTheme="majorBidi" w:hAnsiTheme="majorBidi" w:cstheme="majorBidi"/>
          <w:sz w:val="24"/>
          <w:szCs w:val="24"/>
        </w:rPr>
        <w:t>Kur’an</w:t>
      </w:r>
      <w:proofErr w:type="spellEnd"/>
      <w:r w:rsidRPr="005B76BE">
        <w:rPr>
          <w:rFonts w:asciiTheme="majorBidi" w:hAnsiTheme="majorBidi" w:cstheme="majorBidi"/>
          <w:sz w:val="24"/>
          <w:szCs w:val="24"/>
        </w:rPr>
        <w:t xml:space="preserve"> ve </w:t>
      </w:r>
      <w:r>
        <w:rPr>
          <w:rFonts w:asciiTheme="majorBidi" w:hAnsiTheme="majorBidi" w:cstheme="majorBidi"/>
          <w:sz w:val="24"/>
          <w:szCs w:val="24"/>
        </w:rPr>
        <w:t>S</w:t>
      </w:r>
      <w:r w:rsidRPr="005B76BE">
        <w:rPr>
          <w:rFonts w:asciiTheme="majorBidi" w:hAnsiTheme="majorBidi" w:cstheme="majorBidi"/>
          <w:sz w:val="24"/>
          <w:szCs w:val="24"/>
        </w:rPr>
        <w:t xml:space="preserve">ünnet doğrultusunda kendi </w:t>
      </w:r>
      <w:r w:rsidRPr="00CE34B0">
        <w:rPr>
          <w:rFonts w:asciiTheme="majorBidi" w:hAnsiTheme="majorBidi" w:cstheme="majorBidi"/>
          <w:sz w:val="24"/>
          <w:szCs w:val="24"/>
          <w:u w:val="single"/>
        </w:rPr>
        <w:t>rey ve içtihatlarına</w:t>
      </w:r>
      <w:r w:rsidRPr="005B76BE">
        <w:rPr>
          <w:rFonts w:asciiTheme="majorBidi" w:hAnsiTheme="majorBidi" w:cstheme="majorBidi"/>
          <w:sz w:val="24"/>
          <w:szCs w:val="24"/>
        </w:rPr>
        <w:t xml:space="preserve"> da yer veren tefsirlere  </w:t>
      </w:r>
      <w:proofErr w:type="gramStart"/>
      <w:r w:rsidRPr="005B76BE">
        <w:rPr>
          <w:rFonts w:asciiTheme="majorBidi" w:hAnsiTheme="majorBidi" w:cstheme="majorBidi"/>
          <w:sz w:val="24"/>
          <w:szCs w:val="24"/>
        </w:rPr>
        <w:t>……………</w:t>
      </w:r>
      <w:r>
        <w:rPr>
          <w:rFonts w:asciiTheme="majorBidi" w:hAnsiTheme="majorBidi" w:cstheme="majorBidi"/>
          <w:sz w:val="24"/>
          <w:szCs w:val="24"/>
        </w:rPr>
        <w:t>..</w:t>
      </w:r>
      <w:proofErr w:type="gramEnd"/>
      <w:r w:rsidRPr="005B76BE">
        <w:rPr>
          <w:rFonts w:asciiTheme="majorBidi" w:hAnsiTheme="majorBidi" w:cstheme="majorBidi"/>
          <w:sz w:val="24"/>
          <w:szCs w:val="24"/>
        </w:rPr>
        <w:t xml:space="preserve"> </w:t>
      </w:r>
      <w:proofErr w:type="gramStart"/>
      <w:r w:rsidRPr="005B76BE">
        <w:rPr>
          <w:rFonts w:asciiTheme="majorBidi" w:hAnsiTheme="majorBidi" w:cstheme="majorBidi"/>
          <w:sz w:val="24"/>
          <w:szCs w:val="24"/>
        </w:rPr>
        <w:t>tefsirleri</w:t>
      </w:r>
      <w:proofErr w:type="gramEnd"/>
      <w:r w:rsidRPr="005B76BE">
        <w:rPr>
          <w:rFonts w:asciiTheme="majorBidi" w:hAnsiTheme="majorBidi" w:cstheme="majorBidi"/>
          <w:sz w:val="24"/>
          <w:szCs w:val="24"/>
        </w:rPr>
        <w:t xml:space="preserve"> adı verilir.</w:t>
      </w:r>
    </w:p>
    <w:p w:rsidR="00CE34B0" w:rsidRPr="00CE34B0" w:rsidRDefault="00CE34B0" w:rsidP="00FF6624">
      <w:pPr>
        <w:pStyle w:val="ListeParagraf1"/>
        <w:numPr>
          <w:ilvl w:val="0"/>
          <w:numId w:val="6"/>
        </w:numPr>
        <w:tabs>
          <w:tab w:val="clear" w:pos="720"/>
          <w:tab w:val="num" w:pos="360"/>
        </w:tabs>
        <w:spacing w:line="276" w:lineRule="auto"/>
        <w:ind w:left="360" w:right="23"/>
        <w:jc w:val="both"/>
        <w:rPr>
          <w:rFonts w:asciiTheme="majorBidi" w:hAnsiTheme="majorBidi" w:cstheme="majorBidi"/>
          <w:sz w:val="24"/>
          <w:szCs w:val="24"/>
        </w:rPr>
      </w:pPr>
      <w:proofErr w:type="spellStart"/>
      <w:r w:rsidRPr="00CE34B0">
        <w:rPr>
          <w:rFonts w:asciiTheme="majorBidi" w:hAnsiTheme="majorBidi" w:cstheme="majorBidi"/>
          <w:sz w:val="24"/>
          <w:szCs w:val="24"/>
        </w:rPr>
        <w:t>Kur’an</w:t>
      </w:r>
      <w:proofErr w:type="spellEnd"/>
      <w:r w:rsidRPr="00CE34B0">
        <w:rPr>
          <w:rFonts w:asciiTheme="majorBidi" w:hAnsiTheme="majorBidi" w:cstheme="majorBidi"/>
          <w:sz w:val="24"/>
          <w:szCs w:val="24"/>
        </w:rPr>
        <w:t xml:space="preserve">-ı Kerim’i baştan sona tefsir eden ilk yazılı kitap </w:t>
      </w:r>
      <w:proofErr w:type="gramStart"/>
      <w:r w:rsidRPr="00CE34B0">
        <w:rPr>
          <w:rFonts w:asciiTheme="majorBidi" w:hAnsiTheme="majorBidi" w:cstheme="majorBidi"/>
          <w:sz w:val="24"/>
          <w:szCs w:val="24"/>
        </w:rPr>
        <w:t>……………………………………</w:t>
      </w:r>
      <w:proofErr w:type="gramEnd"/>
      <w:r w:rsidRPr="00CE34B0">
        <w:rPr>
          <w:rFonts w:asciiTheme="majorBidi" w:hAnsiTheme="majorBidi" w:cstheme="majorBidi"/>
          <w:sz w:val="24"/>
          <w:szCs w:val="24"/>
        </w:rPr>
        <w:t>’a aittir.</w:t>
      </w:r>
    </w:p>
    <w:p w:rsidR="00CE34B0" w:rsidRPr="005B76BE" w:rsidRDefault="00CE34B0" w:rsidP="00FF6624">
      <w:pPr>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c</w:t>
      </w:r>
      <w:r w:rsidRPr="005B76BE">
        <w:rPr>
          <w:rFonts w:asciiTheme="majorBidi" w:eastAsia="Calibri" w:hAnsiTheme="majorBidi" w:cstheme="majorBidi"/>
          <w:sz w:val="24"/>
          <w:szCs w:val="24"/>
        </w:rPr>
        <w:t>)</w:t>
      </w:r>
      <w:r>
        <w:rPr>
          <w:rFonts w:asciiTheme="majorBidi" w:eastAsia="Calibri" w:hAnsiTheme="majorBidi" w:cstheme="majorBidi"/>
          <w:sz w:val="24"/>
          <w:szCs w:val="24"/>
        </w:rPr>
        <w:t xml:space="preserve"> </w:t>
      </w:r>
      <w:proofErr w:type="spellStart"/>
      <w:r w:rsidRPr="005B76BE">
        <w:rPr>
          <w:rFonts w:asciiTheme="majorBidi" w:eastAsia="Calibri" w:hAnsiTheme="majorBidi" w:cstheme="majorBidi"/>
          <w:sz w:val="24"/>
          <w:szCs w:val="24"/>
        </w:rPr>
        <w:t>Kur’an’daki</w:t>
      </w:r>
      <w:proofErr w:type="spellEnd"/>
      <w:r w:rsidRPr="005B76BE">
        <w:rPr>
          <w:rFonts w:asciiTheme="majorBidi" w:eastAsia="Calibri" w:hAnsiTheme="majorBidi" w:cstheme="majorBidi"/>
          <w:sz w:val="24"/>
          <w:szCs w:val="24"/>
        </w:rPr>
        <w:t xml:space="preserve"> </w:t>
      </w:r>
      <w:r w:rsidRPr="00CE34B0">
        <w:rPr>
          <w:rFonts w:asciiTheme="majorBidi" w:eastAsia="Calibri" w:hAnsiTheme="majorBidi" w:cstheme="majorBidi"/>
          <w:sz w:val="24"/>
          <w:szCs w:val="24"/>
          <w:u w:val="single"/>
        </w:rPr>
        <w:t>inanç esasları</w:t>
      </w:r>
      <w:r w:rsidRPr="005B76BE">
        <w:rPr>
          <w:rFonts w:asciiTheme="majorBidi" w:eastAsia="Calibri" w:hAnsiTheme="majorBidi" w:cstheme="majorBidi"/>
          <w:sz w:val="24"/>
          <w:szCs w:val="24"/>
        </w:rPr>
        <w:t xml:space="preserve"> ile ilgili ayetlerin yorumlanmas</w:t>
      </w:r>
      <w:r>
        <w:rPr>
          <w:rFonts w:asciiTheme="majorBidi" w:eastAsia="Calibri" w:hAnsiTheme="majorBidi" w:cstheme="majorBidi"/>
          <w:sz w:val="24"/>
          <w:szCs w:val="24"/>
        </w:rPr>
        <w:t xml:space="preserve">ını ele alan tefsirler </w:t>
      </w:r>
      <w:proofErr w:type="gramStart"/>
      <w:r>
        <w:rPr>
          <w:rFonts w:asciiTheme="majorBidi" w:eastAsia="Calibri" w:hAnsiTheme="majorBidi" w:cstheme="majorBidi"/>
          <w:sz w:val="24"/>
          <w:szCs w:val="24"/>
        </w:rPr>
        <w:t>…………………</w:t>
      </w:r>
      <w:proofErr w:type="gramEnd"/>
      <w:r>
        <w:rPr>
          <w:rFonts w:asciiTheme="majorBidi" w:eastAsia="Calibri" w:hAnsiTheme="majorBidi" w:cstheme="majorBidi"/>
          <w:sz w:val="24"/>
          <w:szCs w:val="24"/>
        </w:rPr>
        <w:t xml:space="preserve"> </w:t>
      </w:r>
      <w:proofErr w:type="gramStart"/>
      <w:r w:rsidRPr="005B76BE">
        <w:rPr>
          <w:rFonts w:asciiTheme="majorBidi" w:eastAsia="Calibri" w:hAnsiTheme="majorBidi" w:cstheme="majorBidi"/>
          <w:sz w:val="24"/>
          <w:szCs w:val="24"/>
        </w:rPr>
        <w:t>tefsirlerdir</w:t>
      </w:r>
      <w:proofErr w:type="gramEnd"/>
      <w:r w:rsidRPr="005B76BE">
        <w:rPr>
          <w:rFonts w:asciiTheme="majorBidi" w:eastAsia="Calibri" w:hAnsiTheme="majorBidi" w:cstheme="majorBidi"/>
          <w:sz w:val="24"/>
          <w:szCs w:val="24"/>
        </w:rPr>
        <w:t>.</w:t>
      </w:r>
    </w:p>
    <w:p w:rsidR="00CE34B0" w:rsidRDefault="00CE34B0" w:rsidP="00FF6624">
      <w:pPr>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 xml:space="preserve">d) </w:t>
      </w:r>
      <w:r w:rsidRPr="005B76BE">
        <w:rPr>
          <w:rFonts w:asciiTheme="majorBidi" w:eastAsia="Calibri" w:hAnsiTheme="majorBidi" w:cstheme="majorBidi"/>
          <w:sz w:val="24"/>
          <w:szCs w:val="24"/>
        </w:rPr>
        <w:t xml:space="preserve">Kaynak ve yöntem bakımından tefsirler </w:t>
      </w:r>
      <w:proofErr w:type="gramStart"/>
      <w:r w:rsidRPr="005B76BE">
        <w:rPr>
          <w:rFonts w:asciiTheme="majorBidi" w:eastAsia="Calibri" w:hAnsiTheme="majorBidi" w:cstheme="majorBidi"/>
          <w:sz w:val="24"/>
          <w:szCs w:val="24"/>
        </w:rPr>
        <w:t>………………………………..</w:t>
      </w:r>
      <w:proofErr w:type="gramEnd"/>
      <w:r w:rsidRPr="005B76BE">
        <w:rPr>
          <w:rFonts w:asciiTheme="majorBidi" w:eastAsia="Calibri" w:hAnsiTheme="majorBidi" w:cstheme="majorBidi"/>
          <w:sz w:val="24"/>
          <w:szCs w:val="24"/>
        </w:rPr>
        <w:t xml:space="preserve"> ve </w:t>
      </w:r>
      <w:proofErr w:type="gramStart"/>
      <w:r w:rsidRPr="005B76BE">
        <w:rPr>
          <w:rFonts w:asciiTheme="majorBidi" w:eastAsia="Calibri" w:hAnsiTheme="majorBidi" w:cstheme="majorBidi"/>
          <w:sz w:val="24"/>
          <w:szCs w:val="24"/>
        </w:rPr>
        <w:t>…………………………</w:t>
      </w:r>
      <w:proofErr w:type="gramEnd"/>
      <w:r w:rsidRPr="005B76BE">
        <w:rPr>
          <w:rFonts w:asciiTheme="majorBidi" w:eastAsia="Calibri" w:hAnsiTheme="majorBidi" w:cstheme="majorBidi"/>
          <w:sz w:val="24"/>
          <w:szCs w:val="24"/>
        </w:rPr>
        <w:t xml:space="preserve"> </w:t>
      </w:r>
      <w:proofErr w:type="gramStart"/>
      <w:r w:rsidRPr="005B76BE">
        <w:rPr>
          <w:rFonts w:asciiTheme="majorBidi" w:eastAsia="Calibri" w:hAnsiTheme="majorBidi" w:cstheme="majorBidi"/>
          <w:sz w:val="24"/>
          <w:szCs w:val="24"/>
        </w:rPr>
        <w:t>olmak</w:t>
      </w:r>
      <w:proofErr w:type="gramEnd"/>
      <w:r w:rsidRPr="005B76BE">
        <w:rPr>
          <w:rFonts w:asciiTheme="majorBidi" w:eastAsia="Calibri" w:hAnsiTheme="majorBidi" w:cstheme="majorBidi"/>
          <w:sz w:val="24"/>
          <w:szCs w:val="24"/>
        </w:rPr>
        <w:t xml:space="preserve"> üzere ikiye ayrılır.</w:t>
      </w:r>
    </w:p>
    <w:p w:rsidR="00CE34B0" w:rsidRDefault="00CE34B0" w:rsidP="00FF6624">
      <w:pPr>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 xml:space="preserve">e) </w:t>
      </w:r>
      <w:proofErr w:type="spellStart"/>
      <w:r>
        <w:rPr>
          <w:rFonts w:asciiTheme="majorBidi" w:eastAsia="Calibri" w:hAnsiTheme="majorBidi" w:cstheme="majorBidi"/>
          <w:sz w:val="24"/>
          <w:szCs w:val="24"/>
        </w:rPr>
        <w:t>Nasr</w:t>
      </w:r>
      <w:proofErr w:type="spellEnd"/>
      <w:r>
        <w:rPr>
          <w:rFonts w:asciiTheme="majorBidi" w:eastAsia="Calibri" w:hAnsiTheme="majorBidi" w:cstheme="majorBidi"/>
          <w:sz w:val="24"/>
          <w:szCs w:val="24"/>
        </w:rPr>
        <w:t xml:space="preserve"> suresine ‘</w:t>
      </w:r>
      <w:r w:rsidRPr="00A56EA0">
        <w:rPr>
          <w:rFonts w:asciiTheme="majorBidi" w:eastAsia="Calibri" w:hAnsiTheme="majorBidi" w:cstheme="majorBidi"/>
          <w:i/>
          <w:iCs/>
          <w:sz w:val="24"/>
          <w:szCs w:val="24"/>
          <w:u w:val="single"/>
        </w:rPr>
        <w:t>vedalaşma</w:t>
      </w:r>
      <w:r>
        <w:rPr>
          <w:rFonts w:asciiTheme="majorBidi" w:eastAsia="Calibri" w:hAnsiTheme="majorBidi" w:cstheme="majorBidi"/>
          <w:sz w:val="24"/>
          <w:szCs w:val="24"/>
        </w:rPr>
        <w:t xml:space="preserve">’ anlamında </w:t>
      </w:r>
      <w:proofErr w:type="gramStart"/>
      <w:r>
        <w:rPr>
          <w:rFonts w:asciiTheme="majorBidi" w:eastAsia="Calibri" w:hAnsiTheme="majorBidi" w:cstheme="majorBidi"/>
          <w:sz w:val="24"/>
          <w:szCs w:val="24"/>
        </w:rPr>
        <w:t>…………………..</w:t>
      </w:r>
      <w:proofErr w:type="gramEnd"/>
      <w:r>
        <w:rPr>
          <w:rFonts w:asciiTheme="majorBidi" w:eastAsia="Calibri" w:hAnsiTheme="majorBidi" w:cstheme="majorBidi"/>
          <w:sz w:val="24"/>
          <w:szCs w:val="24"/>
        </w:rPr>
        <w:t xml:space="preserve"> </w:t>
      </w:r>
      <w:proofErr w:type="gramStart"/>
      <w:r>
        <w:rPr>
          <w:rFonts w:asciiTheme="majorBidi" w:eastAsia="Calibri" w:hAnsiTheme="majorBidi" w:cstheme="majorBidi"/>
          <w:sz w:val="24"/>
          <w:szCs w:val="24"/>
        </w:rPr>
        <w:t>ismi</w:t>
      </w:r>
      <w:proofErr w:type="gramEnd"/>
      <w:r>
        <w:rPr>
          <w:rFonts w:asciiTheme="majorBidi" w:eastAsia="Calibri" w:hAnsiTheme="majorBidi" w:cstheme="majorBidi"/>
          <w:sz w:val="24"/>
          <w:szCs w:val="24"/>
        </w:rPr>
        <w:t xml:space="preserve"> de verilmiştir.</w:t>
      </w:r>
    </w:p>
    <w:p w:rsidR="00CE34B0" w:rsidRDefault="00CE34B0" w:rsidP="00CE34B0">
      <w:pPr>
        <w:spacing w:line="240" w:lineRule="auto"/>
        <w:ind w:left="-284"/>
        <w:rPr>
          <w:rFonts w:asciiTheme="majorBidi" w:eastAsia="Calibri" w:hAnsiTheme="majorBidi" w:cstheme="majorBidi"/>
          <w:b/>
          <w:bCs/>
          <w:sz w:val="24"/>
          <w:szCs w:val="24"/>
        </w:rPr>
      </w:pPr>
    </w:p>
    <w:p w:rsidR="00CE34B0" w:rsidRPr="00CE34B0" w:rsidRDefault="00CE34B0" w:rsidP="00CE34B0">
      <w:pPr>
        <w:spacing w:line="240" w:lineRule="auto"/>
        <w:ind w:left="-284"/>
        <w:rPr>
          <w:rFonts w:asciiTheme="majorBidi" w:eastAsia="Calibri" w:hAnsiTheme="majorBidi" w:cstheme="majorBidi"/>
          <w:b/>
          <w:bCs/>
          <w:sz w:val="24"/>
          <w:szCs w:val="24"/>
        </w:rPr>
      </w:pPr>
      <w:r>
        <w:rPr>
          <w:rFonts w:asciiTheme="majorBidi" w:eastAsia="Calibri" w:hAnsiTheme="majorBidi" w:cstheme="majorBidi"/>
          <w:b/>
          <w:bCs/>
          <w:sz w:val="24"/>
          <w:szCs w:val="24"/>
        </w:rPr>
        <w:t>2) Aşağıda verilen kitap isimleri ile yazarlarını uygun olanları ile eşleştiriniz.</w:t>
      </w:r>
      <w:r w:rsidR="00FF6624">
        <w:rPr>
          <w:rFonts w:asciiTheme="majorBidi" w:eastAsia="Calibri" w:hAnsiTheme="majorBidi" w:cstheme="majorBidi"/>
          <w:b/>
          <w:bCs/>
          <w:sz w:val="24"/>
          <w:szCs w:val="24"/>
        </w:rPr>
        <w:t xml:space="preserve"> (</w:t>
      </w:r>
      <w:r w:rsidR="00180F6D">
        <w:rPr>
          <w:rFonts w:asciiTheme="majorBidi" w:eastAsia="Calibri" w:hAnsiTheme="majorBidi" w:cstheme="majorBidi"/>
          <w:b/>
          <w:bCs/>
          <w:sz w:val="24"/>
          <w:szCs w:val="24"/>
        </w:rPr>
        <w:t>20</w:t>
      </w:r>
      <w:r w:rsidR="00FF6624">
        <w:rPr>
          <w:rFonts w:asciiTheme="majorBidi" w:eastAsia="Calibri" w:hAnsiTheme="majorBidi" w:cstheme="majorBidi"/>
          <w:b/>
          <w:bCs/>
          <w:sz w:val="24"/>
          <w:szCs w:val="24"/>
        </w:rPr>
        <w:t>p)</w:t>
      </w:r>
    </w:p>
    <w:p w:rsidR="00CE34B0" w:rsidRDefault="00CE34B0" w:rsidP="00CE34B0">
      <w:pPr>
        <w:rPr>
          <w:rFonts w:asciiTheme="majorBidi" w:eastAsia="Calibri" w:hAnsiTheme="majorBidi" w:cstheme="majorBidi"/>
          <w:sz w:val="24"/>
          <w:szCs w:val="24"/>
        </w:rPr>
      </w:pPr>
    </w:p>
    <w:tbl>
      <w:tblPr>
        <w:tblStyle w:val="TabloKlavuzu"/>
        <w:tblW w:w="0" w:type="auto"/>
        <w:tblLook w:val="04A0"/>
      </w:tblPr>
      <w:tblGrid>
        <w:gridCol w:w="392"/>
        <w:gridCol w:w="4214"/>
        <w:gridCol w:w="464"/>
        <w:gridCol w:w="4142"/>
      </w:tblGrid>
      <w:tr w:rsidR="00CE34B0" w:rsidTr="00B05C3C">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1</w:t>
            </w:r>
          </w:p>
        </w:tc>
        <w:tc>
          <w:tcPr>
            <w:tcW w:w="4214" w:type="dxa"/>
          </w:tcPr>
          <w:p w:rsidR="00CE34B0" w:rsidRPr="003D1FA9" w:rsidRDefault="00CE34B0" w:rsidP="00B05C3C">
            <w:pPr>
              <w:rPr>
                <w:rFonts w:asciiTheme="majorBidi" w:eastAsia="Calibri" w:hAnsiTheme="majorBidi" w:cstheme="majorBidi"/>
                <w:sz w:val="24"/>
                <w:szCs w:val="24"/>
              </w:rPr>
            </w:pPr>
            <w:r w:rsidRPr="003D1FA9">
              <w:rPr>
                <w:rFonts w:asciiTheme="majorBidi" w:hAnsiTheme="majorBidi" w:cstheme="majorBidi"/>
                <w:sz w:val="24"/>
                <w:szCs w:val="24"/>
              </w:rPr>
              <w:t xml:space="preserve">Muhammed Hamdi </w:t>
            </w:r>
            <w:proofErr w:type="spellStart"/>
            <w:r w:rsidRPr="003D1FA9">
              <w:rPr>
                <w:rFonts w:asciiTheme="majorBidi" w:hAnsiTheme="majorBidi" w:cstheme="majorBidi"/>
                <w:sz w:val="24"/>
                <w:szCs w:val="24"/>
              </w:rPr>
              <w:t>Yazır</w:t>
            </w:r>
            <w:proofErr w:type="spellEnd"/>
          </w:p>
        </w:tc>
        <w:tc>
          <w:tcPr>
            <w:tcW w:w="464" w:type="dxa"/>
          </w:tcPr>
          <w:p w:rsidR="00CE34B0" w:rsidRPr="003D1FA9" w:rsidRDefault="00CE34B0" w:rsidP="00B05C3C">
            <w:pPr>
              <w:rPr>
                <w:rFonts w:asciiTheme="majorBidi" w:eastAsia="Calibri" w:hAnsiTheme="majorBidi" w:cstheme="majorBidi"/>
                <w:sz w:val="24"/>
                <w:szCs w:val="24"/>
              </w:rPr>
            </w:pPr>
          </w:p>
        </w:tc>
        <w:tc>
          <w:tcPr>
            <w:tcW w:w="4142"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-ı Hâkîm ve Meal-i Kerim</w:t>
            </w:r>
          </w:p>
        </w:tc>
      </w:tr>
      <w:tr w:rsidR="00CE34B0" w:rsidTr="00B05C3C">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2</w:t>
            </w:r>
          </w:p>
        </w:tc>
        <w:tc>
          <w:tcPr>
            <w:tcW w:w="4214" w:type="dxa"/>
          </w:tcPr>
          <w:p w:rsidR="00CE34B0" w:rsidRPr="003D1FA9" w:rsidRDefault="00CE34B0" w:rsidP="00B05C3C">
            <w:pPr>
              <w:rPr>
                <w:rFonts w:asciiTheme="majorBidi" w:eastAsia="Calibri" w:hAnsiTheme="majorBidi" w:cstheme="majorBidi"/>
                <w:sz w:val="24"/>
                <w:szCs w:val="24"/>
              </w:rPr>
            </w:pPr>
            <w:r w:rsidRPr="003D1FA9">
              <w:rPr>
                <w:rFonts w:asciiTheme="majorBidi" w:hAnsiTheme="majorBidi" w:cstheme="majorBidi"/>
                <w:sz w:val="24"/>
                <w:szCs w:val="24"/>
              </w:rPr>
              <w:t xml:space="preserve">Ömer </w:t>
            </w:r>
            <w:proofErr w:type="spellStart"/>
            <w:r w:rsidRPr="003D1FA9">
              <w:rPr>
                <w:rFonts w:asciiTheme="majorBidi" w:hAnsiTheme="majorBidi" w:cstheme="majorBidi"/>
                <w:sz w:val="24"/>
                <w:szCs w:val="24"/>
              </w:rPr>
              <w:t>Nasuhi</w:t>
            </w:r>
            <w:proofErr w:type="spellEnd"/>
            <w:r w:rsidRPr="003D1FA9">
              <w:rPr>
                <w:rFonts w:asciiTheme="majorBidi" w:hAnsiTheme="majorBidi" w:cstheme="majorBidi"/>
                <w:sz w:val="24"/>
                <w:szCs w:val="24"/>
              </w:rPr>
              <w:t xml:space="preserve"> Bilmen</w:t>
            </w:r>
          </w:p>
        </w:tc>
        <w:tc>
          <w:tcPr>
            <w:tcW w:w="464" w:type="dxa"/>
          </w:tcPr>
          <w:p w:rsidR="00CE34B0" w:rsidRPr="003D1FA9" w:rsidRDefault="00CE34B0" w:rsidP="00B05C3C">
            <w:pPr>
              <w:rPr>
                <w:rFonts w:asciiTheme="majorBidi" w:eastAsia="Calibri" w:hAnsiTheme="majorBidi" w:cstheme="majorBidi"/>
                <w:sz w:val="24"/>
                <w:szCs w:val="24"/>
              </w:rPr>
            </w:pPr>
          </w:p>
        </w:tc>
        <w:tc>
          <w:tcPr>
            <w:tcW w:w="4142"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 xml:space="preserve"> Yolu Türkçe Meal ve Tefsir</w:t>
            </w:r>
          </w:p>
        </w:tc>
      </w:tr>
      <w:tr w:rsidR="00CE34B0" w:rsidTr="00B05C3C">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3</w:t>
            </w:r>
          </w:p>
        </w:tc>
        <w:tc>
          <w:tcPr>
            <w:tcW w:w="4214" w:type="dxa"/>
          </w:tcPr>
          <w:p w:rsidR="00CE34B0" w:rsidRPr="003D1FA9" w:rsidRDefault="00CE34B0" w:rsidP="00B05C3C">
            <w:pPr>
              <w:rPr>
                <w:rFonts w:asciiTheme="majorBidi" w:eastAsia="Calibri" w:hAnsiTheme="majorBidi" w:cstheme="majorBidi"/>
                <w:sz w:val="24"/>
                <w:szCs w:val="24"/>
              </w:rPr>
            </w:pPr>
            <w:r w:rsidRPr="003D1FA9">
              <w:rPr>
                <w:rFonts w:asciiTheme="majorBidi" w:hAnsiTheme="majorBidi" w:cstheme="majorBidi"/>
                <w:sz w:val="24"/>
                <w:szCs w:val="24"/>
              </w:rPr>
              <w:t xml:space="preserve">Hasan </w:t>
            </w:r>
            <w:proofErr w:type="spellStart"/>
            <w:r w:rsidRPr="003D1FA9">
              <w:rPr>
                <w:rFonts w:asciiTheme="majorBidi" w:hAnsiTheme="majorBidi" w:cstheme="majorBidi"/>
                <w:sz w:val="24"/>
                <w:szCs w:val="24"/>
              </w:rPr>
              <w:t>Basri</w:t>
            </w:r>
            <w:proofErr w:type="spellEnd"/>
            <w:r w:rsidRPr="003D1FA9">
              <w:rPr>
                <w:rFonts w:asciiTheme="majorBidi" w:hAnsiTheme="majorBidi" w:cstheme="majorBidi"/>
                <w:sz w:val="24"/>
                <w:szCs w:val="24"/>
              </w:rPr>
              <w:t xml:space="preserve"> </w:t>
            </w:r>
            <w:proofErr w:type="spellStart"/>
            <w:r w:rsidRPr="003D1FA9">
              <w:rPr>
                <w:rFonts w:asciiTheme="majorBidi" w:hAnsiTheme="majorBidi" w:cstheme="majorBidi"/>
                <w:sz w:val="24"/>
                <w:szCs w:val="24"/>
              </w:rPr>
              <w:t>Çantay</w:t>
            </w:r>
            <w:proofErr w:type="spellEnd"/>
          </w:p>
        </w:tc>
        <w:tc>
          <w:tcPr>
            <w:tcW w:w="464" w:type="dxa"/>
          </w:tcPr>
          <w:p w:rsidR="00CE34B0" w:rsidRPr="003D1FA9" w:rsidRDefault="00CE34B0" w:rsidP="00B05C3C">
            <w:pPr>
              <w:rPr>
                <w:rFonts w:asciiTheme="majorBidi" w:eastAsia="Calibri" w:hAnsiTheme="majorBidi" w:cstheme="majorBidi"/>
                <w:sz w:val="24"/>
                <w:szCs w:val="24"/>
              </w:rPr>
            </w:pPr>
          </w:p>
        </w:tc>
        <w:tc>
          <w:tcPr>
            <w:tcW w:w="4142"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Mefâtihu’l</w:t>
            </w:r>
            <w:proofErr w:type="spellEnd"/>
            <w:r w:rsidRPr="003D1FA9">
              <w:rPr>
                <w:rFonts w:asciiTheme="majorBidi" w:hAnsiTheme="majorBidi" w:cstheme="majorBidi"/>
                <w:sz w:val="24"/>
                <w:szCs w:val="24"/>
              </w:rPr>
              <w:t>-</w:t>
            </w:r>
            <w:proofErr w:type="spellStart"/>
            <w:r w:rsidRPr="003D1FA9">
              <w:rPr>
                <w:rFonts w:asciiTheme="majorBidi" w:hAnsiTheme="majorBidi" w:cstheme="majorBidi"/>
                <w:sz w:val="24"/>
                <w:szCs w:val="24"/>
              </w:rPr>
              <w:t>Gayb</w:t>
            </w:r>
            <w:proofErr w:type="spellEnd"/>
          </w:p>
        </w:tc>
      </w:tr>
      <w:tr w:rsidR="00CE34B0" w:rsidTr="00B05C3C">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4</w:t>
            </w:r>
          </w:p>
        </w:tc>
        <w:tc>
          <w:tcPr>
            <w:tcW w:w="4214"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Fahreddin</w:t>
            </w:r>
            <w:proofErr w:type="spellEnd"/>
            <w:r w:rsidRPr="003D1FA9">
              <w:rPr>
                <w:rFonts w:asciiTheme="majorBidi" w:hAnsiTheme="majorBidi" w:cstheme="majorBidi"/>
                <w:sz w:val="24"/>
                <w:szCs w:val="24"/>
              </w:rPr>
              <w:t xml:space="preserve"> er-</w:t>
            </w:r>
            <w:proofErr w:type="spellStart"/>
            <w:r w:rsidRPr="003D1FA9">
              <w:rPr>
                <w:rFonts w:asciiTheme="majorBidi" w:hAnsiTheme="majorBidi" w:cstheme="majorBidi"/>
                <w:sz w:val="24"/>
                <w:szCs w:val="24"/>
              </w:rPr>
              <w:t>Râzî</w:t>
            </w:r>
            <w:proofErr w:type="spellEnd"/>
          </w:p>
        </w:tc>
        <w:tc>
          <w:tcPr>
            <w:tcW w:w="464" w:type="dxa"/>
          </w:tcPr>
          <w:p w:rsidR="00CE34B0" w:rsidRPr="003D1FA9" w:rsidRDefault="00CE34B0" w:rsidP="00B05C3C">
            <w:pPr>
              <w:rPr>
                <w:rFonts w:asciiTheme="majorBidi" w:eastAsia="Calibri" w:hAnsiTheme="majorBidi" w:cstheme="majorBidi"/>
                <w:sz w:val="24"/>
                <w:szCs w:val="24"/>
              </w:rPr>
            </w:pPr>
          </w:p>
        </w:tc>
        <w:tc>
          <w:tcPr>
            <w:tcW w:w="4142" w:type="dxa"/>
          </w:tcPr>
          <w:p w:rsidR="00CE34B0" w:rsidRPr="003D1FA9" w:rsidRDefault="00CE34B0" w:rsidP="00B05C3C">
            <w:pPr>
              <w:rPr>
                <w:rFonts w:asciiTheme="majorBidi" w:eastAsia="Calibri" w:hAnsiTheme="majorBidi" w:cstheme="majorBidi"/>
                <w:sz w:val="24"/>
                <w:szCs w:val="24"/>
              </w:rPr>
            </w:pPr>
            <w:r w:rsidRPr="003D1FA9">
              <w:rPr>
                <w:rFonts w:asciiTheme="majorBidi" w:hAnsiTheme="majorBidi" w:cstheme="majorBidi"/>
                <w:sz w:val="24"/>
                <w:szCs w:val="24"/>
              </w:rPr>
              <w:t xml:space="preserve">Hak Dini </w:t>
            </w: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 xml:space="preserve"> Dili</w:t>
            </w:r>
          </w:p>
        </w:tc>
      </w:tr>
      <w:tr w:rsidR="00CE34B0" w:rsidTr="00B05C3C">
        <w:trPr>
          <w:trHeight w:val="288"/>
        </w:trPr>
        <w:tc>
          <w:tcPr>
            <w:tcW w:w="392" w:type="dxa"/>
          </w:tcPr>
          <w:p w:rsidR="00CE34B0" w:rsidRDefault="00CE34B0" w:rsidP="00B05C3C">
            <w:pPr>
              <w:rPr>
                <w:rFonts w:asciiTheme="majorBidi" w:eastAsia="Calibri" w:hAnsiTheme="majorBidi" w:cstheme="majorBidi"/>
                <w:sz w:val="24"/>
                <w:szCs w:val="24"/>
              </w:rPr>
            </w:pPr>
            <w:r>
              <w:rPr>
                <w:rFonts w:asciiTheme="majorBidi" w:eastAsia="Calibri" w:hAnsiTheme="majorBidi" w:cstheme="majorBidi"/>
                <w:sz w:val="24"/>
                <w:szCs w:val="24"/>
              </w:rPr>
              <w:t>5</w:t>
            </w:r>
          </w:p>
        </w:tc>
        <w:tc>
          <w:tcPr>
            <w:tcW w:w="4214" w:type="dxa"/>
          </w:tcPr>
          <w:p w:rsidR="00CE34B0" w:rsidRPr="003D1FA9" w:rsidRDefault="00CE34B0" w:rsidP="00B05C3C">
            <w:pPr>
              <w:rPr>
                <w:rFonts w:asciiTheme="majorBidi" w:hAnsiTheme="majorBidi" w:cstheme="majorBidi"/>
                <w:sz w:val="24"/>
                <w:szCs w:val="24"/>
              </w:rPr>
            </w:pPr>
            <w:r w:rsidRPr="003D1FA9">
              <w:rPr>
                <w:rFonts w:asciiTheme="majorBidi" w:hAnsiTheme="majorBidi" w:cstheme="majorBidi"/>
                <w:sz w:val="24"/>
                <w:szCs w:val="24"/>
              </w:rPr>
              <w:t>Diyanet İşleri Başkanlığı</w:t>
            </w:r>
          </w:p>
        </w:tc>
        <w:tc>
          <w:tcPr>
            <w:tcW w:w="464" w:type="dxa"/>
          </w:tcPr>
          <w:p w:rsidR="00CE34B0" w:rsidRPr="003D1FA9" w:rsidRDefault="00CE34B0" w:rsidP="00B05C3C">
            <w:pPr>
              <w:rPr>
                <w:rFonts w:asciiTheme="majorBidi" w:eastAsia="Calibri" w:hAnsiTheme="majorBidi" w:cstheme="majorBidi"/>
                <w:sz w:val="24"/>
                <w:szCs w:val="24"/>
              </w:rPr>
            </w:pPr>
          </w:p>
        </w:tc>
        <w:tc>
          <w:tcPr>
            <w:tcW w:w="4142" w:type="dxa"/>
          </w:tcPr>
          <w:p w:rsidR="00CE34B0" w:rsidRPr="003D1FA9" w:rsidRDefault="00CE34B0" w:rsidP="00B05C3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-ı Kerim’in Türkçe Meali Âlisi ve Tefsiri</w:t>
            </w:r>
          </w:p>
        </w:tc>
      </w:tr>
    </w:tbl>
    <w:p w:rsidR="00293714" w:rsidRDefault="00293714">
      <w:pPr>
        <w:rPr>
          <w:rFonts w:asciiTheme="majorBidi" w:hAnsiTheme="majorBidi" w:cstheme="majorBidi"/>
          <w:sz w:val="24"/>
          <w:szCs w:val="24"/>
        </w:rPr>
      </w:pPr>
    </w:p>
    <w:p w:rsidR="00340ED9" w:rsidRPr="00DE27AB" w:rsidRDefault="00DE27AB" w:rsidP="000223C6">
      <w:pPr>
        <w:spacing w:line="240" w:lineRule="auto"/>
        <w:ind w:left="-284"/>
        <w:jc w:val="left"/>
        <w:rPr>
          <w:rFonts w:asciiTheme="majorBidi" w:eastAsia="Calibri" w:hAnsiTheme="majorBidi" w:cstheme="majorBidi"/>
          <w:b/>
          <w:bCs/>
          <w:sz w:val="24"/>
          <w:szCs w:val="24"/>
        </w:rPr>
      </w:pPr>
      <w:r w:rsidRPr="00CE34B0">
        <w:rPr>
          <w:rFonts w:asciiTheme="majorBidi" w:hAnsiTheme="majorBidi" w:cstheme="majorBidi"/>
          <w:b/>
          <w:bCs/>
          <w:sz w:val="24"/>
          <w:szCs w:val="24"/>
        </w:rPr>
        <w:t>3)</w:t>
      </w:r>
      <w:r w:rsidR="000223C6">
        <w:rPr>
          <w:rFonts w:asciiTheme="majorBidi" w:hAnsiTheme="majorBidi" w:cstheme="majorBidi"/>
          <w:b/>
          <w:bCs/>
          <w:sz w:val="24"/>
          <w:szCs w:val="24"/>
        </w:rPr>
        <w:t xml:space="preserve"> </w:t>
      </w:r>
      <w:r w:rsidR="003D1FA9">
        <w:rPr>
          <w:rFonts w:asciiTheme="majorBidi" w:hAnsiTheme="majorBidi" w:cstheme="majorBidi"/>
          <w:b/>
          <w:bCs/>
          <w:sz w:val="24"/>
          <w:szCs w:val="24"/>
        </w:rPr>
        <w:t xml:space="preserve">  </w:t>
      </w:r>
      <w:r w:rsidRPr="00DE27AB">
        <w:rPr>
          <w:rFonts w:asciiTheme="majorBidi" w:eastAsia="Calibri" w:hAnsiTheme="majorBidi" w:cstheme="majorBidi"/>
          <w:sz w:val="28"/>
          <w:szCs w:val="28"/>
          <w:rtl/>
        </w:rPr>
        <w:t xml:space="preserve"> </w:t>
      </w:r>
      <w:r w:rsidRPr="00340ED9">
        <w:rPr>
          <w:rFonts w:asciiTheme="majorBidi" w:eastAsia="Calibri" w:hAnsiTheme="majorBidi" w:cstheme="majorBidi"/>
          <w:sz w:val="28"/>
          <w:szCs w:val="28"/>
          <w:rtl/>
        </w:rPr>
        <w:t>اِذَا جَٓاءَ نَصْرُ اللّٰهِ وَالْفَتْحُۙ</w:t>
      </w:r>
      <w:r w:rsidRPr="00340ED9">
        <w:rPr>
          <w:rFonts w:asciiTheme="majorBidi" w:eastAsia="Calibri" w:hAnsiTheme="majorBidi" w:cstheme="majorBidi"/>
          <w:sz w:val="28"/>
          <w:szCs w:val="28"/>
        </w:rPr>
        <w:t xml:space="preserve"> </w:t>
      </w:r>
      <w:r>
        <w:rPr>
          <w:rFonts w:asciiTheme="majorBidi" w:eastAsia="Calibri" w:hAnsiTheme="majorBidi" w:cstheme="majorBidi"/>
          <w:b/>
          <w:bCs/>
          <w:sz w:val="24"/>
          <w:szCs w:val="24"/>
        </w:rPr>
        <w:t xml:space="preserve"> </w:t>
      </w:r>
      <w:r w:rsidR="00842C32" w:rsidRPr="005B76BE">
        <w:rPr>
          <w:rFonts w:asciiTheme="majorBidi" w:eastAsia="Calibri" w:hAnsiTheme="majorBidi" w:cstheme="majorBidi"/>
          <w:b/>
          <w:bCs/>
          <w:sz w:val="24"/>
          <w:szCs w:val="24"/>
        </w:rPr>
        <w:t>ayet</w:t>
      </w:r>
      <w:r w:rsidR="00FF6624">
        <w:rPr>
          <w:rFonts w:asciiTheme="majorBidi" w:eastAsia="Calibri" w:hAnsiTheme="majorBidi" w:cstheme="majorBidi"/>
          <w:b/>
          <w:bCs/>
          <w:sz w:val="24"/>
          <w:szCs w:val="24"/>
        </w:rPr>
        <w:t>-</w:t>
      </w:r>
      <w:r w:rsidR="00842C32" w:rsidRPr="005B76BE">
        <w:rPr>
          <w:rFonts w:asciiTheme="majorBidi" w:eastAsia="Calibri" w:hAnsiTheme="majorBidi" w:cstheme="majorBidi"/>
          <w:b/>
          <w:bCs/>
          <w:sz w:val="24"/>
          <w:szCs w:val="24"/>
        </w:rPr>
        <w:t xml:space="preserve">i kerimesi için aşağıdakilerden hangisi </w:t>
      </w:r>
      <w:r w:rsidR="00842C32" w:rsidRPr="00340ED9">
        <w:rPr>
          <w:rFonts w:asciiTheme="majorBidi" w:eastAsia="Calibri" w:hAnsiTheme="majorBidi" w:cstheme="majorBidi"/>
          <w:b/>
          <w:bCs/>
          <w:sz w:val="24"/>
          <w:szCs w:val="24"/>
          <w:u w:val="single"/>
        </w:rPr>
        <w:t>yanlıştır</w:t>
      </w:r>
      <w:r w:rsidR="00842C32" w:rsidRPr="005B76BE">
        <w:rPr>
          <w:rFonts w:asciiTheme="majorBidi" w:eastAsia="Calibri" w:hAnsiTheme="majorBidi" w:cstheme="majorBidi"/>
          <w:b/>
          <w:bCs/>
          <w:sz w:val="24"/>
          <w:szCs w:val="24"/>
        </w:rPr>
        <w:t>?</w:t>
      </w:r>
      <w:r w:rsidR="00FF6624">
        <w:rPr>
          <w:rFonts w:asciiTheme="majorBidi" w:eastAsia="Calibri" w:hAnsiTheme="majorBidi" w:cstheme="majorBidi"/>
          <w:b/>
          <w:bCs/>
          <w:sz w:val="24"/>
          <w:szCs w:val="24"/>
        </w:rPr>
        <w:t xml:space="preserve"> (5p)</w:t>
      </w:r>
    </w:p>
    <w:p w:rsidR="00340ED9" w:rsidRPr="00340ED9" w:rsidRDefault="00340ED9" w:rsidP="00340ED9">
      <w:pPr>
        <w:spacing w:line="240" w:lineRule="auto"/>
        <w:jc w:val="left"/>
        <w:rPr>
          <w:rFonts w:asciiTheme="majorBidi" w:eastAsia="Calibri" w:hAnsiTheme="majorBidi" w:cstheme="majorBidi"/>
          <w:sz w:val="24"/>
          <w:szCs w:val="24"/>
        </w:rPr>
      </w:pPr>
    </w:p>
    <w:p w:rsidR="00340ED9" w:rsidRDefault="00340ED9" w:rsidP="00FF6624">
      <w:pPr>
        <w:spacing w:line="276" w:lineRule="auto"/>
        <w:jc w:val="left"/>
        <w:rPr>
          <w:rFonts w:asciiTheme="majorBidi" w:eastAsia="Calibri" w:hAnsiTheme="majorBidi" w:cstheme="majorBidi"/>
          <w:sz w:val="24"/>
          <w:szCs w:val="24"/>
        </w:rPr>
      </w:pPr>
      <w:r>
        <w:rPr>
          <w:rFonts w:asciiTheme="majorBidi" w:eastAsia="Calibri" w:hAnsiTheme="majorBidi" w:cstheme="majorBidi"/>
          <w:sz w:val="24"/>
          <w:szCs w:val="24"/>
        </w:rPr>
        <w:t xml:space="preserve">a-  </w:t>
      </w:r>
      <w:r w:rsidR="00DE27AB">
        <w:rPr>
          <w:rFonts w:asciiTheme="majorBidi" w:eastAsia="Calibri" w:hAnsiTheme="majorBidi" w:cstheme="majorBidi"/>
          <w:sz w:val="24"/>
          <w:szCs w:val="24"/>
        </w:rPr>
        <w:t xml:space="preserve">    </w:t>
      </w:r>
      <w:r w:rsidR="00842C32" w:rsidRPr="00340ED9">
        <w:rPr>
          <w:rFonts w:asciiTheme="majorBidi" w:eastAsia="Calibri" w:hAnsiTheme="majorBidi" w:cstheme="majorBidi"/>
          <w:sz w:val="24"/>
          <w:szCs w:val="24"/>
        </w:rPr>
        <w:t xml:space="preserve">Anlamı </w:t>
      </w:r>
      <w:r>
        <w:rPr>
          <w:rFonts w:asciiTheme="majorBidi" w:eastAsia="Calibri" w:hAnsiTheme="majorBidi" w:cstheme="majorBidi"/>
          <w:sz w:val="24"/>
          <w:szCs w:val="24"/>
        </w:rPr>
        <w:t xml:space="preserve"> </w:t>
      </w:r>
      <w:r w:rsidR="00842C32" w:rsidRPr="00340ED9">
        <w:rPr>
          <w:rFonts w:asciiTheme="majorBidi" w:eastAsia="Calibri" w:hAnsiTheme="majorBidi" w:cstheme="majorBidi"/>
          <w:sz w:val="24"/>
          <w:szCs w:val="24"/>
        </w:rPr>
        <w:t>“</w:t>
      </w:r>
      <w:r w:rsidR="00842C32" w:rsidRPr="00340ED9">
        <w:rPr>
          <w:rFonts w:asciiTheme="majorBidi" w:eastAsia="Calibri" w:hAnsiTheme="majorBidi" w:cstheme="majorBidi"/>
          <w:i/>
          <w:iCs/>
          <w:sz w:val="24"/>
          <w:szCs w:val="24"/>
        </w:rPr>
        <w:t>Allahın yardımı ve fetih geldiği zaman</w:t>
      </w:r>
      <w:r w:rsidR="00842C32" w:rsidRPr="00340ED9">
        <w:rPr>
          <w:rFonts w:asciiTheme="majorBidi" w:eastAsia="Calibri" w:hAnsiTheme="majorBidi" w:cstheme="majorBidi"/>
          <w:sz w:val="24"/>
          <w:szCs w:val="24"/>
        </w:rPr>
        <w:t>”</w:t>
      </w:r>
      <w:r>
        <w:rPr>
          <w:rFonts w:asciiTheme="majorBidi" w:eastAsia="Calibri" w:hAnsiTheme="majorBidi" w:cstheme="majorBidi"/>
          <w:sz w:val="24"/>
          <w:szCs w:val="24"/>
        </w:rPr>
        <w:t xml:space="preserve"> </w:t>
      </w:r>
      <w:proofErr w:type="gramStart"/>
      <w:r w:rsidR="00842C32" w:rsidRPr="00340ED9">
        <w:rPr>
          <w:rFonts w:asciiTheme="majorBidi" w:eastAsia="Calibri" w:hAnsiTheme="majorBidi" w:cstheme="majorBidi"/>
          <w:sz w:val="24"/>
          <w:szCs w:val="24"/>
        </w:rPr>
        <w:t>dır</w:t>
      </w:r>
      <w:proofErr w:type="gramEnd"/>
      <w:r w:rsidR="00842C32" w:rsidRPr="00340ED9">
        <w:rPr>
          <w:rFonts w:asciiTheme="majorBidi" w:eastAsia="Calibri" w:hAnsiTheme="majorBidi" w:cstheme="majorBidi"/>
          <w:sz w:val="24"/>
          <w:szCs w:val="24"/>
        </w:rPr>
        <w:t>.</w:t>
      </w:r>
    </w:p>
    <w:p w:rsidR="00842C32" w:rsidRPr="00340ED9" w:rsidRDefault="00340ED9" w:rsidP="00FF6624">
      <w:pPr>
        <w:spacing w:line="276" w:lineRule="auto"/>
        <w:jc w:val="left"/>
        <w:rPr>
          <w:rFonts w:asciiTheme="majorBidi" w:eastAsia="Calibri" w:hAnsiTheme="majorBidi" w:cstheme="majorBidi"/>
          <w:sz w:val="24"/>
          <w:szCs w:val="24"/>
        </w:rPr>
      </w:pPr>
      <w:proofErr w:type="gramStart"/>
      <w:r>
        <w:rPr>
          <w:rFonts w:asciiTheme="majorBidi" w:eastAsia="Calibri" w:hAnsiTheme="majorBidi" w:cstheme="majorBidi"/>
          <w:sz w:val="24"/>
          <w:szCs w:val="24"/>
        </w:rPr>
        <w:t>b</w:t>
      </w:r>
      <w:proofErr w:type="gramEnd"/>
      <w:r>
        <w:rPr>
          <w:rFonts w:asciiTheme="majorBidi" w:eastAsia="Calibri" w:hAnsiTheme="majorBidi" w:cstheme="majorBidi"/>
          <w:sz w:val="24"/>
          <w:szCs w:val="24"/>
        </w:rPr>
        <w:t xml:space="preserve">-  </w:t>
      </w:r>
      <w:r w:rsidR="00DE27AB">
        <w:rPr>
          <w:rFonts w:asciiTheme="majorBidi" w:eastAsia="Calibri" w:hAnsiTheme="majorBidi" w:cstheme="majorBidi"/>
          <w:sz w:val="24"/>
          <w:szCs w:val="24"/>
        </w:rPr>
        <w:t xml:space="preserve">    </w:t>
      </w:r>
      <w:proofErr w:type="spellStart"/>
      <w:r w:rsidR="00842C32" w:rsidRPr="00340ED9">
        <w:rPr>
          <w:rFonts w:asciiTheme="majorBidi" w:hAnsiTheme="majorBidi" w:cstheme="majorBidi"/>
          <w:sz w:val="24"/>
          <w:szCs w:val="24"/>
        </w:rPr>
        <w:t>Nasr</w:t>
      </w:r>
      <w:proofErr w:type="spellEnd"/>
      <w:r w:rsidR="00842C32" w:rsidRPr="00340ED9">
        <w:rPr>
          <w:rFonts w:asciiTheme="majorBidi" w:hAnsiTheme="majorBidi" w:cstheme="majorBidi"/>
          <w:sz w:val="24"/>
          <w:szCs w:val="24"/>
        </w:rPr>
        <w:t xml:space="preserve"> suresi</w:t>
      </w:r>
      <w:r>
        <w:rPr>
          <w:rFonts w:asciiTheme="majorBidi" w:hAnsiTheme="majorBidi" w:cstheme="majorBidi"/>
          <w:sz w:val="24"/>
          <w:szCs w:val="24"/>
        </w:rPr>
        <w:t>nin birinci ayetid</w:t>
      </w:r>
      <w:r w:rsidR="00842C32" w:rsidRPr="00340ED9">
        <w:rPr>
          <w:rFonts w:asciiTheme="majorBidi" w:hAnsiTheme="majorBidi" w:cstheme="majorBidi"/>
          <w:sz w:val="24"/>
          <w:szCs w:val="24"/>
        </w:rPr>
        <w:t>ir.</w:t>
      </w:r>
    </w:p>
    <w:p w:rsidR="00842C32" w:rsidRPr="005B76BE" w:rsidRDefault="00340ED9" w:rsidP="00FF6624">
      <w:pPr>
        <w:pStyle w:val="ListeParagraf"/>
        <w:spacing w:after="0" w:line="276" w:lineRule="auto"/>
        <w:ind w:left="0"/>
        <w:contextualSpacing w:val="0"/>
        <w:rPr>
          <w:rFonts w:asciiTheme="majorBidi" w:hAnsiTheme="majorBidi" w:cstheme="majorBidi"/>
          <w:sz w:val="24"/>
          <w:szCs w:val="24"/>
        </w:rPr>
      </w:pPr>
      <w:r>
        <w:rPr>
          <w:rFonts w:asciiTheme="majorBidi" w:hAnsiTheme="majorBidi" w:cstheme="majorBidi"/>
          <w:sz w:val="24"/>
          <w:szCs w:val="24"/>
        </w:rPr>
        <w:t xml:space="preserve">c- </w:t>
      </w:r>
      <w:r w:rsidR="00DE27AB">
        <w:rPr>
          <w:rFonts w:asciiTheme="majorBidi" w:hAnsiTheme="majorBidi" w:cstheme="majorBidi"/>
          <w:sz w:val="24"/>
          <w:szCs w:val="24"/>
        </w:rPr>
        <w:t xml:space="preserve">    </w:t>
      </w:r>
      <w:r>
        <w:rPr>
          <w:rFonts w:asciiTheme="majorBidi" w:hAnsiTheme="majorBidi" w:cstheme="majorBidi"/>
          <w:sz w:val="24"/>
          <w:szCs w:val="24"/>
        </w:rPr>
        <w:t xml:space="preserve"> </w:t>
      </w:r>
      <w:proofErr w:type="gramStart"/>
      <w:r w:rsidR="00842C32" w:rsidRPr="005B76BE">
        <w:rPr>
          <w:rFonts w:asciiTheme="majorBidi" w:hAnsiTheme="majorBidi" w:cstheme="majorBidi"/>
          <w:sz w:val="24"/>
          <w:szCs w:val="24"/>
        </w:rPr>
        <w:t>Fetih</w:t>
      </w:r>
      <w:r>
        <w:rPr>
          <w:rFonts w:asciiTheme="majorBidi" w:hAnsiTheme="majorBidi" w:cstheme="majorBidi"/>
          <w:sz w:val="24"/>
          <w:szCs w:val="24"/>
        </w:rPr>
        <w:t xml:space="preserve"> </w:t>
      </w:r>
      <w:r w:rsidR="00842C32" w:rsidRPr="005B76BE">
        <w:rPr>
          <w:rFonts w:asciiTheme="majorBidi" w:hAnsiTheme="majorBidi" w:cstheme="majorBidi"/>
          <w:sz w:val="24"/>
          <w:szCs w:val="24"/>
        </w:rPr>
        <w:t xml:space="preserve"> Mekke</w:t>
      </w:r>
      <w:r>
        <w:rPr>
          <w:rFonts w:asciiTheme="majorBidi" w:hAnsiTheme="majorBidi" w:cstheme="majorBidi"/>
          <w:sz w:val="24"/>
          <w:szCs w:val="24"/>
        </w:rPr>
        <w:t>’</w:t>
      </w:r>
      <w:r w:rsidR="00842C32" w:rsidRPr="005B76BE">
        <w:rPr>
          <w:rFonts w:asciiTheme="majorBidi" w:hAnsiTheme="majorBidi" w:cstheme="majorBidi"/>
          <w:sz w:val="24"/>
          <w:szCs w:val="24"/>
        </w:rPr>
        <w:t>nin</w:t>
      </w:r>
      <w:proofErr w:type="gramEnd"/>
      <w:r w:rsidR="00842C32" w:rsidRPr="005B76BE">
        <w:rPr>
          <w:rFonts w:asciiTheme="majorBidi" w:hAnsiTheme="majorBidi" w:cstheme="majorBidi"/>
          <w:sz w:val="24"/>
          <w:szCs w:val="24"/>
        </w:rPr>
        <w:t xml:space="preserve"> fethi ve Hz. Peygamberin </w:t>
      </w:r>
      <w:r>
        <w:rPr>
          <w:rFonts w:asciiTheme="majorBidi" w:hAnsiTheme="majorBidi" w:cstheme="majorBidi"/>
          <w:sz w:val="24"/>
          <w:szCs w:val="24"/>
        </w:rPr>
        <w:t xml:space="preserve"> </w:t>
      </w:r>
      <w:proofErr w:type="spellStart"/>
      <w:r w:rsidR="00842C32" w:rsidRPr="005B76BE">
        <w:rPr>
          <w:rFonts w:asciiTheme="majorBidi" w:hAnsiTheme="majorBidi" w:cstheme="majorBidi"/>
          <w:sz w:val="24"/>
          <w:szCs w:val="24"/>
        </w:rPr>
        <w:t>risalet</w:t>
      </w:r>
      <w:proofErr w:type="spellEnd"/>
      <w:r w:rsidR="00842C32" w:rsidRPr="005B76BE">
        <w:rPr>
          <w:rFonts w:asciiTheme="majorBidi" w:hAnsiTheme="majorBidi" w:cstheme="majorBidi"/>
          <w:sz w:val="24"/>
          <w:szCs w:val="24"/>
        </w:rPr>
        <w:t xml:space="preserve"> ve tebliğ günlerini tamamladığı günleridir.</w:t>
      </w:r>
    </w:p>
    <w:p w:rsidR="00842C32" w:rsidRPr="005B76BE" w:rsidRDefault="00340ED9" w:rsidP="00FF6624">
      <w:pPr>
        <w:pStyle w:val="ListeParagraf"/>
        <w:spacing w:after="0" w:line="276" w:lineRule="auto"/>
        <w:ind w:left="0"/>
        <w:contextualSpacing w:val="0"/>
        <w:rPr>
          <w:rFonts w:asciiTheme="majorBidi" w:hAnsiTheme="majorBidi" w:cstheme="majorBidi"/>
          <w:sz w:val="24"/>
          <w:szCs w:val="24"/>
        </w:rPr>
      </w:pPr>
      <w:proofErr w:type="gramStart"/>
      <w:r>
        <w:rPr>
          <w:rFonts w:asciiTheme="majorBidi" w:hAnsiTheme="majorBidi" w:cstheme="majorBidi"/>
          <w:sz w:val="24"/>
          <w:szCs w:val="24"/>
        </w:rPr>
        <w:t>d</w:t>
      </w:r>
      <w:proofErr w:type="gramEnd"/>
      <w:r>
        <w:rPr>
          <w:rFonts w:asciiTheme="majorBidi" w:hAnsiTheme="majorBidi" w:cstheme="majorBidi"/>
          <w:sz w:val="24"/>
          <w:szCs w:val="24"/>
        </w:rPr>
        <w:t xml:space="preserve"> -  </w:t>
      </w:r>
      <w:r w:rsidR="00DE27AB">
        <w:rPr>
          <w:rFonts w:asciiTheme="majorBidi" w:hAnsiTheme="majorBidi" w:cstheme="majorBidi"/>
          <w:sz w:val="24"/>
          <w:szCs w:val="24"/>
        </w:rPr>
        <w:t xml:space="preserve">   </w:t>
      </w:r>
      <w:r w:rsidR="00842C32" w:rsidRPr="005B76BE">
        <w:rPr>
          <w:rFonts w:asciiTheme="majorBidi" w:hAnsiTheme="majorBidi" w:cstheme="majorBidi"/>
          <w:sz w:val="24"/>
          <w:szCs w:val="24"/>
        </w:rPr>
        <w:t>Anlamı “</w:t>
      </w:r>
      <w:r>
        <w:rPr>
          <w:rFonts w:asciiTheme="majorBidi" w:hAnsiTheme="majorBidi" w:cstheme="majorBidi"/>
          <w:sz w:val="24"/>
          <w:szCs w:val="24"/>
        </w:rPr>
        <w:t xml:space="preserve"> </w:t>
      </w:r>
      <w:proofErr w:type="spellStart"/>
      <w:r w:rsidRPr="00340ED9">
        <w:rPr>
          <w:rFonts w:asciiTheme="majorBidi" w:hAnsiTheme="majorBidi" w:cstheme="majorBidi"/>
          <w:i/>
          <w:iCs/>
          <w:sz w:val="24"/>
          <w:szCs w:val="24"/>
        </w:rPr>
        <w:t>Re</w:t>
      </w:r>
      <w:r w:rsidR="00842C32" w:rsidRPr="00340ED9">
        <w:rPr>
          <w:rFonts w:asciiTheme="majorBidi" w:hAnsiTheme="majorBidi" w:cstheme="majorBidi"/>
          <w:i/>
          <w:iCs/>
          <w:sz w:val="24"/>
          <w:szCs w:val="24"/>
        </w:rPr>
        <w:t>sulum</w:t>
      </w:r>
      <w:proofErr w:type="spellEnd"/>
      <w:r w:rsidRPr="00340ED9">
        <w:rPr>
          <w:rFonts w:asciiTheme="majorBidi" w:hAnsiTheme="majorBidi" w:cstheme="majorBidi"/>
          <w:i/>
          <w:iCs/>
          <w:sz w:val="24"/>
          <w:szCs w:val="24"/>
        </w:rPr>
        <w:t>, B</w:t>
      </w:r>
      <w:r w:rsidR="00842C32" w:rsidRPr="00340ED9">
        <w:rPr>
          <w:rFonts w:asciiTheme="majorBidi" w:hAnsiTheme="majorBidi" w:cstheme="majorBidi"/>
          <w:i/>
          <w:iCs/>
          <w:sz w:val="24"/>
          <w:szCs w:val="24"/>
        </w:rPr>
        <w:t>iz sana apaçık bir fetih ve zafer yolu açtık</w:t>
      </w:r>
      <w:r>
        <w:rPr>
          <w:rFonts w:asciiTheme="majorBidi" w:hAnsiTheme="majorBidi" w:cstheme="majorBidi"/>
          <w:sz w:val="24"/>
          <w:szCs w:val="24"/>
        </w:rPr>
        <w:t xml:space="preserve"> </w:t>
      </w:r>
      <w:r w:rsidR="00842C32" w:rsidRPr="005B76BE">
        <w:rPr>
          <w:rFonts w:asciiTheme="majorBidi" w:hAnsiTheme="majorBidi" w:cstheme="majorBidi"/>
          <w:sz w:val="24"/>
          <w:szCs w:val="24"/>
        </w:rPr>
        <w:t>” tır.</w:t>
      </w:r>
    </w:p>
    <w:p w:rsidR="00DE27AB" w:rsidRDefault="00DE27AB" w:rsidP="00DE27AB">
      <w:pPr>
        <w:rPr>
          <w:rFonts w:asciiTheme="majorBidi" w:eastAsia="Calibri" w:hAnsiTheme="majorBidi" w:cstheme="majorBidi"/>
          <w:sz w:val="24"/>
          <w:szCs w:val="24"/>
        </w:rPr>
      </w:pPr>
    </w:p>
    <w:p w:rsidR="00842C32" w:rsidRDefault="00DE27AB" w:rsidP="000223C6">
      <w:pPr>
        <w:spacing w:line="240" w:lineRule="auto"/>
        <w:ind w:left="-284"/>
        <w:jc w:val="left"/>
        <w:rPr>
          <w:rFonts w:asciiTheme="majorBidi" w:eastAsia="Calibri" w:hAnsiTheme="majorBidi" w:cstheme="majorBidi"/>
          <w:b/>
          <w:bCs/>
          <w:sz w:val="24"/>
          <w:szCs w:val="24"/>
          <w:u w:val="single"/>
        </w:rPr>
      </w:pPr>
      <w:r w:rsidRPr="00CE34B0">
        <w:rPr>
          <w:rFonts w:asciiTheme="majorBidi" w:eastAsia="Calibri" w:hAnsiTheme="majorBidi" w:cstheme="majorBidi"/>
          <w:b/>
          <w:bCs/>
          <w:sz w:val="24"/>
          <w:szCs w:val="24"/>
        </w:rPr>
        <w:t>4)</w:t>
      </w:r>
      <w:r>
        <w:rPr>
          <w:rFonts w:asciiTheme="majorBidi" w:eastAsia="Calibri" w:hAnsiTheme="majorBidi" w:cstheme="majorBidi"/>
          <w:sz w:val="24"/>
          <w:szCs w:val="24"/>
        </w:rPr>
        <w:t xml:space="preserve"> </w:t>
      </w:r>
      <w:r w:rsidR="00180F6D">
        <w:rPr>
          <w:rFonts w:asciiTheme="majorBidi" w:hAnsiTheme="majorBidi" w:cstheme="majorBidi"/>
          <w:b/>
          <w:bCs/>
          <w:color w:val="000000"/>
          <w:sz w:val="24"/>
          <w:szCs w:val="24"/>
          <w:shd w:val="clear" w:color="auto" w:fill="F0F8FF"/>
        </w:rPr>
        <w:t xml:space="preserve"> </w:t>
      </w:r>
      <w:r w:rsidR="00180F6D">
        <w:rPr>
          <w:b/>
          <w:bCs/>
          <w:color w:val="000000"/>
          <w:sz w:val="24"/>
          <w:szCs w:val="24"/>
          <w:shd w:val="clear" w:color="auto" w:fill="F0F8FF"/>
        </w:rPr>
        <w:t xml:space="preserve">  </w:t>
      </w:r>
      <w:r w:rsidR="00180F6D" w:rsidRPr="003D1FA9">
        <w:rPr>
          <w:rStyle w:val="Gl"/>
          <w:b w:val="0"/>
          <w:bCs w:val="0"/>
          <w:sz w:val="28"/>
          <w:szCs w:val="28"/>
          <w:rtl/>
        </w:rPr>
        <w:t xml:space="preserve"> </w:t>
      </w:r>
      <w:r w:rsidR="003D1FA9">
        <w:rPr>
          <w:rFonts w:asciiTheme="majorBidi" w:eastAsia="Calibri" w:hAnsiTheme="majorBidi" w:cstheme="majorBidi"/>
          <w:sz w:val="24"/>
          <w:szCs w:val="24"/>
        </w:rPr>
        <w:t xml:space="preserve"> </w:t>
      </w:r>
      <w:r>
        <w:rPr>
          <w:rFonts w:asciiTheme="majorBidi" w:eastAsia="Calibri" w:hAnsiTheme="majorBidi" w:cstheme="majorBidi"/>
          <w:sz w:val="24"/>
          <w:szCs w:val="24"/>
        </w:rPr>
        <w:t xml:space="preserve"> </w:t>
      </w:r>
      <w:r w:rsidRPr="00DE27AB">
        <w:rPr>
          <w:rFonts w:asciiTheme="majorBidi" w:eastAsia="Calibri" w:hAnsiTheme="majorBidi" w:cstheme="majorBidi"/>
          <w:sz w:val="28"/>
          <w:szCs w:val="28"/>
          <w:rtl/>
        </w:rPr>
        <w:t xml:space="preserve"> اَللّٰهُ الصَّمَدُۚ</w:t>
      </w:r>
      <w:r w:rsidRPr="005B76BE">
        <w:rPr>
          <w:rFonts w:asciiTheme="majorBidi" w:eastAsia="Calibri" w:hAnsiTheme="majorBidi" w:cstheme="majorBidi"/>
          <w:sz w:val="24"/>
          <w:szCs w:val="24"/>
        </w:rPr>
        <w:t xml:space="preserve"> </w:t>
      </w:r>
      <w:r w:rsidRPr="005B76BE">
        <w:rPr>
          <w:rFonts w:asciiTheme="majorBidi" w:eastAsia="Calibri" w:hAnsiTheme="majorBidi" w:cstheme="majorBidi"/>
          <w:b/>
          <w:bCs/>
          <w:sz w:val="24"/>
          <w:szCs w:val="24"/>
        </w:rPr>
        <w:t>ayet</w:t>
      </w:r>
      <w:r w:rsidR="00FF6624">
        <w:rPr>
          <w:rFonts w:asciiTheme="majorBidi" w:eastAsia="Calibri" w:hAnsiTheme="majorBidi" w:cstheme="majorBidi"/>
          <w:b/>
          <w:bCs/>
          <w:sz w:val="24"/>
          <w:szCs w:val="24"/>
        </w:rPr>
        <w:t>-</w:t>
      </w:r>
      <w:r w:rsidRPr="005B76BE">
        <w:rPr>
          <w:rFonts w:asciiTheme="majorBidi" w:eastAsia="Calibri" w:hAnsiTheme="majorBidi" w:cstheme="majorBidi"/>
          <w:b/>
          <w:bCs/>
          <w:sz w:val="24"/>
          <w:szCs w:val="24"/>
        </w:rPr>
        <w:t xml:space="preserve">i kerimesi için hangisi </w:t>
      </w:r>
      <w:r w:rsidRPr="00DE27AB">
        <w:rPr>
          <w:rFonts w:asciiTheme="majorBidi" w:eastAsia="Calibri" w:hAnsiTheme="majorBidi" w:cstheme="majorBidi"/>
          <w:b/>
          <w:bCs/>
          <w:sz w:val="24"/>
          <w:szCs w:val="24"/>
          <w:u w:val="single"/>
        </w:rPr>
        <w:t>yanlıştır</w:t>
      </w:r>
      <w:proofErr w:type="gramStart"/>
      <w:r w:rsidRPr="00DE27AB">
        <w:rPr>
          <w:rFonts w:asciiTheme="majorBidi" w:eastAsia="Calibri" w:hAnsiTheme="majorBidi" w:cstheme="majorBidi"/>
          <w:b/>
          <w:bCs/>
          <w:sz w:val="24"/>
          <w:szCs w:val="24"/>
          <w:u w:val="single"/>
        </w:rPr>
        <w:t>.</w:t>
      </w:r>
      <w:r w:rsidRPr="00FF6624">
        <w:rPr>
          <w:rFonts w:asciiTheme="majorBidi" w:eastAsia="Calibri" w:hAnsiTheme="majorBidi" w:cstheme="majorBidi"/>
          <w:b/>
          <w:bCs/>
          <w:sz w:val="24"/>
          <w:szCs w:val="24"/>
        </w:rPr>
        <w:t>?</w:t>
      </w:r>
      <w:proofErr w:type="gramEnd"/>
      <w:r w:rsidR="00FF6624" w:rsidRPr="00FF6624">
        <w:rPr>
          <w:rFonts w:asciiTheme="majorBidi" w:eastAsia="Calibri" w:hAnsiTheme="majorBidi" w:cstheme="majorBidi"/>
          <w:b/>
          <w:bCs/>
          <w:sz w:val="24"/>
          <w:szCs w:val="24"/>
        </w:rPr>
        <w:t xml:space="preserve">  (5p)</w:t>
      </w:r>
    </w:p>
    <w:p w:rsidR="00CE34B0" w:rsidRPr="00DE27AB" w:rsidRDefault="00CE34B0" w:rsidP="00CE34B0">
      <w:pPr>
        <w:spacing w:line="240" w:lineRule="auto"/>
        <w:ind w:left="-284"/>
        <w:jc w:val="left"/>
        <w:rPr>
          <w:rFonts w:asciiTheme="majorBidi" w:eastAsia="Calibri" w:hAnsiTheme="majorBidi" w:cstheme="majorBidi"/>
          <w:sz w:val="24"/>
          <w:szCs w:val="24"/>
          <w:u w:val="single"/>
        </w:rPr>
      </w:pPr>
    </w:p>
    <w:p w:rsidR="00842C32" w:rsidRPr="005B76BE" w:rsidRDefault="00842C32" w:rsidP="00842C32">
      <w:pPr>
        <w:pStyle w:val="ListeParagraf"/>
        <w:numPr>
          <w:ilvl w:val="0"/>
          <w:numId w:val="5"/>
        </w:numPr>
        <w:spacing w:after="0"/>
        <w:ind w:left="0" w:firstLine="0"/>
        <w:contextualSpacing w:val="0"/>
        <w:rPr>
          <w:rFonts w:asciiTheme="majorBidi" w:hAnsiTheme="majorBidi" w:cstheme="majorBidi"/>
          <w:sz w:val="24"/>
          <w:szCs w:val="24"/>
        </w:rPr>
      </w:pPr>
      <w:proofErr w:type="gramStart"/>
      <w:r w:rsidRPr="005B76BE">
        <w:rPr>
          <w:rFonts w:asciiTheme="majorBidi" w:hAnsiTheme="majorBidi" w:cstheme="majorBidi"/>
          <w:sz w:val="24"/>
          <w:szCs w:val="24"/>
        </w:rPr>
        <w:t>İhlas</w:t>
      </w:r>
      <w:proofErr w:type="gramEnd"/>
      <w:r w:rsidRPr="005B76BE">
        <w:rPr>
          <w:rFonts w:asciiTheme="majorBidi" w:hAnsiTheme="majorBidi" w:cstheme="majorBidi"/>
          <w:sz w:val="24"/>
          <w:szCs w:val="24"/>
        </w:rPr>
        <w:t xml:space="preserve"> suresinin ikinci ayetidir.</w:t>
      </w:r>
    </w:p>
    <w:p w:rsidR="00842C32" w:rsidRPr="005B76BE" w:rsidRDefault="00842C32" w:rsidP="00842C32">
      <w:pPr>
        <w:pStyle w:val="ListeParagraf"/>
        <w:numPr>
          <w:ilvl w:val="0"/>
          <w:numId w:val="5"/>
        </w:numPr>
        <w:spacing w:after="0"/>
        <w:ind w:left="0" w:firstLine="0"/>
        <w:contextualSpacing w:val="0"/>
        <w:rPr>
          <w:rFonts w:asciiTheme="majorBidi" w:hAnsiTheme="majorBidi" w:cstheme="majorBidi"/>
          <w:sz w:val="24"/>
          <w:szCs w:val="24"/>
        </w:rPr>
      </w:pPr>
      <w:proofErr w:type="spellStart"/>
      <w:r w:rsidRPr="005B76BE">
        <w:rPr>
          <w:rFonts w:asciiTheme="majorBidi" w:hAnsiTheme="majorBidi" w:cstheme="majorBidi"/>
          <w:sz w:val="24"/>
          <w:szCs w:val="24"/>
        </w:rPr>
        <w:t>Samed</w:t>
      </w:r>
      <w:proofErr w:type="spellEnd"/>
      <w:r w:rsidRPr="005B76BE">
        <w:rPr>
          <w:rFonts w:asciiTheme="majorBidi" w:hAnsiTheme="majorBidi" w:cstheme="majorBidi"/>
          <w:sz w:val="24"/>
          <w:szCs w:val="24"/>
        </w:rPr>
        <w:t xml:space="preserve"> kendisi kimseye muhtaç olmadığı halde herkesin kendisine muhtaç olduğu anlamına gelir.</w:t>
      </w:r>
    </w:p>
    <w:p w:rsidR="00842C32" w:rsidRPr="005B76BE" w:rsidRDefault="00842C32" w:rsidP="00842C32">
      <w:pPr>
        <w:pStyle w:val="ListeParagraf"/>
        <w:numPr>
          <w:ilvl w:val="0"/>
          <w:numId w:val="5"/>
        </w:numPr>
        <w:spacing w:after="0"/>
        <w:ind w:left="0" w:firstLine="0"/>
        <w:contextualSpacing w:val="0"/>
        <w:rPr>
          <w:rFonts w:asciiTheme="majorBidi" w:hAnsiTheme="majorBidi" w:cstheme="majorBidi"/>
          <w:sz w:val="24"/>
          <w:szCs w:val="24"/>
        </w:rPr>
      </w:pPr>
      <w:r w:rsidRPr="005B76BE">
        <w:rPr>
          <w:rFonts w:asciiTheme="majorBidi" w:hAnsiTheme="majorBidi" w:cstheme="majorBidi"/>
          <w:sz w:val="24"/>
          <w:szCs w:val="24"/>
        </w:rPr>
        <w:t>Anlamı “</w:t>
      </w:r>
      <w:r w:rsidRPr="00DE27AB">
        <w:rPr>
          <w:rFonts w:asciiTheme="majorBidi" w:hAnsiTheme="majorBidi" w:cstheme="majorBidi"/>
          <w:i/>
          <w:iCs/>
          <w:sz w:val="24"/>
          <w:szCs w:val="24"/>
        </w:rPr>
        <w:t>Allahın hiçbir dengi yoktur</w:t>
      </w:r>
      <w:r w:rsidRPr="005B76BE">
        <w:rPr>
          <w:rFonts w:asciiTheme="majorBidi" w:hAnsiTheme="majorBidi" w:cstheme="majorBidi"/>
          <w:sz w:val="24"/>
          <w:szCs w:val="24"/>
        </w:rPr>
        <w:t>” demektir.</w:t>
      </w:r>
    </w:p>
    <w:p w:rsidR="00FF6624" w:rsidRPr="00180F6D" w:rsidRDefault="00842C32" w:rsidP="00180F6D">
      <w:pPr>
        <w:pStyle w:val="ListeParagraf"/>
        <w:numPr>
          <w:ilvl w:val="0"/>
          <w:numId w:val="5"/>
        </w:numPr>
        <w:spacing w:after="0"/>
        <w:ind w:left="0" w:firstLine="0"/>
        <w:contextualSpacing w:val="0"/>
        <w:rPr>
          <w:rFonts w:asciiTheme="majorBidi" w:hAnsiTheme="majorBidi" w:cstheme="majorBidi"/>
          <w:sz w:val="24"/>
          <w:szCs w:val="24"/>
        </w:rPr>
      </w:pPr>
      <w:r w:rsidRPr="005B76BE">
        <w:rPr>
          <w:rFonts w:asciiTheme="majorBidi" w:hAnsiTheme="majorBidi" w:cstheme="majorBidi"/>
          <w:sz w:val="24"/>
          <w:szCs w:val="24"/>
        </w:rPr>
        <w:t>Anlamı “</w:t>
      </w:r>
      <w:r w:rsidRPr="00DE27AB">
        <w:rPr>
          <w:rFonts w:asciiTheme="majorBidi" w:hAnsiTheme="majorBidi" w:cstheme="majorBidi"/>
          <w:i/>
          <w:iCs/>
          <w:sz w:val="24"/>
          <w:szCs w:val="24"/>
        </w:rPr>
        <w:t xml:space="preserve">Allah </w:t>
      </w:r>
      <w:proofErr w:type="spellStart"/>
      <w:r w:rsidRPr="00DE27AB">
        <w:rPr>
          <w:rFonts w:asciiTheme="majorBidi" w:hAnsiTheme="majorBidi" w:cstheme="majorBidi"/>
          <w:i/>
          <w:iCs/>
          <w:sz w:val="24"/>
          <w:szCs w:val="24"/>
        </w:rPr>
        <w:t>Sameddir</w:t>
      </w:r>
      <w:proofErr w:type="spellEnd"/>
      <w:r w:rsidRPr="005B76BE">
        <w:rPr>
          <w:rFonts w:asciiTheme="majorBidi" w:hAnsiTheme="majorBidi" w:cstheme="majorBidi"/>
          <w:sz w:val="24"/>
          <w:szCs w:val="24"/>
        </w:rPr>
        <w:t>” demektir.</w:t>
      </w:r>
    </w:p>
    <w:p w:rsidR="00842C32" w:rsidRPr="00DE27AB" w:rsidRDefault="00DE27AB" w:rsidP="00CE34B0">
      <w:pPr>
        <w:spacing w:line="276" w:lineRule="auto"/>
        <w:ind w:left="-284"/>
        <w:jc w:val="left"/>
        <w:rPr>
          <w:rFonts w:asciiTheme="majorBidi" w:eastAsia="Calibri" w:hAnsiTheme="majorBidi" w:cstheme="majorBidi"/>
          <w:sz w:val="24"/>
          <w:szCs w:val="24"/>
        </w:rPr>
      </w:pPr>
      <w:r w:rsidRPr="00CE34B0">
        <w:rPr>
          <w:rFonts w:asciiTheme="majorBidi" w:hAnsiTheme="majorBidi" w:cstheme="majorBidi"/>
          <w:b/>
          <w:bCs/>
          <w:sz w:val="24"/>
          <w:szCs w:val="24"/>
        </w:rPr>
        <w:lastRenderedPageBreak/>
        <w:t>5)</w:t>
      </w:r>
      <w:r w:rsidR="003D1FA9">
        <w:rPr>
          <w:rFonts w:asciiTheme="majorBidi" w:hAnsiTheme="majorBidi" w:cstheme="majorBidi"/>
          <w:b/>
          <w:bCs/>
          <w:sz w:val="24"/>
          <w:szCs w:val="24"/>
        </w:rPr>
        <w:t xml:space="preserve">   </w:t>
      </w:r>
      <w:proofErr w:type="spellStart"/>
      <w:r w:rsidR="00180F6D">
        <w:rPr>
          <w:rFonts w:asciiTheme="majorBidi" w:hAnsiTheme="majorBidi" w:cstheme="majorBidi"/>
          <w:b/>
          <w:bCs/>
          <w:sz w:val="24"/>
          <w:szCs w:val="24"/>
        </w:rPr>
        <w:t>Nas</w:t>
      </w:r>
      <w:proofErr w:type="spellEnd"/>
      <w:r w:rsidR="00180F6D">
        <w:rPr>
          <w:rFonts w:asciiTheme="majorBidi" w:hAnsiTheme="majorBidi" w:cstheme="majorBidi"/>
          <w:b/>
          <w:bCs/>
          <w:sz w:val="24"/>
          <w:szCs w:val="24"/>
        </w:rPr>
        <w:t xml:space="preserve"> suresinde geçen</w:t>
      </w:r>
      <w:r w:rsidR="003D1FA9">
        <w:rPr>
          <w:rFonts w:asciiTheme="majorBidi" w:hAnsiTheme="majorBidi" w:cstheme="majorBidi"/>
          <w:b/>
          <w:bCs/>
          <w:sz w:val="24"/>
          <w:szCs w:val="24"/>
        </w:rPr>
        <w:t xml:space="preserve">  </w:t>
      </w:r>
      <w:r w:rsidRPr="003D1FA9">
        <w:rPr>
          <w:rStyle w:val="Gl"/>
          <w:b w:val="0"/>
          <w:bCs w:val="0"/>
          <w:sz w:val="28"/>
          <w:szCs w:val="28"/>
          <w:rtl/>
        </w:rPr>
        <w:t xml:space="preserve"> </w:t>
      </w:r>
      <w:r w:rsidRPr="003D1FA9">
        <w:rPr>
          <w:rStyle w:val="Gl"/>
          <w:rFonts w:hint="cs"/>
          <w:b w:val="0"/>
          <w:bCs w:val="0"/>
          <w:sz w:val="28"/>
          <w:szCs w:val="28"/>
          <w:rtl/>
        </w:rPr>
        <w:t>مِنْ</w:t>
      </w:r>
      <w:r w:rsidRPr="003D1FA9">
        <w:rPr>
          <w:rStyle w:val="Gl"/>
          <w:b w:val="0"/>
          <w:bCs w:val="0"/>
          <w:sz w:val="28"/>
          <w:szCs w:val="28"/>
          <w:rtl/>
        </w:rPr>
        <w:t xml:space="preserve"> </w:t>
      </w:r>
      <w:r w:rsidRPr="003D1FA9">
        <w:rPr>
          <w:rStyle w:val="Gl"/>
          <w:rFonts w:hint="cs"/>
          <w:b w:val="0"/>
          <w:bCs w:val="0"/>
          <w:sz w:val="28"/>
          <w:szCs w:val="28"/>
          <w:rtl/>
        </w:rPr>
        <w:t>شَرِّ</w:t>
      </w:r>
      <w:r w:rsidRPr="003D1FA9">
        <w:rPr>
          <w:rStyle w:val="Gl"/>
          <w:b w:val="0"/>
          <w:bCs w:val="0"/>
          <w:sz w:val="28"/>
          <w:szCs w:val="28"/>
          <w:rtl/>
        </w:rPr>
        <w:t xml:space="preserve"> </w:t>
      </w:r>
      <w:r w:rsidRPr="003D1FA9">
        <w:rPr>
          <w:rStyle w:val="Gl"/>
          <w:rFonts w:hint="cs"/>
          <w:b w:val="0"/>
          <w:bCs w:val="0"/>
          <w:sz w:val="28"/>
          <w:szCs w:val="28"/>
          <w:rtl/>
        </w:rPr>
        <w:t>الْوَسْوَاسِ</w:t>
      </w:r>
      <w:r w:rsidRPr="003D1FA9">
        <w:rPr>
          <w:rStyle w:val="Gl"/>
          <w:b w:val="0"/>
          <w:bCs w:val="0"/>
          <w:sz w:val="28"/>
          <w:szCs w:val="28"/>
          <w:rtl/>
        </w:rPr>
        <w:t xml:space="preserve"> </w:t>
      </w:r>
      <w:r w:rsidRPr="003D1FA9">
        <w:rPr>
          <w:rStyle w:val="Gl"/>
          <w:rFonts w:hint="cs"/>
          <w:b w:val="0"/>
          <w:bCs w:val="0"/>
          <w:sz w:val="28"/>
          <w:szCs w:val="28"/>
          <w:rtl/>
        </w:rPr>
        <w:t>الْخَنَّاسِ</w:t>
      </w:r>
      <w:r>
        <w:rPr>
          <w:rFonts w:asciiTheme="majorBidi" w:eastAsia="Calibri" w:hAnsiTheme="majorBidi" w:cstheme="majorBidi"/>
          <w:sz w:val="24"/>
          <w:szCs w:val="24"/>
        </w:rPr>
        <w:t xml:space="preserve">   a</w:t>
      </w:r>
      <w:r>
        <w:rPr>
          <w:rFonts w:asciiTheme="majorBidi" w:eastAsia="Calibri" w:hAnsiTheme="majorBidi" w:cstheme="majorBidi"/>
          <w:b/>
          <w:bCs/>
          <w:sz w:val="24"/>
          <w:szCs w:val="24"/>
        </w:rPr>
        <w:t>yetind</w:t>
      </w:r>
      <w:r w:rsidR="00180F6D">
        <w:rPr>
          <w:rFonts w:asciiTheme="majorBidi" w:eastAsia="Calibri" w:hAnsiTheme="majorBidi" w:cstheme="majorBidi"/>
          <w:b/>
          <w:bCs/>
          <w:sz w:val="24"/>
          <w:szCs w:val="24"/>
        </w:rPr>
        <w:t>eki</w:t>
      </w:r>
      <w:r w:rsidR="00842C32" w:rsidRPr="005B76BE">
        <w:rPr>
          <w:rFonts w:asciiTheme="majorBidi" w:eastAsia="Calibri" w:hAnsiTheme="majorBidi" w:cstheme="majorBidi"/>
          <w:b/>
          <w:bCs/>
          <w:sz w:val="24"/>
          <w:szCs w:val="24"/>
        </w:rPr>
        <w:t xml:space="preserve"> </w:t>
      </w:r>
      <w:r w:rsidR="003D1FA9">
        <w:rPr>
          <w:rFonts w:asciiTheme="majorBidi" w:eastAsia="Calibri" w:hAnsiTheme="majorBidi" w:cstheme="majorBidi"/>
          <w:b/>
          <w:bCs/>
          <w:sz w:val="24"/>
          <w:szCs w:val="24"/>
        </w:rPr>
        <w:t xml:space="preserve"> </w:t>
      </w:r>
      <w:r w:rsidR="00842C32" w:rsidRPr="005B76BE">
        <w:rPr>
          <w:rFonts w:asciiTheme="majorBidi" w:eastAsia="Calibri" w:hAnsiTheme="majorBidi" w:cstheme="majorBidi"/>
          <w:b/>
          <w:bCs/>
          <w:sz w:val="24"/>
          <w:szCs w:val="24"/>
        </w:rPr>
        <w:t>“</w:t>
      </w:r>
      <w:proofErr w:type="spellStart"/>
      <w:r w:rsidR="00842C32" w:rsidRPr="005B76BE">
        <w:rPr>
          <w:rFonts w:asciiTheme="majorBidi" w:eastAsia="Calibri" w:hAnsiTheme="majorBidi" w:cstheme="majorBidi"/>
          <w:b/>
          <w:bCs/>
          <w:sz w:val="24"/>
          <w:szCs w:val="24"/>
        </w:rPr>
        <w:t>hannas</w:t>
      </w:r>
      <w:proofErr w:type="spellEnd"/>
      <w:r w:rsidR="00842C32" w:rsidRPr="005B76BE">
        <w:rPr>
          <w:rFonts w:asciiTheme="majorBidi" w:eastAsia="Calibri" w:hAnsiTheme="majorBidi" w:cstheme="majorBidi"/>
          <w:b/>
          <w:bCs/>
          <w:sz w:val="24"/>
          <w:szCs w:val="24"/>
        </w:rPr>
        <w:t xml:space="preserve">” </w:t>
      </w:r>
      <w:r w:rsidR="003D1FA9">
        <w:rPr>
          <w:rFonts w:asciiTheme="majorBidi" w:eastAsia="Calibri" w:hAnsiTheme="majorBidi" w:cstheme="majorBidi"/>
          <w:b/>
          <w:bCs/>
          <w:sz w:val="24"/>
          <w:szCs w:val="24"/>
        </w:rPr>
        <w:t xml:space="preserve"> </w:t>
      </w:r>
      <w:r w:rsidR="00842C32" w:rsidRPr="005B76BE">
        <w:rPr>
          <w:rFonts w:asciiTheme="majorBidi" w:eastAsia="Calibri" w:hAnsiTheme="majorBidi" w:cstheme="majorBidi"/>
          <w:b/>
          <w:bCs/>
          <w:sz w:val="24"/>
          <w:szCs w:val="24"/>
        </w:rPr>
        <w:t>ifadesinden maksat nedir?</w:t>
      </w:r>
      <w:r w:rsidR="00FF6624">
        <w:rPr>
          <w:rFonts w:asciiTheme="majorBidi" w:eastAsia="Calibri" w:hAnsiTheme="majorBidi" w:cstheme="majorBidi"/>
          <w:b/>
          <w:bCs/>
          <w:sz w:val="24"/>
          <w:szCs w:val="24"/>
        </w:rPr>
        <w:t xml:space="preserve"> (5p)</w:t>
      </w:r>
    </w:p>
    <w:p w:rsidR="00CE34B0" w:rsidRDefault="00CE34B0" w:rsidP="00CE34B0">
      <w:pPr>
        <w:spacing w:line="276" w:lineRule="auto"/>
        <w:rPr>
          <w:rFonts w:asciiTheme="majorBidi" w:eastAsia="Calibri" w:hAnsiTheme="majorBidi" w:cstheme="majorBidi"/>
          <w:sz w:val="24"/>
          <w:szCs w:val="24"/>
        </w:rPr>
      </w:pPr>
    </w:p>
    <w:p w:rsidR="00842C32" w:rsidRPr="005B76BE" w:rsidRDefault="00DE27AB" w:rsidP="003D1FA9">
      <w:pPr>
        <w:spacing w:line="240" w:lineRule="auto"/>
        <w:rPr>
          <w:rFonts w:asciiTheme="majorBidi" w:eastAsia="Calibri" w:hAnsiTheme="majorBidi" w:cstheme="majorBidi"/>
          <w:sz w:val="24"/>
          <w:szCs w:val="24"/>
        </w:rPr>
      </w:pPr>
      <w:proofErr w:type="gramStart"/>
      <w:r>
        <w:rPr>
          <w:rFonts w:asciiTheme="majorBidi" w:eastAsia="Calibri" w:hAnsiTheme="majorBidi" w:cstheme="majorBidi"/>
          <w:sz w:val="24"/>
          <w:szCs w:val="24"/>
        </w:rPr>
        <w:t>a</w:t>
      </w:r>
      <w:proofErr w:type="gramEnd"/>
      <w:r>
        <w:rPr>
          <w:rFonts w:asciiTheme="majorBidi" w:eastAsia="Calibri" w:hAnsiTheme="majorBidi" w:cstheme="majorBidi"/>
          <w:sz w:val="24"/>
          <w:szCs w:val="24"/>
        </w:rPr>
        <w:t>-  Cin ve vesvesesi</w:t>
      </w:r>
      <w:r>
        <w:rPr>
          <w:rFonts w:asciiTheme="majorBidi" w:eastAsia="Calibri" w:hAnsiTheme="majorBidi" w:cstheme="majorBidi"/>
          <w:sz w:val="24"/>
          <w:szCs w:val="24"/>
        </w:rPr>
        <w:tab/>
      </w:r>
      <w:r>
        <w:rPr>
          <w:rFonts w:asciiTheme="majorBidi" w:eastAsia="Calibri" w:hAnsiTheme="majorBidi" w:cstheme="majorBidi"/>
          <w:sz w:val="24"/>
          <w:szCs w:val="24"/>
        </w:rPr>
        <w:tab/>
      </w:r>
      <w:r>
        <w:rPr>
          <w:rFonts w:asciiTheme="majorBidi" w:eastAsia="Calibri" w:hAnsiTheme="majorBidi" w:cstheme="majorBidi"/>
          <w:sz w:val="24"/>
          <w:szCs w:val="24"/>
        </w:rPr>
        <w:tab/>
        <w:t>b-</w:t>
      </w:r>
      <w:r w:rsidR="00842C32" w:rsidRPr="005B76BE">
        <w:rPr>
          <w:rFonts w:asciiTheme="majorBidi" w:eastAsia="Calibri" w:hAnsiTheme="majorBidi" w:cstheme="majorBidi"/>
          <w:sz w:val="24"/>
          <w:szCs w:val="24"/>
        </w:rPr>
        <w:t xml:space="preserve"> </w:t>
      </w:r>
      <w:r>
        <w:rPr>
          <w:rFonts w:asciiTheme="majorBidi" w:eastAsia="Calibri" w:hAnsiTheme="majorBidi" w:cstheme="majorBidi"/>
          <w:sz w:val="24"/>
          <w:szCs w:val="24"/>
        </w:rPr>
        <w:t xml:space="preserve"> </w:t>
      </w:r>
      <w:r w:rsidR="00842C32" w:rsidRPr="005B76BE">
        <w:rPr>
          <w:rFonts w:asciiTheme="majorBidi" w:eastAsia="Calibri" w:hAnsiTheme="majorBidi" w:cstheme="majorBidi"/>
          <w:sz w:val="24"/>
          <w:szCs w:val="24"/>
        </w:rPr>
        <w:t>Melekler</w:t>
      </w:r>
    </w:p>
    <w:p w:rsidR="00842C32" w:rsidRPr="005B76BE" w:rsidRDefault="00DE27AB" w:rsidP="003D1FA9">
      <w:pPr>
        <w:spacing w:line="240" w:lineRule="auto"/>
        <w:rPr>
          <w:rFonts w:asciiTheme="majorBidi" w:eastAsia="Calibri" w:hAnsiTheme="majorBidi" w:cstheme="majorBidi"/>
          <w:sz w:val="24"/>
          <w:szCs w:val="24"/>
        </w:rPr>
      </w:pPr>
      <w:proofErr w:type="gramStart"/>
      <w:r>
        <w:rPr>
          <w:rFonts w:asciiTheme="majorBidi" w:eastAsia="Calibri" w:hAnsiTheme="majorBidi" w:cstheme="majorBidi"/>
          <w:sz w:val="24"/>
          <w:szCs w:val="24"/>
        </w:rPr>
        <w:t>c</w:t>
      </w:r>
      <w:proofErr w:type="gramEnd"/>
      <w:r>
        <w:rPr>
          <w:rFonts w:asciiTheme="majorBidi" w:eastAsia="Calibri" w:hAnsiTheme="majorBidi" w:cstheme="majorBidi"/>
          <w:sz w:val="24"/>
          <w:szCs w:val="24"/>
        </w:rPr>
        <w:t>-  Şeytan ve vesvesesi</w:t>
      </w:r>
      <w:r>
        <w:rPr>
          <w:rFonts w:asciiTheme="majorBidi" w:eastAsia="Calibri" w:hAnsiTheme="majorBidi" w:cstheme="majorBidi"/>
          <w:sz w:val="24"/>
          <w:szCs w:val="24"/>
        </w:rPr>
        <w:tab/>
      </w:r>
      <w:r>
        <w:rPr>
          <w:rFonts w:asciiTheme="majorBidi" w:eastAsia="Calibri" w:hAnsiTheme="majorBidi" w:cstheme="majorBidi"/>
          <w:sz w:val="24"/>
          <w:szCs w:val="24"/>
        </w:rPr>
        <w:tab/>
        <w:t xml:space="preserve">d- </w:t>
      </w:r>
      <w:r w:rsidR="00842C32" w:rsidRPr="005B76BE">
        <w:rPr>
          <w:rFonts w:asciiTheme="majorBidi" w:eastAsia="Calibri" w:hAnsiTheme="majorBidi" w:cstheme="majorBidi"/>
          <w:sz w:val="24"/>
          <w:szCs w:val="24"/>
        </w:rPr>
        <w:t xml:space="preserve"> Peygamberler</w:t>
      </w:r>
    </w:p>
    <w:p w:rsidR="003915C6" w:rsidRDefault="003915C6" w:rsidP="00842C32">
      <w:pPr>
        <w:pStyle w:val="ListeParagraf1"/>
        <w:ind w:left="-360" w:right="1418"/>
        <w:jc w:val="both"/>
        <w:rPr>
          <w:rFonts w:asciiTheme="majorBidi" w:hAnsiTheme="majorBidi" w:cstheme="majorBidi"/>
          <w:sz w:val="24"/>
          <w:szCs w:val="24"/>
        </w:rPr>
      </w:pPr>
      <w:r>
        <w:rPr>
          <w:rFonts w:asciiTheme="majorBidi" w:hAnsiTheme="majorBidi" w:cstheme="majorBidi"/>
          <w:sz w:val="24"/>
          <w:szCs w:val="24"/>
        </w:rPr>
        <w:t xml:space="preserve">           </w:t>
      </w:r>
    </w:p>
    <w:p w:rsidR="00A56EA0" w:rsidRDefault="003915C6" w:rsidP="00CE34B0">
      <w:pPr>
        <w:pStyle w:val="ListeParagraf1"/>
        <w:ind w:left="-360"/>
        <w:rPr>
          <w:rFonts w:asciiTheme="majorBidi" w:eastAsia="Calibri" w:hAnsiTheme="majorBidi" w:cstheme="majorBidi"/>
          <w:sz w:val="24"/>
          <w:szCs w:val="24"/>
        </w:rPr>
      </w:pPr>
      <w:r>
        <w:rPr>
          <w:rFonts w:asciiTheme="majorBidi" w:hAnsiTheme="majorBidi" w:cstheme="majorBidi"/>
          <w:sz w:val="24"/>
          <w:szCs w:val="24"/>
        </w:rPr>
        <w:t xml:space="preserve">  </w:t>
      </w:r>
      <w:r w:rsidR="00CE34B0">
        <w:rPr>
          <w:rFonts w:asciiTheme="majorBidi" w:hAnsiTheme="majorBidi" w:cstheme="majorBidi"/>
          <w:sz w:val="24"/>
          <w:szCs w:val="24"/>
        </w:rPr>
        <w:t xml:space="preserve">  </w:t>
      </w:r>
      <w:r>
        <w:rPr>
          <w:rFonts w:asciiTheme="majorBidi" w:hAnsiTheme="majorBidi" w:cstheme="majorBidi"/>
          <w:sz w:val="24"/>
          <w:szCs w:val="24"/>
        </w:rPr>
        <w:t xml:space="preserve"> </w:t>
      </w:r>
    </w:p>
    <w:p w:rsidR="005B76BE" w:rsidRPr="00FF6624" w:rsidRDefault="00CE34B0" w:rsidP="00CE34B0">
      <w:pPr>
        <w:ind w:left="-284"/>
        <w:rPr>
          <w:rFonts w:asciiTheme="majorBidi" w:hAnsiTheme="majorBidi" w:cstheme="majorBidi"/>
          <w:b/>
          <w:bCs/>
          <w:color w:val="000000"/>
          <w:sz w:val="28"/>
          <w:szCs w:val="28"/>
          <w:shd w:val="clear" w:color="auto" w:fill="F0F8FF"/>
        </w:rPr>
      </w:pPr>
      <w:r w:rsidRPr="00CE34B0">
        <w:rPr>
          <w:rFonts w:asciiTheme="majorBidi" w:eastAsia="Calibri" w:hAnsiTheme="majorBidi" w:cstheme="majorBidi"/>
          <w:b/>
          <w:bCs/>
          <w:sz w:val="24"/>
          <w:szCs w:val="24"/>
        </w:rPr>
        <w:t>6)</w:t>
      </w:r>
      <w:r w:rsidR="003D1FA9">
        <w:rPr>
          <w:rFonts w:asciiTheme="majorBidi" w:eastAsia="Calibri" w:hAnsiTheme="majorBidi" w:cstheme="majorBidi"/>
          <w:b/>
          <w:bCs/>
          <w:sz w:val="24"/>
          <w:szCs w:val="24"/>
        </w:rPr>
        <w:t xml:space="preserve">  </w:t>
      </w:r>
      <w:proofErr w:type="spellStart"/>
      <w:r w:rsidR="00180F6D">
        <w:rPr>
          <w:rFonts w:asciiTheme="majorBidi" w:eastAsia="Calibri" w:hAnsiTheme="majorBidi" w:cstheme="majorBidi"/>
          <w:b/>
          <w:bCs/>
          <w:sz w:val="24"/>
          <w:szCs w:val="24"/>
        </w:rPr>
        <w:t>Tebbet</w:t>
      </w:r>
      <w:proofErr w:type="spellEnd"/>
      <w:r w:rsidR="00180F6D">
        <w:rPr>
          <w:rFonts w:asciiTheme="majorBidi" w:eastAsia="Calibri" w:hAnsiTheme="majorBidi" w:cstheme="majorBidi"/>
          <w:b/>
          <w:bCs/>
          <w:sz w:val="24"/>
          <w:szCs w:val="24"/>
        </w:rPr>
        <w:t xml:space="preserve"> suresinde geçen</w:t>
      </w:r>
      <w:r w:rsidR="003D1FA9">
        <w:rPr>
          <w:rFonts w:asciiTheme="majorBidi" w:eastAsia="Calibri" w:hAnsiTheme="majorBidi" w:cstheme="majorBidi"/>
          <w:b/>
          <w:bCs/>
          <w:sz w:val="24"/>
          <w:szCs w:val="24"/>
        </w:rPr>
        <w:t xml:space="preserve">   </w:t>
      </w:r>
      <w:r w:rsidRPr="00CE34B0">
        <w:rPr>
          <w:rFonts w:asciiTheme="majorBidi" w:hAnsiTheme="majorBidi" w:cstheme="majorBidi"/>
          <w:color w:val="000000"/>
          <w:sz w:val="28"/>
          <w:szCs w:val="28"/>
          <w:shd w:val="clear" w:color="auto" w:fill="F0F8FF"/>
          <w:rtl/>
        </w:rPr>
        <w:t xml:space="preserve"> </w:t>
      </w:r>
      <w:r w:rsidRPr="003D1FA9">
        <w:rPr>
          <w:rStyle w:val="Gl"/>
          <w:b w:val="0"/>
          <w:bCs w:val="0"/>
          <w:sz w:val="28"/>
          <w:szCs w:val="28"/>
          <w:rtl/>
        </w:rPr>
        <w:t>مَا أَغْنَى عَنْهُ مَالُهُ وَمَا كَسَبَ</w:t>
      </w:r>
      <w:r>
        <w:rPr>
          <w:rFonts w:asciiTheme="majorBidi" w:hAnsiTheme="majorBidi" w:cstheme="majorBidi"/>
          <w:color w:val="000000"/>
          <w:sz w:val="28"/>
          <w:szCs w:val="28"/>
          <w:shd w:val="clear" w:color="auto" w:fill="F0F8FF"/>
        </w:rPr>
        <w:t xml:space="preserve"> </w:t>
      </w:r>
      <w:r w:rsidR="0015353C" w:rsidRPr="003D1FA9">
        <w:rPr>
          <w:rFonts w:asciiTheme="majorBidi" w:hAnsiTheme="majorBidi" w:cstheme="majorBidi"/>
          <w:b/>
          <w:bCs/>
          <w:color w:val="000000"/>
          <w:sz w:val="24"/>
          <w:szCs w:val="24"/>
          <w:shd w:val="clear" w:color="auto" w:fill="F0F8FF"/>
        </w:rPr>
        <w:t xml:space="preserve">ayetinin </w:t>
      </w:r>
      <w:r w:rsidRPr="003D1FA9">
        <w:rPr>
          <w:rFonts w:asciiTheme="majorBidi" w:hAnsiTheme="majorBidi" w:cstheme="majorBidi"/>
          <w:b/>
          <w:bCs/>
          <w:color w:val="000000"/>
          <w:sz w:val="24"/>
          <w:szCs w:val="24"/>
          <w:shd w:val="clear" w:color="auto" w:fill="F0F8FF"/>
        </w:rPr>
        <w:t xml:space="preserve">mealini yazıp </w:t>
      </w:r>
      <w:r w:rsidRPr="003D1FA9">
        <w:rPr>
          <w:rFonts w:asciiTheme="majorBidi" w:hAnsiTheme="majorBidi" w:cstheme="majorBidi"/>
          <w:b/>
          <w:bCs/>
          <w:color w:val="000000"/>
          <w:sz w:val="24"/>
          <w:szCs w:val="24"/>
          <w:u w:val="single"/>
          <w:shd w:val="clear" w:color="auto" w:fill="F0F8FF"/>
        </w:rPr>
        <w:t>açıklayın</w:t>
      </w:r>
      <w:r w:rsidR="0015353C" w:rsidRPr="003D1FA9">
        <w:rPr>
          <w:rFonts w:asciiTheme="majorBidi" w:hAnsiTheme="majorBidi" w:cstheme="majorBidi"/>
          <w:b/>
          <w:bCs/>
          <w:color w:val="000000"/>
          <w:sz w:val="24"/>
          <w:szCs w:val="24"/>
          <w:u w:val="single"/>
          <w:shd w:val="clear" w:color="auto" w:fill="F0F8FF"/>
        </w:rPr>
        <w:t>ız</w:t>
      </w:r>
      <w:r w:rsidR="0015353C" w:rsidRPr="003D1FA9">
        <w:rPr>
          <w:rFonts w:asciiTheme="majorBidi" w:hAnsiTheme="majorBidi" w:cstheme="majorBidi"/>
          <w:b/>
          <w:bCs/>
          <w:color w:val="000000"/>
          <w:sz w:val="28"/>
          <w:szCs w:val="28"/>
          <w:u w:val="single"/>
          <w:shd w:val="clear" w:color="auto" w:fill="F0F8FF"/>
        </w:rPr>
        <w:t>.</w:t>
      </w:r>
      <w:r w:rsidR="00FF6624" w:rsidRPr="00FF6624">
        <w:rPr>
          <w:rFonts w:asciiTheme="majorBidi" w:hAnsiTheme="majorBidi" w:cstheme="majorBidi"/>
          <w:b/>
          <w:bCs/>
          <w:color w:val="000000"/>
          <w:sz w:val="28"/>
          <w:szCs w:val="28"/>
          <w:shd w:val="clear" w:color="auto" w:fill="F0F8FF"/>
        </w:rPr>
        <w:t xml:space="preserve">  </w:t>
      </w:r>
      <w:r w:rsidR="00FF6624" w:rsidRPr="00FF6624">
        <w:rPr>
          <w:rFonts w:asciiTheme="majorBidi" w:hAnsiTheme="majorBidi" w:cstheme="majorBidi"/>
          <w:b/>
          <w:bCs/>
          <w:color w:val="000000"/>
          <w:sz w:val="24"/>
          <w:szCs w:val="24"/>
          <w:shd w:val="clear" w:color="auto" w:fill="F0F8FF"/>
        </w:rPr>
        <w:t>(10p)</w:t>
      </w:r>
    </w:p>
    <w:p w:rsidR="00FF6624" w:rsidRPr="003D1FA9" w:rsidRDefault="00FF6624" w:rsidP="00CE34B0">
      <w:pPr>
        <w:ind w:left="-284"/>
        <w:rPr>
          <w:rFonts w:asciiTheme="majorBidi" w:hAnsiTheme="majorBidi" w:cstheme="majorBidi"/>
          <w:b/>
          <w:bCs/>
          <w:color w:val="000000"/>
          <w:sz w:val="28"/>
          <w:szCs w:val="28"/>
          <w:shd w:val="clear" w:color="auto" w:fill="F0F8FF"/>
        </w:rPr>
      </w:pPr>
    </w:p>
    <w:p w:rsidR="00CE34B0" w:rsidRDefault="00CE34B0" w:rsidP="00CE34B0">
      <w:pPr>
        <w:ind w:left="-284"/>
        <w:rPr>
          <w:rFonts w:asciiTheme="majorBidi" w:eastAsia="Calibri" w:hAnsiTheme="majorBidi" w:cstheme="majorBidi"/>
          <w:b/>
          <w:bCs/>
          <w:sz w:val="24"/>
          <w:szCs w:val="24"/>
        </w:rPr>
      </w:pPr>
    </w:p>
    <w:p w:rsidR="00CE34B0" w:rsidRDefault="00CE34B0" w:rsidP="00CE34B0">
      <w:pPr>
        <w:ind w:left="-284"/>
        <w:rPr>
          <w:rFonts w:asciiTheme="majorBidi" w:eastAsia="Calibri" w:hAnsiTheme="majorBidi" w:cstheme="majorBidi"/>
          <w:b/>
          <w:bCs/>
          <w:sz w:val="24"/>
          <w:szCs w:val="24"/>
        </w:rPr>
      </w:pPr>
    </w:p>
    <w:p w:rsidR="003D1FA9" w:rsidRPr="000223C6" w:rsidRDefault="003D1FA9" w:rsidP="000223C6">
      <w:pPr>
        <w:pStyle w:val="AralkYok"/>
        <w:spacing w:line="360" w:lineRule="auto"/>
        <w:ind w:left="-284"/>
        <w:rPr>
          <w:rFonts w:asciiTheme="majorBidi" w:hAnsiTheme="majorBidi" w:cstheme="majorBidi"/>
          <w:sz w:val="24"/>
          <w:szCs w:val="24"/>
          <w:shd w:val="clear" w:color="auto" w:fill="FFFFFF"/>
        </w:rPr>
      </w:pPr>
      <w:r w:rsidRPr="003D1FA9">
        <w:rPr>
          <w:rFonts w:asciiTheme="majorBidi" w:hAnsiTheme="majorBidi" w:cstheme="majorBidi"/>
          <w:b/>
          <w:bCs/>
          <w:color w:val="000000"/>
          <w:sz w:val="24"/>
          <w:szCs w:val="24"/>
          <w:shd w:val="clear" w:color="auto" w:fill="F0F8FF"/>
        </w:rPr>
        <w:t>7)</w:t>
      </w:r>
      <w:r>
        <w:rPr>
          <w:b/>
          <w:bCs/>
          <w:color w:val="000000"/>
          <w:sz w:val="24"/>
          <w:szCs w:val="24"/>
          <w:shd w:val="clear" w:color="auto" w:fill="F0F8FF"/>
        </w:rPr>
        <w:t xml:space="preserve">  </w:t>
      </w:r>
      <w:proofErr w:type="gramStart"/>
      <w:r w:rsidR="00180F6D" w:rsidRPr="00180F6D">
        <w:rPr>
          <w:rFonts w:asciiTheme="majorBidi" w:hAnsiTheme="majorBidi" w:cstheme="majorBidi"/>
          <w:b/>
          <w:bCs/>
          <w:color w:val="000000"/>
          <w:sz w:val="24"/>
          <w:szCs w:val="24"/>
          <w:shd w:val="clear" w:color="auto" w:fill="F0F8FF"/>
        </w:rPr>
        <w:t>İhlas</w:t>
      </w:r>
      <w:proofErr w:type="gramEnd"/>
      <w:r w:rsidR="00180F6D" w:rsidRPr="00180F6D">
        <w:rPr>
          <w:rFonts w:asciiTheme="majorBidi" w:hAnsiTheme="majorBidi" w:cstheme="majorBidi"/>
          <w:b/>
          <w:bCs/>
          <w:color w:val="000000"/>
          <w:sz w:val="24"/>
          <w:szCs w:val="24"/>
          <w:shd w:val="clear" w:color="auto" w:fill="F0F8FF"/>
        </w:rPr>
        <w:t xml:space="preserve"> suresinde geçen</w:t>
      </w:r>
      <w:r w:rsidR="00180F6D">
        <w:rPr>
          <w:rFonts w:asciiTheme="majorBidi" w:hAnsiTheme="majorBidi" w:cstheme="majorBidi"/>
          <w:b/>
          <w:bCs/>
          <w:color w:val="000000"/>
          <w:sz w:val="24"/>
          <w:szCs w:val="24"/>
          <w:shd w:val="clear" w:color="auto" w:fill="F0F8FF"/>
        </w:rPr>
        <w:t xml:space="preserve"> </w:t>
      </w:r>
      <w:r>
        <w:rPr>
          <w:b/>
          <w:bCs/>
          <w:color w:val="000000"/>
          <w:sz w:val="24"/>
          <w:szCs w:val="24"/>
          <w:shd w:val="clear" w:color="auto" w:fill="F0F8FF"/>
        </w:rPr>
        <w:t xml:space="preserve">  </w:t>
      </w:r>
      <w:r w:rsidRPr="003D1FA9">
        <w:rPr>
          <w:rStyle w:val="Gl"/>
          <w:b w:val="0"/>
          <w:bCs w:val="0"/>
          <w:sz w:val="28"/>
          <w:szCs w:val="28"/>
          <w:rtl/>
        </w:rPr>
        <w:t xml:space="preserve"> لَمْ يَلِدْ وَلَمْ يُولَدْ</w:t>
      </w:r>
      <w:r w:rsidRPr="003D1FA9">
        <w:rPr>
          <w:b/>
          <w:bCs/>
          <w:sz w:val="28"/>
          <w:szCs w:val="28"/>
          <w:shd w:val="clear" w:color="auto" w:fill="FFFFFF"/>
        </w:rPr>
        <w:t xml:space="preserve">  </w:t>
      </w:r>
      <w:r w:rsidR="0015353C" w:rsidRPr="003D1FA9">
        <w:rPr>
          <w:rFonts w:asciiTheme="majorBidi" w:hAnsiTheme="majorBidi" w:cstheme="majorBidi"/>
          <w:b/>
          <w:bCs/>
          <w:sz w:val="24"/>
          <w:szCs w:val="24"/>
          <w:shd w:val="clear" w:color="auto" w:fill="FFFFFF"/>
        </w:rPr>
        <w:t xml:space="preserve"> </w:t>
      </w:r>
      <w:r w:rsidRPr="003D1FA9">
        <w:rPr>
          <w:rFonts w:asciiTheme="majorBidi" w:hAnsiTheme="majorBidi" w:cstheme="majorBidi"/>
          <w:b/>
          <w:bCs/>
          <w:sz w:val="24"/>
          <w:szCs w:val="24"/>
          <w:shd w:val="clear" w:color="auto" w:fill="FFFFFF"/>
        </w:rPr>
        <w:t xml:space="preserve"> </w:t>
      </w:r>
      <w:r w:rsidR="00FF6624" w:rsidRPr="000223C6">
        <w:rPr>
          <w:rFonts w:asciiTheme="majorBidi" w:hAnsiTheme="majorBidi" w:cstheme="majorBidi"/>
          <w:b/>
          <w:bCs/>
          <w:sz w:val="24"/>
          <w:szCs w:val="24"/>
          <w:shd w:val="clear" w:color="auto" w:fill="FFFFFF"/>
        </w:rPr>
        <w:t>Ayetinin m</w:t>
      </w:r>
      <w:r w:rsidR="0015353C" w:rsidRPr="000223C6">
        <w:rPr>
          <w:rFonts w:asciiTheme="majorBidi" w:hAnsiTheme="majorBidi" w:cstheme="majorBidi"/>
          <w:b/>
          <w:bCs/>
          <w:sz w:val="24"/>
          <w:szCs w:val="24"/>
          <w:shd w:val="clear" w:color="auto" w:fill="FFFFFF"/>
        </w:rPr>
        <w:t>ealini yazı</w:t>
      </w:r>
      <w:r w:rsidR="000223C6">
        <w:rPr>
          <w:rFonts w:asciiTheme="majorBidi" w:hAnsiTheme="majorBidi" w:cstheme="majorBidi"/>
          <w:b/>
          <w:bCs/>
          <w:sz w:val="24"/>
          <w:szCs w:val="24"/>
          <w:shd w:val="clear" w:color="auto" w:fill="FFFFFF"/>
        </w:rPr>
        <w:t xml:space="preserve">p </w:t>
      </w:r>
      <w:r w:rsidR="000223C6" w:rsidRPr="000223C6">
        <w:rPr>
          <w:rFonts w:asciiTheme="majorBidi" w:hAnsiTheme="majorBidi" w:cstheme="majorBidi"/>
          <w:b/>
          <w:bCs/>
          <w:sz w:val="24"/>
          <w:szCs w:val="24"/>
          <w:u w:val="single"/>
          <w:shd w:val="clear" w:color="auto" w:fill="FFFFFF"/>
        </w:rPr>
        <w:t>açıklayınız</w:t>
      </w:r>
      <w:r w:rsidR="0015353C" w:rsidRPr="00FF6624">
        <w:rPr>
          <w:rFonts w:asciiTheme="majorBidi" w:hAnsiTheme="majorBidi" w:cstheme="majorBidi"/>
          <w:i/>
          <w:iCs/>
          <w:sz w:val="24"/>
          <w:szCs w:val="24"/>
          <w:shd w:val="clear" w:color="auto" w:fill="FFFFFF"/>
        </w:rPr>
        <w:t>.</w:t>
      </w:r>
      <w:r w:rsidR="00FF6624">
        <w:rPr>
          <w:rFonts w:asciiTheme="majorBidi" w:hAnsiTheme="majorBidi" w:cstheme="majorBidi"/>
          <w:b/>
          <w:bCs/>
          <w:sz w:val="24"/>
          <w:szCs w:val="24"/>
          <w:shd w:val="clear" w:color="auto" w:fill="FFFFFF"/>
        </w:rPr>
        <w:t xml:space="preserve">   (</w:t>
      </w:r>
      <w:r w:rsidR="000223C6">
        <w:rPr>
          <w:rFonts w:asciiTheme="majorBidi" w:hAnsiTheme="majorBidi" w:cstheme="majorBidi"/>
          <w:b/>
          <w:bCs/>
          <w:sz w:val="24"/>
          <w:szCs w:val="24"/>
          <w:shd w:val="clear" w:color="auto" w:fill="FFFFFF"/>
        </w:rPr>
        <w:t>1</w:t>
      </w:r>
      <w:r w:rsidR="00FF6624">
        <w:rPr>
          <w:rFonts w:asciiTheme="majorBidi" w:hAnsiTheme="majorBidi" w:cstheme="majorBidi"/>
          <w:b/>
          <w:bCs/>
          <w:sz w:val="24"/>
          <w:szCs w:val="24"/>
          <w:shd w:val="clear" w:color="auto" w:fill="FFFFFF"/>
        </w:rPr>
        <w:t>5p)</w:t>
      </w:r>
      <w:r w:rsidRPr="003D1FA9">
        <w:rPr>
          <w:rFonts w:asciiTheme="majorBidi" w:hAnsiTheme="majorBidi" w:cstheme="majorBidi"/>
          <w:b/>
          <w:bCs/>
          <w:sz w:val="24"/>
          <w:szCs w:val="24"/>
          <w:shd w:val="clear" w:color="auto" w:fill="FFFFFF"/>
        </w:rPr>
        <w:t xml:space="preserve">     </w:t>
      </w:r>
    </w:p>
    <w:p w:rsidR="00FF6624" w:rsidRPr="003D1FA9" w:rsidRDefault="00FF6624" w:rsidP="003D1FA9">
      <w:pPr>
        <w:pStyle w:val="AralkYok"/>
        <w:spacing w:line="360" w:lineRule="auto"/>
        <w:ind w:left="-284"/>
        <w:rPr>
          <w:rFonts w:asciiTheme="majorBidi" w:hAnsiTheme="majorBidi" w:cstheme="majorBidi"/>
          <w:b/>
          <w:bCs/>
          <w:sz w:val="24"/>
          <w:szCs w:val="24"/>
          <w:shd w:val="clear" w:color="auto" w:fill="FFFFFF"/>
        </w:rPr>
      </w:pPr>
    </w:p>
    <w:p w:rsidR="003D1FA9" w:rsidRPr="003D1FA9" w:rsidRDefault="003D1FA9" w:rsidP="003D1FA9">
      <w:pPr>
        <w:pStyle w:val="AralkYok"/>
        <w:spacing w:line="360" w:lineRule="auto"/>
        <w:ind w:left="-284"/>
        <w:rPr>
          <w:rFonts w:asciiTheme="majorBidi" w:hAnsiTheme="majorBidi" w:cstheme="majorBidi"/>
          <w:b/>
          <w:bCs/>
          <w:sz w:val="24"/>
          <w:szCs w:val="24"/>
          <w:shd w:val="clear" w:color="auto" w:fill="FFFFFF"/>
        </w:rPr>
      </w:pPr>
      <w:r w:rsidRPr="003D1FA9">
        <w:rPr>
          <w:rFonts w:asciiTheme="majorBidi" w:hAnsiTheme="majorBidi" w:cstheme="majorBidi"/>
          <w:b/>
          <w:bCs/>
          <w:sz w:val="24"/>
          <w:szCs w:val="24"/>
          <w:shd w:val="clear" w:color="auto" w:fill="FFFFFF"/>
        </w:rPr>
        <w:t xml:space="preserve">        </w:t>
      </w:r>
    </w:p>
    <w:p w:rsidR="003D1FA9" w:rsidRDefault="003D1FA9" w:rsidP="003D1FA9">
      <w:pPr>
        <w:pStyle w:val="AralkYok"/>
        <w:ind w:left="-284"/>
        <w:rPr>
          <w:rFonts w:asciiTheme="majorBidi" w:hAnsiTheme="majorBidi" w:cstheme="majorBidi"/>
          <w:sz w:val="24"/>
          <w:szCs w:val="24"/>
          <w:shd w:val="clear" w:color="auto" w:fill="FFFFFF"/>
        </w:rPr>
      </w:pPr>
    </w:p>
    <w:p w:rsidR="003D1FA9" w:rsidRDefault="003D1FA9" w:rsidP="003D1FA9">
      <w:pPr>
        <w:pStyle w:val="AralkYok"/>
        <w:ind w:left="-284"/>
        <w:rPr>
          <w:rFonts w:asciiTheme="majorBidi" w:hAnsiTheme="majorBidi" w:cstheme="majorBidi"/>
          <w:sz w:val="24"/>
          <w:szCs w:val="24"/>
          <w:shd w:val="clear" w:color="auto" w:fill="FFFFFF"/>
        </w:rPr>
      </w:pPr>
    </w:p>
    <w:p w:rsidR="00FF6624" w:rsidRDefault="00FF6624" w:rsidP="003D1FA9">
      <w:pPr>
        <w:pStyle w:val="AralkYok"/>
        <w:ind w:left="-284"/>
        <w:rPr>
          <w:rFonts w:asciiTheme="majorBidi" w:hAnsiTheme="majorBidi" w:cstheme="majorBidi"/>
          <w:b/>
          <w:bCs/>
          <w:sz w:val="24"/>
          <w:szCs w:val="24"/>
          <w:shd w:val="clear" w:color="auto" w:fill="FFFFFF"/>
        </w:rPr>
      </w:pPr>
    </w:p>
    <w:p w:rsidR="003D1FA9" w:rsidRDefault="003D1FA9" w:rsidP="003D1FA9">
      <w:pPr>
        <w:pStyle w:val="AralkYok"/>
        <w:ind w:left="-284"/>
        <w:rPr>
          <w:rFonts w:asciiTheme="majorBidi" w:hAnsiTheme="majorBidi" w:cstheme="majorBidi"/>
          <w:b/>
          <w:bCs/>
          <w:sz w:val="24"/>
          <w:szCs w:val="24"/>
          <w:shd w:val="clear" w:color="auto" w:fill="FFFFFF"/>
        </w:rPr>
      </w:pPr>
      <w:r w:rsidRPr="003D1FA9">
        <w:rPr>
          <w:rFonts w:asciiTheme="majorBidi" w:hAnsiTheme="majorBidi" w:cstheme="majorBidi"/>
          <w:b/>
          <w:bCs/>
          <w:sz w:val="24"/>
          <w:szCs w:val="24"/>
          <w:shd w:val="clear" w:color="auto" w:fill="FFFFFF"/>
        </w:rPr>
        <w:t xml:space="preserve">8) </w:t>
      </w:r>
      <w:proofErr w:type="gramStart"/>
      <w:r w:rsidRPr="003D1FA9">
        <w:rPr>
          <w:rFonts w:asciiTheme="majorBidi" w:hAnsiTheme="majorBidi" w:cstheme="majorBidi"/>
          <w:b/>
          <w:bCs/>
          <w:sz w:val="24"/>
          <w:szCs w:val="24"/>
          <w:shd w:val="clear" w:color="auto" w:fill="FFFFFF"/>
        </w:rPr>
        <w:t>İhlas</w:t>
      </w:r>
      <w:proofErr w:type="gramEnd"/>
      <w:r w:rsidRPr="003D1FA9">
        <w:rPr>
          <w:rFonts w:asciiTheme="majorBidi" w:hAnsiTheme="majorBidi" w:cstheme="majorBidi"/>
          <w:b/>
          <w:bCs/>
          <w:sz w:val="24"/>
          <w:szCs w:val="24"/>
          <w:shd w:val="clear" w:color="auto" w:fill="FFFFFF"/>
        </w:rPr>
        <w:t xml:space="preserve"> suresinin indiriliş sebebini yazınız.</w:t>
      </w:r>
      <w:r w:rsidR="00FF6624">
        <w:rPr>
          <w:rFonts w:asciiTheme="majorBidi" w:hAnsiTheme="majorBidi" w:cstheme="majorBidi"/>
          <w:b/>
          <w:bCs/>
          <w:sz w:val="24"/>
          <w:szCs w:val="24"/>
          <w:shd w:val="clear" w:color="auto" w:fill="FFFFFF"/>
        </w:rPr>
        <w:t xml:space="preserve"> (10p)</w:t>
      </w:r>
    </w:p>
    <w:p w:rsidR="00FF6624" w:rsidRDefault="00FF6624" w:rsidP="003D1FA9">
      <w:pPr>
        <w:pStyle w:val="AralkYok"/>
        <w:ind w:left="-284"/>
        <w:rPr>
          <w:rFonts w:asciiTheme="majorBidi" w:hAnsiTheme="majorBidi" w:cstheme="majorBidi"/>
          <w:b/>
          <w:bCs/>
          <w:sz w:val="24"/>
          <w:szCs w:val="24"/>
          <w:shd w:val="clear" w:color="auto" w:fill="FFFFFF"/>
        </w:rPr>
      </w:pPr>
    </w:p>
    <w:p w:rsidR="00FF6624" w:rsidRDefault="00FF6624" w:rsidP="003D1FA9">
      <w:pPr>
        <w:pStyle w:val="AralkYok"/>
        <w:ind w:left="-284"/>
        <w:rPr>
          <w:rFonts w:asciiTheme="majorBidi" w:hAnsiTheme="majorBidi" w:cstheme="majorBidi"/>
          <w:b/>
          <w:bCs/>
          <w:sz w:val="24"/>
          <w:szCs w:val="24"/>
          <w:shd w:val="clear" w:color="auto" w:fill="FFFFFF"/>
        </w:rPr>
      </w:pPr>
    </w:p>
    <w:p w:rsidR="00FF6624" w:rsidRDefault="00FF6624" w:rsidP="003D1FA9">
      <w:pPr>
        <w:pStyle w:val="AralkYok"/>
        <w:ind w:left="-284"/>
        <w:rPr>
          <w:rFonts w:asciiTheme="majorBidi" w:hAnsiTheme="majorBidi" w:cstheme="majorBidi"/>
          <w:b/>
          <w:bCs/>
          <w:sz w:val="24"/>
          <w:szCs w:val="24"/>
          <w:shd w:val="clear" w:color="auto" w:fill="FFFFFF"/>
        </w:rPr>
      </w:pPr>
    </w:p>
    <w:p w:rsidR="00FF6624" w:rsidRDefault="00FF6624" w:rsidP="003D1FA9">
      <w:pPr>
        <w:pStyle w:val="AralkYok"/>
        <w:ind w:left="-284"/>
        <w:rPr>
          <w:rFonts w:asciiTheme="majorBidi" w:hAnsiTheme="majorBidi" w:cstheme="majorBidi"/>
          <w:b/>
          <w:bCs/>
          <w:sz w:val="24"/>
          <w:szCs w:val="24"/>
          <w:shd w:val="clear" w:color="auto" w:fill="FFFFFF"/>
        </w:rPr>
      </w:pPr>
    </w:p>
    <w:p w:rsidR="00FF6624" w:rsidRDefault="00FF6624" w:rsidP="003D1FA9">
      <w:pPr>
        <w:pStyle w:val="AralkYok"/>
        <w:ind w:left="-284"/>
        <w:rPr>
          <w:rFonts w:asciiTheme="majorBidi" w:hAnsiTheme="majorBidi" w:cstheme="majorBidi"/>
          <w:b/>
          <w:bCs/>
          <w:sz w:val="24"/>
          <w:szCs w:val="24"/>
          <w:shd w:val="clear" w:color="auto" w:fill="FFFFFF"/>
        </w:rPr>
      </w:pPr>
    </w:p>
    <w:p w:rsidR="00FF6624" w:rsidRDefault="00FF6624" w:rsidP="003D1FA9">
      <w:pPr>
        <w:pStyle w:val="AralkYok"/>
        <w:ind w:left="-284"/>
        <w:rPr>
          <w:rFonts w:asciiTheme="majorBidi" w:hAnsiTheme="majorBidi" w:cstheme="majorBidi"/>
          <w:b/>
          <w:bCs/>
          <w:sz w:val="24"/>
          <w:szCs w:val="24"/>
          <w:shd w:val="clear" w:color="auto" w:fill="FFFFFF"/>
        </w:rPr>
      </w:pPr>
      <w:r>
        <w:rPr>
          <w:rFonts w:asciiTheme="majorBidi" w:hAnsiTheme="majorBidi" w:cstheme="majorBidi"/>
          <w:b/>
          <w:bCs/>
          <w:sz w:val="24"/>
          <w:szCs w:val="24"/>
          <w:shd w:val="clear" w:color="auto" w:fill="FFFFFF"/>
        </w:rPr>
        <w:t>9) Aşağıd</w:t>
      </w:r>
      <w:r w:rsidR="00180F6D">
        <w:rPr>
          <w:rFonts w:asciiTheme="majorBidi" w:hAnsiTheme="majorBidi" w:cstheme="majorBidi"/>
          <w:b/>
          <w:bCs/>
          <w:sz w:val="24"/>
          <w:szCs w:val="24"/>
          <w:shd w:val="clear" w:color="auto" w:fill="FFFFFF"/>
        </w:rPr>
        <w:t>aki kavramları kısaca açıklayınız.  (10p)</w:t>
      </w:r>
    </w:p>
    <w:p w:rsidR="00180F6D" w:rsidRDefault="00180F6D" w:rsidP="00180F6D">
      <w:pPr>
        <w:pStyle w:val="AralkYok"/>
        <w:spacing w:line="360" w:lineRule="auto"/>
        <w:ind w:left="-284"/>
        <w:rPr>
          <w:rFonts w:asciiTheme="majorBidi" w:hAnsiTheme="majorBidi" w:cstheme="majorBidi"/>
          <w:b/>
          <w:bCs/>
          <w:i/>
          <w:iCs/>
          <w:sz w:val="24"/>
          <w:szCs w:val="24"/>
          <w:shd w:val="clear" w:color="auto" w:fill="FFFFFF"/>
        </w:rPr>
      </w:pPr>
    </w:p>
    <w:p w:rsidR="00FF6624" w:rsidRDefault="00FF6624" w:rsidP="00180F6D">
      <w:pPr>
        <w:pStyle w:val="AralkYok"/>
        <w:spacing w:line="360" w:lineRule="auto"/>
        <w:ind w:left="-284"/>
        <w:rPr>
          <w:rFonts w:asciiTheme="majorBidi" w:hAnsiTheme="majorBidi" w:cstheme="majorBidi"/>
          <w:b/>
          <w:bCs/>
          <w:i/>
          <w:iCs/>
          <w:sz w:val="24"/>
          <w:szCs w:val="24"/>
          <w:shd w:val="clear" w:color="auto" w:fill="FFFFFF"/>
        </w:rPr>
      </w:pPr>
      <w:r>
        <w:rPr>
          <w:rFonts w:asciiTheme="majorBidi" w:hAnsiTheme="majorBidi" w:cstheme="majorBidi"/>
          <w:b/>
          <w:bCs/>
          <w:i/>
          <w:iCs/>
          <w:sz w:val="24"/>
          <w:szCs w:val="24"/>
          <w:shd w:val="clear" w:color="auto" w:fill="FFFFFF"/>
        </w:rPr>
        <w:t>Tefsir:</w:t>
      </w:r>
    </w:p>
    <w:p w:rsidR="00FF6624" w:rsidRDefault="00FF6624" w:rsidP="00180F6D">
      <w:pPr>
        <w:pStyle w:val="AralkYok"/>
        <w:spacing w:line="360" w:lineRule="auto"/>
        <w:ind w:left="-284"/>
        <w:rPr>
          <w:rFonts w:asciiTheme="majorBidi" w:hAnsiTheme="majorBidi" w:cstheme="majorBidi"/>
          <w:b/>
          <w:bCs/>
          <w:i/>
          <w:iCs/>
          <w:sz w:val="24"/>
          <w:szCs w:val="24"/>
          <w:shd w:val="clear" w:color="auto" w:fill="FFFFFF"/>
        </w:rPr>
      </w:pPr>
      <w:r>
        <w:rPr>
          <w:rFonts w:asciiTheme="majorBidi" w:hAnsiTheme="majorBidi" w:cstheme="majorBidi"/>
          <w:b/>
          <w:bCs/>
          <w:i/>
          <w:iCs/>
          <w:sz w:val="24"/>
          <w:szCs w:val="24"/>
          <w:shd w:val="clear" w:color="auto" w:fill="FFFFFF"/>
        </w:rPr>
        <w:t>İstiğfar:</w:t>
      </w:r>
    </w:p>
    <w:p w:rsidR="00FF6624" w:rsidRDefault="00FF6624" w:rsidP="00180F6D">
      <w:pPr>
        <w:pStyle w:val="AralkYok"/>
        <w:spacing w:line="360" w:lineRule="auto"/>
        <w:ind w:left="-284"/>
        <w:rPr>
          <w:rFonts w:asciiTheme="majorBidi" w:hAnsiTheme="majorBidi" w:cstheme="majorBidi"/>
          <w:b/>
          <w:bCs/>
          <w:i/>
          <w:iCs/>
          <w:sz w:val="24"/>
          <w:szCs w:val="24"/>
          <w:shd w:val="clear" w:color="auto" w:fill="FFFFFF"/>
        </w:rPr>
      </w:pPr>
      <w:proofErr w:type="spellStart"/>
      <w:r>
        <w:rPr>
          <w:rFonts w:asciiTheme="majorBidi" w:hAnsiTheme="majorBidi" w:cstheme="majorBidi"/>
          <w:b/>
          <w:bCs/>
          <w:i/>
          <w:iCs/>
          <w:sz w:val="24"/>
          <w:szCs w:val="24"/>
          <w:shd w:val="clear" w:color="auto" w:fill="FFFFFF"/>
        </w:rPr>
        <w:t>Hamd</w:t>
      </w:r>
      <w:proofErr w:type="spellEnd"/>
      <w:r>
        <w:rPr>
          <w:rFonts w:asciiTheme="majorBidi" w:hAnsiTheme="majorBidi" w:cstheme="majorBidi"/>
          <w:b/>
          <w:bCs/>
          <w:i/>
          <w:iCs/>
          <w:sz w:val="24"/>
          <w:szCs w:val="24"/>
          <w:shd w:val="clear" w:color="auto" w:fill="FFFFFF"/>
        </w:rPr>
        <w:t>:</w:t>
      </w:r>
    </w:p>
    <w:p w:rsidR="00FF6624" w:rsidRDefault="00FF6624" w:rsidP="00180F6D">
      <w:pPr>
        <w:pStyle w:val="AralkYok"/>
        <w:spacing w:line="360" w:lineRule="auto"/>
        <w:ind w:left="-284"/>
        <w:rPr>
          <w:rFonts w:asciiTheme="majorBidi" w:hAnsiTheme="majorBidi" w:cstheme="majorBidi"/>
          <w:b/>
          <w:bCs/>
          <w:sz w:val="24"/>
          <w:szCs w:val="24"/>
          <w:shd w:val="clear" w:color="auto" w:fill="FFFFFF"/>
        </w:rPr>
      </w:pPr>
      <w:proofErr w:type="spellStart"/>
      <w:proofErr w:type="gramStart"/>
      <w:r>
        <w:rPr>
          <w:rFonts w:asciiTheme="majorBidi" w:hAnsiTheme="majorBidi" w:cstheme="majorBidi"/>
          <w:b/>
          <w:bCs/>
          <w:i/>
          <w:iCs/>
          <w:sz w:val="24"/>
          <w:szCs w:val="24"/>
          <w:shd w:val="clear" w:color="auto" w:fill="FFFFFF"/>
        </w:rPr>
        <w:t>Tevhid</w:t>
      </w:r>
      <w:proofErr w:type="spellEnd"/>
      <w:r>
        <w:rPr>
          <w:rFonts w:asciiTheme="majorBidi" w:hAnsiTheme="majorBidi" w:cstheme="majorBidi"/>
          <w:b/>
          <w:bCs/>
          <w:sz w:val="24"/>
          <w:szCs w:val="24"/>
          <w:shd w:val="clear" w:color="auto" w:fill="FFFFFF"/>
        </w:rPr>
        <w:t xml:space="preserve"> :</w:t>
      </w:r>
      <w:proofErr w:type="gramEnd"/>
    </w:p>
    <w:p w:rsidR="00180F6D" w:rsidRDefault="00180F6D" w:rsidP="00180F6D">
      <w:pPr>
        <w:pStyle w:val="AralkYok"/>
        <w:spacing w:line="360" w:lineRule="auto"/>
        <w:ind w:left="-284"/>
        <w:rPr>
          <w:b/>
          <w:bCs/>
          <w:sz w:val="28"/>
          <w:szCs w:val="28"/>
          <w:shd w:val="clear" w:color="auto" w:fill="FFFFFF"/>
        </w:rPr>
      </w:pPr>
      <w:proofErr w:type="spellStart"/>
      <w:r>
        <w:rPr>
          <w:rFonts w:asciiTheme="majorBidi" w:hAnsiTheme="majorBidi" w:cstheme="majorBidi"/>
          <w:b/>
          <w:bCs/>
          <w:i/>
          <w:iCs/>
          <w:sz w:val="24"/>
          <w:szCs w:val="24"/>
          <w:shd w:val="clear" w:color="auto" w:fill="FFFFFF"/>
        </w:rPr>
        <w:t>Felak</w:t>
      </w:r>
      <w:proofErr w:type="spellEnd"/>
      <w:r w:rsidRPr="00180F6D">
        <w:rPr>
          <w:b/>
          <w:bCs/>
          <w:sz w:val="28"/>
          <w:szCs w:val="28"/>
          <w:shd w:val="clear" w:color="auto" w:fill="FFFFFF"/>
        </w:rPr>
        <w:t>:</w:t>
      </w:r>
    </w:p>
    <w:p w:rsidR="00180F6D" w:rsidRDefault="00180F6D" w:rsidP="00180F6D">
      <w:pPr>
        <w:pStyle w:val="AralkYok"/>
        <w:spacing w:line="360" w:lineRule="auto"/>
        <w:ind w:left="-284"/>
        <w:rPr>
          <w:b/>
          <w:bCs/>
          <w:sz w:val="28"/>
          <w:szCs w:val="28"/>
          <w:shd w:val="clear" w:color="auto" w:fill="FFFFFF"/>
        </w:rPr>
      </w:pP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b/>
          <w:bCs/>
          <w:sz w:val="28"/>
          <w:szCs w:val="28"/>
          <w:shd w:val="clear" w:color="auto" w:fill="FFFFFF"/>
        </w:rPr>
        <w:t xml:space="preserve">    </w:t>
      </w:r>
    </w:p>
    <w:p w:rsidR="00A56EA0" w:rsidRPr="00180F6D" w:rsidRDefault="00180F6D" w:rsidP="00180F6D">
      <w:pPr>
        <w:pStyle w:val="AralkYok"/>
        <w:spacing w:line="360" w:lineRule="auto"/>
        <w:ind w:left="-284"/>
        <w:rPr>
          <w:b/>
          <w:bCs/>
          <w:sz w:val="28"/>
          <w:szCs w:val="28"/>
          <w:shd w:val="clear" w:color="auto" w:fill="FFFFFF"/>
        </w:rPr>
      </w:pP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t xml:space="preserve">             </w:t>
      </w:r>
      <w:r w:rsidRPr="00180F6D">
        <w:rPr>
          <w:rFonts w:ascii="Segoe Script" w:hAnsi="Segoe Script"/>
          <w:b/>
          <w:bCs/>
          <w:sz w:val="28"/>
          <w:szCs w:val="28"/>
          <w:shd w:val="clear" w:color="auto" w:fill="FFFFFF"/>
        </w:rPr>
        <w:t>BAŞARILAR</w:t>
      </w:r>
      <w:r>
        <w:rPr>
          <w:rFonts w:ascii="Segoe Script" w:hAnsi="Segoe Script"/>
          <w:b/>
          <w:bCs/>
          <w:sz w:val="28"/>
          <w:szCs w:val="28"/>
          <w:shd w:val="clear" w:color="auto" w:fill="FFFFFF"/>
        </w:rPr>
        <w:t xml:space="preserve"> ;)</w:t>
      </w:r>
    </w:p>
    <w:p w:rsidR="0015353C" w:rsidRDefault="0015353C" w:rsidP="0015353C">
      <w:pPr>
        <w:rPr>
          <w:rFonts w:asciiTheme="majorBidi" w:hAnsiTheme="majorBidi" w:cstheme="majorBidi"/>
          <w:sz w:val="24"/>
          <w:szCs w:val="24"/>
        </w:rPr>
      </w:pPr>
    </w:p>
    <w:p w:rsidR="00026EC1" w:rsidRDefault="00026EC1" w:rsidP="0015353C">
      <w:pPr>
        <w:rPr>
          <w:rFonts w:asciiTheme="majorBidi" w:hAnsiTheme="majorBidi" w:cstheme="majorBidi"/>
          <w:sz w:val="24"/>
          <w:szCs w:val="24"/>
        </w:rPr>
      </w:pPr>
    </w:p>
    <w:p w:rsidR="00026EC1" w:rsidRDefault="00026EC1" w:rsidP="0015353C">
      <w:pPr>
        <w:rPr>
          <w:rFonts w:asciiTheme="majorBidi" w:hAnsiTheme="majorBidi" w:cstheme="majorBidi"/>
          <w:sz w:val="24"/>
          <w:szCs w:val="24"/>
        </w:rPr>
      </w:pPr>
    </w:p>
    <w:p w:rsidR="00026EC1" w:rsidRDefault="00026EC1" w:rsidP="0015353C">
      <w:pPr>
        <w:rPr>
          <w:rFonts w:asciiTheme="majorBidi" w:hAnsiTheme="majorBidi" w:cstheme="majorBidi"/>
          <w:sz w:val="24"/>
          <w:szCs w:val="24"/>
        </w:rPr>
      </w:pPr>
    </w:p>
    <w:p w:rsidR="00026EC1" w:rsidRPr="009702B4" w:rsidRDefault="00026EC1" w:rsidP="00026EC1">
      <w:pPr>
        <w:pStyle w:val="ListeParagraf1"/>
        <w:ind w:left="-360"/>
        <w:jc w:val="center"/>
        <w:rPr>
          <w:rFonts w:asciiTheme="majorBidi" w:hAnsiTheme="majorBidi" w:cstheme="majorBidi"/>
          <w:b/>
          <w:bCs/>
          <w:i/>
          <w:iCs/>
          <w:color w:val="FF0000"/>
          <w:sz w:val="28"/>
          <w:szCs w:val="28"/>
          <w:u w:val="single"/>
        </w:rPr>
      </w:pPr>
      <w:r w:rsidRPr="009702B4">
        <w:rPr>
          <w:rFonts w:asciiTheme="majorBidi" w:hAnsiTheme="majorBidi" w:cstheme="majorBidi"/>
          <w:b/>
          <w:bCs/>
          <w:i/>
          <w:iCs/>
          <w:color w:val="FF0000"/>
          <w:sz w:val="28"/>
          <w:szCs w:val="28"/>
          <w:u w:val="single"/>
        </w:rPr>
        <w:lastRenderedPageBreak/>
        <w:t>CEVAP ANAHTARI</w:t>
      </w:r>
    </w:p>
    <w:p w:rsidR="00026EC1" w:rsidRDefault="00026EC1" w:rsidP="00026EC1">
      <w:pPr>
        <w:autoSpaceDE w:val="0"/>
        <w:autoSpaceDN w:val="0"/>
        <w:adjustRightInd w:val="0"/>
        <w:spacing w:line="240" w:lineRule="auto"/>
        <w:jc w:val="center"/>
        <w:rPr>
          <w:rFonts w:asciiTheme="majorBidi" w:hAnsiTheme="majorBidi" w:cstheme="majorBidi"/>
          <w:b/>
          <w:sz w:val="24"/>
          <w:szCs w:val="24"/>
        </w:rPr>
      </w:pPr>
    </w:p>
    <w:p w:rsidR="00026EC1" w:rsidRPr="005F1615" w:rsidRDefault="00026EC1" w:rsidP="00026EC1">
      <w:pPr>
        <w:autoSpaceDE w:val="0"/>
        <w:autoSpaceDN w:val="0"/>
        <w:adjustRightInd w:val="0"/>
        <w:spacing w:line="240" w:lineRule="auto"/>
        <w:jc w:val="center"/>
        <w:rPr>
          <w:rFonts w:asciiTheme="majorBidi" w:hAnsiTheme="majorBidi" w:cstheme="majorBidi"/>
          <w:b/>
          <w:sz w:val="24"/>
          <w:szCs w:val="24"/>
        </w:rPr>
      </w:pPr>
      <w:r w:rsidRPr="005F1615">
        <w:rPr>
          <w:rFonts w:asciiTheme="majorBidi" w:hAnsiTheme="majorBidi" w:cstheme="majorBidi"/>
          <w:b/>
          <w:sz w:val="24"/>
          <w:szCs w:val="24"/>
        </w:rPr>
        <w:t>KUMRU ANADOLU İMAM-HATİP LİSESİ 2016-2017 EĞİTİM DÖNEMİ</w:t>
      </w:r>
    </w:p>
    <w:p w:rsidR="00026EC1" w:rsidRDefault="00026EC1" w:rsidP="00026EC1">
      <w:pPr>
        <w:pStyle w:val="ListeParagraf1"/>
        <w:ind w:left="-360"/>
        <w:jc w:val="center"/>
        <w:rPr>
          <w:rFonts w:asciiTheme="majorBidi" w:hAnsiTheme="majorBidi" w:cstheme="majorBidi"/>
          <w:b/>
          <w:bCs/>
          <w:sz w:val="24"/>
          <w:szCs w:val="24"/>
        </w:rPr>
      </w:pPr>
      <w:r w:rsidRPr="005F1615">
        <w:rPr>
          <w:rFonts w:asciiTheme="majorBidi" w:hAnsiTheme="majorBidi" w:cstheme="majorBidi"/>
          <w:b/>
          <w:sz w:val="24"/>
          <w:szCs w:val="24"/>
          <w:u w:val="single"/>
        </w:rPr>
        <w:t>TEFSİR</w:t>
      </w:r>
      <w:r>
        <w:rPr>
          <w:rFonts w:asciiTheme="majorBidi" w:hAnsiTheme="majorBidi" w:cstheme="majorBidi"/>
          <w:b/>
          <w:sz w:val="24"/>
          <w:szCs w:val="24"/>
        </w:rPr>
        <w:t xml:space="preserve"> DERSİ 2. DÖNEM 1</w:t>
      </w:r>
      <w:r w:rsidRPr="005F1615">
        <w:rPr>
          <w:rFonts w:asciiTheme="majorBidi" w:hAnsiTheme="majorBidi" w:cstheme="majorBidi"/>
          <w:b/>
          <w:sz w:val="24"/>
          <w:szCs w:val="24"/>
        </w:rPr>
        <w:t>. ORTAK SINAVI</w:t>
      </w:r>
    </w:p>
    <w:p w:rsidR="00026EC1" w:rsidRDefault="00026EC1" w:rsidP="00026EC1">
      <w:pPr>
        <w:pStyle w:val="ListeParagraf1"/>
        <w:ind w:left="-360"/>
        <w:jc w:val="center"/>
        <w:rPr>
          <w:rFonts w:asciiTheme="majorBidi" w:hAnsiTheme="majorBidi" w:cstheme="majorBidi"/>
          <w:b/>
          <w:bCs/>
          <w:sz w:val="24"/>
          <w:szCs w:val="24"/>
        </w:rPr>
      </w:pPr>
    </w:p>
    <w:p w:rsidR="00026EC1" w:rsidRDefault="00026EC1" w:rsidP="00026EC1">
      <w:pPr>
        <w:pStyle w:val="ListeParagraf1"/>
        <w:ind w:left="-360"/>
        <w:rPr>
          <w:rFonts w:asciiTheme="majorBidi" w:hAnsiTheme="majorBidi" w:cstheme="majorBidi"/>
          <w:b/>
          <w:bCs/>
          <w:sz w:val="24"/>
          <w:szCs w:val="24"/>
        </w:rPr>
      </w:pPr>
    </w:p>
    <w:p w:rsidR="00026EC1" w:rsidRPr="00FF6624" w:rsidRDefault="00026EC1" w:rsidP="00026EC1">
      <w:pPr>
        <w:pStyle w:val="ListeParagraf1"/>
        <w:ind w:left="-360"/>
        <w:rPr>
          <w:i/>
          <w:iCs/>
          <w:sz w:val="24"/>
          <w:szCs w:val="24"/>
        </w:rPr>
      </w:pPr>
      <w:r>
        <w:rPr>
          <w:rFonts w:asciiTheme="majorBidi" w:hAnsiTheme="majorBidi" w:cstheme="majorBidi"/>
          <w:b/>
          <w:bCs/>
          <w:sz w:val="24"/>
          <w:szCs w:val="24"/>
        </w:rPr>
        <w:t xml:space="preserve">          </w:t>
      </w:r>
      <w:proofErr w:type="gramStart"/>
      <w:r w:rsidRPr="00CE34B0">
        <w:rPr>
          <w:rFonts w:asciiTheme="majorBidi" w:hAnsiTheme="majorBidi" w:cstheme="majorBidi"/>
          <w:sz w:val="28"/>
          <w:szCs w:val="28"/>
        </w:rPr>
        <w:t>(</w:t>
      </w:r>
      <w:proofErr w:type="gramEnd"/>
      <w:r>
        <w:rPr>
          <w:rFonts w:asciiTheme="majorBidi" w:hAnsiTheme="majorBidi" w:cstheme="majorBidi"/>
          <w:b/>
          <w:bCs/>
          <w:sz w:val="24"/>
          <w:szCs w:val="24"/>
        </w:rPr>
        <w:t xml:space="preserve"> </w:t>
      </w:r>
      <w:r w:rsidRPr="00FF6624">
        <w:rPr>
          <w:rFonts w:asciiTheme="majorBidi" w:hAnsiTheme="majorBidi" w:cstheme="majorBidi"/>
          <w:i/>
          <w:iCs/>
          <w:sz w:val="24"/>
          <w:szCs w:val="24"/>
        </w:rPr>
        <w:t xml:space="preserve">rivayet- tevdi- </w:t>
      </w:r>
      <w:proofErr w:type="spellStart"/>
      <w:r w:rsidRPr="00FF6624">
        <w:rPr>
          <w:rFonts w:asciiTheme="majorBidi" w:hAnsiTheme="majorBidi" w:cstheme="majorBidi"/>
          <w:i/>
          <w:iCs/>
          <w:sz w:val="24"/>
          <w:szCs w:val="24"/>
        </w:rPr>
        <w:t>Mukâtil</w:t>
      </w:r>
      <w:proofErr w:type="spellEnd"/>
      <w:r w:rsidRPr="00FF6624">
        <w:rPr>
          <w:rFonts w:asciiTheme="majorBidi" w:hAnsiTheme="majorBidi" w:cstheme="majorBidi"/>
          <w:i/>
          <w:iCs/>
          <w:sz w:val="24"/>
          <w:szCs w:val="24"/>
        </w:rPr>
        <w:t xml:space="preserve"> b. Süleyman</w:t>
      </w:r>
      <w:r>
        <w:rPr>
          <w:rFonts w:asciiTheme="majorBidi" w:hAnsiTheme="majorBidi" w:cstheme="majorBidi"/>
          <w:i/>
          <w:iCs/>
          <w:sz w:val="24"/>
          <w:szCs w:val="24"/>
        </w:rPr>
        <w:t xml:space="preserve"> –</w:t>
      </w:r>
      <w:r w:rsidRPr="00FF6624">
        <w:rPr>
          <w:rFonts w:asciiTheme="majorBidi" w:hAnsiTheme="majorBidi" w:cstheme="majorBidi"/>
          <w:i/>
          <w:iCs/>
          <w:sz w:val="24"/>
          <w:szCs w:val="24"/>
        </w:rPr>
        <w:t xml:space="preserve"> dirayet</w:t>
      </w:r>
      <w:r>
        <w:rPr>
          <w:rFonts w:asciiTheme="majorBidi" w:hAnsiTheme="majorBidi" w:cstheme="majorBidi"/>
          <w:i/>
          <w:iCs/>
          <w:sz w:val="24"/>
          <w:szCs w:val="24"/>
        </w:rPr>
        <w:t xml:space="preserve"> </w:t>
      </w:r>
      <w:r w:rsidRPr="00FF6624">
        <w:rPr>
          <w:rFonts w:asciiTheme="majorBidi" w:hAnsiTheme="majorBidi" w:cstheme="majorBidi"/>
          <w:i/>
          <w:iCs/>
          <w:sz w:val="24"/>
          <w:szCs w:val="24"/>
        </w:rPr>
        <w:t xml:space="preserve">- </w:t>
      </w:r>
      <w:proofErr w:type="spellStart"/>
      <w:r w:rsidRPr="00FF6624">
        <w:rPr>
          <w:rFonts w:asciiTheme="majorBidi" w:hAnsiTheme="majorBidi" w:cstheme="majorBidi"/>
          <w:i/>
          <w:iCs/>
          <w:sz w:val="24"/>
          <w:szCs w:val="24"/>
        </w:rPr>
        <w:t>kelami</w:t>
      </w:r>
      <w:proofErr w:type="spellEnd"/>
      <w:r w:rsidRPr="00FF6624">
        <w:rPr>
          <w:rFonts w:asciiTheme="majorBidi" w:hAnsiTheme="majorBidi" w:cstheme="majorBidi"/>
          <w:i/>
          <w:iCs/>
          <w:sz w:val="24"/>
          <w:szCs w:val="24"/>
        </w:rPr>
        <w:t xml:space="preserve">-  Abdullah b. </w:t>
      </w:r>
      <w:proofErr w:type="spellStart"/>
      <w:r w:rsidRPr="00FF6624">
        <w:rPr>
          <w:rFonts w:asciiTheme="majorBidi" w:hAnsiTheme="majorBidi" w:cstheme="majorBidi"/>
          <w:i/>
          <w:iCs/>
          <w:sz w:val="24"/>
          <w:szCs w:val="24"/>
        </w:rPr>
        <w:t>Mesud</w:t>
      </w:r>
      <w:proofErr w:type="spellEnd"/>
      <w:r w:rsidRPr="00FF6624">
        <w:rPr>
          <w:rFonts w:asciiTheme="majorBidi" w:hAnsiTheme="majorBidi" w:cstheme="majorBidi"/>
          <w:i/>
          <w:iCs/>
          <w:sz w:val="24"/>
          <w:szCs w:val="24"/>
        </w:rPr>
        <w:t>-</w:t>
      </w:r>
      <w:r w:rsidRPr="00FF6624">
        <w:rPr>
          <w:i/>
          <w:iCs/>
          <w:sz w:val="24"/>
          <w:szCs w:val="24"/>
        </w:rPr>
        <w:t xml:space="preserve"> </w:t>
      </w:r>
    </w:p>
    <w:p w:rsidR="00026EC1" w:rsidRPr="00FF6624" w:rsidRDefault="00026EC1" w:rsidP="00026EC1">
      <w:pPr>
        <w:pStyle w:val="ListeParagraf1"/>
        <w:ind w:left="-360"/>
        <w:rPr>
          <w:i/>
          <w:iCs/>
        </w:rPr>
      </w:pPr>
      <w:r w:rsidRPr="00FF6624">
        <w:rPr>
          <w:i/>
          <w:iCs/>
          <w:sz w:val="24"/>
          <w:szCs w:val="24"/>
        </w:rPr>
        <w:tab/>
        <w:t xml:space="preserve">     </w:t>
      </w:r>
      <w:r>
        <w:rPr>
          <w:i/>
          <w:iCs/>
          <w:sz w:val="24"/>
          <w:szCs w:val="24"/>
        </w:rPr>
        <w:t xml:space="preserve"> </w:t>
      </w:r>
      <w:r w:rsidRPr="00FF6624">
        <w:rPr>
          <w:i/>
          <w:iCs/>
          <w:sz w:val="24"/>
          <w:szCs w:val="24"/>
        </w:rPr>
        <w:t xml:space="preserve"> </w:t>
      </w:r>
      <w:proofErr w:type="spellStart"/>
      <w:r w:rsidRPr="00FF6624">
        <w:rPr>
          <w:rFonts w:asciiTheme="majorBidi" w:hAnsiTheme="majorBidi" w:cstheme="majorBidi"/>
          <w:i/>
          <w:iCs/>
          <w:sz w:val="24"/>
          <w:szCs w:val="24"/>
        </w:rPr>
        <w:t>Seb’u’l</w:t>
      </w:r>
      <w:proofErr w:type="spellEnd"/>
      <w:r w:rsidRPr="00FF6624">
        <w:rPr>
          <w:rFonts w:asciiTheme="majorBidi" w:hAnsiTheme="majorBidi" w:cstheme="majorBidi"/>
          <w:i/>
          <w:iCs/>
          <w:sz w:val="24"/>
          <w:szCs w:val="24"/>
        </w:rPr>
        <w:t xml:space="preserve"> </w:t>
      </w:r>
      <w:proofErr w:type="spellStart"/>
      <w:r w:rsidRPr="00FF6624">
        <w:rPr>
          <w:rFonts w:asciiTheme="majorBidi" w:hAnsiTheme="majorBidi" w:cstheme="majorBidi"/>
          <w:i/>
          <w:iCs/>
          <w:sz w:val="24"/>
          <w:szCs w:val="24"/>
        </w:rPr>
        <w:t>Mesâni</w:t>
      </w:r>
      <w:proofErr w:type="spellEnd"/>
      <w:r w:rsidRPr="00FF6624">
        <w:rPr>
          <w:rFonts w:asciiTheme="majorBidi" w:hAnsiTheme="majorBidi" w:cstheme="majorBidi"/>
          <w:i/>
          <w:iCs/>
          <w:sz w:val="24"/>
          <w:szCs w:val="24"/>
        </w:rPr>
        <w:t xml:space="preserve"> -  </w:t>
      </w:r>
      <w:proofErr w:type="spellStart"/>
      <w:r w:rsidRPr="00FF6624">
        <w:rPr>
          <w:rFonts w:asciiTheme="majorBidi" w:hAnsiTheme="majorBidi" w:cstheme="majorBidi"/>
          <w:i/>
          <w:iCs/>
          <w:sz w:val="24"/>
          <w:szCs w:val="24"/>
        </w:rPr>
        <w:t>fıkhi</w:t>
      </w:r>
      <w:proofErr w:type="spellEnd"/>
      <w:r>
        <w:rPr>
          <w:rFonts w:asciiTheme="majorBidi" w:hAnsiTheme="majorBidi" w:cstheme="majorBidi"/>
          <w:b/>
          <w:bCs/>
          <w:sz w:val="24"/>
          <w:szCs w:val="24"/>
        </w:rPr>
        <w:t xml:space="preserve"> </w:t>
      </w:r>
      <w:proofErr w:type="gramStart"/>
      <w:r w:rsidRPr="00CE34B0">
        <w:rPr>
          <w:rFonts w:asciiTheme="majorBidi" w:hAnsiTheme="majorBidi" w:cstheme="majorBidi"/>
          <w:b/>
          <w:bCs/>
          <w:sz w:val="28"/>
          <w:szCs w:val="28"/>
        </w:rPr>
        <w:t>)</w:t>
      </w:r>
      <w:proofErr w:type="gramEnd"/>
    </w:p>
    <w:p w:rsidR="00026EC1" w:rsidRPr="003D1FA9" w:rsidRDefault="00026EC1" w:rsidP="00026EC1">
      <w:pPr>
        <w:pStyle w:val="ListeParagraf1"/>
        <w:ind w:left="-284" w:right="708"/>
        <w:jc w:val="both"/>
        <w:rPr>
          <w:rFonts w:asciiTheme="majorBidi" w:hAnsiTheme="majorBidi" w:cstheme="majorBidi"/>
          <w:b/>
          <w:bCs/>
          <w:sz w:val="24"/>
          <w:szCs w:val="24"/>
        </w:rPr>
      </w:pPr>
      <w:r>
        <w:rPr>
          <w:rFonts w:asciiTheme="majorBidi" w:hAnsiTheme="majorBidi" w:cstheme="majorBidi"/>
          <w:b/>
          <w:bCs/>
          <w:sz w:val="24"/>
          <w:szCs w:val="24"/>
        </w:rPr>
        <w:t>1)</w:t>
      </w:r>
      <w:r>
        <w:rPr>
          <w:rFonts w:asciiTheme="majorBidi" w:hAnsiTheme="majorBidi" w:cstheme="majorBidi"/>
          <w:sz w:val="24"/>
          <w:szCs w:val="24"/>
        </w:rPr>
        <w:t xml:space="preserve"> </w:t>
      </w:r>
      <w:r w:rsidRPr="003D1FA9">
        <w:rPr>
          <w:rFonts w:asciiTheme="majorBidi" w:hAnsiTheme="majorBidi" w:cstheme="majorBidi"/>
          <w:b/>
          <w:bCs/>
          <w:sz w:val="24"/>
          <w:szCs w:val="24"/>
        </w:rPr>
        <w:t>Aşağıdaki boşlukları yukar</w:t>
      </w:r>
      <w:r>
        <w:rPr>
          <w:rFonts w:asciiTheme="majorBidi" w:hAnsiTheme="majorBidi" w:cstheme="majorBidi"/>
          <w:b/>
          <w:bCs/>
          <w:sz w:val="24"/>
          <w:szCs w:val="24"/>
        </w:rPr>
        <w:t>ı</w:t>
      </w:r>
      <w:r w:rsidRPr="003D1FA9">
        <w:rPr>
          <w:rFonts w:asciiTheme="majorBidi" w:hAnsiTheme="majorBidi" w:cstheme="majorBidi"/>
          <w:b/>
          <w:bCs/>
          <w:sz w:val="24"/>
          <w:szCs w:val="24"/>
        </w:rPr>
        <w:t xml:space="preserve">da verilen kelimelerden uygun olanları ile </w:t>
      </w:r>
      <w:r>
        <w:rPr>
          <w:rFonts w:asciiTheme="majorBidi" w:hAnsiTheme="majorBidi" w:cstheme="majorBidi"/>
          <w:b/>
          <w:bCs/>
          <w:sz w:val="24"/>
          <w:szCs w:val="24"/>
        </w:rPr>
        <w:t>doldurunuz. (20</w:t>
      </w:r>
      <w:r w:rsidRPr="003D1FA9">
        <w:rPr>
          <w:rFonts w:asciiTheme="majorBidi" w:hAnsiTheme="majorBidi" w:cstheme="majorBidi"/>
          <w:b/>
          <w:bCs/>
          <w:sz w:val="24"/>
          <w:szCs w:val="24"/>
        </w:rPr>
        <w:t>p)</w:t>
      </w:r>
    </w:p>
    <w:p w:rsidR="00026EC1" w:rsidRPr="003D1FA9" w:rsidRDefault="00026EC1" w:rsidP="00026EC1">
      <w:pPr>
        <w:pStyle w:val="ListeParagraf1"/>
        <w:ind w:left="-360" w:right="1418"/>
        <w:jc w:val="both"/>
        <w:rPr>
          <w:rFonts w:asciiTheme="majorBidi" w:hAnsiTheme="majorBidi" w:cstheme="majorBidi"/>
          <w:b/>
          <w:bCs/>
          <w:sz w:val="24"/>
          <w:szCs w:val="24"/>
        </w:rPr>
      </w:pPr>
    </w:p>
    <w:p w:rsidR="00026EC1" w:rsidRDefault="00026EC1" w:rsidP="00026EC1">
      <w:pPr>
        <w:pStyle w:val="ListeParagraf1"/>
        <w:numPr>
          <w:ilvl w:val="0"/>
          <w:numId w:val="7"/>
        </w:numPr>
        <w:spacing w:line="276" w:lineRule="auto"/>
        <w:ind w:right="23"/>
        <w:jc w:val="both"/>
        <w:rPr>
          <w:rFonts w:asciiTheme="majorBidi" w:hAnsiTheme="majorBidi" w:cstheme="majorBidi"/>
          <w:sz w:val="24"/>
          <w:szCs w:val="24"/>
        </w:rPr>
      </w:pPr>
      <w:r w:rsidRPr="005B76BE">
        <w:rPr>
          <w:rFonts w:asciiTheme="majorBidi" w:hAnsiTheme="majorBidi" w:cstheme="majorBidi"/>
          <w:sz w:val="24"/>
          <w:szCs w:val="24"/>
        </w:rPr>
        <w:t>Tefsirde</w:t>
      </w:r>
      <w:r>
        <w:rPr>
          <w:rFonts w:asciiTheme="majorBidi" w:hAnsiTheme="majorBidi" w:cstheme="majorBidi"/>
          <w:sz w:val="24"/>
          <w:szCs w:val="24"/>
        </w:rPr>
        <w:t>,</w:t>
      </w:r>
      <w:r w:rsidRPr="005B76BE">
        <w:rPr>
          <w:rFonts w:asciiTheme="majorBidi" w:hAnsiTheme="majorBidi" w:cstheme="majorBidi"/>
          <w:sz w:val="24"/>
          <w:szCs w:val="24"/>
        </w:rPr>
        <w:t xml:space="preserve"> </w:t>
      </w:r>
      <w:r>
        <w:rPr>
          <w:rFonts w:asciiTheme="majorBidi" w:hAnsiTheme="majorBidi" w:cstheme="majorBidi"/>
          <w:sz w:val="24"/>
          <w:szCs w:val="24"/>
        </w:rPr>
        <w:t xml:space="preserve"> </w:t>
      </w:r>
      <w:proofErr w:type="spellStart"/>
      <w:r w:rsidRPr="005B76BE">
        <w:rPr>
          <w:rFonts w:asciiTheme="majorBidi" w:hAnsiTheme="majorBidi" w:cstheme="majorBidi"/>
          <w:sz w:val="24"/>
          <w:szCs w:val="24"/>
        </w:rPr>
        <w:t>Kur’an</w:t>
      </w:r>
      <w:proofErr w:type="spellEnd"/>
      <w:r w:rsidRPr="005B76BE">
        <w:rPr>
          <w:rFonts w:asciiTheme="majorBidi" w:hAnsiTheme="majorBidi" w:cstheme="majorBidi"/>
          <w:sz w:val="24"/>
          <w:szCs w:val="24"/>
        </w:rPr>
        <w:t xml:space="preserve"> ve </w:t>
      </w:r>
      <w:r>
        <w:rPr>
          <w:rFonts w:asciiTheme="majorBidi" w:hAnsiTheme="majorBidi" w:cstheme="majorBidi"/>
          <w:sz w:val="24"/>
          <w:szCs w:val="24"/>
        </w:rPr>
        <w:t>S</w:t>
      </w:r>
      <w:r w:rsidRPr="005B76BE">
        <w:rPr>
          <w:rFonts w:asciiTheme="majorBidi" w:hAnsiTheme="majorBidi" w:cstheme="majorBidi"/>
          <w:sz w:val="24"/>
          <w:szCs w:val="24"/>
        </w:rPr>
        <w:t xml:space="preserve">ünnet doğrultusunda kendi </w:t>
      </w:r>
      <w:r w:rsidRPr="00CE34B0">
        <w:rPr>
          <w:rFonts w:asciiTheme="majorBidi" w:hAnsiTheme="majorBidi" w:cstheme="majorBidi"/>
          <w:sz w:val="24"/>
          <w:szCs w:val="24"/>
          <w:u w:val="single"/>
        </w:rPr>
        <w:t>rey ve içtihatlarına</w:t>
      </w:r>
      <w:r w:rsidRPr="005B76BE">
        <w:rPr>
          <w:rFonts w:asciiTheme="majorBidi" w:hAnsiTheme="majorBidi" w:cstheme="majorBidi"/>
          <w:sz w:val="24"/>
          <w:szCs w:val="24"/>
        </w:rPr>
        <w:t xml:space="preserve"> da yer veren </w:t>
      </w:r>
      <w:proofErr w:type="gramStart"/>
      <w:r w:rsidRPr="005B76BE">
        <w:rPr>
          <w:rFonts w:asciiTheme="majorBidi" w:hAnsiTheme="majorBidi" w:cstheme="majorBidi"/>
          <w:sz w:val="24"/>
          <w:szCs w:val="24"/>
        </w:rPr>
        <w:t xml:space="preserve">tefsirlere  </w:t>
      </w:r>
      <w:r w:rsidRPr="009702B4">
        <w:rPr>
          <w:rFonts w:asciiTheme="majorBidi" w:hAnsiTheme="majorBidi" w:cstheme="majorBidi"/>
          <w:b/>
          <w:bCs/>
          <w:i/>
          <w:iCs/>
          <w:color w:val="FF0000"/>
          <w:sz w:val="24"/>
          <w:szCs w:val="24"/>
          <w:u w:val="single"/>
        </w:rPr>
        <w:t>DİRAYET</w:t>
      </w:r>
      <w:proofErr w:type="gramEnd"/>
      <w:r>
        <w:rPr>
          <w:rFonts w:asciiTheme="majorBidi" w:hAnsiTheme="majorBidi" w:cstheme="majorBidi"/>
          <w:color w:val="FF0000"/>
          <w:sz w:val="24"/>
          <w:szCs w:val="24"/>
        </w:rPr>
        <w:t xml:space="preserve"> </w:t>
      </w:r>
      <w:r w:rsidRPr="005B76BE">
        <w:rPr>
          <w:rFonts w:asciiTheme="majorBidi" w:hAnsiTheme="majorBidi" w:cstheme="majorBidi"/>
          <w:sz w:val="24"/>
          <w:szCs w:val="24"/>
        </w:rPr>
        <w:t xml:space="preserve"> tefsirleri adı verilir.</w:t>
      </w:r>
    </w:p>
    <w:p w:rsidR="00026EC1" w:rsidRPr="00CE34B0" w:rsidRDefault="00026EC1" w:rsidP="00026EC1">
      <w:pPr>
        <w:pStyle w:val="ListeParagraf1"/>
        <w:numPr>
          <w:ilvl w:val="0"/>
          <w:numId w:val="7"/>
        </w:numPr>
        <w:spacing w:line="276" w:lineRule="auto"/>
        <w:ind w:left="360" w:right="23"/>
        <w:jc w:val="both"/>
        <w:rPr>
          <w:rFonts w:asciiTheme="majorBidi" w:hAnsiTheme="majorBidi" w:cstheme="majorBidi"/>
          <w:sz w:val="24"/>
          <w:szCs w:val="24"/>
        </w:rPr>
      </w:pPr>
      <w:proofErr w:type="spellStart"/>
      <w:r w:rsidRPr="00CE34B0">
        <w:rPr>
          <w:rFonts w:asciiTheme="majorBidi" w:hAnsiTheme="majorBidi" w:cstheme="majorBidi"/>
          <w:sz w:val="24"/>
          <w:szCs w:val="24"/>
        </w:rPr>
        <w:t>Kur’an</w:t>
      </w:r>
      <w:proofErr w:type="spellEnd"/>
      <w:r w:rsidRPr="00CE34B0">
        <w:rPr>
          <w:rFonts w:asciiTheme="majorBidi" w:hAnsiTheme="majorBidi" w:cstheme="majorBidi"/>
          <w:sz w:val="24"/>
          <w:szCs w:val="24"/>
        </w:rPr>
        <w:t>-ı Kerim’i baştan sona tefsir eden ilk yazılı kitap</w:t>
      </w:r>
      <w:r>
        <w:rPr>
          <w:rFonts w:asciiTheme="majorBidi" w:hAnsiTheme="majorBidi" w:cstheme="majorBidi"/>
          <w:sz w:val="24"/>
          <w:szCs w:val="24"/>
        </w:rPr>
        <w:t xml:space="preserve"> </w:t>
      </w:r>
      <w:r w:rsidRPr="009702B4">
        <w:rPr>
          <w:rFonts w:asciiTheme="majorBidi" w:hAnsiTheme="majorBidi" w:cstheme="majorBidi"/>
          <w:b/>
          <w:bCs/>
          <w:i/>
          <w:iCs/>
          <w:color w:val="FF0000"/>
          <w:sz w:val="24"/>
          <w:szCs w:val="24"/>
          <w:u w:val="single"/>
        </w:rPr>
        <w:t>MUKATİL B. SÜLEYMAN</w:t>
      </w:r>
      <w:r>
        <w:rPr>
          <w:rFonts w:asciiTheme="majorBidi" w:hAnsiTheme="majorBidi" w:cstheme="majorBidi"/>
          <w:color w:val="FF0000"/>
          <w:sz w:val="24"/>
          <w:szCs w:val="24"/>
          <w:u w:val="single"/>
        </w:rPr>
        <w:t xml:space="preserve"> </w:t>
      </w:r>
      <w:r w:rsidRPr="00CE34B0">
        <w:rPr>
          <w:rFonts w:asciiTheme="majorBidi" w:hAnsiTheme="majorBidi" w:cstheme="majorBidi"/>
          <w:sz w:val="24"/>
          <w:szCs w:val="24"/>
        </w:rPr>
        <w:t>’a aittir.</w:t>
      </w:r>
    </w:p>
    <w:p w:rsidR="00026EC1" w:rsidRPr="005B76BE" w:rsidRDefault="00026EC1" w:rsidP="00026EC1">
      <w:pPr>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c</w:t>
      </w:r>
      <w:r w:rsidRPr="005B76BE">
        <w:rPr>
          <w:rFonts w:asciiTheme="majorBidi" w:eastAsia="Calibri" w:hAnsiTheme="majorBidi" w:cstheme="majorBidi"/>
          <w:sz w:val="24"/>
          <w:szCs w:val="24"/>
        </w:rPr>
        <w:t>)</w:t>
      </w:r>
      <w:r>
        <w:rPr>
          <w:rFonts w:asciiTheme="majorBidi" w:eastAsia="Calibri" w:hAnsiTheme="majorBidi" w:cstheme="majorBidi"/>
          <w:sz w:val="24"/>
          <w:szCs w:val="24"/>
        </w:rPr>
        <w:t xml:space="preserve"> </w:t>
      </w:r>
      <w:proofErr w:type="spellStart"/>
      <w:r w:rsidRPr="005B76BE">
        <w:rPr>
          <w:rFonts w:asciiTheme="majorBidi" w:eastAsia="Calibri" w:hAnsiTheme="majorBidi" w:cstheme="majorBidi"/>
          <w:sz w:val="24"/>
          <w:szCs w:val="24"/>
        </w:rPr>
        <w:t>Kur’an’daki</w:t>
      </w:r>
      <w:proofErr w:type="spellEnd"/>
      <w:r w:rsidRPr="005B76BE">
        <w:rPr>
          <w:rFonts w:asciiTheme="majorBidi" w:eastAsia="Calibri" w:hAnsiTheme="majorBidi" w:cstheme="majorBidi"/>
          <w:sz w:val="24"/>
          <w:szCs w:val="24"/>
        </w:rPr>
        <w:t xml:space="preserve"> </w:t>
      </w:r>
      <w:r w:rsidRPr="00CE34B0">
        <w:rPr>
          <w:rFonts w:asciiTheme="majorBidi" w:eastAsia="Calibri" w:hAnsiTheme="majorBidi" w:cstheme="majorBidi"/>
          <w:sz w:val="24"/>
          <w:szCs w:val="24"/>
          <w:u w:val="single"/>
        </w:rPr>
        <w:t>inanç esasları</w:t>
      </w:r>
      <w:r w:rsidRPr="005B76BE">
        <w:rPr>
          <w:rFonts w:asciiTheme="majorBidi" w:eastAsia="Calibri" w:hAnsiTheme="majorBidi" w:cstheme="majorBidi"/>
          <w:sz w:val="24"/>
          <w:szCs w:val="24"/>
        </w:rPr>
        <w:t xml:space="preserve"> ile ilgili ayetlerin yorumlanmas</w:t>
      </w:r>
      <w:r>
        <w:rPr>
          <w:rFonts w:asciiTheme="majorBidi" w:eastAsia="Calibri" w:hAnsiTheme="majorBidi" w:cstheme="majorBidi"/>
          <w:sz w:val="24"/>
          <w:szCs w:val="24"/>
        </w:rPr>
        <w:t xml:space="preserve">ını ele alan tefsirler </w:t>
      </w:r>
      <w:proofErr w:type="gramStart"/>
      <w:r w:rsidRPr="009702B4">
        <w:rPr>
          <w:rFonts w:asciiTheme="majorBidi" w:eastAsia="Calibri" w:hAnsiTheme="majorBidi" w:cstheme="majorBidi"/>
          <w:b/>
          <w:bCs/>
          <w:i/>
          <w:iCs/>
          <w:color w:val="FF0000"/>
          <w:sz w:val="24"/>
          <w:szCs w:val="24"/>
          <w:u w:val="single"/>
        </w:rPr>
        <w:t>KELAMİ</w:t>
      </w:r>
      <w:r>
        <w:rPr>
          <w:rFonts w:asciiTheme="majorBidi" w:eastAsia="Calibri" w:hAnsiTheme="majorBidi" w:cstheme="majorBidi"/>
          <w:color w:val="FF0000"/>
          <w:sz w:val="24"/>
          <w:szCs w:val="24"/>
          <w:u w:val="single"/>
        </w:rPr>
        <w:t xml:space="preserve"> </w:t>
      </w:r>
      <w:r>
        <w:rPr>
          <w:rFonts w:asciiTheme="majorBidi" w:eastAsia="Calibri" w:hAnsiTheme="majorBidi" w:cstheme="majorBidi"/>
          <w:sz w:val="24"/>
          <w:szCs w:val="24"/>
        </w:rPr>
        <w:t xml:space="preserve"> </w:t>
      </w:r>
      <w:r w:rsidRPr="005B76BE">
        <w:rPr>
          <w:rFonts w:asciiTheme="majorBidi" w:eastAsia="Calibri" w:hAnsiTheme="majorBidi" w:cstheme="majorBidi"/>
          <w:sz w:val="24"/>
          <w:szCs w:val="24"/>
        </w:rPr>
        <w:t>tefsirlerdir</w:t>
      </w:r>
      <w:proofErr w:type="gramEnd"/>
      <w:r w:rsidRPr="005B76BE">
        <w:rPr>
          <w:rFonts w:asciiTheme="majorBidi" w:eastAsia="Calibri" w:hAnsiTheme="majorBidi" w:cstheme="majorBidi"/>
          <w:sz w:val="24"/>
          <w:szCs w:val="24"/>
        </w:rPr>
        <w:t>.</w:t>
      </w:r>
    </w:p>
    <w:p w:rsidR="00026EC1" w:rsidRDefault="00026EC1" w:rsidP="00026EC1">
      <w:pPr>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 xml:space="preserve">d) </w:t>
      </w:r>
      <w:r w:rsidRPr="005B76BE">
        <w:rPr>
          <w:rFonts w:asciiTheme="majorBidi" w:eastAsia="Calibri" w:hAnsiTheme="majorBidi" w:cstheme="majorBidi"/>
          <w:sz w:val="24"/>
          <w:szCs w:val="24"/>
        </w:rPr>
        <w:t xml:space="preserve">Kaynak ve yöntem bakımından </w:t>
      </w:r>
      <w:proofErr w:type="gramStart"/>
      <w:r w:rsidRPr="005B76BE">
        <w:rPr>
          <w:rFonts w:asciiTheme="majorBidi" w:eastAsia="Calibri" w:hAnsiTheme="majorBidi" w:cstheme="majorBidi"/>
          <w:sz w:val="24"/>
          <w:szCs w:val="24"/>
        </w:rPr>
        <w:t xml:space="preserve">tefsirler  </w:t>
      </w:r>
      <w:r>
        <w:rPr>
          <w:rFonts w:asciiTheme="majorBidi" w:eastAsia="Calibri" w:hAnsiTheme="majorBidi" w:cstheme="majorBidi"/>
          <w:sz w:val="24"/>
          <w:szCs w:val="24"/>
        </w:rPr>
        <w:t xml:space="preserve"> </w:t>
      </w:r>
      <w:r w:rsidRPr="009702B4">
        <w:rPr>
          <w:rFonts w:asciiTheme="majorBidi" w:eastAsia="Calibri" w:hAnsiTheme="majorBidi" w:cstheme="majorBidi"/>
          <w:b/>
          <w:bCs/>
          <w:i/>
          <w:iCs/>
          <w:color w:val="FF0000"/>
          <w:sz w:val="24"/>
          <w:szCs w:val="24"/>
          <w:u w:val="single"/>
        </w:rPr>
        <w:t>RİVAYET</w:t>
      </w:r>
      <w:proofErr w:type="gramEnd"/>
      <w:r>
        <w:rPr>
          <w:rFonts w:asciiTheme="majorBidi" w:eastAsia="Calibri" w:hAnsiTheme="majorBidi" w:cstheme="majorBidi"/>
          <w:color w:val="FF0000"/>
          <w:sz w:val="24"/>
          <w:szCs w:val="24"/>
        </w:rPr>
        <w:t xml:space="preserve">  </w:t>
      </w:r>
      <w:r w:rsidRPr="00667B0F">
        <w:rPr>
          <w:rFonts w:asciiTheme="majorBidi" w:eastAsia="Calibri" w:hAnsiTheme="majorBidi" w:cstheme="majorBidi"/>
          <w:sz w:val="24"/>
          <w:szCs w:val="24"/>
        </w:rPr>
        <w:t>ve</w:t>
      </w:r>
      <w:r w:rsidRPr="005B76BE">
        <w:rPr>
          <w:rFonts w:asciiTheme="majorBidi" w:eastAsia="Calibri" w:hAnsiTheme="majorBidi" w:cstheme="majorBidi"/>
          <w:sz w:val="24"/>
          <w:szCs w:val="24"/>
        </w:rPr>
        <w:t xml:space="preserve">  </w:t>
      </w:r>
      <w:r w:rsidRPr="009702B4">
        <w:rPr>
          <w:rFonts w:asciiTheme="majorBidi" w:eastAsia="Calibri" w:hAnsiTheme="majorBidi" w:cstheme="majorBidi"/>
          <w:b/>
          <w:bCs/>
          <w:i/>
          <w:iCs/>
          <w:color w:val="FF0000"/>
          <w:sz w:val="24"/>
          <w:szCs w:val="24"/>
          <w:u w:val="single"/>
        </w:rPr>
        <w:t>DİRAYET</w:t>
      </w:r>
      <w:r>
        <w:rPr>
          <w:rFonts w:asciiTheme="majorBidi" w:eastAsia="Calibri" w:hAnsiTheme="majorBidi" w:cstheme="majorBidi"/>
          <w:sz w:val="24"/>
          <w:szCs w:val="24"/>
        </w:rPr>
        <w:t xml:space="preserve">  </w:t>
      </w:r>
      <w:r w:rsidRPr="005B76BE">
        <w:rPr>
          <w:rFonts w:asciiTheme="majorBidi" w:eastAsia="Calibri" w:hAnsiTheme="majorBidi" w:cstheme="majorBidi"/>
          <w:sz w:val="24"/>
          <w:szCs w:val="24"/>
        </w:rPr>
        <w:t>olmak üzere ikiye ayrılır.</w:t>
      </w:r>
    </w:p>
    <w:p w:rsidR="00026EC1" w:rsidRDefault="00026EC1" w:rsidP="00026EC1">
      <w:pPr>
        <w:spacing w:line="276" w:lineRule="auto"/>
        <w:rPr>
          <w:rFonts w:asciiTheme="majorBidi" w:eastAsia="Calibri" w:hAnsiTheme="majorBidi" w:cstheme="majorBidi"/>
          <w:sz w:val="24"/>
          <w:szCs w:val="24"/>
        </w:rPr>
      </w:pPr>
      <w:r>
        <w:rPr>
          <w:rFonts w:asciiTheme="majorBidi" w:eastAsia="Calibri" w:hAnsiTheme="majorBidi" w:cstheme="majorBidi"/>
          <w:sz w:val="24"/>
          <w:szCs w:val="24"/>
        </w:rPr>
        <w:t xml:space="preserve">e) </w:t>
      </w:r>
      <w:proofErr w:type="spellStart"/>
      <w:r>
        <w:rPr>
          <w:rFonts w:asciiTheme="majorBidi" w:eastAsia="Calibri" w:hAnsiTheme="majorBidi" w:cstheme="majorBidi"/>
          <w:sz w:val="24"/>
          <w:szCs w:val="24"/>
        </w:rPr>
        <w:t>Nasr</w:t>
      </w:r>
      <w:proofErr w:type="spellEnd"/>
      <w:r>
        <w:rPr>
          <w:rFonts w:asciiTheme="majorBidi" w:eastAsia="Calibri" w:hAnsiTheme="majorBidi" w:cstheme="majorBidi"/>
          <w:sz w:val="24"/>
          <w:szCs w:val="24"/>
        </w:rPr>
        <w:t xml:space="preserve"> suresine ‘</w:t>
      </w:r>
      <w:r w:rsidRPr="00A56EA0">
        <w:rPr>
          <w:rFonts w:asciiTheme="majorBidi" w:eastAsia="Calibri" w:hAnsiTheme="majorBidi" w:cstheme="majorBidi"/>
          <w:i/>
          <w:iCs/>
          <w:sz w:val="24"/>
          <w:szCs w:val="24"/>
          <w:u w:val="single"/>
        </w:rPr>
        <w:t>vedalaşma</w:t>
      </w:r>
      <w:r>
        <w:rPr>
          <w:rFonts w:asciiTheme="majorBidi" w:eastAsia="Calibri" w:hAnsiTheme="majorBidi" w:cstheme="majorBidi"/>
          <w:sz w:val="24"/>
          <w:szCs w:val="24"/>
        </w:rPr>
        <w:t xml:space="preserve">’ anlamında </w:t>
      </w:r>
      <w:proofErr w:type="gramStart"/>
      <w:r w:rsidRPr="009702B4">
        <w:rPr>
          <w:rFonts w:asciiTheme="majorBidi" w:eastAsia="Calibri" w:hAnsiTheme="majorBidi" w:cstheme="majorBidi"/>
          <w:b/>
          <w:bCs/>
          <w:i/>
          <w:iCs/>
          <w:color w:val="FF0000"/>
          <w:sz w:val="24"/>
          <w:szCs w:val="24"/>
          <w:u w:val="single"/>
        </w:rPr>
        <w:t>TEVDİ</w:t>
      </w:r>
      <w:r>
        <w:rPr>
          <w:rFonts w:asciiTheme="majorBidi" w:eastAsia="Calibri" w:hAnsiTheme="majorBidi" w:cstheme="majorBidi"/>
          <w:color w:val="FF0000"/>
          <w:sz w:val="24"/>
          <w:szCs w:val="24"/>
        </w:rPr>
        <w:t xml:space="preserve">  </w:t>
      </w:r>
      <w:r w:rsidRPr="00667B0F">
        <w:rPr>
          <w:rFonts w:asciiTheme="majorBidi" w:eastAsia="Calibri" w:hAnsiTheme="majorBidi" w:cstheme="majorBidi"/>
          <w:sz w:val="24"/>
          <w:szCs w:val="24"/>
        </w:rPr>
        <w:t>ismi</w:t>
      </w:r>
      <w:proofErr w:type="gramEnd"/>
      <w:r>
        <w:rPr>
          <w:rFonts w:asciiTheme="majorBidi" w:eastAsia="Calibri" w:hAnsiTheme="majorBidi" w:cstheme="majorBidi"/>
          <w:sz w:val="24"/>
          <w:szCs w:val="24"/>
        </w:rPr>
        <w:t xml:space="preserve"> de verilmiştir.</w:t>
      </w:r>
    </w:p>
    <w:p w:rsidR="00026EC1" w:rsidRDefault="00026EC1" w:rsidP="00026EC1">
      <w:pPr>
        <w:spacing w:line="240" w:lineRule="auto"/>
        <w:ind w:left="-284"/>
        <w:rPr>
          <w:rFonts w:asciiTheme="majorBidi" w:eastAsia="Calibri" w:hAnsiTheme="majorBidi" w:cstheme="majorBidi"/>
          <w:b/>
          <w:bCs/>
          <w:sz w:val="24"/>
          <w:szCs w:val="24"/>
        </w:rPr>
      </w:pPr>
    </w:p>
    <w:p w:rsidR="00026EC1" w:rsidRPr="00CE34B0" w:rsidRDefault="00026EC1" w:rsidP="00026EC1">
      <w:pPr>
        <w:spacing w:line="240" w:lineRule="auto"/>
        <w:ind w:left="-284"/>
        <w:rPr>
          <w:rFonts w:asciiTheme="majorBidi" w:eastAsia="Calibri" w:hAnsiTheme="majorBidi" w:cstheme="majorBidi"/>
          <w:b/>
          <w:bCs/>
          <w:sz w:val="24"/>
          <w:szCs w:val="24"/>
        </w:rPr>
      </w:pPr>
      <w:r>
        <w:rPr>
          <w:rFonts w:asciiTheme="majorBidi" w:eastAsia="Calibri" w:hAnsiTheme="majorBidi" w:cstheme="majorBidi"/>
          <w:b/>
          <w:bCs/>
          <w:sz w:val="24"/>
          <w:szCs w:val="24"/>
        </w:rPr>
        <w:t>2) Aşağıda verilen kitap isimleri ile yazarlarını uygun olanları ile eşleştiriniz. (20p)</w:t>
      </w:r>
    </w:p>
    <w:p w:rsidR="00026EC1" w:rsidRDefault="00026EC1" w:rsidP="00026EC1">
      <w:pPr>
        <w:rPr>
          <w:rFonts w:asciiTheme="majorBidi" w:eastAsia="Calibri" w:hAnsiTheme="majorBidi" w:cstheme="majorBidi"/>
          <w:sz w:val="24"/>
          <w:szCs w:val="24"/>
        </w:rPr>
      </w:pPr>
    </w:p>
    <w:tbl>
      <w:tblPr>
        <w:tblStyle w:val="TabloKlavuzu"/>
        <w:tblW w:w="0" w:type="auto"/>
        <w:tblLook w:val="04A0"/>
      </w:tblPr>
      <w:tblGrid>
        <w:gridCol w:w="392"/>
        <w:gridCol w:w="4214"/>
        <w:gridCol w:w="464"/>
        <w:gridCol w:w="4142"/>
      </w:tblGrid>
      <w:tr w:rsidR="00026EC1" w:rsidTr="004B766C">
        <w:tc>
          <w:tcPr>
            <w:tcW w:w="392" w:type="dxa"/>
          </w:tcPr>
          <w:p w:rsidR="00026EC1" w:rsidRDefault="00026EC1" w:rsidP="004B766C">
            <w:pPr>
              <w:rPr>
                <w:rFonts w:asciiTheme="majorBidi" w:eastAsia="Calibri" w:hAnsiTheme="majorBidi" w:cstheme="majorBidi"/>
                <w:sz w:val="24"/>
                <w:szCs w:val="24"/>
              </w:rPr>
            </w:pPr>
            <w:r>
              <w:rPr>
                <w:rFonts w:asciiTheme="majorBidi" w:eastAsia="Calibri" w:hAnsiTheme="majorBidi" w:cstheme="majorBidi"/>
                <w:sz w:val="24"/>
                <w:szCs w:val="24"/>
              </w:rPr>
              <w:t>1</w:t>
            </w:r>
          </w:p>
        </w:tc>
        <w:tc>
          <w:tcPr>
            <w:tcW w:w="4214" w:type="dxa"/>
          </w:tcPr>
          <w:p w:rsidR="00026EC1" w:rsidRPr="003D1FA9" w:rsidRDefault="00026EC1" w:rsidP="004B766C">
            <w:pPr>
              <w:rPr>
                <w:rFonts w:asciiTheme="majorBidi" w:eastAsia="Calibri" w:hAnsiTheme="majorBidi" w:cstheme="majorBidi"/>
                <w:sz w:val="24"/>
                <w:szCs w:val="24"/>
              </w:rPr>
            </w:pPr>
            <w:r w:rsidRPr="003D1FA9">
              <w:rPr>
                <w:rFonts w:asciiTheme="majorBidi" w:hAnsiTheme="majorBidi" w:cstheme="majorBidi"/>
                <w:sz w:val="24"/>
                <w:szCs w:val="24"/>
              </w:rPr>
              <w:t xml:space="preserve">Muhammed Hamdi </w:t>
            </w:r>
            <w:proofErr w:type="spellStart"/>
            <w:r w:rsidRPr="003D1FA9">
              <w:rPr>
                <w:rFonts w:asciiTheme="majorBidi" w:hAnsiTheme="majorBidi" w:cstheme="majorBidi"/>
                <w:sz w:val="24"/>
                <w:szCs w:val="24"/>
              </w:rPr>
              <w:t>Yazır</w:t>
            </w:r>
            <w:proofErr w:type="spellEnd"/>
          </w:p>
        </w:tc>
        <w:tc>
          <w:tcPr>
            <w:tcW w:w="464" w:type="dxa"/>
          </w:tcPr>
          <w:p w:rsidR="00026EC1" w:rsidRPr="00667B0F" w:rsidRDefault="00026EC1" w:rsidP="004B766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3</w:t>
            </w:r>
          </w:p>
        </w:tc>
        <w:tc>
          <w:tcPr>
            <w:tcW w:w="4142" w:type="dxa"/>
          </w:tcPr>
          <w:p w:rsidR="00026EC1" w:rsidRPr="003D1FA9" w:rsidRDefault="00026EC1" w:rsidP="004B766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-ı Hâkîm ve Meal-i Kerim</w:t>
            </w:r>
          </w:p>
        </w:tc>
      </w:tr>
      <w:tr w:rsidR="00026EC1" w:rsidTr="004B766C">
        <w:tc>
          <w:tcPr>
            <w:tcW w:w="392" w:type="dxa"/>
          </w:tcPr>
          <w:p w:rsidR="00026EC1" w:rsidRDefault="00026EC1" w:rsidP="004B766C">
            <w:pPr>
              <w:rPr>
                <w:rFonts w:asciiTheme="majorBidi" w:eastAsia="Calibri" w:hAnsiTheme="majorBidi" w:cstheme="majorBidi"/>
                <w:sz w:val="24"/>
                <w:szCs w:val="24"/>
              </w:rPr>
            </w:pPr>
            <w:r>
              <w:rPr>
                <w:rFonts w:asciiTheme="majorBidi" w:eastAsia="Calibri" w:hAnsiTheme="majorBidi" w:cstheme="majorBidi"/>
                <w:sz w:val="24"/>
                <w:szCs w:val="24"/>
              </w:rPr>
              <w:t>2</w:t>
            </w:r>
          </w:p>
        </w:tc>
        <w:tc>
          <w:tcPr>
            <w:tcW w:w="4214" w:type="dxa"/>
          </w:tcPr>
          <w:p w:rsidR="00026EC1" w:rsidRPr="003D1FA9" w:rsidRDefault="00026EC1" w:rsidP="004B766C">
            <w:pPr>
              <w:rPr>
                <w:rFonts w:asciiTheme="majorBidi" w:eastAsia="Calibri" w:hAnsiTheme="majorBidi" w:cstheme="majorBidi"/>
                <w:sz w:val="24"/>
                <w:szCs w:val="24"/>
              </w:rPr>
            </w:pPr>
            <w:r w:rsidRPr="003D1FA9">
              <w:rPr>
                <w:rFonts w:asciiTheme="majorBidi" w:hAnsiTheme="majorBidi" w:cstheme="majorBidi"/>
                <w:sz w:val="24"/>
                <w:szCs w:val="24"/>
              </w:rPr>
              <w:t xml:space="preserve">Ömer </w:t>
            </w:r>
            <w:proofErr w:type="spellStart"/>
            <w:r w:rsidRPr="003D1FA9">
              <w:rPr>
                <w:rFonts w:asciiTheme="majorBidi" w:hAnsiTheme="majorBidi" w:cstheme="majorBidi"/>
                <w:sz w:val="24"/>
                <w:szCs w:val="24"/>
              </w:rPr>
              <w:t>Nasuhi</w:t>
            </w:r>
            <w:proofErr w:type="spellEnd"/>
            <w:r w:rsidRPr="003D1FA9">
              <w:rPr>
                <w:rFonts w:asciiTheme="majorBidi" w:hAnsiTheme="majorBidi" w:cstheme="majorBidi"/>
                <w:sz w:val="24"/>
                <w:szCs w:val="24"/>
              </w:rPr>
              <w:t xml:space="preserve"> Bilmen</w:t>
            </w:r>
          </w:p>
        </w:tc>
        <w:tc>
          <w:tcPr>
            <w:tcW w:w="464" w:type="dxa"/>
          </w:tcPr>
          <w:p w:rsidR="00026EC1" w:rsidRPr="00667B0F" w:rsidRDefault="00026EC1" w:rsidP="004B766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5</w:t>
            </w:r>
          </w:p>
        </w:tc>
        <w:tc>
          <w:tcPr>
            <w:tcW w:w="4142" w:type="dxa"/>
          </w:tcPr>
          <w:p w:rsidR="00026EC1" w:rsidRPr="003D1FA9" w:rsidRDefault="00026EC1" w:rsidP="004B766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 xml:space="preserve"> Yolu Türkçe Meal ve Tefsir</w:t>
            </w:r>
          </w:p>
        </w:tc>
      </w:tr>
      <w:tr w:rsidR="00026EC1" w:rsidTr="004B766C">
        <w:tc>
          <w:tcPr>
            <w:tcW w:w="392" w:type="dxa"/>
          </w:tcPr>
          <w:p w:rsidR="00026EC1" w:rsidRDefault="00026EC1" w:rsidP="004B766C">
            <w:pPr>
              <w:rPr>
                <w:rFonts w:asciiTheme="majorBidi" w:eastAsia="Calibri" w:hAnsiTheme="majorBidi" w:cstheme="majorBidi"/>
                <w:sz w:val="24"/>
                <w:szCs w:val="24"/>
              </w:rPr>
            </w:pPr>
            <w:r>
              <w:rPr>
                <w:rFonts w:asciiTheme="majorBidi" w:eastAsia="Calibri" w:hAnsiTheme="majorBidi" w:cstheme="majorBidi"/>
                <w:sz w:val="24"/>
                <w:szCs w:val="24"/>
              </w:rPr>
              <w:t>3</w:t>
            </w:r>
          </w:p>
        </w:tc>
        <w:tc>
          <w:tcPr>
            <w:tcW w:w="4214" w:type="dxa"/>
          </w:tcPr>
          <w:p w:rsidR="00026EC1" w:rsidRPr="003D1FA9" w:rsidRDefault="00026EC1" w:rsidP="004B766C">
            <w:pPr>
              <w:rPr>
                <w:rFonts w:asciiTheme="majorBidi" w:eastAsia="Calibri" w:hAnsiTheme="majorBidi" w:cstheme="majorBidi"/>
                <w:sz w:val="24"/>
                <w:szCs w:val="24"/>
              </w:rPr>
            </w:pPr>
            <w:r w:rsidRPr="003D1FA9">
              <w:rPr>
                <w:rFonts w:asciiTheme="majorBidi" w:hAnsiTheme="majorBidi" w:cstheme="majorBidi"/>
                <w:sz w:val="24"/>
                <w:szCs w:val="24"/>
              </w:rPr>
              <w:t xml:space="preserve">Hasan </w:t>
            </w:r>
            <w:proofErr w:type="spellStart"/>
            <w:r w:rsidRPr="003D1FA9">
              <w:rPr>
                <w:rFonts w:asciiTheme="majorBidi" w:hAnsiTheme="majorBidi" w:cstheme="majorBidi"/>
                <w:sz w:val="24"/>
                <w:szCs w:val="24"/>
              </w:rPr>
              <w:t>Basri</w:t>
            </w:r>
            <w:proofErr w:type="spellEnd"/>
            <w:r w:rsidRPr="003D1FA9">
              <w:rPr>
                <w:rFonts w:asciiTheme="majorBidi" w:hAnsiTheme="majorBidi" w:cstheme="majorBidi"/>
                <w:sz w:val="24"/>
                <w:szCs w:val="24"/>
              </w:rPr>
              <w:t xml:space="preserve"> </w:t>
            </w:r>
            <w:proofErr w:type="spellStart"/>
            <w:r w:rsidRPr="003D1FA9">
              <w:rPr>
                <w:rFonts w:asciiTheme="majorBidi" w:hAnsiTheme="majorBidi" w:cstheme="majorBidi"/>
                <w:sz w:val="24"/>
                <w:szCs w:val="24"/>
              </w:rPr>
              <w:t>Çantay</w:t>
            </w:r>
            <w:proofErr w:type="spellEnd"/>
          </w:p>
        </w:tc>
        <w:tc>
          <w:tcPr>
            <w:tcW w:w="464" w:type="dxa"/>
          </w:tcPr>
          <w:p w:rsidR="00026EC1" w:rsidRPr="00667B0F" w:rsidRDefault="00026EC1" w:rsidP="004B766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4</w:t>
            </w:r>
          </w:p>
        </w:tc>
        <w:tc>
          <w:tcPr>
            <w:tcW w:w="4142" w:type="dxa"/>
          </w:tcPr>
          <w:p w:rsidR="00026EC1" w:rsidRPr="003D1FA9" w:rsidRDefault="00026EC1" w:rsidP="004B766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Mefâtihu’l</w:t>
            </w:r>
            <w:proofErr w:type="spellEnd"/>
            <w:r w:rsidRPr="003D1FA9">
              <w:rPr>
                <w:rFonts w:asciiTheme="majorBidi" w:hAnsiTheme="majorBidi" w:cstheme="majorBidi"/>
                <w:sz w:val="24"/>
                <w:szCs w:val="24"/>
              </w:rPr>
              <w:t>-</w:t>
            </w:r>
            <w:proofErr w:type="spellStart"/>
            <w:r w:rsidRPr="003D1FA9">
              <w:rPr>
                <w:rFonts w:asciiTheme="majorBidi" w:hAnsiTheme="majorBidi" w:cstheme="majorBidi"/>
                <w:sz w:val="24"/>
                <w:szCs w:val="24"/>
              </w:rPr>
              <w:t>Gayb</w:t>
            </w:r>
            <w:proofErr w:type="spellEnd"/>
          </w:p>
        </w:tc>
      </w:tr>
      <w:tr w:rsidR="00026EC1" w:rsidTr="004B766C">
        <w:tc>
          <w:tcPr>
            <w:tcW w:w="392" w:type="dxa"/>
          </w:tcPr>
          <w:p w:rsidR="00026EC1" w:rsidRDefault="00026EC1" w:rsidP="004B766C">
            <w:pPr>
              <w:rPr>
                <w:rFonts w:asciiTheme="majorBidi" w:eastAsia="Calibri" w:hAnsiTheme="majorBidi" w:cstheme="majorBidi"/>
                <w:sz w:val="24"/>
                <w:szCs w:val="24"/>
              </w:rPr>
            </w:pPr>
            <w:r>
              <w:rPr>
                <w:rFonts w:asciiTheme="majorBidi" w:eastAsia="Calibri" w:hAnsiTheme="majorBidi" w:cstheme="majorBidi"/>
                <w:sz w:val="24"/>
                <w:szCs w:val="24"/>
              </w:rPr>
              <w:t>4</w:t>
            </w:r>
          </w:p>
        </w:tc>
        <w:tc>
          <w:tcPr>
            <w:tcW w:w="4214" w:type="dxa"/>
          </w:tcPr>
          <w:p w:rsidR="00026EC1" w:rsidRPr="003D1FA9" w:rsidRDefault="00026EC1" w:rsidP="004B766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Fahreddin</w:t>
            </w:r>
            <w:proofErr w:type="spellEnd"/>
            <w:r w:rsidRPr="003D1FA9">
              <w:rPr>
                <w:rFonts w:asciiTheme="majorBidi" w:hAnsiTheme="majorBidi" w:cstheme="majorBidi"/>
                <w:sz w:val="24"/>
                <w:szCs w:val="24"/>
              </w:rPr>
              <w:t xml:space="preserve"> er-</w:t>
            </w:r>
            <w:proofErr w:type="spellStart"/>
            <w:r w:rsidRPr="003D1FA9">
              <w:rPr>
                <w:rFonts w:asciiTheme="majorBidi" w:hAnsiTheme="majorBidi" w:cstheme="majorBidi"/>
                <w:sz w:val="24"/>
                <w:szCs w:val="24"/>
              </w:rPr>
              <w:t>Râzî</w:t>
            </w:r>
            <w:proofErr w:type="spellEnd"/>
          </w:p>
        </w:tc>
        <w:tc>
          <w:tcPr>
            <w:tcW w:w="464" w:type="dxa"/>
          </w:tcPr>
          <w:p w:rsidR="00026EC1" w:rsidRPr="00667B0F" w:rsidRDefault="00026EC1" w:rsidP="004B766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1</w:t>
            </w:r>
          </w:p>
        </w:tc>
        <w:tc>
          <w:tcPr>
            <w:tcW w:w="4142" w:type="dxa"/>
          </w:tcPr>
          <w:p w:rsidR="00026EC1" w:rsidRPr="003D1FA9" w:rsidRDefault="00026EC1" w:rsidP="004B766C">
            <w:pPr>
              <w:rPr>
                <w:rFonts w:asciiTheme="majorBidi" w:eastAsia="Calibri" w:hAnsiTheme="majorBidi" w:cstheme="majorBidi"/>
                <w:sz w:val="24"/>
                <w:szCs w:val="24"/>
              </w:rPr>
            </w:pPr>
            <w:r w:rsidRPr="003D1FA9">
              <w:rPr>
                <w:rFonts w:asciiTheme="majorBidi" w:hAnsiTheme="majorBidi" w:cstheme="majorBidi"/>
                <w:sz w:val="24"/>
                <w:szCs w:val="24"/>
              </w:rPr>
              <w:t xml:space="preserve">Hak Dini </w:t>
            </w: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 xml:space="preserve"> Dili</w:t>
            </w:r>
          </w:p>
        </w:tc>
      </w:tr>
      <w:tr w:rsidR="00026EC1" w:rsidTr="004B766C">
        <w:trPr>
          <w:trHeight w:val="288"/>
        </w:trPr>
        <w:tc>
          <w:tcPr>
            <w:tcW w:w="392" w:type="dxa"/>
          </w:tcPr>
          <w:p w:rsidR="00026EC1" w:rsidRDefault="00026EC1" w:rsidP="004B766C">
            <w:pPr>
              <w:rPr>
                <w:rFonts w:asciiTheme="majorBidi" w:eastAsia="Calibri" w:hAnsiTheme="majorBidi" w:cstheme="majorBidi"/>
                <w:sz w:val="24"/>
                <w:szCs w:val="24"/>
              </w:rPr>
            </w:pPr>
            <w:r>
              <w:rPr>
                <w:rFonts w:asciiTheme="majorBidi" w:eastAsia="Calibri" w:hAnsiTheme="majorBidi" w:cstheme="majorBidi"/>
                <w:sz w:val="24"/>
                <w:szCs w:val="24"/>
              </w:rPr>
              <w:t>5</w:t>
            </w:r>
          </w:p>
        </w:tc>
        <w:tc>
          <w:tcPr>
            <w:tcW w:w="4214" w:type="dxa"/>
          </w:tcPr>
          <w:p w:rsidR="00026EC1" w:rsidRPr="003D1FA9" w:rsidRDefault="00026EC1" w:rsidP="004B766C">
            <w:pPr>
              <w:rPr>
                <w:rFonts w:asciiTheme="majorBidi" w:hAnsiTheme="majorBidi" w:cstheme="majorBidi"/>
                <w:sz w:val="24"/>
                <w:szCs w:val="24"/>
              </w:rPr>
            </w:pPr>
            <w:r w:rsidRPr="003D1FA9">
              <w:rPr>
                <w:rFonts w:asciiTheme="majorBidi" w:hAnsiTheme="majorBidi" w:cstheme="majorBidi"/>
                <w:sz w:val="24"/>
                <w:szCs w:val="24"/>
              </w:rPr>
              <w:t>Diyanet İşleri Başkanlığı</w:t>
            </w:r>
          </w:p>
        </w:tc>
        <w:tc>
          <w:tcPr>
            <w:tcW w:w="464" w:type="dxa"/>
          </w:tcPr>
          <w:p w:rsidR="00026EC1" w:rsidRPr="00667B0F" w:rsidRDefault="00026EC1" w:rsidP="004B766C">
            <w:pPr>
              <w:rPr>
                <w:rFonts w:asciiTheme="majorBidi" w:eastAsia="Calibri" w:hAnsiTheme="majorBidi" w:cstheme="majorBidi"/>
                <w:color w:val="FF0000"/>
                <w:sz w:val="24"/>
                <w:szCs w:val="24"/>
              </w:rPr>
            </w:pPr>
            <w:r>
              <w:rPr>
                <w:rFonts w:asciiTheme="majorBidi" w:eastAsia="Calibri" w:hAnsiTheme="majorBidi" w:cstheme="majorBidi"/>
                <w:color w:val="FF0000"/>
                <w:sz w:val="24"/>
                <w:szCs w:val="24"/>
              </w:rPr>
              <w:t>2</w:t>
            </w:r>
          </w:p>
        </w:tc>
        <w:tc>
          <w:tcPr>
            <w:tcW w:w="4142" w:type="dxa"/>
          </w:tcPr>
          <w:p w:rsidR="00026EC1" w:rsidRPr="003D1FA9" w:rsidRDefault="00026EC1" w:rsidP="004B766C">
            <w:pPr>
              <w:rPr>
                <w:rFonts w:asciiTheme="majorBidi" w:eastAsia="Calibri" w:hAnsiTheme="majorBidi" w:cstheme="majorBidi"/>
                <w:sz w:val="24"/>
                <w:szCs w:val="24"/>
              </w:rPr>
            </w:pPr>
            <w:proofErr w:type="spellStart"/>
            <w:r w:rsidRPr="003D1FA9">
              <w:rPr>
                <w:rFonts w:asciiTheme="majorBidi" w:hAnsiTheme="majorBidi" w:cstheme="majorBidi"/>
                <w:sz w:val="24"/>
                <w:szCs w:val="24"/>
              </w:rPr>
              <w:t>Kur’an</w:t>
            </w:r>
            <w:proofErr w:type="spellEnd"/>
            <w:r w:rsidRPr="003D1FA9">
              <w:rPr>
                <w:rFonts w:asciiTheme="majorBidi" w:hAnsiTheme="majorBidi" w:cstheme="majorBidi"/>
                <w:sz w:val="24"/>
                <w:szCs w:val="24"/>
              </w:rPr>
              <w:t>-ı Kerim’in Türkçe Meali Âlisi ve Tefsiri</w:t>
            </w:r>
          </w:p>
        </w:tc>
      </w:tr>
    </w:tbl>
    <w:p w:rsidR="00026EC1" w:rsidRDefault="00026EC1" w:rsidP="00026EC1">
      <w:pPr>
        <w:rPr>
          <w:rFonts w:asciiTheme="majorBidi" w:hAnsiTheme="majorBidi" w:cstheme="majorBidi"/>
          <w:sz w:val="24"/>
          <w:szCs w:val="24"/>
        </w:rPr>
      </w:pPr>
    </w:p>
    <w:p w:rsidR="00026EC1" w:rsidRPr="00DE27AB" w:rsidRDefault="00026EC1" w:rsidP="00026EC1">
      <w:pPr>
        <w:spacing w:line="240" w:lineRule="auto"/>
        <w:ind w:left="-284"/>
        <w:jc w:val="left"/>
        <w:rPr>
          <w:rFonts w:asciiTheme="majorBidi" w:eastAsia="Calibri" w:hAnsiTheme="majorBidi" w:cstheme="majorBidi"/>
          <w:b/>
          <w:bCs/>
          <w:sz w:val="24"/>
          <w:szCs w:val="24"/>
        </w:rPr>
      </w:pPr>
      <w:r w:rsidRPr="00CE34B0">
        <w:rPr>
          <w:rFonts w:asciiTheme="majorBidi" w:hAnsiTheme="majorBidi" w:cstheme="majorBidi"/>
          <w:b/>
          <w:bCs/>
          <w:sz w:val="24"/>
          <w:szCs w:val="24"/>
        </w:rPr>
        <w:t>3)</w:t>
      </w:r>
      <w:r>
        <w:rPr>
          <w:rFonts w:asciiTheme="majorBidi" w:hAnsiTheme="majorBidi" w:cstheme="majorBidi"/>
          <w:b/>
          <w:bCs/>
          <w:sz w:val="24"/>
          <w:szCs w:val="24"/>
        </w:rPr>
        <w:t xml:space="preserve">   </w:t>
      </w:r>
      <w:r w:rsidRPr="00DE27AB">
        <w:rPr>
          <w:rFonts w:asciiTheme="majorBidi" w:eastAsia="Calibri" w:hAnsiTheme="majorBidi" w:cstheme="majorBidi"/>
          <w:sz w:val="28"/>
          <w:szCs w:val="28"/>
          <w:rtl/>
        </w:rPr>
        <w:t xml:space="preserve"> </w:t>
      </w:r>
      <w:r w:rsidRPr="00340ED9">
        <w:rPr>
          <w:rFonts w:asciiTheme="majorBidi" w:eastAsia="Calibri" w:hAnsiTheme="majorBidi" w:cstheme="majorBidi"/>
          <w:sz w:val="28"/>
          <w:szCs w:val="28"/>
          <w:rtl/>
        </w:rPr>
        <w:t>اِذَا جَٓاءَ نَصْرُ اللّٰهِ وَالْفَتْحُۙ</w:t>
      </w:r>
      <w:r w:rsidRPr="00340ED9">
        <w:rPr>
          <w:rFonts w:asciiTheme="majorBidi" w:eastAsia="Calibri" w:hAnsiTheme="majorBidi" w:cstheme="majorBidi"/>
          <w:sz w:val="28"/>
          <w:szCs w:val="28"/>
        </w:rPr>
        <w:t xml:space="preserve"> </w:t>
      </w:r>
      <w:r>
        <w:rPr>
          <w:rFonts w:asciiTheme="majorBidi" w:eastAsia="Calibri" w:hAnsiTheme="majorBidi" w:cstheme="majorBidi"/>
          <w:b/>
          <w:bCs/>
          <w:sz w:val="24"/>
          <w:szCs w:val="24"/>
        </w:rPr>
        <w:t xml:space="preserve"> </w:t>
      </w:r>
      <w:r w:rsidRPr="005B76BE">
        <w:rPr>
          <w:rFonts w:asciiTheme="majorBidi" w:eastAsia="Calibri" w:hAnsiTheme="majorBidi" w:cstheme="majorBidi"/>
          <w:b/>
          <w:bCs/>
          <w:sz w:val="24"/>
          <w:szCs w:val="24"/>
        </w:rPr>
        <w:t>ayet</w:t>
      </w:r>
      <w:r>
        <w:rPr>
          <w:rFonts w:asciiTheme="majorBidi" w:eastAsia="Calibri" w:hAnsiTheme="majorBidi" w:cstheme="majorBidi"/>
          <w:b/>
          <w:bCs/>
          <w:sz w:val="24"/>
          <w:szCs w:val="24"/>
        </w:rPr>
        <w:t>-</w:t>
      </w:r>
      <w:r w:rsidRPr="005B76BE">
        <w:rPr>
          <w:rFonts w:asciiTheme="majorBidi" w:eastAsia="Calibri" w:hAnsiTheme="majorBidi" w:cstheme="majorBidi"/>
          <w:b/>
          <w:bCs/>
          <w:sz w:val="24"/>
          <w:szCs w:val="24"/>
        </w:rPr>
        <w:t xml:space="preserve">i kerimesi için aşağıdakilerden hangisi </w:t>
      </w:r>
      <w:r w:rsidRPr="00340ED9">
        <w:rPr>
          <w:rFonts w:asciiTheme="majorBidi" w:eastAsia="Calibri" w:hAnsiTheme="majorBidi" w:cstheme="majorBidi"/>
          <w:b/>
          <w:bCs/>
          <w:sz w:val="24"/>
          <w:szCs w:val="24"/>
          <w:u w:val="single"/>
        </w:rPr>
        <w:t>yanlıştır</w:t>
      </w:r>
      <w:r w:rsidRPr="005B76BE">
        <w:rPr>
          <w:rFonts w:asciiTheme="majorBidi" w:eastAsia="Calibri" w:hAnsiTheme="majorBidi" w:cstheme="majorBidi"/>
          <w:b/>
          <w:bCs/>
          <w:sz w:val="24"/>
          <w:szCs w:val="24"/>
        </w:rPr>
        <w:t>?</w:t>
      </w:r>
      <w:r>
        <w:rPr>
          <w:rFonts w:asciiTheme="majorBidi" w:eastAsia="Calibri" w:hAnsiTheme="majorBidi" w:cstheme="majorBidi"/>
          <w:b/>
          <w:bCs/>
          <w:sz w:val="24"/>
          <w:szCs w:val="24"/>
        </w:rPr>
        <w:t xml:space="preserve"> (5p)</w:t>
      </w:r>
    </w:p>
    <w:p w:rsidR="00026EC1" w:rsidRPr="00340ED9" w:rsidRDefault="00026EC1" w:rsidP="00026EC1">
      <w:pPr>
        <w:spacing w:line="240" w:lineRule="auto"/>
        <w:jc w:val="left"/>
        <w:rPr>
          <w:rFonts w:asciiTheme="majorBidi" w:eastAsia="Calibri" w:hAnsiTheme="majorBidi" w:cstheme="majorBidi"/>
          <w:sz w:val="24"/>
          <w:szCs w:val="24"/>
        </w:rPr>
      </w:pPr>
    </w:p>
    <w:p w:rsidR="00026EC1" w:rsidRDefault="00026EC1" w:rsidP="00026EC1">
      <w:pPr>
        <w:spacing w:line="276" w:lineRule="auto"/>
        <w:jc w:val="left"/>
        <w:rPr>
          <w:rFonts w:asciiTheme="majorBidi" w:eastAsia="Calibri" w:hAnsiTheme="majorBidi" w:cstheme="majorBidi"/>
          <w:sz w:val="24"/>
          <w:szCs w:val="24"/>
        </w:rPr>
      </w:pPr>
      <w:r>
        <w:rPr>
          <w:rFonts w:asciiTheme="majorBidi" w:eastAsia="Calibri" w:hAnsiTheme="majorBidi" w:cstheme="majorBidi"/>
          <w:sz w:val="24"/>
          <w:szCs w:val="24"/>
        </w:rPr>
        <w:t xml:space="preserve">a-      </w:t>
      </w:r>
      <w:r w:rsidRPr="00340ED9">
        <w:rPr>
          <w:rFonts w:asciiTheme="majorBidi" w:eastAsia="Calibri" w:hAnsiTheme="majorBidi" w:cstheme="majorBidi"/>
          <w:sz w:val="24"/>
          <w:szCs w:val="24"/>
        </w:rPr>
        <w:t xml:space="preserve">Anlamı </w:t>
      </w:r>
      <w:r>
        <w:rPr>
          <w:rFonts w:asciiTheme="majorBidi" w:eastAsia="Calibri" w:hAnsiTheme="majorBidi" w:cstheme="majorBidi"/>
          <w:sz w:val="24"/>
          <w:szCs w:val="24"/>
        </w:rPr>
        <w:t xml:space="preserve"> </w:t>
      </w:r>
      <w:r w:rsidRPr="00340ED9">
        <w:rPr>
          <w:rFonts w:asciiTheme="majorBidi" w:eastAsia="Calibri" w:hAnsiTheme="majorBidi" w:cstheme="majorBidi"/>
          <w:sz w:val="24"/>
          <w:szCs w:val="24"/>
        </w:rPr>
        <w:t>“</w:t>
      </w:r>
      <w:r w:rsidRPr="00340ED9">
        <w:rPr>
          <w:rFonts w:asciiTheme="majorBidi" w:eastAsia="Calibri" w:hAnsiTheme="majorBidi" w:cstheme="majorBidi"/>
          <w:i/>
          <w:iCs/>
          <w:sz w:val="24"/>
          <w:szCs w:val="24"/>
        </w:rPr>
        <w:t>Allahın yardımı ve fetih geldiği zaman</w:t>
      </w:r>
      <w:r w:rsidRPr="00340ED9">
        <w:rPr>
          <w:rFonts w:asciiTheme="majorBidi" w:eastAsia="Calibri" w:hAnsiTheme="majorBidi" w:cstheme="majorBidi"/>
          <w:sz w:val="24"/>
          <w:szCs w:val="24"/>
        </w:rPr>
        <w:t>”</w:t>
      </w:r>
      <w:r>
        <w:rPr>
          <w:rFonts w:asciiTheme="majorBidi" w:eastAsia="Calibri" w:hAnsiTheme="majorBidi" w:cstheme="majorBidi"/>
          <w:sz w:val="24"/>
          <w:szCs w:val="24"/>
        </w:rPr>
        <w:t xml:space="preserve"> </w:t>
      </w:r>
      <w:proofErr w:type="gramStart"/>
      <w:r w:rsidRPr="00340ED9">
        <w:rPr>
          <w:rFonts w:asciiTheme="majorBidi" w:eastAsia="Calibri" w:hAnsiTheme="majorBidi" w:cstheme="majorBidi"/>
          <w:sz w:val="24"/>
          <w:szCs w:val="24"/>
        </w:rPr>
        <w:t>dır</w:t>
      </w:r>
      <w:proofErr w:type="gramEnd"/>
      <w:r w:rsidRPr="00340ED9">
        <w:rPr>
          <w:rFonts w:asciiTheme="majorBidi" w:eastAsia="Calibri" w:hAnsiTheme="majorBidi" w:cstheme="majorBidi"/>
          <w:sz w:val="24"/>
          <w:szCs w:val="24"/>
        </w:rPr>
        <w:t>.</w:t>
      </w:r>
    </w:p>
    <w:p w:rsidR="00026EC1" w:rsidRPr="00340ED9" w:rsidRDefault="00026EC1" w:rsidP="00026EC1">
      <w:pPr>
        <w:spacing w:line="276" w:lineRule="auto"/>
        <w:jc w:val="left"/>
        <w:rPr>
          <w:rFonts w:asciiTheme="majorBidi" w:eastAsia="Calibri" w:hAnsiTheme="majorBidi" w:cstheme="majorBidi"/>
          <w:sz w:val="24"/>
          <w:szCs w:val="24"/>
        </w:rPr>
      </w:pPr>
      <w:proofErr w:type="gramStart"/>
      <w:r>
        <w:rPr>
          <w:rFonts w:asciiTheme="majorBidi" w:eastAsia="Calibri" w:hAnsiTheme="majorBidi" w:cstheme="majorBidi"/>
          <w:sz w:val="24"/>
          <w:szCs w:val="24"/>
        </w:rPr>
        <w:t>b</w:t>
      </w:r>
      <w:proofErr w:type="gramEnd"/>
      <w:r>
        <w:rPr>
          <w:rFonts w:asciiTheme="majorBidi" w:eastAsia="Calibri" w:hAnsiTheme="majorBidi" w:cstheme="majorBidi"/>
          <w:sz w:val="24"/>
          <w:szCs w:val="24"/>
        </w:rPr>
        <w:t xml:space="preserve">-      </w:t>
      </w:r>
      <w:proofErr w:type="spellStart"/>
      <w:r w:rsidRPr="00340ED9">
        <w:rPr>
          <w:rFonts w:asciiTheme="majorBidi" w:hAnsiTheme="majorBidi" w:cstheme="majorBidi"/>
          <w:sz w:val="24"/>
          <w:szCs w:val="24"/>
        </w:rPr>
        <w:t>Nasr</w:t>
      </w:r>
      <w:proofErr w:type="spellEnd"/>
      <w:r w:rsidRPr="00340ED9">
        <w:rPr>
          <w:rFonts w:asciiTheme="majorBidi" w:hAnsiTheme="majorBidi" w:cstheme="majorBidi"/>
          <w:sz w:val="24"/>
          <w:szCs w:val="24"/>
        </w:rPr>
        <w:t xml:space="preserve"> suresi</w:t>
      </w:r>
      <w:r>
        <w:rPr>
          <w:rFonts w:asciiTheme="majorBidi" w:hAnsiTheme="majorBidi" w:cstheme="majorBidi"/>
          <w:sz w:val="24"/>
          <w:szCs w:val="24"/>
        </w:rPr>
        <w:t>nin birinci ayetid</w:t>
      </w:r>
      <w:r w:rsidRPr="00340ED9">
        <w:rPr>
          <w:rFonts w:asciiTheme="majorBidi" w:hAnsiTheme="majorBidi" w:cstheme="majorBidi"/>
          <w:sz w:val="24"/>
          <w:szCs w:val="24"/>
        </w:rPr>
        <w:t>ir.</w:t>
      </w:r>
    </w:p>
    <w:p w:rsidR="00026EC1" w:rsidRPr="005B76BE" w:rsidRDefault="00026EC1" w:rsidP="00026EC1">
      <w:pPr>
        <w:pStyle w:val="ListeParagraf"/>
        <w:spacing w:after="0" w:line="276" w:lineRule="auto"/>
        <w:ind w:left="0"/>
        <w:contextualSpacing w:val="0"/>
        <w:rPr>
          <w:rFonts w:asciiTheme="majorBidi" w:hAnsiTheme="majorBidi" w:cstheme="majorBidi"/>
          <w:sz w:val="24"/>
          <w:szCs w:val="24"/>
        </w:rPr>
      </w:pPr>
      <w:r>
        <w:rPr>
          <w:rFonts w:asciiTheme="majorBidi" w:hAnsiTheme="majorBidi" w:cstheme="majorBidi"/>
          <w:sz w:val="24"/>
          <w:szCs w:val="24"/>
        </w:rPr>
        <w:t xml:space="preserve">c-      </w:t>
      </w:r>
      <w:proofErr w:type="gramStart"/>
      <w:r w:rsidRPr="005B76BE">
        <w:rPr>
          <w:rFonts w:asciiTheme="majorBidi" w:hAnsiTheme="majorBidi" w:cstheme="majorBidi"/>
          <w:sz w:val="24"/>
          <w:szCs w:val="24"/>
        </w:rPr>
        <w:t>Fetih</w:t>
      </w:r>
      <w:r>
        <w:rPr>
          <w:rFonts w:asciiTheme="majorBidi" w:hAnsiTheme="majorBidi" w:cstheme="majorBidi"/>
          <w:sz w:val="24"/>
          <w:szCs w:val="24"/>
        </w:rPr>
        <w:t xml:space="preserve"> </w:t>
      </w:r>
      <w:r w:rsidRPr="005B76BE">
        <w:rPr>
          <w:rFonts w:asciiTheme="majorBidi" w:hAnsiTheme="majorBidi" w:cstheme="majorBidi"/>
          <w:sz w:val="24"/>
          <w:szCs w:val="24"/>
        </w:rPr>
        <w:t xml:space="preserve"> Mekke</w:t>
      </w:r>
      <w:r>
        <w:rPr>
          <w:rFonts w:asciiTheme="majorBidi" w:hAnsiTheme="majorBidi" w:cstheme="majorBidi"/>
          <w:sz w:val="24"/>
          <w:szCs w:val="24"/>
        </w:rPr>
        <w:t>’</w:t>
      </w:r>
      <w:r w:rsidRPr="005B76BE">
        <w:rPr>
          <w:rFonts w:asciiTheme="majorBidi" w:hAnsiTheme="majorBidi" w:cstheme="majorBidi"/>
          <w:sz w:val="24"/>
          <w:szCs w:val="24"/>
        </w:rPr>
        <w:t>nin</w:t>
      </w:r>
      <w:proofErr w:type="gramEnd"/>
      <w:r w:rsidRPr="005B76BE">
        <w:rPr>
          <w:rFonts w:asciiTheme="majorBidi" w:hAnsiTheme="majorBidi" w:cstheme="majorBidi"/>
          <w:sz w:val="24"/>
          <w:szCs w:val="24"/>
        </w:rPr>
        <w:t xml:space="preserve"> fethi ve Hz. Peygamberin </w:t>
      </w:r>
      <w:r>
        <w:rPr>
          <w:rFonts w:asciiTheme="majorBidi" w:hAnsiTheme="majorBidi" w:cstheme="majorBidi"/>
          <w:sz w:val="24"/>
          <w:szCs w:val="24"/>
        </w:rPr>
        <w:t xml:space="preserve"> </w:t>
      </w:r>
      <w:proofErr w:type="spellStart"/>
      <w:r w:rsidRPr="005B76BE">
        <w:rPr>
          <w:rFonts w:asciiTheme="majorBidi" w:hAnsiTheme="majorBidi" w:cstheme="majorBidi"/>
          <w:sz w:val="24"/>
          <w:szCs w:val="24"/>
        </w:rPr>
        <w:t>risalet</w:t>
      </w:r>
      <w:proofErr w:type="spellEnd"/>
      <w:r w:rsidRPr="005B76BE">
        <w:rPr>
          <w:rFonts w:asciiTheme="majorBidi" w:hAnsiTheme="majorBidi" w:cstheme="majorBidi"/>
          <w:sz w:val="24"/>
          <w:szCs w:val="24"/>
        </w:rPr>
        <w:t xml:space="preserve"> ve tebliğ günlerini tamamladığı günleridir.</w:t>
      </w:r>
    </w:p>
    <w:p w:rsidR="00026EC1" w:rsidRPr="005B76BE" w:rsidRDefault="00026EC1" w:rsidP="00026EC1">
      <w:pPr>
        <w:pStyle w:val="ListeParagraf"/>
        <w:spacing w:after="0" w:line="276" w:lineRule="auto"/>
        <w:ind w:left="0"/>
        <w:contextualSpacing w:val="0"/>
        <w:rPr>
          <w:rFonts w:asciiTheme="majorBidi" w:hAnsiTheme="majorBidi" w:cstheme="majorBidi"/>
          <w:sz w:val="24"/>
          <w:szCs w:val="24"/>
        </w:rPr>
      </w:pPr>
      <w:proofErr w:type="gramStart"/>
      <w:r w:rsidRPr="009724BA">
        <w:rPr>
          <w:rFonts w:asciiTheme="majorBidi" w:hAnsiTheme="majorBidi" w:cstheme="majorBidi"/>
          <w:b/>
          <w:bCs/>
          <w:color w:val="FF0000"/>
          <w:sz w:val="24"/>
          <w:szCs w:val="24"/>
          <w:u w:val="single"/>
        </w:rPr>
        <w:t>d</w:t>
      </w:r>
      <w:proofErr w:type="gramEnd"/>
      <w:r w:rsidRPr="009724BA">
        <w:rPr>
          <w:rFonts w:asciiTheme="majorBidi" w:hAnsiTheme="majorBidi" w:cstheme="majorBidi"/>
          <w:b/>
          <w:bCs/>
          <w:color w:val="FF0000"/>
          <w:sz w:val="24"/>
          <w:szCs w:val="24"/>
          <w:u w:val="single"/>
        </w:rPr>
        <w:t xml:space="preserve"> </w:t>
      </w:r>
      <w:r w:rsidRPr="009724BA">
        <w:rPr>
          <w:rFonts w:asciiTheme="majorBidi" w:hAnsiTheme="majorBidi" w:cstheme="majorBidi"/>
          <w:b/>
          <w:bCs/>
          <w:color w:val="FF0000"/>
          <w:sz w:val="24"/>
          <w:szCs w:val="24"/>
        </w:rPr>
        <w:t xml:space="preserve">-     </w:t>
      </w:r>
      <w:r w:rsidRPr="009702B4">
        <w:rPr>
          <w:rFonts w:asciiTheme="majorBidi" w:hAnsiTheme="majorBidi" w:cstheme="majorBidi"/>
          <w:b/>
          <w:bCs/>
          <w:i/>
          <w:iCs/>
          <w:color w:val="FF0000"/>
          <w:sz w:val="24"/>
          <w:szCs w:val="24"/>
        </w:rPr>
        <w:t xml:space="preserve">Anlamı “ </w:t>
      </w:r>
      <w:proofErr w:type="spellStart"/>
      <w:r w:rsidRPr="009702B4">
        <w:rPr>
          <w:rFonts w:asciiTheme="majorBidi" w:hAnsiTheme="majorBidi" w:cstheme="majorBidi"/>
          <w:b/>
          <w:bCs/>
          <w:i/>
          <w:iCs/>
          <w:color w:val="FF0000"/>
          <w:sz w:val="24"/>
          <w:szCs w:val="24"/>
        </w:rPr>
        <w:t>Resulum</w:t>
      </w:r>
      <w:proofErr w:type="spellEnd"/>
      <w:r w:rsidRPr="009702B4">
        <w:rPr>
          <w:rFonts w:asciiTheme="majorBidi" w:hAnsiTheme="majorBidi" w:cstheme="majorBidi"/>
          <w:b/>
          <w:bCs/>
          <w:i/>
          <w:iCs/>
          <w:color w:val="FF0000"/>
          <w:sz w:val="24"/>
          <w:szCs w:val="24"/>
        </w:rPr>
        <w:t>, Biz sana apaçık bir fetih ve zafer yolu açtık ” tır</w:t>
      </w:r>
      <w:r w:rsidRPr="009702B4">
        <w:rPr>
          <w:rFonts w:asciiTheme="majorBidi" w:hAnsiTheme="majorBidi" w:cstheme="majorBidi"/>
          <w:i/>
          <w:iCs/>
          <w:sz w:val="24"/>
          <w:szCs w:val="24"/>
        </w:rPr>
        <w:t>.</w:t>
      </w:r>
    </w:p>
    <w:p w:rsidR="00026EC1" w:rsidRDefault="00026EC1" w:rsidP="00026EC1">
      <w:pPr>
        <w:rPr>
          <w:rFonts w:asciiTheme="majorBidi" w:eastAsia="Calibri" w:hAnsiTheme="majorBidi" w:cstheme="majorBidi"/>
          <w:sz w:val="24"/>
          <w:szCs w:val="24"/>
        </w:rPr>
      </w:pPr>
    </w:p>
    <w:p w:rsidR="00026EC1" w:rsidRDefault="00026EC1" w:rsidP="00026EC1">
      <w:pPr>
        <w:spacing w:line="240" w:lineRule="auto"/>
        <w:ind w:left="-284"/>
        <w:jc w:val="left"/>
        <w:rPr>
          <w:rFonts w:asciiTheme="majorBidi" w:eastAsia="Calibri" w:hAnsiTheme="majorBidi" w:cstheme="majorBidi"/>
          <w:b/>
          <w:bCs/>
          <w:sz w:val="24"/>
          <w:szCs w:val="24"/>
          <w:u w:val="single"/>
        </w:rPr>
      </w:pPr>
      <w:r w:rsidRPr="00CE34B0">
        <w:rPr>
          <w:rFonts w:asciiTheme="majorBidi" w:eastAsia="Calibri" w:hAnsiTheme="majorBidi" w:cstheme="majorBidi"/>
          <w:b/>
          <w:bCs/>
          <w:sz w:val="24"/>
          <w:szCs w:val="24"/>
        </w:rPr>
        <w:t>4)</w:t>
      </w:r>
      <w:r>
        <w:rPr>
          <w:rFonts w:asciiTheme="majorBidi" w:eastAsia="Calibri" w:hAnsiTheme="majorBidi" w:cstheme="majorBidi"/>
          <w:sz w:val="24"/>
          <w:szCs w:val="24"/>
        </w:rPr>
        <w:t xml:space="preserve"> </w:t>
      </w:r>
      <w:r>
        <w:rPr>
          <w:rFonts w:asciiTheme="majorBidi" w:hAnsiTheme="majorBidi" w:cstheme="majorBidi"/>
          <w:b/>
          <w:bCs/>
          <w:color w:val="000000"/>
          <w:sz w:val="24"/>
          <w:szCs w:val="24"/>
          <w:shd w:val="clear" w:color="auto" w:fill="F0F8FF"/>
        </w:rPr>
        <w:t xml:space="preserve"> </w:t>
      </w:r>
      <w:r>
        <w:rPr>
          <w:b/>
          <w:bCs/>
          <w:color w:val="000000"/>
          <w:sz w:val="24"/>
          <w:szCs w:val="24"/>
          <w:shd w:val="clear" w:color="auto" w:fill="F0F8FF"/>
        </w:rPr>
        <w:t xml:space="preserve">  </w:t>
      </w:r>
      <w:r w:rsidRPr="003D1FA9">
        <w:rPr>
          <w:rStyle w:val="Gl"/>
          <w:b w:val="0"/>
          <w:bCs w:val="0"/>
          <w:sz w:val="28"/>
          <w:szCs w:val="28"/>
          <w:rtl/>
        </w:rPr>
        <w:t xml:space="preserve"> </w:t>
      </w:r>
      <w:r>
        <w:rPr>
          <w:rFonts w:asciiTheme="majorBidi" w:eastAsia="Calibri" w:hAnsiTheme="majorBidi" w:cstheme="majorBidi"/>
          <w:sz w:val="24"/>
          <w:szCs w:val="24"/>
        </w:rPr>
        <w:t xml:space="preserve">  </w:t>
      </w:r>
      <w:r w:rsidRPr="00DE27AB">
        <w:rPr>
          <w:rFonts w:asciiTheme="majorBidi" w:eastAsia="Calibri" w:hAnsiTheme="majorBidi" w:cstheme="majorBidi"/>
          <w:sz w:val="28"/>
          <w:szCs w:val="28"/>
          <w:rtl/>
        </w:rPr>
        <w:t xml:space="preserve"> اَللّٰهُ الصَّمَدُۚ</w:t>
      </w:r>
      <w:r w:rsidRPr="005B76BE">
        <w:rPr>
          <w:rFonts w:asciiTheme="majorBidi" w:eastAsia="Calibri" w:hAnsiTheme="majorBidi" w:cstheme="majorBidi"/>
          <w:sz w:val="24"/>
          <w:szCs w:val="24"/>
        </w:rPr>
        <w:t xml:space="preserve"> </w:t>
      </w:r>
      <w:r w:rsidRPr="005B76BE">
        <w:rPr>
          <w:rFonts w:asciiTheme="majorBidi" w:eastAsia="Calibri" w:hAnsiTheme="majorBidi" w:cstheme="majorBidi"/>
          <w:b/>
          <w:bCs/>
          <w:sz w:val="24"/>
          <w:szCs w:val="24"/>
        </w:rPr>
        <w:t>ayet</w:t>
      </w:r>
      <w:r>
        <w:rPr>
          <w:rFonts w:asciiTheme="majorBidi" w:eastAsia="Calibri" w:hAnsiTheme="majorBidi" w:cstheme="majorBidi"/>
          <w:b/>
          <w:bCs/>
          <w:sz w:val="24"/>
          <w:szCs w:val="24"/>
        </w:rPr>
        <w:t>-</w:t>
      </w:r>
      <w:r w:rsidRPr="005B76BE">
        <w:rPr>
          <w:rFonts w:asciiTheme="majorBidi" w:eastAsia="Calibri" w:hAnsiTheme="majorBidi" w:cstheme="majorBidi"/>
          <w:b/>
          <w:bCs/>
          <w:sz w:val="24"/>
          <w:szCs w:val="24"/>
        </w:rPr>
        <w:t xml:space="preserve">i kerimesi için hangisi </w:t>
      </w:r>
      <w:r w:rsidRPr="00DE27AB">
        <w:rPr>
          <w:rFonts w:asciiTheme="majorBidi" w:eastAsia="Calibri" w:hAnsiTheme="majorBidi" w:cstheme="majorBidi"/>
          <w:b/>
          <w:bCs/>
          <w:sz w:val="24"/>
          <w:szCs w:val="24"/>
          <w:u w:val="single"/>
        </w:rPr>
        <w:t>yanlıştır</w:t>
      </w:r>
      <w:proofErr w:type="gramStart"/>
      <w:r w:rsidRPr="00DE27AB">
        <w:rPr>
          <w:rFonts w:asciiTheme="majorBidi" w:eastAsia="Calibri" w:hAnsiTheme="majorBidi" w:cstheme="majorBidi"/>
          <w:b/>
          <w:bCs/>
          <w:sz w:val="24"/>
          <w:szCs w:val="24"/>
          <w:u w:val="single"/>
        </w:rPr>
        <w:t>.</w:t>
      </w:r>
      <w:r w:rsidRPr="00FF6624">
        <w:rPr>
          <w:rFonts w:asciiTheme="majorBidi" w:eastAsia="Calibri" w:hAnsiTheme="majorBidi" w:cstheme="majorBidi"/>
          <w:b/>
          <w:bCs/>
          <w:sz w:val="24"/>
          <w:szCs w:val="24"/>
        </w:rPr>
        <w:t>?</w:t>
      </w:r>
      <w:proofErr w:type="gramEnd"/>
      <w:r w:rsidRPr="00FF6624">
        <w:rPr>
          <w:rFonts w:asciiTheme="majorBidi" w:eastAsia="Calibri" w:hAnsiTheme="majorBidi" w:cstheme="majorBidi"/>
          <w:b/>
          <w:bCs/>
          <w:sz w:val="24"/>
          <w:szCs w:val="24"/>
        </w:rPr>
        <w:t xml:space="preserve">  (5p)</w:t>
      </w:r>
    </w:p>
    <w:p w:rsidR="00026EC1" w:rsidRPr="00DE27AB" w:rsidRDefault="00026EC1" w:rsidP="00026EC1">
      <w:pPr>
        <w:spacing w:line="240" w:lineRule="auto"/>
        <w:ind w:left="-284"/>
        <w:jc w:val="left"/>
        <w:rPr>
          <w:rFonts w:asciiTheme="majorBidi" w:eastAsia="Calibri" w:hAnsiTheme="majorBidi" w:cstheme="majorBidi"/>
          <w:sz w:val="24"/>
          <w:szCs w:val="24"/>
          <w:u w:val="single"/>
        </w:rPr>
      </w:pPr>
    </w:p>
    <w:p w:rsidR="00026EC1" w:rsidRPr="00667B0F" w:rsidRDefault="00026EC1" w:rsidP="00026EC1">
      <w:pPr>
        <w:spacing w:line="276" w:lineRule="auto"/>
        <w:rPr>
          <w:rFonts w:asciiTheme="majorBidi" w:hAnsiTheme="majorBidi" w:cstheme="majorBidi"/>
          <w:sz w:val="24"/>
          <w:szCs w:val="24"/>
        </w:rPr>
      </w:pPr>
      <w:proofErr w:type="gramStart"/>
      <w:r>
        <w:rPr>
          <w:rFonts w:asciiTheme="majorBidi" w:hAnsiTheme="majorBidi" w:cstheme="majorBidi"/>
          <w:sz w:val="24"/>
          <w:szCs w:val="24"/>
        </w:rPr>
        <w:t>a</w:t>
      </w:r>
      <w:proofErr w:type="gramEnd"/>
      <w:r>
        <w:rPr>
          <w:rFonts w:asciiTheme="majorBidi" w:hAnsiTheme="majorBidi" w:cstheme="majorBidi"/>
          <w:sz w:val="24"/>
          <w:szCs w:val="24"/>
        </w:rPr>
        <w:t xml:space="preserve">-       </w:t>
      </w:r>
      <w:r w:rsidRPr="00667B0F">
        <w:rPr>
          <w:rFonts w:asciiTheme="majorBidi" w:hAnsiTheme="majorBidi" w:cstheme="majorBidi"/>
          <w:sz w:val="24"/>
          <w:szCs w:val="24"/>
        </w:rPr>
        <w:t>İhlas suresinin ikinci ayetidir.</w:t>
      </w:r>
    </w:p>
    <w:p w:rsidR="00026EC1" w:rsidRPr="00667B0F" w:rsidRDefault="00026EC1" w:rsidP="00026EC1">
      <w:pPr>
        <w:spacing w:line="276" w:lineRule="auto"/>
        <w:rPr>
          <w:rFonts w:asciiTheme="majorBidi" w:hAnsiTheme="majorBidi" w:cstheme="majorBidi"/>
          <w:sz w:val="24"/>
          <w:szCs w:val="24"/>
        </w:rPr>
      </w:pPr>
      <w:proofErr w:type="gramStart"/>
      <w:r>
        <w:rPr>
          <w:rFonts w:asciiTheme="majorBidi" w:hAnsiTheme="majorBidi" w:cstheme="majorBidi"/>
          <w:sz w:val="24"/>
          <w:szCs w:val="24"/>
        </w:rPr>
        <w:t>b</w:t>
      </w:r>
      <w:proofErr w:type="gramEnd"/>
      <w:r>
        <w:rPr>
          <w:rFonts w:asciiTheme="majorBidi" w:hAnsiTheme="majorBidi" w:cstheme="majorBidi"/>
          <w:sz w:val="24"/>
          <w:szCs w:val="24"/>
        </w:rPr>
        <w:t xml:space="preserve">-   </w:t>
      </w:r>
      <w:proofErr w:type="spellStart"/>
      <w:r w:rsidRPr="00667B0F">
        <w:rPr>
          <w:rFonts w:asciiTheme="majorBidi" w:hAnsiTheme="majorBidi" w:cstheme="majorBidi"/>
          <w:sz w:val="24"/>
          <w:szCs w:val="24"/>
        </w:rPr>
        <w:t>Samed</w:t>
      </w:r>
      <w:proofErr w:type="spellEnd"/>
      <w:r w:rsidRPr="00667B0F">
        <w:rPr>
          <w:rFonts w:asciiTheme="majorBidi" w:hAnsiTheme="majorBidi" w:cstheme="majorBidi"/>
          <w:sz w:val="24"/>
          <w:szCs w:val="24"/>
        </w:rPr>
        <w:t xml:space="preserve"> kendisi kimseye muhtaç olmadığı halde herkesin kendisine muhtaç olduğu anlamına gelir.</w:t>
      </w:r>
    </w:p>
    <w:p w:rsidR="00026EC1" w:rsidRPr="009724BA" w:rsidRDefault="00026EC1" w:rsidP="00026EC1">
      <w:pPr>
        <w:spacing w:line="276" w:lineRule="auto"/>
        <w:rPr>
          <w:rFonts w:asciiTheme="majorBidi" w:hAnsiTheme="majorBidi" w:cstheme="majorBidi"/>
          <w:b/>
          <w:bCs/>
          <w:color w:val="FF0000"/>
          <w:sz w:val="24"/>
          <w:szCs w:val="24"/>
        </w:rPr>
      </w:pPr>
      <w:proofErr w:type="gramStart"/>
      <w:r w:rsidRPr="009724BA">
        <w:rPr>
          <w:rFonts w:asciiTheme="majorBidi" w:hAnsiTheme="majorBidi" w:cstheme="majorBidi"/>
          <w:b/>
          <w:bCs/>
          <w:color w:val="FF0000"/>
          <w:sz w:val="24"/>
          <w:szCs w:val="24"/>
        </w:rPr>
        <w:t>c</w:t>
      </w:r>
      <w:proofErr w:type="gramEnd"/>
      <w:r w:rsidRPr="009724BA">
        <w:rPr>
          <w:rFonts w:asciiTheme="majorBidi" w:hAnsiTheme="majorBidi" w:cstheme="majorBidi"/>
          <w:b/>
          <w:bCs/>
          <w:color w:val="FF0000"/>
          <w:sz w:val="24"/>
          <w:szCs w:val="24"/>
        </w:rPr>
        <w:t xml:space="preserve">-    </w:t>
      </w:r>
      <w:r w:rsidRPr="009702B4">
        <w:rPr>
          <w:rFonts w:asciiTheme="majorBidi" w:hAnsiTheme="majorBidi" w:cstheme="majorBidi"/>
          <w:b/>
          <w:bCs/>
          <w:i/>
          <w:iCs/>
          <w:color w:val="FF0000"/>
          <w:sz w:val="24"/>
          <w:szCs w:val="24"/>
        </w:rPr>
        <w:t>Anlamı “Allahın hiçbir dengi yoktur” demektir.</w:t>
      </w:r>
    </w:p>
    <w:p w:rsidR="00026EC1" w:rsidRPr="00667B0F" w:rsidRDefault="00026EC1" w:rsidP="00026EC1">
      <w:pPr>
        <w:spacing w:line="276" w:lineRule="auto"/>
        <w:rPr>
          <w:rFonts w:asciiTheme="majorBidi" w:hAnsiTheme="majorBidi" w:cstheme="majorBidi"/>
          <w:sz w:val="24"/>
          <w:szCs w:val="24"/>
        </w:rPr>
      </w:pPr>
      <w:proofErr w:type="gramStart"/>
      <w:r>
        <w:rPr>
          <w:rFonts w:asciiTheme="majorBidi" w:hAnsiTheme="majorBidi" w:cstheme="majorBidi"/>
          <w:sz w:val="24"/>
          <w:szCs w:val="24"/>
        </w:rPr>
        <w:t>d</w:t>
      </w:r>
      <w:proofErr w:type="gramEnd"/>
      <w:r>
        <w:rPr>
          <w:rFonts w:asciiTheme="majorBidi" w:hAnsiTheme="majorBidi" w:cstheme="majorBidi"/>
          <w:sz w:val="24"/>
          <w:szCs w:val="24"/>
        </w:rPr>
        <w:t xml:space="preserve">-    </w:t>
      </w:r>
      <w:r w:rsidRPr="00667B0F">
        <w:rPr>
          <w:rFonts w:asciiTheme="majorBidi" w:hAnsiTheme="majorBidi" w:cstheme="majorBidi"/>
          <w:sz w:val="24"/>
          <w:szCs w:val="24"/>
        </w:rPr>
        <w:t>Anlamı “</w:t>
      </w:r>
      <w:r w:rsidRPr="00667B0F">
        <w:rPr>
          <w:rFonts w:asciiTheme="majorBidi" w:hAnsiTheme="majorBidi" w:cstheme="majorBidi"/>
          <w:i/>
          <w:iCs/>
          <w:sz w:val="24"/>
          <w:szCs w:val="24"/>
        </w:rPr>
        <w:t xml:space="preserve">Allah </w:t>
      </w:r>
      <w:proofErr w:type="spellStart"/>
      <w:r w:rsidRPr="00667B0F">
        <w:rPr>
          <w:rFonts w:asciiTheme="majorBidi" w:hAnsiTheme="majorBidi" w:cstheme="majorBidi"/>
          <w:i/>
          <w:iCs/>
          <w:sz w:val="24"/>
          <w:szCs w:val="24"/>
        </w:rPr>
        <w:t>Sameddir</w:t>
      </w:r>
      <w:proofErr w:type="spellEnd"/>
      <w:r w:rsidRPr="00667B0F">
        <w:rPr>
          <w:rFonts w:asciiTheme="majorBidi" w:hAnsiTheme="majorBidi" w:cstheme="majorBidi"/>
          <w:sz w:val="24"/>
          <w:szCs w:val="24"/>
        </w:rPr>
        <w:t>” demektir.</w:t>
      </w:r>
    </w:p>
    <w:p w:rsidR="00026EC1" w:rsidRPr="00DE27AB" w:rsidRDefault="00026EC1" w:rsidP="00026EC1">
      <w:pPr>
        <w:spacing w:line="276" w:lineRule="auto"/>
        <w:ind w:left="-284"/>
        <w:jc w:val="left"/>
        <w:rPr>
          <w:rFonts w:asciiTheme="majorBidi" w:eastAsia="Calibri" w:hAnsiTheme="majorBidi" w:cstheme="majorBidi"/>
          <w:sz w:val="24"/>
          <w:szCs w:val="24"/>
        </w:rPr>
      </w:pPr>
      <w:r w:rsidRPr="00CE34B0">
        <w:rPr>
          <w:rFonts w:asciiTheme="majorBidi" w:hAnsiTheme="majorBidi" w:cstheme="majorBidi"/>
          <w:b/>
          <w:bCs/>
          <w:sz w:val="24"/>
          <w:szCs w:val="24"/>
        </w:rPr>
        <w:lastRenderedPageBreak/>
        <w:t>5)</w:t>
      </w:r>
      <w:r>
        <w:rPr>
          <w:rFonts w:asciiTheme="majorBidi" w:hAnsiTheme="majorBidi" w:cstheme="majorBidi"/>
          <w:b/>
          <w:bCs/>
          <w:sz w:val="24"/>
          <w:szCs w:val="24"/>
        </w:rPr>
        <w:t xml:space="preserve">   </w:t>
      </w:r>
      <w:proofErr w:type="spellStart"/>
      <w:r>
        <w:rPr>
          <w:rFonts w:asciiTheme="majorBidi" w:hAnsiTheme="majorBidi" w:cstheme="majorBidi"/>
          <w:b/>
          <w:bCs/>
          <w:sz w:val="24"/>
          <w:szCs w:val="24"/>
        </w:rPr>
        <w:t>Nas</w:t>
      </w:r>
      <w:proofErr w:type="spellEnd"/>
      <w:r>
        <w:rPr>
          <w:rFonts w:asciiTheme="majorBidi" w:hAnsiTheme="majorBidi" w:cstheme="majorBidi"/>
          <w:b/>
          <w:bCs/>
          <w:sz w:val="24"/>
          <w:szCs w:val="24"/>
        </w:rPr>
        <w:t xml:space="preserve"> suresinde geçen  </w:t>
      </w:r>
      <w:r w:rsidRPr="003D1FA9">
        <w:rPr>
          <w:rStyle w:val="Gl"/>
          <w:b w:val="0"/>
          <w:bCs w:val="0"/>
          <w:sz w:val="28"/>
          <w:szCs w:val="28"/>
          <w:rtl/>
        </w:rPr>
        <w:t xml:space="preserve"> </w:t>
      </w:r>
      <w:r w:rsidRPr="003D1FA9">
        <w:rPr>
          <w:rStyle w:val="Gl"/>
          <w:rFonts w:hint="cs"/>
          <w:b w:val="0"/>
          <w:bCs w:val="0"/>
          <w:sz w:val="28"/>
          <w:szCs w:val="28"/>
          <w:rtl/>
        </w:rPr>
        <w:t>مِنْ</w:t>
      </w:r>
      <w:r w:rsidRPr="003D1FA9">
        <w:rPr>
          <w:rStyle w:val="Gl"/>
          <w:b w:val="0"/>
          <w:bCs w:val="0"/>
          <w:sz w:val="28"/>
          <w:szCs w:val="28"/>
          <w:rtl/>
        </w:rPr>
        <w:t xml:space="preserve"> </w:t>
      </w:r>
      <w:r w:rsidRPr="003D1FA9">
        <w:rPr>
          <w:rStyle w:val="Gl"/>
          <w:rFonts w:hint="cs"/>
          <w:b w:val="0"/>
          <w:bCs w:val="0"/>
          <w:sz w:val="28"/>
          <w:szCs w:val="28"/>
          <w:rtl/>
        </w:rPr>
        <w:t>شَرِّ</w:t>
      </w:r>
      <w:r w:rsidRPr="003D1FA9">
        <w:rPr>
          <w:rStyle w:val="Gl"/>
          <w:b w:val="0"/>
          <w:bCs w:val="0"/>
          <w:sz w:val="28"/>
          <w:szCs w:val="28"/>
          <w:rtl/>
        </w:rPr>
        <w:t xml:space="preserve"> </w:t>
      </w:r>
      <w:r w:rsidRPr="003D1FA9">
        <w:rPr>
          <w:rStyle w:val="Gl"/>
          <w:rFonts w:hint="cs"/>
          <w:b w:val="0"/>
          <w:bCs w:val="0"/>
          <w:sz w:val="28"/>
          <w:szCs w:val="28"/>
          <w:rtl/>
        </w:rPr>
        <w:t>الْوَسْوَاسِ</w:t>
      </w:r>
      <w:r w:rsidRPr="003D1FA9">
        <w:rPr>
          <w:rStyle w:val="Gl"/>
          <w:b w:val="0"/>
          <w:bCs w:val="0"/>
          <w:sz w:val="28"/>
          <w:szCs w:val="28"/>
          <w:rtl/>
        </w:rPr>
        <w:t xml:space="preserve"> </w:t>
      </w:r>
      <w:r w:rsidRPr="003D1FA9">
        <w:rPr>
          <w:rStyle w:val="Gl"/>
          <w:rFonts w:hint="cs"/>
          <w:b w:val="0"/>
          <w:bCs w:val="0"/>
          <w:sz w:val="28"/>
          <w:szCs w:val="28"/>
          <w:rtl/>
        </w:rPr>
        <w:t>الْخَنَّاسِ</w:t>
      </w:r>
      <w:r>
        <w:rPr>
          <w:rFonts w:asciiTheme="majorBidi" w:eastAsia="Calibri" w:hAnsiTheme="majorBidi" w:cstheme="majorBidi"/>
          <w:sz w:val="24"/>
          <w:szCs w:val="24"/>
        </w:rPr>
        <w:t xml:space="preserve">   a</w:t>
      </w:r>
      <w:r>
        <w:rPr>
          <w:rFonts w:asciiTheme="majorBidi" w:eastAsia="Calibri" w:hAnsiTheme="majorBidi" w:cstheme="majorBidi"/>
          <w:b/>
          <w:bCs/>
          <w:sz w:val="24"/>
          <w:szCs w:val="24"/>
        </w:rPr>
        <w:t>yetindeki</w:t>
      </w:r>
      <w:r w:rsidRPr="005B76BE">
        <w:rPr>
          <w:rFonts w:asciiTheme="majorBidi" w:eastAsia="Calibri" w:hAnsiTheme="majorBidi" w:cstheme="majorBidi"/>
          <w:b/>
          <w:bCs/>
          <w:sz w:val="24"/>
          <w:szCs w:val="24"/>
        </w:rPr>
        <w:t xml:space="preserve"> </w:t>
      </w:r>
      <w:r>
        <w:rPr>
          <w:rFonts w:asciiTheme="majorBidi" w:eastAsia="Calibri" w:hAnsiTheme="majorBidi" w:cstheme="majorBidi"/>
          <w:b/>
          <w:bCs/>
          <w:sz w:val="24"/>
          <w:szCs w:val="24"/>
        </w:rPr>
        <w:t xml:space="preserve"> </w:t>
      </w:r>
      <w:r w:rsidRPr="005B76BE">
        <w:rPr>
          <w:rFonts w:asciiTheme="majorBidi" w:eastAsia="Calibri" w:hAnsiTheme="majorBidi" w:cstheme="majorBidi"/>
          <w:b/>
          <w:bCs/>
          <w:sz w:val="24"/>
          <w:szCs w:val="24"/>
        </w:rPr>
        <w:t>“</w:t>
      </w:r>
      <w:proofErr w:type="spellStart"/>
      <w:r w:rsidRPr="005B76BE">
        <w:rPr>
          <w:rFonts w:asciiTheme="majorBidi" w:eastAsia="Calibri" w:hAnsiTheme="majorBidi" w:cstheme="majorBidi"/>
          <w:b/>
          <w:bCs/>
          <w:sz w:val="24"/>
          <w:szCs w:val="24"/>
        </w:rPr>
        <w:t>hannas</w:t>
      </w:r>
      <w:proofErr w:type="spellEnd"/>
      <w:r w:rsidRPr="005B76BE">
        <w:rPr>
          <w:rFonts w:asciiTheme="majorBidi" w:eastAsia="Calibri" w:hAnsiTheme="majorBidi" w:cstheme="majorBidi"/>
          <w:b/>
          <w:bCs/>
          <w:sz w:val="24"/>
          <w:szCs w:val="24"/>
        </w:rPr>
        <w:t xml:space="preserve">” </w:t>
      </w:r>
      <w:r>
        <w:rPr>
          <w:rFonts w:asciiTheme="majorBidi" w:eastAsia="Calibri" w:hAnsiTheme="majorBidi" w:cstheme="majorBidi"/>
          <w:b/>
          <w:bCs/>
          <w:sz w:val="24"/>
          <w:szCs w:val="24"/>
        </w:rPr>
        <w:t xml:space="preserve"> </w:t>
      </w:r>
      <w:r w:rsidRPr="005B76BE">
        <w:rPr>
          <w:rFonts w:asciiTheme="majorBidi" w:eastAsia="Calibri" w:hAnsiTheme="majorBidi" w:cstheme="majorBidi"/>
          <w:b/>
          <w:bCs/>
          <w:sz w:val="24"/>
          <w:szCs w:val="24"/>
        </w:rPr>
        <w:t>ifadesinden maksat nedir?</w:t>
      </w:r>
      <w:r>
        <w:rPr>
          <w:rFonts w:asciiTheme="majorBidi" w:eastAsia="Calibri" w:hAnsiTheme="majorBidi" w:cstheme="majorBidi"/>
          <w:b/>
          <w:bCs/>
          <w:sz w:val="24"/>
          <w:szCs w:val="24"/>
        </w:rPr>
        <w:t xml:space="preserve"> (5p)</w:t>
      </w:r>
    </w:p>
    <w:p w:rsidR="00026EC1" w:rsidRDefault="00026EC1" w:rsidP="00026EC1">
      <w:pPr>
        <w:spacing w:line="276" w:lineRule="auto"/>
        <w:rPr>
          <w:rFonts w:asciiTheme="majorBidi" w:eastAsia="Calibri" w:hAnsiTheme="majorBidi" w:cstheme="majorBidi"/>
          <w:sz w:val="24"/>
          <w:szCs w:val="24"/>
        </w:rPr>
      </w:pPr>
    </w:p>
    <w:p w:rsidR="00026EC1" w:rsidRPr="005B76BE" w:rsidRDefault="00026EC1" w:rsidP="00026EC1">
      <w:pPr>
        <w:spacing w:line="240" w:lineRule="auto"/>
        <w:rPr>
          <w:rFonts w:asciiTheme="majorBidi" w:eastAsia="Calibri" w:hAnsiTheme="majorBidi" w:cstheme="majorBidi"/>
          <w:sz w:val="24"/>
          <w:szCs w:val="24"/>
        </w:rPr>
      </w:pPr>
      <w:proofErr w:type="gramStart"/>
      <w:r>
        <w:rPr>
          <w:rFonts w:asciiTheme="majorBidi" w:eastAsia="Calibri" w:hAnsiTheme="majorBidi" w:cstheme="majorBidi"/>
          <w:sz w:val="24"/>
          <w:szCs w:val="24"/>
        </w:rPr>
        <w:t>a</w:t>
      </w:r>
      <w:proofErr w:type="gramEnd"/>
      <w:r>
        <w:rPr>
          <w:rFonts w:asciiTheme="majorBidi" w:eastAsia="Calibri" w:hAnsiTheme="majorBidi" w:cstheme="majorBidi"/>
          <w:sz w:val="24"/>
          <w:szCs w:val="24"/>
        </w:rPr>
        <w:t>-  Cin ve vesvesesi</w:t>
      </w:r>
      <w:r>
        <w:rPr>
          <w:rFonts w:asciiTheme="majorBidi" w:eastAsia="Calibri" w:hAnsiTheme="majorBidi" w:cstheme="majorBidi"/>
          <w:sz w:val="24"/>
          <w:szCs w:val="24"/>
        </w:rPr>
        <w:tab/>
      </w:r>
      <w:r>
        <w:rPr>
          <w:rFonts w:asciiTheme="majorBidi" w:eastAsia="Calibri" w:hAnsiTheme="majorBidi" w:cstheme="majorBidi"/>
          <w:sz w:val="24"/>
          <w:szCs w:val="24"/>
        </w:rPr>
        <w:tab/>
      </w:r>
      <w:r>
        <w:rPr>
          <w:rFonts w:asciiTheme="majorBidi" w:eastAsia="Calibri" w:hAnsiTheme="majorBidi" w:cstheme="majorBidi"/>
          <w:sz w:val="24"/>
          <w:szCs w:val="24"/>
        </w:rPr>
        <w:tab/>
        <w:t>b-</w:t>
      </w:r>
      <w:r w:rsidRPr="005B76BE">
        <w:rPr>
          <w:rFonts w:asciiTheme="majorBidi" w:eastAsia="Calibri" w:hAnsiTheme="majorBidi" w:cstheme="majorBidi"/>
          <w:sz w:val="24"/>
          <w:szCs w:val="24"/>
        </w:rPr>
        <w:t xml:space="preserve"> </w:t>
      </w:r>
      <w:r>
        <w:rPr>
          <w:rFonts w:asciiTheme="majorBidi" w:eastAsia="Calibri" w:hAnsiTheme="majorBidi" w:cstheme="majorBidi"/>
          <w:sz w:val="24"/>
          <w:szCs w:val="24"/>
        </w:rPr>
        <w:t xml:space="preserve"> </w:t>
      </w:r>
      <w:r w:rsidRPr="005B76BE">
        <w:rPr>
          <w:rFonts w:asciiTheme="majorBidi" w:eastAsia="Calibri" w:hAnsiTheme="majorBidi" w:cstheme="majorBidi"/>
          <w:sz w:val="24"/>
          <w:szCs w:val="24"/>
        </w:rPr>
        <w:t>Melekler</w:t>
      </w:r>
    </w:p>
    <w:p w:rsidR="00026EC1" w:rsidRPr="005B76BE" w:rsidRDefault="00026EC1" w:rsidP="00026EC1">
      <w:pPr>
        <w:spacing w:line="240" w:lineRule="auto"/>
        <w:rPr>
          <w:rFonts w:asciiTheme="majorBidi" w:eastAsia="Calibri" w:hAnsiTheme="majorBidi" w:cstheme="majorBidi"/>
          <w:sz w:val="24"/>
          <w:szCs w:val="24"/>
        </w:rPr>
      </w:pPr>
      <w:proofErr w:type="gramStart"/>
      <w:r w:rsidRPr="009724BA">
        <w:rPr>
          <w:rFonts w:asciiTheme="majorBidi" w:eastAsia="Calibri" w:hAnsiTheme="majorBidi" w:cstheme="majorBidi"/>
          <w:b/>
          <w:bCs/>
          <w:color w:val="FF0000"/>
          <w:sz w:val="24"/>
          <w:szCs w:val="24"/>
        </w:rPr>
        <w:t>c</w:t>
      </w:r>
      <w:proofErr w:type="gramEnd"/>
      <w:r w:rsidRPr="009724BA">
        <w:rPr>
          <w:rFonts w:asciiTheme="majorBidi" w:eastAsia="Calibri" w:hAnsiTheme="majorBidi" w:cstheme="majorBidi"/>
          <w:b/>
          <w:bCs/>
          <w:color w:val="FF0000"/>
          <w:sz w:val="24"/>
          <w:szCs w:val="24"/>
        </w:rPr>
        <w:t xml:space="preserve">-  </w:t>
      </w:r>
      <w:r w:rsidRPr="009702B4">
        <w:rPr>
          <w:rFonts w:asciiTheme="majorBidi" w:eastAsia="Calibri" w:hAnsiTheme="majorBidi" w:cstheme="majorBidi"/>
          <w:b/>
          <w:bCs/>
          <w:i/>
          <w:iCs/>
          <w:color w:val="FF0000"/>
          <w:sz w:val="24"/>
          <w:szCs w:val="24"/>
        </w:rPr>
        <w:t>Şeytan ve vesvesesi</w:t>
      </w:r>
      <w:r>
        <w:rPr>
          <w:rFonts w:asciiTheme="majorBidi" w:eastAsia="Calibri" w:hAnsiTheme="majorBidi" w:cstheme="majorBidi"/>
          <w:sz w:val="24"/>
          <w:szCs w:val="24"/>
        </w:rPr>
        <w:tab/>
      </w:r>
      <w:r>
        <w:rPr>
          <w:rFonts w:asciiTheme="majorBidi" w:eastAsia="Calibri" w:hAnsiTheme="majorBidi" w:cstheme="majorBidi"/>
          <w:sz w:val="24"/>
          <w:szCs w:val="24"/>
        </w:rPr>
        <w:tab/>
        <w:t xml:space="preserve">d- </w:t>
      </w:r>
      <w:r w:rsidRPr="005B76BE">
        <w:rPr>
          <w:rFonts w:asciiTheme="majorBidi" w:eastAsia="Calibri" w:hAnsiTheme="majorBidi" w:cstheme="majorBidi"/>
          <w:sz w:val="24"/>
          <w:szCs w:val="24"/>
        </w:rPr>
        <w:t xml:space="preserve"> Peygamberler</w:t>
      </w:r>
    </w:p>
    <w:p w:rsidR="00026EC1" w:rsidRDefault="00026EC1" w:rsidP="00026EC1">
      <w:pPr>
        <w:pStyle w:val="ListeParagraf1"/>
        <w:ind w:left="-360" w:right="1418"/>
        <w:jc w:val="both"/>
        <w:rPr>
          <w:rFonts w:asciiTheme="majorBidi" w:hAnsiTheme="majorBidi" w:cstheme="majorBidi"/>
          <w:sz w:val="24"/>
          <w:szCs w:val="24"/>
        </w:rPr>
      </w:pPr>
      <w:r>
        <w:rPr>
          <w:rFonts w:asciiTheme="majorBidi" w:hAnsiTheme="majorBidi" w:cstheme="majorBidi"/>
          <w:sz w:val="24"/>
          <w:szCs w:val="24"/>
        </w:rPr>
        <w:t xml:space="preserve">           </w:t>
      </w:r>
    </w:p>
    <w:p w:rsidR="00026EC1" w:rsidRDefault="00026EC1" w:rsidP="00026EC1">
      <w:pPr>
        <w:pStyle w:val="ListeParagraf1"/>
        <w:ind w:left="-360"/>
        <w:rPr>
          <w:rFonts w:asciiTheme="majorBidi" w:eastAsia="Calibri" w:hAnsiTheme="majorBidi" w:cstheme="majorBidi"/>
          <w:sz w:val="24"/>
          <w:szCs w:val="24"/>
        </w:rPr>
      </w:pPr>
      <w:r>
        <w:rPr>
          <w:rFonts w:asciiTheme="majorBidi" w:hAnsiTheme="majorBidi" w:cstheme="majorBidi"/>
          <w:sz w:val="24"/>
          <w:szCs w:val="24"/>
        </w:rPr>
        <w:t xml:space="preserve">     </w:t>
      </w:r>
    </w:p>
    <w:p w:rsidR="00026EC1" w:rsidRPr="009702B4" w:rsidRDefault="00026EC1" w:rsidP="00026EC1">
      <w:pPr>
        <w:ind w:left="-284"/>
        <w:rPr>
          <w:i/>
          <w:iCs/>
          <w:color w:val="FF0000"/>
        </w:rPr>
      </w:pPr>
      <w:r w:rsidRPr="00CE34B0">
        <w:rPr>
          <w:rFonts w:asciiTheme="majorBidi" w:eastAsia="Calibri" w:hAnsiTheme="majorBidi" w:cstheme="majorBidi"/>
          <w:b/>
          <w:bCs/>
          <w:sz w:val="24"/>
          <w:szCs w:val="24"/>
        </w:rPr>
        <w:t>6)</w:t>
      </w:r>
      <w:r>
        <w:rPr>
          <w:rFonts w:asciiTheme="majorBidi" w:eastAsia="Calibri" w:hAnsiTheme="majorBidi" w:cstheme="majorBidi"/>
          <w:b/>
          <w:bCs/>
          <w:sz w:val="24"/>
          <w:szCs w:val="24"/>
        </w:rPr>
        <w:t xml:space="preserve">  </w:t>
      </w:r>
      <w:proofErr w:type="spellStart"/>
      <w:r>
        <w:rPr>
          <w:rFonts w:asciiTheme="majorBidi" w:eastAsia="Calibri" w:hAnsiTheme="majorBidi" w:cstheme="majorBidi"/>
          <w:b/>
          <w:bCs/>
          <w:sz w:val="24"/>
          <w:szCs w:val="24"/>
        </w:rPr>
        <w:t>Tebbet</w:t>
      </w:r>
      <w:proofErr w:type="spellEnd"/>
      <w:r>
        <w:rPr>
          <w:rFonts w:asciiTheme="majorBidi" w:eastAsia="Calibri" w:hAnsiTheme="majorBidi" w:cstheme="majorBidi"/>
          <w:b/>
          <w:bCs/>
          <w:sz w:val="24"/>
          <w:szCs w:val="24"/>
        </w:rPr>
        <w:t xml:space="preserve"> suresinde geçen   </w:t>
      </w:r>
      <w:r w:rsidRPr="00CE34B0">
        <w:rPr>
          <w:rFonts w:asciiTheme="majorBidi" w:hAnsiTheme="majorBidi" w:cstheme="majorBidi"/>
          <w:color w:val="000000"/>
          <w:sz w:val="28"/>
          <w:szCs w:val="28"/>
          <w:shd w:val="clear" w:color="auto" w:fill="F0F8FF"/>
          <w:rtl/>
        </w:rPr>
        <w:t xml:space="preserve"> </w:t>
      </w:r>
      <w:r w:rsidRPr="003D1FA9">
        <w:rPr>
          <w:rStyle w:val="Gl"/>
          <w:b w:val="0"/>
          <w:bCs w:val="0"/>
          <w:sz w:val="28"/>
          <w:szCs w:val="28"/>
          <w:rtl/>
        </w:rPr>
        <w:t>مَا أَغْنَى عَنْهُ مَالُهُ وَمَا كَسَبَ</w:t>
      </w:r>
      <w:r>
        <w:rPr>
          <w:rFonts w:asciiTheme="majorBidi" w:hAnsiTheme="majorBidi" w:cstheme="majorBidi"/>
          <w:color w:val="000000"/>
          <w:sz w:val="28"/>
          <w:szCs w:val="28"/>
          <w:shd w:val="clear" w:color="auto" w:fill="F0F8FF"/>
        </w:rPr>
        <w:t xml:space="preserve"> </w:t>
      </w:r>
      <w:r w:rsidRPr="003D1FA9">
        <w:rPr>
          <w:rFonts w:asciiTheme="majorBidi" w:hAnsiTheme="majorBidi" w:cstheme="majorBidi"/>
          <w:b/>
          <w:bCs/>
          <w:color w:val="000000"/>
          <w:sz w:val="24"/>
          <w:szCs w:val="24"/>
          <w:shd w:val="clear" w:color="auto" w:fill="F0F8FF"/>
        </w:rPr>
        <w:t xml:space="preserve">ayetinin mealini yazıp </w:t>
      </w:r>
      <w:r w:rsidRPr="003D1FA9">
        <w:rPr>
          <w:rFonts w:asciiTheme="majorBidi" w:hAnsiTheme="majorBidi" w:cstheme="majorBidi"/>
          <w:b/>
          <w:bCs/>
          <w:color w:val="000000"/>
          <w:sz w:val="24"/>
          <w:szCs w:val="24"/>
          <w:u w:val="single"/>
          <w:shd w:val="clear" w:color="auto" w:fill="F0F8FF"/>
        </w:rPr>
        <w:t>açıklayınız</w:t>
      </w:r>
      <w:r w:rsidRPr="003D1FA9">
        <w:rPr>
          <w:rFonts w:asciiTheme="majorBidi" w:hAnsiTheme="majorBidi" w:cstheme="majorBidi"/>
          <w:b/>
          <w:bCs/>
          <w:color w:val="000000"/>
          <w:sz w:val="28"/>
          <w:szCs w:val="28"/>
          <w:u w:val="single"/>
          <w:shd w:val="clear" w:color="auto" w:fill="F0F8FF"/>
        </w:rPr>
        <w:t>.</w:t>
      </w:r>
      <w:r w:rsidRPr="00FF6624">
        <w:rPr>
          <w:rFonts w:asciiTheme="majorBidi" w:hAnsiTheme="majorBidi" w:cstheme="majorBidi"/>
          <w:b/>
          <w:bCs/>
          <w:color w:val="000000"/>
          <w:sz w:val="28"/>
          <w:szCs w:val="28"/>
          <w:shd w:val="clear" w:color="auto" w:fill="F0F8FF"/>
        </w:rPr>
        <w:t xml:space="preserve">  </w:t>
      </w:r>
      <w:r w:rsidRPr="00FF6624">
        <w:rPr>
          <w:rFonts w:asciiTheme="majorBidi" w:hAnsiTheme="majorBidi" w:cstheme="majorBidi"/>
          <w:b/>
          <w:bCs/>
          <w:color w:val="000000"/>
          <w:sz w:val="24"/>
          <w:szCs w:val="24"/>
          <w:shd w:val="clear" w:color="auto" w:fill="F0F8FF"/>
        </w:rPr>
        <w:t>(10p)</w:t>
      </w:r>
      <w:r>
        <w:rPr>
          <w:rFonts w:asciiTheme="majorBidi" w:hAnsiTheme="majorBidi" w:cstheme="majorBidi"/>
          <w:b/>
          <w:bCs/>
          <w:color w:val="000000"/>
          <w:sz w:val="24"/>
          <w:szCs w:val="24"/>
          <w:shd w:val="clear" w:color="auto" w:fill="F0F8FF"/>
        </w:rPr>
        <w:t xml:space="preserve">  </w:t>
      </w:r>
      <w:r w:rsidRPr="009702B4">
        <w:rPr>
          <w:rFonts w:asciiTheme="majorBidi" w:hAnsiTheme="majorBidi" w:cstheme="majorBidi"/>
          <w:i/>
          <w:iCs/>
          <w:color w:val="FF0000"/>
          <w:sz w:val="24"/>
          <w:szCs w:val="24"/>
          <w:shd w:val="clear" w:color="auto" w:fill="F0F8FF"/>
        </w:rPr>
        <w:t xml:space="preserve">Ona( Ebu </w:t>
      </w:r>
      <w:proofErr w:type="spellStart"/>
      <w:r w:rsidRPr="009702B4">
        <w:rPr>
          <w:rFonts w:asciiTheme="majorBidi" w:hAnsiTheme="majorBidi" w:cstheme="majorBidi"/>
          <w:i/>
          <w:iCs/>
          <w:color w:val="FF0000"/>
          <w:sz w:val="24"/>
          <w:szCs w:val="24"/>
          <w:shd w:val="clear" w:color="auto" w:fill="F0F8FF"/>
        </w:rPr>
        <w:t>Leheb</w:t>
      </w:r>
      <w:proofErr w:type="spellEnd"/>
      <w:r w:rsidRPr="009702B4">
        <w:rPr>
          <w:rFonts w:asciiTheme="majorBidi" w:hAnsiTheme="majorBidi" w:cstheme="majorBidi"/>
          <w:i/>
          <w:iCs/>
          <w:color w:val="FF0000"/>
          <w:sz w:val="24"/>
          <w:szCs w:val="24"/>
          <w:shd w:val="clear" w:color="auto" w:fill="F0F8FF"/>
        </w:rPr>
        <w:t>) ne malı ne de kazandıkları fayda vermedi.</w:t>
      </w:r>
      <w:r w:rsidRPr="009702B4">
        <w:rPr>
          <w:i/>
          <w:iCs/>
        </w:rPr>
        <w:t xml:space="preserve"> </w:t>
      </w:r>
      <w:r>
        <w:rPr>
          <w:i/>
          <w:iCs/>
        </w:rPr>
        <w:t xml:space="preserve">  </w:t>
      </w:r>
      <w:r w:rsidRPr="009702B4">
        <w:rPr>
          <w:i/>
          <w:iCs/>
        </w:rPr>
        <w:t xml:space="preserve"> </w:t>
      </w:r>
      <w:r w:rsidRPr="009702B4">
        <w:rPr>
          <w:b/>
          <w:bCs/>
          <w:i/>
          <w:iCs/>
          <w:color w:val="FF0000"/>
        </w:rPr>
        <w:t>5p</w:t>
      </w:r>
    </w:p>
    <w:p w:rsidR="00026EC1" w:rsidRPr="009724BA" w:rsidRDefault="00026EC1" w:rsidP="00026EC1">
      <w:pPr>
        <w:ind w:left="-284"/>
        <w:rPr>
          <w:rFonts w:asciiTheme="majorBidi" w:hAnsiTheme="majorBidi" w:cstheme="majorBidi"/>
          <w:color w:val="FF0000"/>
          <w:sz w:val="28"/>
          <w:szCs w:val="28"/>
          <w:shd w:val="clear" w:color="auto" w:fill="F0F8FF"/>
        </w:rPr>
      </w:pPr>
      <w:r w:rsidRPr="009702B4">
        <w:rPr>
          <w:rFonts w:asciiTheme="majorBidi" w:eastAsia="Calibri" w:hAnsiTheme="majorBidi" w:cstheme="majorBidi"/>
          <w:b/>
          <w:bCs/>
          <w:i/>
          <w:iCs/>
          <w:sz w:val="24"/>
          <w:szCs w:val="24"/>
        </w:rPr>
        <w:tab/>
        <w:t xml:space="preserve">     </w:t>
      </w:r>
      <w:proofErr w:type="spellStart"/>
      <w:r w:rsidRPr="009702B4">
        <w:rPr>
          <w:rFonts w:asciiTheme="majorBidi" w:hAnsiTheme="majorBidi" w:cstheme="majorBidi"/>
          <w:i/>
          <w:iCs/>
          <w:color w:val="FF0000"/>
        </w:rPr>
        <w:t>Risalet</w:t>
      </w:r>
      <w:proofErr w:type="spellEnd"/>
      <w:r w:rsidRPr="009702B4">
        <w:rPr>
          <w:rFonts w:asciiTheme="majorBidi" w:hAnsiTheme="majorBidi" w:cstheme="majorBidi"/>
          <w:i/>
          <w:iCs/>
          <w:color w:val="FF0000"/>
        </w:rPr>
        <w:t xml:space="preserve"> geldikten sonra Ebu </w:t>
      </w:r>
      <w:proofErr w:type="spellStart"/>
      <w:r w:rsidRPr="009702B4">
        <w:rPr>
          <w:rFonts w:asciiTheme="majorBidi" w:hAnsiTheme="majorBidi" w:cstheme="majorBidi"/>
          <w:i/>
          <w:iCs/>
          <w:color w:val="FF0000"/>
        </w:rPr>
        <w:t>Leheb’in</w:t>
      </w:r>
      <w:proofErr w:type="spellEnd"/>
      <w:r w:rsidRPr="009702B4">
        <w:rPr>
          <w:rFonts w:asciiTheme="majorBidi" w:hAnsiTheme="majorBidi" w:cstheme="majorBidi"/>
          <w:i/>
          <w:iCs/>
          <w:color w:val="FF0000"/>
        </w:rPr>
        <w:t xml:space="preserve"> tutumu Peygamberimize karşı düşmanlığa dönüşmüştür. Bunun sebebi üstünlüğün sadece takva ile ölçülebileceğini kabul edememesidir. Bu yüzden fakir, yetim ve kimsesiz insanlarla kendisini bir tutan bu anlayışa karşı çıkmış ve eşiyle birlikte Hz. Peygambere karşı düşmanca tavırlarını sürdürmüştür. Ancak Ebu </w:t>
      </w:r>
      <w:proofErr w:type="spellStart"/>
      <w:r w:rsidRPr="009702B4">
        <w:rPr>
          <w:rFonts w:asciiTheme="majorBidi" w:hAnsiTheme="majorBidi" w:cstheme="majorBidi"/>
          <w:i/>
          <w:iCs/>
          <w:color w:val="FF0000"/>
        </w:rPr>
        <w:t>Leheb</w:t>
      </w:r>
      <w:proofErr w:type="spellEnd"/>
      <w:r w:rsidRPr="009702B4">
        <w:rPr>
          <w:rFonts w:asciiTheme="majorBidi" w:hAnsiTheme="majorBidi" w:cstheme="majorBidi"/>
          <w:i/>
          <w:iCs/>
          <w:color w:val="FF0000"/>
        </w:rPr>
        <w:t xml:space="preserve"> ’i;  mal, mevki, itibar ve çocuklar gibi sahip olduğu hiçbir şey onu, karşılaştığı kötü sonuçtan kurtaramamıştır</w:t>
      </w:r>
      <w:r>
        <w:rPr>
          <w:rFonts w:asciiTheme="majorBidi" w:hAnsiTheme="majorBidi" w:cstheme="majorBidi"/>
          <w:color w:val="FF0000"/>
        </w:rPr>
        <w:t xml:space="preserve">.   </w:t>
      </w:r>
      <w:r w:rsidRPr="009724BA">
        <w:rPr>
          <w:rFonts w:asciiTheme="majorBidi" w:hAnsiTheme="majorBidi" w:cstheme="majorBidi"/>
          <w:b/>
          <w:bCs/>
          <w:color w:val="FF0000"/>
        </w:rPr>
        <w:t>5p</w:t>
      </w:r>
    </w:p>
    <w:p w:rsidR="00026EC1" w:rsidRDefault="00026EC1" w:rsidP="00026EC1">
      <w:pPr>
        <w:pStyle w:val="AralkYok"/>
        <w:spacing w:line="360" w:lineRule="auto"/>
        <w:ind w:left="-284"/>
        <w:rPr>
          <w:rFonts w:asciiTheme="majorBidi" w:hAnsiTheme="majorBidi" w:cstheme="majorBidi"/>
          <w:b/>
          <w:bCs/>
          <w:sz w:val="24"/>
          <w:szCs w:val="24"/>
          <w:shd w:val="clear" w:color="auto" w:fill="FFFFFF"/>
        </w:rPr>
      </w:pPr>
      <w:r w:rsidRPr="003D1FA9">
        <w:rPr>
          <w:rFonts w:asciiTheme="majorBidi" w:hAnsiTheme="majorBidi" w:cstheme="majorBidi"/>
          <w:b/>
          <w:bCs/>
          <w:color w:val="000000"/>
          <w:sz w:val="24"/>
          <w:szCs w:val="24"/>
          <w:shd w:val="clear" w:color="auto" w:fill="F0F8FF"/>
        </w:rPr>
        <w:t>7)</w:t>
      </w:r>
      <w:r>
        <w:rPr>
          <w:b/>
          <w:bCs/>
          <w:color w:val="000000"/>
          <w:sz w:val="24"/>
          <w:szCs w:val="24"/>
          <w:shd w:val="clear" w:color="auto" w:fill="F0F8FF"/>
        </w:rPr>
        <w:t xml:space="preserve">  </w:t>
      </w:r>
      <w:proofErr w:type="gramStart"/>
      <w:r w:rsidRPr="00180F6D">
        <w:rPr>
          <w:rFonts w:asciiTheme="majorBidi" w:hAnsiTheme="majorBidi" w:cstheme="majorBidi"/>
          <w:b/>
          <w:bCs/>
          <w:color w:val="000000"/>
          <w:sz w:val="24"/>
          <w:szCs w:val="24"/>
          <w:shd w:val="clear" w:color="auto" w:fill="F0F8FF"/>
        </w:rPr>
        <w:t>İhlas</w:t>
      </w:r>
      <w:proofErr w:type="gramEnd"/>
      <w:r w:rsidRPr="00180F6D">
        <w:rPr>
          <w:rFonts w:asciiTheme="majorBidi" w:hAnsiTheme="majorBidi" w:cstheme="majorBidi"/>
          <w:b/>
          <w:bCs/>
          <w:color w:val="000000"/>
          <w:sz w:val="24"/>
          <w:szCs w:val="24"/>
          <w:shd w:val="clear" w:color="auto" w:fill="F0F8FF"/>
        </w:rPr>
        <w:t xml:space="preserve"> suresinde geçen</w:t>
      </w:r>
      <w:r>
        <w:rPr>
          <w:rFonts w:asciiTheme="majorBidi" w:hAnsiTheme="majorBidi" w:cstheme="majorBidi"/>
          <w:b/>
          <w:bCs/>
          <w:color w:val="000000"/>
          <w:sz w:val="24"/>
          <w:szCs w:val="24"/>
          <w:shd w:val="clear" w:color="auto" w:fill="F0F8FF"/>
        </w:rPr>
        <w:t xml:space="preserve"> </w:t>
      </w:r>
      <w:r>
        <w:rPr>
          <w:b/>
          <w:bCs/>
          <w:color w:val="000000"/>
          <w:sz w:val="24"/>
          <w:szCs w:val="24"/>
          <w:shd w:val="clear" w:color="auto" w:fill="F0F8FF"/>
        </w:rPr>
        <w:t xml:space="preserve">  </w:t>
      </w:r>
      <w:r w:rsidRPr="003D1FA9">
        <w:rPr>
          <w:rStyle w:val="Gl"/>
          <w:b w:val="0"/>
          <w:bCs w:val="0"/>
          <w:sz w:val="28"/>
          <w:szCs w:val="28"/>
          <w:rtl/>
        </w:rPr>
        <w:t xml:space="preserve"> لَمْ يَلِدْ وَلَمْ يُولَدْ</w:t>
      </w:r>
      <w:r w:rsidRPr="003D1FA9">
        <w:rPr>
          <w:b/>
          <w:bCs/>
          <w:sz w:val="28"/>
          <w:szCs w:val="28"/>
          <w:shd w:val="clear" w:color="auto" w:fill="FFFFFF"/>
        </w:rPr>
        <w:t xml:space="preserve">  </w:t>
      </w:r>
      <w:r w:rsidRPr="003D1FA9">
        <w:rPr>
          <w:rFonts w:asciiTheme="majorBidi" w:hAnsiTheme="majorBidi" w:cstheme="majorBidi"/>
          <w:b/>
          <w:bCs/>
          <w:sz w:val="24"/>
          <w:szCs w:val="24"/>
          <w:shd w:val="clear" w:color="auto" w:fill="FFFFFF"/>
        </w:rPr>
        <w:t xml:space="preserve">  </w:t>
      </w:r>
      <w:r w:rsidRPr="000223C6">
        <w:rPr>
          <w:rFonts w:asciiTheme="majorBidi" w:hAnsiTheme="majorBidi" w:cstheme="majorBidi"/>
          <w:b/>
          <w:bCs/>
          <w:sz w:val="24"/>
          <w:szCs w:val="24"/>
          <w:shd w:val="clear" w:color="auto" w:fill="FFFFFF"/>
        </w:rPr>
        <w:t>Ayetinin mealini yazı</w:t>
      </w:r>
      <w:r>
        <w:rPr>
          <w:rFonts w:asciiTheme="majorBidi" w:hAnsiTheme="majorBidi" w:cstheme="majorBidi"/>
          <w:b/>
          <w:bCs/>
          <w:sz w:val="24"/>
          <w:szCs w:val="24"/>
          <w:shd w:val="clear" w:color="auto" w:fill="FFFFFF"/>
        </w:rPr>
        <w:t xml:space="preserve">p </w:t>
      </w:r>
      <w:r w:rsidRPr="000223C6">
        <w:rPr>
          <w:rFonts w:asciiTheme="majorBidi" w:hAnsiTheme="majorBidi" w:cstheme="majorBidi"/>
          <w:b/>
          <w:bCs/>
          <w:sz w:val="24"/>
          <w:szCs w:val="24"/>
          <w:u w:val="single"/>
          <w:shd w:val="clear" w:color="auto" w:fill="FFFFFF"/>
        </w:rPr>
        <w:t>açıklayınız</w:t>
      </w:r>
      <w:r w:rsidRPr="00FF6624">
        <w:rPr>
          <w:rFonts w:asciiTheme="majorBidi" w:hAnsiTheme="majorBidi" w:cstheme="majorBidi"/>
          <w:i/>
          <w:iCs/>
          <w:sz w:val="24"/>
          <w:szCs w:val="24"/>
          <w:shd w:val="clear" w:color="auto" w:fill="FFFFFF"/>
        </w:rPr>
        <w:t>.</w:t>
      </w:r>
      <w:r>
        <w:rPr>
          <w:rFonts w:asciiTheme="majorBidi" w:hAnsiTheme="majorBidi" w:cstheme="majorBidi"/>
          <w:b/>
          <w:bCs/>
          <w:sz w:val="24"/>
          <w:szCs w:val="24"/>
          <w:shd w:val="clear" w:color="auto" w:fill="FFFFFF"/>
        </w:rPr>
        <w:t xml:space="preserve">   (15p)</w:t>
      </w:r>
      <w:r w:rsidRPr="003D1FA9">
        <w:rPr>
          <w:rFonts w:asciiTheme="majorBidi" w:hAnsiTheme="majorBidi" w:cstheme="majorBidi"/>
          <w:b/>
          <w:bCs/>
          <w:sz w:val="24"/>
          <w:szCs w:val="24"/>
          <w:shd w:val="clear" w:color="auto" w:fill="FFFFFF"/>
        </w:rPr>
        <w:t xml:space="preserve">    </w:t>
      </w:r>
    </w:p>
    <w:p w:rsidR="00026EC1" w:rsidRPr="009702B4" w:rsidRDefault="00026EC1" w:rsidP="00026EC1">
      <w:pPr>
        <w:pStyle w:val="AralkYok"/>
        <w:spacing w:line="360" w:lineRule="auto"/>
        <w:ind w:left="-284"/>
        <w:rPr>
          <w:rFonts w:asciiTheme="majorBidi" w:hAnsiTheme="majorBidi" w:cstheme="majorBidi"/>
          <w:b/>
          <w:bCs/>
          <w:i/>
          <w:iCs/>
          <w:color w:val="FF0000"/>
          <w:sz w:val="24"/>
          <w:szCs w:val="24"/>
          <w:shd w:val="clear" w:color="auto" w:fill="FFFFFF"/>
        </w:rPr>
      </w:pPr>
      <w:r>
        <w:rPr>
          <w:rFonts w:asciiTheme="majorBidi" w:hAnsiTheme="majorBidi" w:cstheme="majorBidi"/>
          <w:color w:val="FF0000"/>
        </w:rPr>
        <w:tab/>
      </w:r>
      <w:r w:rsidRPr="009702B4">
        <w:rPr>
          <w:rFonts w:asciiTheme="majorBidi" w:hAnsiTheme="majorBidi" w:cstheme="majorBidi"/>
          <w:i/>
          <w:iCs/>
          <w:color w:val="FF0000"/>
        </w:rPr>
        <w:t xml:space="preserve">(O), doğurmamış ve doğmamıştır.  </w:t>
      </w:r>
      <w:r w:rsidRPr="009702B4">
        <w:rPr>
          <w:rFonts w:asciiTheme="majorBidi" w:hAnsiTheme="majorBidi" w:cstheme="majorBidi"/>
          <w:b/>
          <w:bCs/>
          <w:i/>
          <w:iCs/>
          <w:color w:val="FF0000"/>
        </w:rPr>
        <w:t>5p</w:t>
      </w:r>
    </w:p>
    <w:p w:rsidR="00026EC1" w:rsidRPr="009724BA" w:rsidRDefault="00026EC1" w:rsidP="00026EC1">
      <w:pPr>
        <w:pStyle w:val="AralkYok"/>
        <w:spacing w:line="360" w:lineRule="auto"/>
        <w:ind w:left="-284"/>
        <w:rPr>
          <w:rFonts w:asciiTheme="majorBidi" w:hAnsiTheme="majorBidi" w:cstheme="majorBidi"/>
          <w:b/>
          <w:bCs/>
          <w:color w:val="FF0000"/>
          <w:sz w:val="24"/>
          <w:szCs w:val="24"/>
          <w:shd w:val="clear" w:color="auto" w:fill="FFFFFF"/>
        </w:rPr>
      </w:pPr>
      <w:r w:rsidRPr="009702B4">
        <w:rPr>
          <w:rFonts w:asciiTheme="majorBidi" w:hAnsiTheme="majorBidi" w:cstheme="majorBidi"/>
          <w:b/>
          <w:bCs/>
          <w:i/>
          <w:iCs/>
          <w:color w:val="FF0000"/>
          <w:sz w:val="24"/>
          <w:szCs w:val="24"/>
          <w:shd w:val="clear" w:color="auto" w:fill="FFFFFF"/>
        </w:rPr>
        <w:tab/>
        <w:t xml:space="preserve"> </w:t>
      </w:r>
      <w:r w:rsidRPr="009702B4">
        <w:rPr>
          <w:rFonts w:asciiTheme="majorBidi" w:hAnsiTheme="majorBidi" w:cstheme="majorBidi"/>
          <w:i/>
          <w:iCs/>
          <w:color w:val="FF0000"/>
        </w:rPr>
        <w:t xml:space="preserve">İhlâs suresi, Tevhit (Allah’ın birliği) ilkesi üzerinde hassasiyetle durur. Onu tek, kendi kendine yeten, varlığı kendinden olan, eşsiz ve benzersiz biri olarak tanıtır. “O, doğmamış ve doğurmamış- tır.” diyerek; bir yandan “Mesih Allah’ın oğludur.” diyen </w:t>
      </w:r>
      <w:proofErr w:type="spellStart"/>
      <w:r w:rsidRPr="009702B4">
        <w:rPr>
          <w:rFonts w:asciiTheme="majorBidi" w:hAnsiTheme="majorBidi" w:cstheme="majorBidi"/>
          <w:i/>
          <w:iCs/>
          <w:color w:val="FF0000"/>
        </w:rPr>
        <w:t>Hristiyanlarla</w:t>
      </w:r>
      <w:proofErr w:type="spellEnd"/>
      <w:r w:rsidRPr="009702B4">
        <w:rPr>
          <w:rFonts w:asciiTheme="majorBidi" w:hAnsiTheme="majorBidi" w:cstheme="majorBidi"/>
          <w:i/>
          <w:iCs/>
          <w:color w:val="FF0000"/>
        </w:rPr>
        <w:t xml:space="preserve"> “</w:t>
      </w:r>
      <w:proofErr w:type="spellStart"/>
      <w:r w:rsidRPr="009702B4">
        <w:rPr>
          <w:rFonts w:asciiTheme="majorBidi" w:hAnsiTheme="majorBidi" w:cstheme="majorBidi"/>
          <w:i/>
          <w:iCs/>
          <w:color w:val="FF0000"/>
        </w:rPr>
        <w:t>Uzeyr</w:t>
      </w:r>
      <w:proofErr w:type="spellEnd"/>
      <w:r w:rsidRPr="009702B4">
        <w:rPr>
          <w:rFonts w:asciiTheme="majorBidi" w:hAnsiTheme="majorBidi" w:cstheme="majorBidi"/>
          <w:i/>
          <w:iCs/>
          <w:color w:val="FF0000"/>
        </w:rPr>
        <w:t xml:space="preserve"> Allah’ın oğludur.” diyen Yahudilerin diğer yandan melekleri Allah’ın kızları sayan müşriklerin iddialarını reddetmiştir. O, birinin babası ya da oğlu olmaktan uzaktır.</w:t>
      </w:r>
      <w:r w:rsidRPr="009724BA">
        <w:rPr>
          <w:rFonts w:asciiTheme="majorBidi" w:hAnsiTheme="majorBidi" w:cstheme="majorBidi"/>
          <w:color w:val="FF0000"/>
        </w:rPr>
        <w:t xml:space="preserve">  </w:t>
      </w:r>
      <w:r w:rsidRPr="009724BA">
        <w:rPr>
          <w:rFonts w:asciiTheme="majorBidi" w:hAnsiTheme="majorBidi" w:cstheme="majorBidi"/>
          <w:b/>
          <w:bCs/>
          <w:color w:val="FF0000"/>
        </w:rPr>
        <w:t>10p</w:t>
      </w:r>
    </w:p>
    <w:p w:rsidR="00026EC1" w:rsidRDefault="00026EC1" w:rsidP="00026EC1">
      <w:pPr>
        <w:pStyle w:val="AralkYok"/>
        <w:spacing w:line="360" w:lineRule="auto"/>
        <w:ind w:left="-284"/>
        <w:rPr>
          <w:rFonts w:asciiTheme="majorBidi" w:hAnsiTheme="majorBidi" w:cstheme="majorBidi"/>
          <w:b/>
          <w:bCs/>
          <w:sz w:val="24"/>
          <w:szCs w:val="24"/>
          <w:shd w:val="clear" w:color="auto" w:fill="FFFFFF"/>
        </w:rPr>
      </w:pPr>
    </w:p>
    <w:p w:rsidR="00026EC1" w:rsidRDefault="00026EC1" w:rsidP="00026EC1">
      <w:pPr>
        <w:pStyle w:val="AralkYok"/>
        <w:spacing w:line="360" w:lineRule="auto"/>
        <w:ind w:left="-284"/>
        <w:rPr>
          <w:rFonts w:asciiTheme="majorBidi" w:hAnsiTheme="majorBidi" w:cstheme="majorBidi"/>
          <w:b/>
          <w:bCs/>
          <w:sz w:val="24"/>
          <w:szCs w:val="24"/>
          <w:shd w:val="clear" w:color="auto" w:fill="FFFFFF"/>
        </w:rPr>
      </w:pPr>
      <w:r w:rsidRPr="003D1FA9">
        <w:rPr>
          <w:rFonts w:asciiTheme="majorBidi" w:hAnsiTheme="majorBidi" w:cstheme="majorBidi"/>
          <w:b/>
          <w:bCs/>
          <w:sz w:val="24"/>
          <w:szCs w:val="24"/>
          <w:shd w:val="clear" w:color="auto" w:fill="FFFFFF"/>
        </w:rPr>
        <w:t xml:space="preserve">8) </w:t>
      </w:r>
      <w:proofErr w:type="gramStart"/>
      <w:r w:rsidRPr="003D1FA9">
        <w:rPr>
          <w:rFonts w:asciiTheme="majorBidi" w:hAnsiTheme="majorBidi" w:cstheme="majorBidi"/>
          <w:b/>
          <w:bCs/>
          <w:sz w:val="24"/>
          <w:szCs w:val="24"/>
          <w:shd w:val="clear" w:color="auto" w:fill="FFFFFF"/>
        </w:rPr>
        <w:t>İhlas</w:t>
      </w:r>
      <w:proofErr w:type="gramEnd"/>
      <w:r w:rsidRPr="003D1FA9">
        <w:rPr>
          <w:rFonts w:asciiTheme="majorBidi" w:hAnsiTheme="majorBidi" w:cstheme="majorBidi"/>
          <w:b/>
          <w:bCs/>
          <w:sz w:val="24"/>
          <w:szCs w:val="24"/>
          <w:shd w:val="clear" w:color="auto" w:fill="FFFFFF"/>
        </w:rPr>
        <w:t xml:space="preserve"> suresinin indiriliş sebebini yazınız.</w:t>
      </w:r>
      <w:r>
        <w:rPr>
          <w:rFonts w:asciiTheme="majorBidi" w:hAnsiTheme="majorBidi" w:cstheme="majorBidi"/>
          <w:b/>
          <w:bCs/>
          <w:sz w:val="24"/>
          <w:szCs w:val="24"/>
          <w:shd w:val="clear" w:color="auto" w:fill="FFFFFF"/>
        </w:rPr>
        <w:t xml:space="preserve"> (10p)</w:t>
      </w:r>
    </w:p>
    <w:p w:rsidR="00026EC1" w:rsidRPr="009724BA" w:rsidRDefault="00026EC1" w:rsidP="00026EC1">
      <w:pPr>
        <w:pStyle w:val="AralkYok"/>
        <w:spacing w:line="360" w:lineRule="auto"/>
        <w:ind w:left="-284"/>
        <w:rPr>
          <w:rFonts w:asciiTheme="majorBidi" w:hAnsiTheme="majorBidi" w:cstheme="majorBidi"/>
          <w:b/>
          <w:bCs/>
          <w:color w:val="FF0000"/>
          <w:sz w:val="24"/>
          <w:szCs w:val="24"/>
          <w:shd w:val="clear" w:color="auto" w:fill="FFFFFF"/>
        </w:rPr>
      </w:pPr>
      <w:r>
        <w:rPr>
          <w:rFonts w:asciiTheme="majorBidi" w:hAnsiTheme="majorBidi" w:cstheme="majorBidi"/>
          <w:color w:val="FF0000"/>
        </w:rPr>
        <w:tab/>
      </w:r>
      <w:r w:rsidRPr="009702B4">
        <w:rPr>
          <w:rFonts w:asciiTheme="majorBidi" w:hAnsiTheme="majorBidi" w:cstheme="majorBidi"/>
          <w:i/>
          <w:iCs/>
          <w:color w:val="FF0000"/>
        </w:rPr>
        <w:t xml:space="preserve">Sure, Mekkeli müşriklerin Hz. Peygambere gelerek, “Bize </w:t>
      </w:r>
      <w:proofErr w:type="spellStart"/>
      <w:r w:rsidRPr="009702B4">
        <w:rPr>
          <w:rFonts w:asciiTheme="majorBidi" w:hAnsiTheme="majorBidi" w:cstheme="majorBidi"/>
          <w:i/>
          <w:iCs/>
          <w:color w:val="FF0000"/>
        </w:rPr>
        <w:t>Rabb’inin</w:t>
      </w:r>
      <w:proofErr w:type="spellEnd"/>
      <w:r w:rsidRPr="009702B4">
        <w:rPr>
          <w:rFonts w:asciiTheme="majorBidi" w:hAnsiTheme="majorBidi" w:cstheme="majorBidi"/>
          <w:i/>
          <w:iCs/>
          <w:color w:val="FF0000"/>
        </w:rPr>
        <w:t xml:space="preserve"> soyunu anlat.” demeleri üzerine Allah’ın soydan münezzeh olduğunu bildirmek üzere inmiştir</w:t>
      </w:r>
      <w:r>
        <w:rPr>
          <w:rFonts w:asciiTheme="majorBidi" w:hAnsiTheme="majorBidi" w:cstheme="majorBidi"/>
          <w:color w:val="FF0000"/>
        </w:rPr>
        <w:t xml:space="preserve">.   </w:t>
      </w:r>
      <w:r>
        <w:rPr>
          <w:rFonts w:asciiTheme="majorBidi" w:hAnsiTheme="majorBidi" w:cstheme="majorBidi"/>
          <w:b/>
          <w:bCs/>
          <w:color w:val="FF0000"/>
        </w:rPr>
        <w:t>10p</w:t>
      </w:r>
    </w:p>
    <w:p w:rsidR="00026EC1" w:rsidRDefault="00026EC1" w:rsidP="00026EC1">
      <w:pPr>
        <w:pStyle w:val="AralkYok"/>
        <w:ind w:left="-284"/>
        <w:rPr>
          <w:rFonts w:asciiTheme="majorBidi" w:hAnsiTheme="majorBidi" w:cstheme="majorBidi"/>
          <w:b/>
          <w:bCs/>
          <w:sz w:val="24"/>
          <w:szCs w:val="24"/>
          <w:shd w:val="clear" w:color="auto" w:fill="FFFFFF"/>
        </w:rPr>
      </w:pPr>
    </w:p>
    <w:p w:rsidR="00026EC1" w:rsidRDefault="00026EC1" w:rsidP="00026EC1">
      <w:pPr>
        <w:pStyle w:val="AralkYok"/>
        <w:ind w:left="-284"/>
        <w:rPr>
          <w:rFonts w:asciiTheme="majorBidi" w:hAnsiTheme="majorBidi" w:cstheme="majorBidi"/>
          <w:b/>
          <w:bCs/>
          <w:sz w:val="24"/>
          <w:szCs w:val="24"/>
          <w:shd w:val="clear" w:color="auto" w:fill="FFFFFF"/>
        </w:rPr>
      </w:pPr>
      <w:r>
        <w:rPr>
          <w:rFonts w:asciiTheme="majorBidi" w:hAnsiTheme="majorBidi" w:cstheme="majorBidi"/>
          <w:b/>
          <w:bCs/>
          <w:sz w:val="24"/>
          <w:szCs w:val="24"/>
          <w:shd w:val="clear" w:color="auto" w:fill="FFFFFF"/>
        </w:rPr>
        <w:t>9) Aşağıdaki kavramları kısaca açıklayınız.  (10p)</w:t>
      </w:r>
    </w:p>
    <w:p w:rsidR="00026EC1" w:rsidRDefault="00026EC1" w:rsidP="00026EC1">
      <w:pPr>
        <w:pStyle w:val="AralkYok"/>
        <w:spacing w:line="360" w:lineRule="auto"/>
        <w:ind w:left="-284"/>
        <w:rPr>
          <w:rFonts w:asciiTheme="majorBidi" w:hAnsiTheme="majorBidi" w:cstheme="majorBidi"/>
          <w:b/>
          <w:bCs/>
          <w:i/>
          <w:iCs/>
          <w:sz w:val="24"/>
          <w:szCs w:val="24"/>
          <w:shd w:val="clear" w:color="auto" w:fill="FFFFFF"/>
        </w:rPr>
      </w:pPr>
    </w:p>
    <w:p w:rsidR="00026EC1" w:rsidRDefault="00026EC1" w:rsidP="00026EC1">
      <w:pPr>
        <w:pStyle w:val="AralkYok"/>
        <w:spacing w:line="360" w:lineRule="auto"/>
        <w:ind w:left="-284"/>
        <w:rPr>
          <w:rFonts w:asciiTheme="majorBidi" w:hAnsiTheme="majorBidi" w:cstheme="majorBidi"/>
          <w:b/>
          <w:bCs/>
          <w:i/>
          <w:iCs/>
          <w:sz w:val="24"/>
          <w:szCs w:val="24"/>
          <w:shd w:val="clear" w:color="auto" w:fill="FFFFFF"/>
        </w:rPr>
      </w:pPr>
      <w:r>
        <w:rPr>
          <w:rFonts w:asciiTheme="majorBidi" w:hAnsiTheme="majorBidi" w:cstheme="majorBidi"/>
          <w:b/>
          <w:bCs/>
          <w:i/>
          <w:iCs/>
          <w:sz w:val="24"/>
          <w:szCs w:val="24"/>
          <w:shd w:val="clear" w:color="auto" w:fill="FFFFFF"/>
        </w:rPr>
        <w:t xml:space="preserve">Tefsir:  </w:t>
      </w:r>
      <w:proofErr w:type="spellStart"/>
      <w:r w:rsidRPr="009702B4">
        <w:rPr>
          <w:rFonts w:asciiTheme="majorBidi" w:hAnsiTheme="majorBidi" w:cstheme="majorBidi"/>
          <w:i/>
          <w:iCs/>
          <w:color w:val="FF0000"/>
          <w:sz w:val="24"/>
          <w:szCs w:val="24"/>
        </w:rPr>
        <w:t>Kur’an</w:t>
      </w:r>
      <w:proofErr w:type="spellEnd"/>
      <w:r w:rsidRPr="009702B4">
        <w:rPr>
          <w:rFonts w:asciiTheme="majorBidi" w:hAnsiTheme="majorBidi" w:cstheme="majorBidi"/>
          <w:i/>
          <w:iCs/>
          <w:color w:val="FF0000"/>
          <w:sz w:val="24"/>
          <w:szCs w:val="24"/>
        </w:rPr>
        <w:t xml:space="preserve"> lafızlarının okunuşlarını, anlamlarını ve delalet ettikleri hükümleri inceler.</w:t>
      </w:r>
    </w:p>
    <w:p w:rsidR="00026EC1" w:rsidRDefault="00026EC1" w:rsidP="00026EC1">
      <w:pPr>
        <w:pStyle w:val="AralkYok"/>
        <w:spacing w:line="360" w:lineRule="auto"/>
        <w:ind w:left="-284"/>
        <w:rPr>
          <w:rFonts w:asciiTheme="majorBidi" w:hAnsiTheme="majorBidi" w:cstheme="majorBidi"/>
          <w:b/>
          <w:bCs/>
          <w:i/>
          <w:iCs/>
          <w:sz w:val="24"/>
          <w:szCs w:val="24"/>
          <w:shd w:val="clear" w:color="auto" w:fill="FFFFFF"/>
        </w:rPr>
      </w:pPr>
      <w:r>
        <w:rPr>
          <w:rFonts w:asciiTheme="majorBidi" w:hAnsiTheme="majorBidi" w:cstheme="majorBidi"/>
          <w:b/>
          <w:bCs/>
          <w:i/>
          <w:iCs/>
          <w:sz w:val="24"/>
          <w:szCs w:val="24"/>
          <w:shd w:val="clear" w:color="auto" w:fill="FFFFFF"/>
        </w:rPr>
        <w:t xml:space="preserve">İstiğfar:  </w:t>
      </w:r>
      <w:r w:rsidRPr="009702B4">
        <w:rPr>
          <w:rFonts w:asciiTheme="majorBidi" w:hAnsiTheme="majorBidi" w:cstheme="majorBidi"/>
          <w:i/>
          <w:iCs/>
          <w:color w:val="FF0000"/>
          <w:sz w:val="24"/>
          <w:szCs w:val="24"/>
        </w:rPr>
        <w:t>Kişinin Allah’tan affını istemesidir.</w:t>
      </w:r>
    </w:p>
    <w:p w:rsidR="00026EC1" w:rsidRPr="009702B4" w:rsidRDefault="00026EC1" w:rsidP="00026EC1">
      <w:pPr>
        <w:pStyle w:val="AralkYok"/>
        <w:spacing w:line="360" w:lineRule="auto"/>
        <w:ind w:left="-284"/>
        <w:rPr>
          <w:rFonts w:asciiTheme="majorBidi" w:hAnsiTheme="majorBidi" w:cstheme="majorBidi"/>
          <w:b/>
          <w:bCs/>
          <w:i/>
          <w:iCs/>
          <w:sz w:val="24"/>
          <w:szCs w:val="24"/>
          <w:shd w:val="clear" w:color="auto" w:fill="FFFFFF"/>
        </w:rPr>
      </w:pPr>
      <w:proofErr w:type="spellStart"/>
      <w:r>
        <w:rPr>
          <w:rFonts w:asciiTheme="majorBidi" w:hAnsiTheme="majorBidi" w:cstheme="majorBidi"/>
          <w:b/>
          <w:bCs/>
          <w:i/>
          <w:iCs/>
          <w:sz w:val="24"/>
          <w:szCs w:val="24"/>
          <w:shd w:val="clear" w:color="auto" w:fill="FFFFFF"/>
        </w:rPr>
        <w:t>Hamd</w:t>
      </w:r>
      <w:proofErr w:type="spellEnd"/>
      <w:r>
        <w:rPr>
          <w:rFonts w:asciiTheme="majorBidi" w:hAnsiTheme="majorBidi" w:cstheme="majorBidi"/>
          <w:b/>
          <w:bCs/>
          <w:i/>
          <w:iCs/>
          <w:sz w:val="24"/>
          <w:szCs w:val="24"/>
          <w:shd w:val="clear" w:color="auto" w:fill="FFFFFF"/>
        </w:rPr>
        <w:t xml:space="preserve">:  </w:t>
      </w:r>
      <w:r w:rsidRPr="009702B4">
        <w:rPr>
          <w:rFonts w:asciiTheme="majorBidi" w:hAnsiTheme="majorBidi" w:cstheme="majorBidi"/>
          <w:i/>
          <w:iCs/>
          <w:color w:val="FF0000"/>
          <w:sz w:val="24"/>
          <w:szCs w:val="24"/>
        </w:rPr>
        <w:t>Birini iyilik ve güzelliklerinden dolayı dil ile övmektir.</w:t>
      </w:r>
    </w:p>
    <w:p w:rsidR="00026EC1" w:rsidRPr="009702B4" w:rsidRDefault="00026EC1" w:rsidP="00026EC1">
      <w:pPr>
        <w:pStyle w:val="AralkYok"/>
        <w:spacing w:line="360" w:lineRule="auto"/>
        <w:ind w:left="-284"/>
        <w:rPr>
          <w:rFonts w:asciiTheme="majorBidi" w:hAnsiTheme="majorBidi" w:cstheme="majorBidi"/>
          <w:b/>
          <w:bCs/>
          <w:i/>
          <w:iCs/>
          <w:sz w:val="24"/>
          <w:szCs w:val="24"/>
          <w:shd w:val="clear" w:color="auto" w:fill="FFFFFF"/>
        </w:rPr>
      </w:pPr>
      <w:proofErr w:type="spellStart"/>
      <w:proofErr w:type="gramStart"/>
      <w:r>
        <w:rPr>
          <w:rFonts w:asciiTheme="majorBidi" w:hAnsiTheme="majorBidi" w:cstheme="majorBidi"/>
          <w:b/>
          <w:bCs/>
          <w:i/>
          <w:iCs/>
          <w:sz w:val="24"/>
          <w:szCs w:val="24"/>
          <w:shd w:val="clear" w:color="auto" w:fill="FFFFFF"/>
        </w:rPr>
        <w:t>Tevhid</w:t>
      </w:r>
      <w:proofErr w:type="spellEnd"/>
      <w:r>
        <w:rPr>
          <w:rFonts w:asciiTheme="majorBidi" w:hAnsiTheme="majorBidi" w:cstheme="majorBidi"/>
          <w:b/>
          <w:bCs/>
          <w:sz w:val="24"/>
          <w:szCs w:val="24"/>
          <w:shd w:val="clear" w:color="auto" w:fill="FFFFFF"/>
        </w:rPr>
        <w:t xml:space="preserve"> : </w:t>
      </w:r>
      <w:proofErr w:type="spellStart"/>
      <w:r w:rsidRPr="009702B4">
        <w:rPr>
          <w:rFonts w:asciiTheme="majorBidi" w:hAnsiTheme="majorBidi" w:cstheme="majorBidi"/>
          <w:i/>
          <w:iCs/>
          <w:color w:val="FF0000"/>
          <w:sz w:val="24"/>
          <w:szCs w:val="24"/>
          <w:shd w:val="clear" w:color="auto" w:fill="FFFFFF"/>
        </w:rPr>
        <w:t>Allah’u</w:t>
      </w:r>
      <w:proofErr w:type="spellEnd"/>
      <w:proofErr w:type="gramEnd"/>
      <w:r w:rsidRPr="009702B4">
        <w:rPr>
          <w:rFonts w:asciiTheme="majorBidi" w:hAnsiTheme="majorBidi" w:cstheme="majorBidi"/>
          <w:i/>
          <w:iCs/>
          <w:color w:val="FF0000"/>
          <w:sz w:val="24"/>
          <w:szCs w:val="24"/>
          <w:shd w:val="clear" w:color="auto" w:fill="FFFFFF"/>
        </w:rPr>
        <w:t xml:space="preserve"> Teâlâ’yı </w:t>
      </w:r>
      <w:proofErr w:type="spellStart"/>
      <w:r w:rsidRPr="009702B4">
        <w:rPr>
          <w:rFonts w:asciiTheme="majorBidi" w:hAnsiTheme="majorBidi" w:cstheme="majorBidi"/>
          <w:i/>
          <w:iCs/>
          <w:color w:val="FF0000"/>
          <w:sz w:val="24"/>
          <w:szCs w:val="24"/>
          <w:shd w:val="clear" w:color="auto" w:fill="FFFFFF"/>
        </w:rPr>
        <w:t>zâtında</w:t>
      </w:r>
      <w:proofErr w:type="spellEnd"/>
      <w:r w:rsidRPr="009702B4">
        <w:rPr>
          <w:rFonts w:asciiTheme="majorBidi" w:hAnsiTheme="majorBidi" w:cstheme="majorBidi"/>
          <w:i/>
          <w:iCs/>
          <w:color w:val="FF0000"/>
          <w:sz w:val="24"/>
          <w:szCs w:val="24"/>
          <w:shd w:val="clear" w:color="auto" w:fill="FFFFFF"/>
        </w:rPr>
        <w:t xml:space="preserve">, </w:t>
      </w:r>
      <w:proofErr w:type="spellStart"/>
      <w:r w:rsidRPr="009702B4">
        <w:rPr>
          <w:rFonts w:asciiTheme="majorBidi" w:hAnsiTheme="majorBidi" w:cstheme="majorBidi"/>
          <w:i/>
          <w:iCs/>
          <w:color w:val="FF0000"/>
          <w:sz w:val="24"/>
          <w:szCs w:val="24"/>
          <w:shd w:val="clear" w:color="auto" w:fill="FFFFFF"/>
        </w:rPr>
        <w:t>rububiyetinde</w:t>
      </w:r>
      <w:proofErr w:type="spellEnd"/>
      <w:r w:rsidRPr="009702B4">
        <w:rPr>
          <w:rFonts w:asciiTheme="majorBidi" w:hAnsiTheme="majorBidi" w:cstheme="majorBidi"/>
          <w:i/>
          <w:iCs/>
          <w:color w:val="FF0000"/>
          <w:sz w:val="24"/>
          <w:szCs w:val="24"/>
          <w:shd w:val="clear" w:color="auto" w:fill="FFFFFF"/>
        </w:rPr>
        <w:t>, ulûhiyetinde, isim, sıfat ve fiillerinde yegane</w:t>
      </w:r>
      <w:r w:rsidRPr="009702B4">
        <w:rPr>
          <w:rFonts w:asciiTheme="majorBidi" w:hAnsiTheme="majorBidi" w:cstheme="majorBidi"/>
          <w:color w:val="FF0000"/>
          <w:sz w:val="24"/>
          <w:szCs w:val="24"/>
          <w:shd w:val="clear" w:color="auto" w:fill="FFFFFF"/>
        </w:rPr>
        <w:t xml:space="preserve">, </w:t>
      </w:r>
      <w:r w:rsidRPr="009702B4">
        <w:rPr>
          <w:rFonts w:asciiTheme="majorBidi" w:hAnsiTheme="majorBidi" w:cstheme="majorBidi"/>
          <w:i/>
          <w:iCs/>
          <w:color w:val="FF0000"/>
          <w:sz w:val="24"/>
          <w:szCs w:val="24"/>
          <w:shd w:val="clear" w:color="auto" w:fill="FFFFFF"/>
        </w:rPr>
        <w:t>bir ve tek kabul etmektir.</w:t>
      </w:r>
    </w:p>
    <w:p w:rsidR="00026EC1" w:rsidRDefault="00026EC1" w:rsidP="00026EC1">
      <w:pPr>
        <w:pStyle w:val="AralkYok"/>
        <w:spacing w:line="360" w:lineRule="auto"/>
        <w:ind w:left="-284"/>
        <w:rPr>
          <w:b/>
          <w:bCs/>
          <w:sz w:val="28"/>
          <w:szCs w:val="28"/>
          <w:shd w:val="clear" w:color="auto" w:fill="FFFFFF"/>
        </w:rPr>
      </w:pPr>
      <w:proofErr w:type="spellStart"/>
      <w:r>
        <w:rPr>
          <w:rFonts w:asciiTheme="majorBidi" w:hAnsiTheme="majorBidi" w:cstheme="majorBidi"/>
          <w:b/>
          <w:bCs/>
          <w:i/>
          <w:iCs/>
          <w:sz w:val="24"/>
          <w:szCs w:val="24"/>
          <w:shd w:val="clear" w:color="auto" w:fill="FFFFFF"/>
        </w:rPr>
        <w:t>Felak</w:t>
      </w:r>
      <w:proofErr w:type="spellEnd"/>
      <w:r w:rsidRPr="00180F6D">
        <w:rPr>
          <w:b/>
          <w:bCs/>
          <w:sz w:val="28"/>
          <w:szCs w:val="28"/>
          <w:shd w:val="clear" w:color="auto" w:fill="FFFFFF"/>
        </w:rPr>
        <w:t>:</w:t>
      </w:r>
      <w:r>
        <w:rPr>
          <w:b/>
          <w:bCs/>
          <w:sz w:val="28"/>
          <w:szCs w:val="28"/>
          <w:shd w:val="clear" w:color="auto" w:fill="FFFFFF"/>
        </w:rPr>
        <w:t xml:space="preserve">  </w:t>
      </w:r>
      <w:r w:rsidRPr="009702B4">
        <w:rPr>
          <w:rFonts w:asciiTheme="majorBidi" w:hAnsiTheme="majorBidi" w:cstheme="majorBidi"/>
          <w:i/>
          <w:iCs/>
          <w:color w:val="FF0000"/>
          <w:sz w:val="24"/>
          <w:szCs w:val="24"/>
        </w:rPr>
        <w:t>Yarmak, sabah ve sabah aydınlığı (şafak) gibi manalara gelir</w:t>
      </w:r>
      <w:r w:rsidRPr="009702B4">
        <w:rPr>
          <w:rFonts w:asciiTheme="majorBidi" w:hAnsiTheme="majorBidi" w:cstheme="majorBidi"/>
          <w:i/>
          <w:iCs/>
          <w:color w:val="FF0000"/>
        </w:rPr>
        <w:t>.</w:t>
      </w:r>
    </w:p>
    <w:p w:rsidR="00026EC1" w:rsidRDefault="00026EC1" w:rsidP="00026EC1">
      <w:pPr>
        <w:pStyle w:val="AralkYok"/>
        <w:spacing w:line="360" w:lineRule="auto"/>
        <w:ind w:left="-284"/>
        <w:rPr>
          <w:b/>
          <w:bCs/>
          <w:sz w:val="28"/>
          <w:szCs w:val="28"/>
          <w:shd w:val="clear" w:color="auto" w:fill="FFFFFF"/>
        </w:rPr>
      </w:pP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hyperlink r:id="rId5" w:history="1">
        <w:r w:rsidRPr="00775539">
          <w:rPr>
            <w:rStyle w:val="Kpr"/>
            <w:rFonts w:asciiTheme="majorBidi" w:hAnsiTheme="majorBidi" w:cstheme="majorBidi"/>
            <w:b/>
            <w:bCs/>
            <w:i/>
            <w:iCs/>
            <w:sz w:val="24"/>
            <w:szCs w:val="24"/>
            <w:shd w:val="clear" w:color="auto" w:fill="FFFFFF"/>
          </w:rPr>
          <w:t>www.sorubak.com</w:t>
        </w:r>
      </w:hyperlink>
      <w:r>
        <w:rPr>
          <w:rFonts w:asciiTheme="majorBidi" w:hAnsiTheme="majorBidi" w:cstheme="majorBidi"/>
          <w:b/>
          <w:bCs/>
          <w:i/>
          <w:iCs/>
          <w:sz w:val="24"/>
          <w:szCs w:val="24"/>
          <w:shd w:val="clear" w:color="auto" w:fill="FFFFFF"/>
        </w:rPr>
        <w:t xml:space="preserve"> </w:t>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rFonts w:asciiTheme="majorBidi" w:hAnsiTheme="majorBidi" w:cstheme="majorBidi"/>
          <w:b/>
          <w:bCs/>
          <w:i/>
          <w:iCs/>
          <w:sz w:val="24"/>
          <w:szCs w:val="24"/>
          <w:shd w:val="clear" w:color="auto" w:fill="FFFFFF"/>
        </w:rPr>
        <w:tab/>
      </w:r>
      <w:r>
        <w:rPr>
          <w:b/>
          <w:bCs/>
          <w:sz w:val="28"/>
          <w:szCs w:val="28"/>
          <w:shd w:val="clear" w:color="auto" w:fill="FFFFFF"/>
        </w:rPr>
        <w:t xml:space="preserve">    </w:t>
      </w:r>
    </w:p>
    <w:p w:rsidR="00026EC1" w:rsidRPr="0015353C" w:rsidRDefault="00026EC1" w:rsidP="00026EC1">
      <w:pPr>
        <w:rPr>
          <w:rFonts w:asciiTheme="majorBidi" w:hAnsiTheme="majorBidi" w:cstheme="majorBidi"/>
          <w:sz w:val="24"/>
          <w:szCs w:val="24"/>
        </w:rPr>
      </w:pP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r>
      <w:r>
        <w:rPr>
          <w:b/>
          <w:bCs/>
          <w:sz w:val="28"/>
          <w:szCs w:val="28"/>
          <w:shd w:val="clear" w:color="auto" w:fill="FFFFFF"/>
        </w:rPr>
        <w:tab/>
        <w:t xml:space="preserve">             </w:t>
      </w:r>
      <w:r w:rsidRPr="00180F6D">
        <w:rPr>
          <w:rFonts w:ascii="Segoe Script" w:hAnsi="Segoe Script"/>
          <w:b/>
          <w:bCs/>
          <w:sz w:val="28"/>
          <w:szCs w:val="28"/>
          <w:shd w:val="clear" w:color="auto" w:fill="FFFFFF"/>
        </w:rPr>
        <w:t>BAŞARILAR</w:t>
      </w:r>
      <w:r>
        <w:rPr>
          <w:rFonts w:ascii="Segoe Script" w:hAnsi="Segoe Script"/>
          <w:b/>
          <w:bCs/>
          <w:sz w:val="28"/>
          <w:szCs w:val="28"/>
          <w:shd w:val="clear" w:color="auto" w:fill="FFFFFF"/>
        </w:rPr>
        <w:t xml:space="preserve"> ;</w:t>
      </w:r>
      <w:proofErr w:type="gramStart"/>
      <w:r>
        <w:rPr>
          <w:rFonts w:ascii="Segoe Script" w:hAnsi="Segoe Script"/>
          <w:b/>
          <w:bCs/>
          <w:sz w:val="28"/>
          <w:szCs w:val="28"/>
          <w:shd w:val="clear" w:color="auto" w:fill="FFFFFF"/>
        </w:rPr>
        <w:t>)</w:t>
      </w:r>
      <w:proofErr w:type="gramEnd"/>
    </w:p>
    <w:sectPr w:rsidR="00026EC1" w:rsidRPr="0015353C" w:rsidSect="0029371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Segoe Script">
    <w:panose1 w:val="020B0504020000000003"/>
    <w:charset w:val="A2"/>
    <w:family w:val="script"/>
    <w:pitch w:val="variable"/>
    <w:sig w:usb0="0000028F"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F1BC9"/>
    <w:multiLevelType w:val="hybridMultilevel"/>
    <w:tmpl w:val="D126335E"/>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7CD7E4F"/>
    <w:multiLevelType w:val="hybridMultilevel"/>
    <w:tmpl w:val="BF90B162"/>
    <w:lvl w:ilvl="0" w:tplc="88385C8E">
      <w:start w:val="1"/>
      <w:numFmt w:val="lowerLetter"/>
      <w:lvlText w:val="%1-"/>
      <w:lvlJc w:val="left"/>
      <w:pPr>
        <w:ind w:left="1440" w:hanging="360"/>
      </w:pPr>
      <w:rPr>
        <w:rFonts w:hint="default"/>
        <w:b/>
        <w:bCs/>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444B3A8E"/>
    <w:multiLevelType w:val="hybridMultilevel"/>
    <w:tmpl w:val="81E22200"/>
    <w:lvl w:ilvl="0" w:tplc="1EA873C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185081C"/>
    <w:multiLevelType w:val="hybridMultilevel"/>
    <w:tmpl w:val="5B08CA9C"/>
    <w:lvl w:ilvl="0" w:tplc="8642318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65732B43"/>
    <w:multiLevelType w:val="hybridMultilevel"/>
    <w:tmpl w:val="D126335E"/>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79E436F"/>
    <w:multiLevelType w:val="hybridMultilevel"/>
    <w:tmpl w:val="A1A6D9A8"/>
    <w:lvl w:ilvl="0" w:tplc="9E28D774">
      <w:start w:val="1"/>
      <w:numFmt w:val="low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F7E4DBD"/>
    <w:multiLevelType w:val="hybridMultilevel"/>
    <w:tmpl w:val="1BBEBB58"/>
    <w:lvl w:ilvl="0" w:tplc="4F54D1B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3"/>
  </w:num>
  <w:num w:numId="3">
    <w:abstractNumId w:val="5"/>
  </w:num>
  <w:num w:numId="4">
    <w:abstractNumId w:val="1"/>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42C32"/>
    <w:rsid w:val="000223C6"/>
    <w:rsid w:val="00026EC1"/>
    <w:rsid w:val="0015353C"/>
    <w:rsid w:val="00180F6D"/>
    <w:rsid w:val="001F7D44"/>
    <w:rsid w:val="0026014C"/>
    <w:rsid w:val="0027273D"/>
    <w:rsid w:val="00293714"/>
    <w:rsid w:val="00340ED9"/>
    <w:rsid w:val="003915C6"/>
    <w:rsid w:val="003A403B"/>
    <w:rsid w:val="003D1FA9"/>
    <w:rsid w:val="005B76BE"/>
    <w:rsid w:val="00842C32"/>
    <w:rsid w:val="008674E1"/>
    <w:rsid w:val="00A56EA0"/>
    <w:rsid w:val="00C4134C"/>
    <w:rsid w:val="00CE020D"/>
    <w:rsid w:val="00CE34B0"/>
    <w:rsid w:val="00DE27AB"/>
    <w:rsid w:val="00FF66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714"/>
  </w:style>
  <w:style w:type="paragraph" w:styleId="Balk1">
    <w:name w:val="heading 1"/>
    <w:basedOn w:val="Normal"/>
    <w:next w:val="Normal"/>
    <w:link w:val="Balk1Char"/>
    <w:uiPriority w:val="9"/>
    <w:qFormat/>
    <w:rsid w:val="0015353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3D1FA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3D1FA9"/>
    <w:pPr>
      <w:keepNext/>
      <w:keepLines/>
      <w:spacing w:before="20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3D1FA9"/>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unhideWhenUsed/>
    <w:qFormat/>
    <w:rsid w:val="003D1FA9"/>
    <w:pPr>
      <w:keepNext/>
      <w:keepLines/>
      <w:spacing w:before="200"/>
      <w:outlineLvl w:val="4"/>
    </w:pPr>
    <w:rPr>
      <w:rFonts w:asciiTheme="majorHAnsi" w:eastAsiaTheme="majorEastAsia" w:hAnsiTheme="majorHAnsi" w:cstheme="majorBidi"/>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C32"/>
    <w:pPr>
      <w:spacing w:after="120" w:line="240" w:lineRule="auto"/>
      <w:ind w:left="720"/>
      <w:contextualSpacing/>
      <w:jc w:val="left"/>
    </w:pPr>
    <w:rPr>
      <w:rFonts w:ascii="Calibri" w:eastAsia="Calibri" w:hAnsi="Calibri" w:cs="Arial"/>
    </w:rPr>
  </w:style>
  <w:style w:type="paragraph" w:customStyle="1" w:styleId="ListeParagraf1">
    <w:name w:val="Liste Paragraf1"/>
    <w:basedOn w:val="Normal"/>
    <w:rsid w:val="00842C32"/>
    <w:pPr>
      <w:spacing w:line="240" w:lineRule="atLeast"/>
      <w:ind w:left="720"/>
      <w:contextualSpacing/>
      <w:jc w:val="left"/>
    </w:pPr>
    <w:rPr>
      <w:rFonts w:ascii="Calibri" w:eastAsia="Times New Roman" w:hAnsi="Calibri" w:cs="Arial"/>
    </w:rPr>
  </w:style>
  <w:style w:type="table" w:styleId="TabloKlavuzu">
    <w:name w:val="Table Grid"/>
    <w:basedOn w:val="NormalTablo"/>
    <w:uiPriority w:val="59"/>
    <w:rsid w:val="005B76B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5353C"/>
    <w:pPr>
      <w:spacing w:line="240" w:lineRule="auto"/>
    </w:pPr>
  </w:style>
  <w:style w:type="character" w:customStyle="1" w:styleId="Balk1Char">
    <w:name w:val="Başlık 1 Char"/>
    <w:basedOn w:val="VarsaylanParagrafYazTipi"/>
    <w:link w:val="Balk1"/>
    <w:uiPriority w:val="9"/>
    <w:rsid w:val="0015353C"/>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3D1FA9"/>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3D1FA9"/>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3D1FA9"/>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rsid w:val="003D1FA9"/>
    <w:rPr>
      <w:rFonts w:asciiTheme="majorHAnsi" w:eastAsiaTheme="majorEastAsia" w:hAnsiTheme="majorHAnsi" w:cstheme="majorBidi"/>
      <w:color w:val="243F60" w:themeColor="accent1" w:themeShade="7F"/>
    </w:rPr>
  </w:style>
  <w:style w:type="paragraph" w:styleId="AltKonuBal">
    <w:name w:val="Subtitle"/>
    <w:basedOn w:val="Normal"/>
    <w:next w:val="Normal"/>
    <w:link w:val="AltKonuBalChar"/>
    <w:uiPriority w:val="11"/>
    <w:qFormat/>
    <w:rsid w:val="003D1FA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3D1FA9"/>
    <w:rPr>
      <w:rFonts w:asciiTheme="majorHAnsi" w:eastAsiaTheme="majorEastAsia" w:hAnsiTheme="majorHAnsi" w:cstheme="majorBidi"/>
      <w:i/>
      <w:iCs/>
      <w:color w:val="4F81BD" w:themeColor="accent1"/>
      <w:spacing w:val="15"/>
      <w:sz w:val="24"/>
      <w:szCs w:val="24"/>
    </w:rPr>
  </w:style>
  <w:style w:type="character" w:styleId="HafifVurgulama">
    <w:name w:val="Subtle Emphasis"/>
    <w:basedOn w:val="VarsaylanParagrafYazTipi"/>
    <w:uiPriority w:val="19"/>
    <w:qFormat/>
    <w:rsid w:val="003D1FA9"/>
    <w:rPr>
      <w:i/>
      <w:iCs/>
      <w:color w:val="808080" w:themeColor="text1" w:themeTint="7F"/>
    </w:rPr>
  </w:style>
  <w:style w:type="character" w:styleId="GlVurgulama">
    <w:name w:val="Intense Emphasis"/>
    <w:basedOn w:val="VarsaylanParagrafYazTipi"/>
    <w:uiPriority w:val="21"/>
    <w:qFormat/>
    <w:rsid w:val="003D1FA9"/>
    <w:rPr>
      <w:b/>
      <w:bCs/>
      <w:i/>
      <w:iCs/>
      <w:color w:val="4F81BD" w:themeColor="accent1"/>
    </w:rPr>
  </w:style>
  <w:style w:type="character" w:styleId="Gl">
    <w:name w:val="Strong"/>
    <w:basedOn w:val="VarsaylanParagrafYazTipi"/>
    <w:uiPriority w:val="22"/>
    <w:qFormat/>
    <w:rsid w:val="003D1FA9"/>
    <w:rPr>
      <w:b/>
      <w:bCs/>
    </w:rPr>
  </w:style>
  <w:style w:type="character" w:customStyle="1" w:styleId="ayet-number">
    <w:name w:val="ayet-number"/>
    <w:basedOn w:val="VarsaylanParagrafYazTipi"/>
    <w:rsid w:val="00C4134C"/>
  </w:style>
  <w:style w:type="character" w:styleId="Kpr">
    <w:name w:val="Hyperlink"/>
    <w:basedOn w:val="VarsaylanParagrafYazTipi"/>
    <w:uiPriority w:val="99"/>
    <w:unhideWhenUsed/>
    <w:rsid w:val="00026EC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988</Words>
  <Characters>5635</Characters>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2017-05-17T10:16:00Z</dcterms:created>
  <dcterms:modified xsi:type="dcterms:W3CDTF">2017-05-17T10:16:00Z</dcterms:modified>
  <cp:category>www.sorubak.com</cp:category>
</cp:coreProperties>
</file>