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C3B" w:rsidRPr="008916F9" w:rsidRDefault="00F06C3B" w:rsidP="00137F2D">
      <w:pPr>
        <w:pStyle w:val="ListeParagraf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Aşağıdaki cümlelere </w:t>
      </w:r>
      <w:r w:rsidRPr="008916F9">
        <w:rPr>
          <w:rFonts w:asciiTheme="majorBidi" w:hAnsiTheme="majorBidi" w:cstheme="majorBidi"/>
          <w:b/>
          <w:bCs/>
          <w:sz w:val="16"/>
          <w:szCs w:val="16"/>
          <w:u w:val="single"/>
        </w:rPr>
        <w:t>sahabe (S)</w:t>
      </w: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 veya </w:t>
      </w:r>
      <w:r w:rsidRPr="008916F9">
        <w:rPr>
          <w:rFonts w:asciiTheme="majorBidi" w:hAnsiTheme="majorBidi" w:cstheme="majorBidi"/>
          <w:b/>
          <w:bCs/>
          <w:sz w:val="16"/>
          <w:szCs w:val="16"/>
          <w:u w:val="single"/>
        </w:rPr>
        <w:t>tabiin (T)</w:t>
      </w: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 kısaltmalarını kullanarak hangi dönemin tefsirinin özelliği olduğunu belirtiniz. (10p)</w:t>
      </w:r>
    </w:p>
    <w:p w:rsidR="00EF30B4" w:rsidRPr="008916F9" w:rsidRDefault="00EF30B4" w:rsidP="00643669">
      <w:pPr>
        <w:pStyle w:val="ListeParagraf"/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D571F1" w:rsidRPr="008916F9">
        <w:rPr>
          <w:rFonts w:asciiTheme="majorBidi" w:hAnsiTheme="majorBidi" w:cstheme="majorBidi"/>
          <w:sz w:val="16"/>
          <w:szCs w:val="16"/>
        </w:rPr>
        <w:t xml:space="preserve"> </w:t>
      </w:r>
      <w:r w:rsidR="001C652A" w:rsidRPr="008916F9">
        <w:rPr>
          <w:rFonts w:asciiTheme="majorBidi" w:hAnsiTheme="majorBidi" w:cstheme="majorBidi"/>
          <w:sz w:val="16"/>
          <w:szCs w:val="16"/>
        </w:rPr>
        <w:t>B</w:t>
      </w:r>
      <w:r w:rsidRPr="008916F9">
        <w:rPr>
          <w:rFonts w:asciiTheme="majorBidi" w:hAnsiTheme="majorBidi" w:cstheme="majorBidi"/>
          <w:sz w:val="16"/>
          <w:szCs w:val="16"/>
        </w:rPr>
        <w:t>ütün ayetlerin tefsiri yapılmıştır.</w:t>
      </w:r>
    </w:p>
    <w:p w:rsidR="00EF30B4" w:rsidRPr="008916F9" w:rsidRDefault="00EF30B4" w:rsidP="00643669">
      <w:pPr>
        <w:pStyle w:val="ListeParagraf"/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D571F1" w:rsidRPr="008916F9">
        <w:rPr>
          <w:rFonts w:asciiTheme="majorBidi" w:hAnsiTheme="majorBidi" w:cstheme="majorBidi"/>
          <w:sz w:val="16"/>
          <w:szCs w:val="16"/>
        </w:rPr>
        <w:t xml:space="preserve"> </w:t>
      </w:r>
      <w:r w:rsidRPr="008916F9">
        <w:rPr>
          <w:rFonts w:asciiTheme="majorBidi" w:hAnsiTheme="majorBidi" w:cstheme="majorBidi"/>
          <w:sz w:val="16"/>
          <w:szCs w:val="16"/>
        </w:rPr>
        <w:t xml:space="preserve">Mekke ve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Kûfe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gibi tefsir okulları oluşturulmuştur.</w:t>
      </w:r>
    </w:p>
    <w:p w:rsidR="00EF30B4" w:rsidRPr="008916F9" w:rsidRDefault="00EF30B4" w:rsidP="00643669">
      <w:pPr>
        <w:pStyle w:val="ListeParagraf"/>
        <w:tabs>
          <w:tab w:val="right" w:pos="11338"/>
        </w:tabs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D571F1"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Mevâlî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ler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tefsir ilmiyle ilgilenmeye başladılar.</w:t>
      </w:r>
    </w:p>
    <w:p w:rsidR="001C652A" w:rsidRPr="008916F9" w:rsidRDefault="00EF30B4" w:rsidP="00643669">
      <w:pPr>
        <w:pStyle w:val="ListeParagraf"/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D571F1" w:rsidRPr="008916F9">
        <w:rPr>
          <w:rFonts w:asciiTheme="majorBidi" w:hAnsiTheme="majorBidi" w:cstheme="majorBidi"/>
          <w:sz w:val="16"/>
          <w:szCs w:val="16"/>
        </w:rPr>
        <w:t xml:space="preserve"> </w:t>
      </w:r>
      <w:r w:rsidR="001C652A" w:rsidRPr="008916F9">
        <w:rPr>
          <w:rFonts w:asciiTheme="majorBidi" w:hAnsiTheme="majorBidi" w:cstheme="majorBidi"/>
          <w:sz w:val="16"/>
          <w:szCs w:val="16"/>
        </w:rPr>
        <w:t>Ayetlerin indirildiği ortamda bulunuyorlardı.</w:t>
      </w:r>
    </w:p>
    <w:p w:rsidR="00193ECB" w:rsidRPr="008916F9" w:rsidRDefault="00EF30B4" w:rsidP="00643669">
      <w:pPr>
        <w:pStyle w:val="ListeParagraf"/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D571F1" w:rsidRPr="008916F9">
        <w:rPr>
          <w:rFonts w:asciiTheme="majorBidi" w:hAnsiTheme="majorBidi" w:cstheme="majorBidi"/>
          <w:sz w:val="16"/>
          <w:szCs w:val="16"/>
        </w:rPr>
        <w:t xml:space="preserve"> </w:t>
      </w:r>
      <w:r w:rsidR="001C652A" w:rsidRPr="008916F9">
        <w:rPr>
          <w:rFonts w:asciiTheme="majorBidi" w:hAnsiTheme="majorBidi" w:cstheme="majorBidi"/>
          <w:sz w:val="16"/>
          <w:szCs w:val="16"/>
        </w:rPr>
        <w:t>Farklı kültürlerin etkisi ile farklı tefsir anlayışları yaygınlaşmıştı.</w:t>
      </w:r>
    </w:p>
    <w:p w:rsidR="00F0173F" w:rsidRPr="008916F9" w:rsidRDefault="006A6655" w:rsidP="00137F2D">
      <w:pPr>
        <w:pStyle w:val="ListeParagraf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</w:rPr>
        <w:t>Aşağıdaki boşl</w:t>
      </w:r>
      <w:r w:rsidR="001C652A" w:rsidRPr="008916F9">
        <w:rPr>
          <w:rFonts w:asciiTheme="majorBidi" w:hAnsiTheme="majorBidi" w:cstheme="majorBidi"/>
          <w:b/>
          <w:bCs/>
          <w:sz w:val="16"/>
          <w:szCs w:val="16"/>
        </w:rPr>
        <w:t>uklara uygun kelimeleri yerleştirin.</w:t>
      </w:r>
      <w:r w:rsidR="00F0173F"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 (10p) </w:t>
      </w:r>
    </w:p>
    <w:p w:rsidR="00046883" w:rsidRPr="00643669" w:rsidRDefault="00046883" w:rsidP="00643669">
      <w:p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643669">
        <w:rPr>
          <w:rFonts w:asciiTheme="majorBidi" w:hAnsiTheme="majorBidi" w:cstheme="majorBidi"/>
          <w:b/>
          <w:bCs/>
          <w:sz w:val="16"/>
          <w:szCs w:val="16"/>
        </w:rPr>
        <w:t>(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 w:rsidRPr="00643669">
        <w:rPr>
          <w:rFonts w:asciiTheme="majorBidi" w:hAnsiTheme="majorBidi" w:cstheme="majorBidi"/>
          <w:b/>
          <w:bCs/>
          <w:sz w:val="16"/>
          <w:szCs w:val="16"/>
        </w:rPr>
        <w:t>Tebliğ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– </w:t>
      </w:r>
      <w:r w:rsidRPr="00643669">
        <w:rPr>
          <w:rFonts w:asciiTheme="majorBidi" w:hAnsiTheme="majorBidi" w:cstheme="majorBidi"/>
          <w:b/>
          <w:bCs/>
          <w:sz w:val="16"/>
          <w:szCs w:val="16"/>
        </w:rPr>
        <w:t>Teşri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– </w:t>
      </w:r>
      <w:proofErr w:type="spellStart"/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>Tebyin</w:t>
      </w:r>
      <w:proofErr w:type="spellEnd"/>
      <w:r w:rsidR="005608EF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- Tasavvufi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 w:rsidR="005608EF" w:rsidRPr="00643669">
        <w:rPr>
          <w:rFonts w:asciiTheme="majorBidi" w:hAnsiTheme="majorBidi" w:cstheme="majorBidi"/>
          <w:b/>
          <w:bCs/>
          <w:sz w:val="16"/>
          <w:szCs w:val="16"/>
        </w:rPr>
        <w:t>-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 </w:t>
      </w:r>
      <w:r w:rsidRPr="00643669">
        <w:rPr>
          <w:rFonts w:asciiTheme="majorBidi" w:hAnsiTheme="majorBidi" w:cstheme="majorBidi"/>
          <w:b/>
          <w:bCs/>
          <w:sz w:val="16"/>
          <w:szCs w:val="16"/>
        </w:rPr>
        <w:t>Manevi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 </w:t>
      </w:r>
      <w:r w:rsidRPr="00643669">
        <w:rPr>
          <w:rFonts w:asciiTheme="majorBidi" w:hAnsiTheme="majorBidi" w:cstheme="majorBidi"/>
          <w:b/>
          <w:bCs/>
          <w:sz w:val="16"/>
          <w:szCs w:val="16"/>
        </w:rPr>
        <w:t>-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proofErr w:type="spellStart"/>
      <w:r w:rsidRPr="00643669">
        <w:rPr>
          <w:rFonts w:asciiTheme="majorBidi" w:hAnsiTheme="majorBidi" w:cstheme="majorBidi"/>
          <w:b/>
          <w:bCs/>
          <w:sz w:val="16"/>
          <w:szCs w:val="16"/>
        </w:rPr>
        <w:t>Kelami</w:t>
      </w:r>
      <w:proofErr w:type="spellEnd"/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- </w:t>
      </w:r>
      <w:proofErr w:type="spellStart"/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>Fıkhi</w:t>
      </w:r>
      <w:proofErr w:type="spellEnd"/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- </w:t>
      </w:r>
      <w:r w:rsidRPr="00643669">
        <w:rPr>
          <w:rFonts w:asciiTheme="majorBidi" w:hAnsiTheme="majorBidi" w:cstheme="majorBidi"/>
          <w:b/>
          <w:bCs/>
          <w:sz w:val="16"/>
          <w:szCs w:val="16"/>
        </w:rPr>
        <w:t>Rivayet</w:t>
      </w:r>
      <w:r w:rsidR="000C1A54" w:rsidRPr="00643669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 w:rsidRPr="00643669">
        <w:rPr>
          <w:rFonts w:asciiTheme="majorBidi" w:hAnsiTheme="majorBidi" w:cstheme="majorBidi"/>
          <w:b/>
          <w:bCs/>
          <w:sz w:val="16"/>
          <w:szCs w:val="16"/>
        </w:rPr>
        <w:t>)</w:t>
      </w:r>
    </w:p>
    <w:p w:rsidR="00D571F1" w:rsidRPr="008916F9" w:rsidRDefault="001A52BD" w:rsidP="00137F2D">
      <w:pPr>
        <w:pStyle w:val="ListeParagraf"/>
        <w:numPr>
          <w:ilvl w:val="0"/>
          <w:numId w:val="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Hz. Peygamberin kendisine gönderi</w:t>
      </w:r>
      <w:r w:rsidR="00D571F1" w:rsidRPr="008916F9">
        <w:rPr>
          <w:rFonts w:asciiTheme="majorBidi" w:hAnsiTheme="majorBidi" w:cstheme="majorBidi"/>
          <w:bCs/>
          <w:sz w:val="16"/>
          <w:szCs w:val="16"/>
        </w:rPr>
        <w:t>len vahyi insanlara açıklamasına</w:t>
      </w:r>
      <w:proofErr w:type="gramStart"/>
      <w:r w:rsidRPr="008916F9">
        <w:rPr>
          <w:rFonts w:asciiTheme="majorBidi" w:hAnsiTheme="majorBidi" w:cstheme="majorBidi"/>
          <w:bCs/>
          <w:sz w:val="16"/>
          <w:szCs w:val="16"/>
        </w:rPr>
        <w:t>.................................</w:t>
      </w:r>
      <w:proofErr w:type="gramEnd"/>
      <w:r w:rsidR="00D571F1" w:rsidRPr="008916F9">
        <w:rPr>
          <w:rFonts w:asciiTheme="majorBidi" w:hAnsiTheme="majorBidi" w:cstheme="majorBidi"/>
          <w:bCs/>
          <w:sz w:val="16"/>
          <w:szCs w:val="16"/>
        </w:rPr>
        <w:t>kanun ve hüküm koymasına............................ve iletmesine...............................denir.</w:t>
      </w:r>
    </w:p>
    <w:p w:rsidR="000C1A54" w:rsidRPr="008916F9" w:rsidRDefault="005608EF" w:rsidP="00137F2D">
      <w:pPr>
        <w:pStyle w:val="ListeParagraf"/>
        <w:numPr>
          <w:ilvl w:val="0"/>
          <w:numId w:val="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proofErr w:type="gramStart"/>
      <w:r w:rsidRPr="008916F9">
        <w:rPr>
          <w:rFonts w:asciiTheme="majorBidi" w:hAnsiTheme="majorBidi" w:cstheme="majorBidi"/>
          <w:bCs/>
          <w:sz w:val="16"/>
          <w:szCs w:val="16"/>
        </w:rPr>
        <w:t>.........................</w:t>
      </w:r>
      <w:proofErr w:type="gramEnd"/>
      <w:r w:rsidRPr="008916F9">
        <w:rPr>
          <w:rFonts w:asciiTheme="majorBidi" w:hAnsiTheme="majorBidi" w:cstheme="majorBidi"/>
          <w:bCs/>
          <w:sz w:val="16"/>
          <w:szCs w:val="16"/>
        </w:rPr>
        <w:t xml:space="preserve">tefsirler </w:t>
      </w:r>
      <w:proofErr w:type="spellStart"/>
      <w:r w:rsidRPr="008916F9">
        <w:rPr>
          <w:rFonts w:asciiTheme="majorBidi" w:hAnsiTheme="majorBidi" w:cstheme="majorBidi"/>
          <w:bCs/>
          <w:sz w:val="16"/>
          <w:szCs w:val="16"/>
        </w:rPr>
        <w:t>i</w:t>
      </w:r>
      <w:r w:rsidR="0078440D" w:rsidRPr="008916F9">
        <w:rPr>
          <w:rFonts w:asciiTheme="majorBidi" w:hAnsiTheme="majorBidi" w:cstheme="majorBidi"/>
          <w:bCs/>
          <w:sz w:val="16"/>
          <w:szCs w:val="16"/>
        </w:rPr>
        <w:t>slam’ın</w:t>
      </w:r>
      <w:proofErr w:type="spellEnd"/>
      <w:r w:rsidR="0078440D" w:rsidRPr="008916F9">
        <w:rPr>
          <w:rFonts w:asciiTheme="majorBidi" w:hAnsiTheme="majorBidi" w:cstheme="majorBidi"/>
          <w:bCs/>
          <w:sz w:val="16"/>
          <w:szCs w:val="16"/>
        </w:rPr>
        <w:t xml:space="preserve"> bireysel ve toplumsal hayata ilişkin pratik hükümlerini bilmeyi amaçla</w:t>
      </w:r>
      <w:r w:rsidRPr="008916F9">
        <w:rPr>
          <w:rFonts w:asciiTheme="majorBidi" w:hAnsiTheme="majorBidi" w:cstheme="majorBidi"/>
          <w:bCs/>
          <w:sz w:val="16"/>
          <w:szCs w:val="16"/>
        </w:rPr>
        <w:t>r.</w:t>
      </w:r>
    </w:p>
    <w:p w:rsidR="005608EF" w:rsidRPr="008916F9" w:rsidRDefault="005608EF" w:rsidP="00137F2D">
      <w:pPr>
        <w:pStyle w:val="ListeParagraf"/>
        <w:numPr>
          <w:ilvl w:val="0"/>
          <w:numId w:val="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proofErr w:type="gramStart"/>
      <w:r w:rsidRPr="008916F9">
        <w:rPr>
          <w:rFonts w:asciiTheme="majorBidi" w:hAnsiTheme="majorBidi" w:cstheme="majorBidi"/>
          <w:bCs/>
          <w:sz w:val="16"/>
          <w:szCs w:val="16"/>
        </w:rPr>
        <w:t>..........................</w:t>
      </w:r>
      <w:proofErr w:type="gramEnd"/>
      <w:r w:rsidRPr="008916F9">
        <w:rPr>
          <w:rFonts w:asciiTheme="majorBidi" w:hAnsiTheme="majorBidi" w:cstheme="majorBidi"/>
          <w:bCs/>
          <w:sz w:val="16"/>
          <w:szCs w:val="16"/>
        </w:rPr>
        <w:t>tefsir, Müslümanlar arasında dünyevileşmeye tepki olarak yayılan ahlaki bir hayat sürme ve ruhu arındırma anlayışının gelişmesi sonucu ortaya çıkmıştır.</w:t>
      </w:r>
    </w:p>
    <w:p w:rsidR="00046883" w:rsidRPr="008916F9" w:rsidRDefault="00046883" w:rsidP="00137F2D">
      <w:pPr>
        <w:pStyle w:val="ListeParagraf"/>
        <w:numPr>
          <w:ilvl w:val="0"/>
          <w:numId w:val="15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>Aşağıdaki solda verilen sözcük gruplarıyla sağ taraftaki cümleleri eşleştiriniz.</w:t>
      </w:r>
      <w:r w:rsidR="00F0173F" w:rsidRPr="008916F9">
        <w:rPr>
          <w:rFonts w:asciiTheme="majorBidi" w:hAnsiTheme="majorBidi" w:cstheme="majorBidi"/>
          <w:b/>
          <w:sz w:val="16"/>
          <w:szCs w:val="16"/>
        </w:rPr>
        <w:t>(10p)</w:t>
      </w:r>
    </w:p>
    <w:tbl>
      <w:tblPr>
        <w:tblStyle w:val="TabloKlavuzu"/>
        <w:tblW w:w="0" w:type="auto"/>
        <w:tblInd w:w="81" w:type="dxa"/>
        <w:tblLayout w:type="fixed"/>
        <w:tblLook w:val="04A0"/>
      </w:tblPr>
      <w:tblGrid>
        <w:gridCol w:w="311"/>
        <w:gridCol w:w="2268"/>
        <w:gridCol w:w="425"/>
        <w:gridCol w:w="2658"/>
      </w:tblGrid>
      <w:tr w:rsidR="00046883" w:rsidRPr="008916F9" w:rsidTr="008916F9">
        <w:trPr>
          <w:trHeight w:val="298"/>
        </w:trPr>
        <w:tc>
          <w:tcPr>
            <w:tcW w:w="311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vAlign w:val="center"/>
          </w:tcPr>
          <w:p w:rsidR="00046883" w:rsidRPr="008916F9" w:rsidRDefault="00021038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gram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Abdullah  b</w:t>
            </w:r>
            <w:proofErr w:type="gram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. Abbas</w:t>
            </w:r>
          </w:p>
        </w:tc>
        <w:tc>
          <w:tcPr>
            <w:tcW w:w="425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Câmiu’l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Beyan an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Te’vîli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Âyil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Kur’an</w:t>
            </w:r>
            <w:proofErr w:type="spellEnd"/>
          </w:p>
        </w:tc>
      </w:tr>
      <w:tr w:rsidR="00046883" w:rsidRPr="008916F9" w:rsidTr="008916F9">
        <w:trPr>
          <w:trHeight w:val="303"/>
        </w:trPr>
        <w:tc>
          <w:tcPr>
            <w:tcW w:w="311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6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İmam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Maturidi</w:t>
            </w:r>
            <w:proofErr w:type="spellEnd"/>
          </w:p>
        </w:tc>
        <w:tc>
          <w:tcPr>
            <w:tcW w:w="425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8" w:type="dxa"/>
            <w:vAlign w:val="center"/>
          </w:tcPr>
          <w:p w:rsidR="00046883" w:rsidRPr="008916F9" w:rsidRDefault="00021038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Tercümanu’l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Kur’an</w:t>
            </w:r>
            <w:proofErr w:type="spellEnd"/>
          </w:p>
        </w:tc>
      </w:tr>
      <w:tr w:rsidR="00046883" w:rsidRPr="008916F9" w:rsidTr="008916F9">
        <w:trPr>
          <w:trHeight w:val="281"/>
        </w:trPr>
        <w:tc>
          <w:tcPr>
            <w:tcW w:w="311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>Muhammed el-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Beyzâvi</w:t>
            </w:r>
            <w:proofErr w:type="spellEnd"/>
          </w:p>
        </w:tc>
        <w:tc>
          <w:tcPr>
            <w:tcW w:w="425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>El-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Câmi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li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Ahkâmi’l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Kur’an</w:t>
            </w:r>
            <w:proofErr w:type="spellEnd"/>
          </w:p>
        </w:tc>
      </w:tr>
      <w:tr w:rsidR="00046883" w:rsidRPr="008916F9" w:rsidTr="008916F9">
        <w:trPr>
          <w:trHeight w:val="286"/>
        </w:trPr>
        <w:tc>
          <w:tcPr>
            <w:tcW w:w="311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6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>Muhammed b.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Ahmed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Kurtubi</w:t>
            </w:r>
            <w:proofErr w:type="spellEnd"/>
          </w:p>
        </w:tc>
        <w:tc>
          <w:tcPr>
            <w:tcW w:w="425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Tevilâtü’l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Kur’an</w:t>
            </w:r>
            <w:proofErr w:type="spellEnd"/>
          </w:p>
        </w:tc>
      </w:tr>
      <w:tr w:rsidR="00046883" w:rsidRPr="008916F9" w:rsidTr="008916F9">
        <w:trPr>
          <w:trHeight w:val="261"/>
        </w:trPr>
        <w:tc>
          <w:tcPr>
            <w:tcW w:w="311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6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Muhammed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Cerir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et-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Taberî</w:t>
            </w:r>
            <w:proofErr w:type="spellEnd"/>
          </w:p>
        </w:tc>
        <w:tc>
          <w:tcPr>
            <w:tcW w:w="425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58" w:type="dxa"/>
            <w:vAlign w:val="center"/>
          </w:tcPr>
          <w:p w:rsidR="00046883" w:rsidRPr="008916F9" w:rsidRDefault="00046883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Envâru’t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-Tenzil ve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Esrâru’t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Te’vîl</w:t>
            </w:r>
            <w:proofErr w:type="spellEnd"/>
          </w:p>
        </w:tc>
      </w:tr>
    </w:tbl>
    <w:p w:rsidR="001B5794" w:rsidRPr="008916F9" w:rsidRDefault="00193ECB" w:rsidP="00137F2D">
      <w:pPr>
        <w:pStyle w:val="ListeParagraf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</w:rPr>
        <w:t>Çoktan seçmeli soruları cevaplayınız.(5’er p)</w:t>
      </w:r>
    </w:p>
    <w:p w:rsidR="005D6398" w:rsidRPr="008916F9" w:rsidRDefault="005D6398" w:rsidP="00643669">
      <w:pPr>
        <w:pStyle w:val="ListeParagraf"/>
        <w:numPr>
          <w:ilvl w:val="0"/>
          <w:numId w:val="1"/>
        </w:numPr>
        <w:spacing w:after="0"/>
        <w:ind w:right="281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Aşağıdakilerden hangisi sahabe dönemi tefsir </w:t>
      </w:r>
      <w:proofErr w:type="spellStart"/>
      <w:r w:rsidRPr="008916F9">
        <w:rPr>
          <w:rFonts w:asciiTheme="majorBidi" w:hAnsiTheme="majorBidi" w:cstheme="majorBidi"/>
          <w:b/>
          <w:sz w:val="16"/>
          <w:szCs w:val="16"/>
        </w:rPr>
        <w:t>özelliklerinen</w:t>
      </w:r>
      <w:proofErr w:type="spellEnd"/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proofErr w:type="gramStart"/>
      <w:r w:rsidRPr="008916F9">
        <w:rPr>
          <w:rFonts w:asciiTheme="majorBidi" w:hAnsiTheme="majorBidi" w:cstheme="majorBidi"/>
          <w:b/>
          <w:sz w:val="16"/>
          <w:szCs w:val="16"/>
        </w:rPr>
        <w:t>değildir ?</w:t>
      </w:r>
      <w:proofErr w:type="gramEnd"/>
    </w:p>
    <w:p w:rsidR="005D6398" w:rsidRPr="008916F9" w:rsidRDefault="005D6398" w:rsidP="00137F2D">
      <w:pPr>
        <w:pStyle w:val="ListeParagraf"/>
        <w:numPr>
          <w:ilvl w:val="0"/>
          <w:numId w:val="3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Dil ile kısa yorumlar yapılmıştır.</w:t>
      </w:r>
    </w:p>
    <w:p w:rsidR="005D6398" w:rsidRPr="008916F9" w:rsidRDefault="00D571F1" w:rsidP="00137F2D">
      <w:pPr>
        <w:pStyle w:val="ListeParagraf"/>
        <w:numPr>
          <w:ilvl w:val="0"/>
          <w:numId w:val="3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Se</w:t>
      </w:r>
      <w:r w:rsidR="001A52BD" w:rsidRPr="008916F9">
        <w:rPr>
          <w:rFonts w:asciiTheme="majorBidi" w:hAnsiTheme="majorBidi" w:cstheme="majorBidi"/>
          <w:sz w:val="16"/>
          <w:szCs w:val="16"/>
        </w:rPr>
        <w:t xml:space="preserve">bebi </w:t>
      </w:r>
      <w:proofErr w:type="spellStart"/>
      <w:r w:rsidR="001A52BD" w:rsidRPr="008916F9">
        <w:rPr>
          <w:rFonts w:asciiTheme="majorBidi" w:hAnsiTheme="majorBidi" w:cstheme="majorBidi"/>
          <w:sz w:val="16"/>
          <w:szCs w:val="16"/>
        </w:rPr>
        <w:t>nüzüle</w:t>
      </w:r>
      <w:proofErr w:type="spellEnd"/>
      <w:r w:rsidR="001A52BD" w:rsidRPr="008916F9">
        <w:rPr>
          <w:rFonts w:asciiTheme="majorBidi" w:hAnsiTheme="majorBidi" w:cstheme="majorBidi"/>
          <w:sz w:val="16"/>
          <w:szCs w:val="16"/>
        </w:rPr>
        <w:t xml:space="preserve"> ağırlık verilmemiştir.</w:t>
      </w:r>
    </w:p>
    <w:p w:rsidR="001A52BD" w:rsidRPr="008916F9" w:rsidRDefault="001A52BD" w:rsidP="00137F2D">
      <w:pPr>
        <w:pStyle w:val="ListeParagraf"/>
        <w:numPr>
          <w:ilvl w:val="0"/>
          <w:numId w:val="3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Müteşabih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ayetler üzerinde durulmamıştır.</w:t>
      </w:r>
    </w:p>
    <w:p w:rsidR="00F0173F" w:rsidRPr="008916F9" w:rsidRDefault="001A52BD" w:rsidP="00137F2D">
      <w:pPr>
        <w:pStyle w:val="ListeParagraf"/>
        <w:numPr>
          <w:ilvl w:val="0"/>
          <w:numId w:val="3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Ayetlerin genel manasını vermekle yetinmişlerdir.</w:t>
      </w:r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sz w:val="16"/>
          <w:szCs w:val="16"/>
        </w:rPr>
      </w:pPr>
    </w:p>
    <w:p w:rsidR="00937E47" w:rsidRPr="008916F9" w:rsidRDefault="00937E47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Mekke, Medine ve </w:t>
      </w:r>
      <w:proofErr w:type="spellStart"/>
      <w:r w:rsidRPr="008916F9">
        <w:rPr>
          <w:rFonts w:asciiTheme="majorBidi" w:hAnsiTheme="majorBidi" w:cstheme="majorBidi"/>
          <w:b/>
          <w:sz w:val="16"/>
          <w:szCs w:val="16"/>
        </w:rPr>
        <w:t>Kûfe</w:t>
      </w:r>
      <w:proofErr w:type="spellEnd"/>
      <w:r w:rsidRPr="008916F9">
        <w:rPr>
          <w:rFonts w:asciiTheme="majorBidi" w:hAnsiTheme="majorBidi" w:cstheme="majorBidi"/>
          <w:b/>
          <w:sz w:val="16"/>
          <w:szCs w:val="16"/>
        </w:rPr>
        <w:t xml:space="preserve"> tefsir okullarının kurucusu aşağıdaki hangi şıkta doğru olarak verilmiştir?</w:t>
      </w:r>
    </w:p>
    <w:p w:rsidR="00937E47" w:rsidRPr="008916F9" w:rsidRDefault="00937E47" w:rsidP="00137F2D">
      <w:pPr>
        <w:pStyle w:val="ListeParagraf"/>
        <w:numPr>
          <w:ilvl w:val="0"/>
          <w:numId w:val="2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İbn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. Abbas-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Ubey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b.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Ka’b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İbn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.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Mesud</w:t>
      </w:r>
      <w:proofErr w:type="spellEnd"/>
    </w:p>
    <w:p w:rsidR="00937E47" w:rsidRPr="008916F9" w:rsidRDefault="00937E47" w:rsidP="00137F2D">
      <w:pPr>
        <w:pStyle w:val="ListeParagraf"/>
        <w:numPr>
          <w:ilvl w:val="0"/>
          <w:numId w:val="2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İbn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.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Hişam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İbn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.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Mesud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İbn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. Abbas</w:t>
      </w:r>
    </w:p>
    <w:p w:rsidR="00937E47" w:rsidRPr="008916F9" w:rsidRDefault="00937E47" w:rsidP="00137F2D">
      <w:pPr>
        <w:pStyle w:val="ListeParagraf"/>
        <w:numPr>
          <w:ilvl w:val="0"/>
          <w:numId w:val="2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Zeyd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b. Sabit-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Said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b.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Cübeyr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-Hz. Ali</w:t>
      </w:r>
    </w:p>
    <w:p w:rsidR="00937E47" w:rsidRPr="008916F9" w:rsidRDefault="00937E47" w:rsidP="00137F2D">
      <w:pPr>
        <w:pStyle w:val="ListeParagraf"/>
        <w:numPr>
          <w:ilvl w:val="0"/>
          <w:numId w:val="2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Mücahid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Zeyd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b.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Eslem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-Hasan el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Basrî</w:t>
      </w:r>
      <w:bookmarkStart w:id="0" w:name="_GoBack"/>
      <w:bookmarkEnd w:id="0"/>
      <w:proofErr w:type="spellEnd"/>
    </w:p>
    <w:p w:rsidR="00937E47" w:rsidRPr="008916F9" w:rsidRDefault="00937E47" w:rsidP="00643669">
      <w:pPr>
        <w:pStyle w:val="ListeParagraf"/>
        <w:spacing w:after="0"/>
        <w:ind w:left="284"/>
        <w:rPr>
          <w:rFonts w:asciiTheme="majorBidi" w:hAnsiTheme="majorBidi" w:cstheme="majorBidi"/>
          <w:b/>
          <w:sz w:val="16"/>
          <w:szCs w:val="16"/>
        </w:rPr>
      </w:pPr>
    </w:p>
    <w:p w:rsidR="008741A0" w:rsidRPr="008916F9" w:rsidRDefault="00E663FA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اَلَّذ۪ٓي اَطْعَمَهُمْ مِنْ جُوعٍ وَاٰمَنَهُمْ مِنْ خَوْفٍ</w:t>
      </w:r>
      <w:r w:rsidRPr="008916F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8741A0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8741A0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364F2D" w:rsidRPr="008916F9" w:rsidRDefault="00364F2D" w:rsidP="00137F2D">
      <w:pPr>
        <w:pStyle w:val="ListeParagraf"/>
        <w:numPr>
          <w:ilvl w:val="0"/>
          <w:numId w:val="6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Ki (o) </w:t>
      </w:r>
      <w:r w:rsidR="00A51ECF" w:rsidRPr="008916F9">
        <w:rPr>
          <w:rFonts w:asciiTheme="majorBidi" w:hAnsiTheme="majorBidi" w:cstheme="majorBidi"/>
          <w:sz w:val="16"/>
          <w:szCs w:val="16"/>
        </w:rPr>
        <w:t>kendilerini her çeşit korkudan emin kıldı.</w:t>
      </w:r>
    </w:p>
    <w:p w:rsidR="008741A0" w:rsidRPr="008916F9" w:rsidRDefault="00343E44" w:rsidP="00137F2D">
      <w:pPr>
        <w:pStyle w:val="ListeParagraf"/>
        <w:numPr>
          <w:ilvl w:val="0"/>
          <w:numId w:val="6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Ki (o) kendilerini açlıktan doyurmuş ve her çe</w:t>
      </w:r>
      <w:r w:rsidR="00364F2D" w:rsidRPr="008916F9">
        <w:rPr>
          <w:rFonts w:asciiTheme="majorBidi" w:hAnsiTheme="majorBidi" w:cstheme="majorBidi"/>
          <w:sz w:val="16"/>
          <w:szCs w:val="16"/>
        </w:rPr>
        <w:t>ş</w:t>
      </w:r>
      <w:r w:rsidRPr="008916F9">
        <w:rPr>
          <w:rFonts w:asciiTheme="majorBidi" w:hAnsiTheme="majorBidi" w:cstheme="majorBidi"/>
          <w:sz w:val="16"/>
          <w:szCs w:val="16"/>
        </w:rPr>
        <w:t>it korkudan emin kılmıştır.</w:t>
      </w:r>
    </w:p>
    <w:p w:rsidR="00343E44" w:rsidRPr="008916F9" w:rsidRDefault="00CB4E77" w:rsidP="00137F2D">
      <w:pPr>
        <w:pStyle w:val="ListeParagraf"/>
        <w:numPr>
          <w:ilvl w:val="0"/>
          <w:numId w:val="6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Onun için bu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Beyt’in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Rabb’ine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kulluk etsinler!</w:t>
      </w:r>
    </w:p>
    <w:p w:rsidR="00CB4E77" w:rsidRPr="008916F9" w:rsidRDefault="00A51ECF" w:rsidP="00137F2D">
      <w:pPr>
        <w:pStyle w:val="ListeParagraf"/>
        <w:numPr>
          <w:ilvl w:val="0"/>
          <w:numId w:val="6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Ki (o) kendilerini açken doyurandır.</w:t>
      </w:r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sz w:val="16"/>
          <w:szCs w:val="16"/>
        </w:rPr>
      </w:pPr>
    </w:p>
    <w:p w:rsidR="006E001C" w:rsidRPr="008916F9" w:rsidRDefault="006E001C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>Aşağıdakiler</w:t>
      </w:r>
      <w:r w:rsidR="00F26F6D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den hangileri Peygamberimizin </w:t>
      </w:r>
      <w:proofErr w:type="gramStart"/>
      <w:r w:rsidR="00F26F6D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Tefsir </w:t>
      </w: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 konumuna</w:t>
      </w:r>
      <w:proofErr w:type="gramEnd"/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 ait hususlardandır? </w:t>
      </w:r>
    </w:p>
    <w:p w:rsidR="006E001C" w:rsidRPr="008916F9" w:rsidRDefault="006E001C" w:rsidP="00137F2D">
      <w:pPr>
        <w:pStyle w:val="ListeParagraf"/>
        <w:numPr>
          <w:ilvl w:val="0"/>
          <w:numId w:val="10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Hz. Peygamber kendisine gelen ayetleri aktarmanın yanında açıklamış ve yorumlamıştır.</w:t>
      </w:r>
    </w:p>
    <w:p w:rsidR="006E001C" w:rsidRPr="008916F9" w:rsidRDefault="006E001C" w:rsidP="00137F2D">
      <w:pPr>
        <w:pStyle w:val="ListeParagraf"/>
        <w:numPr>
          <w:ilvl w:val="0"/>
          <w:numId w:val="10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Kur'ân'ı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ilk tefsir eden kişi Hz. Muhammed'dir.</w:t>
      </w:r>
    </w:p>
    <w:p w:rsidR="006E001C" w:rsidRPr="008916F9" w:rsidRDefault="006E001C" w:rsidP="00137F2D">
      <w:pPr>
        <w:pStyle w:val="ListeParagraf"/>
        <w:numPr>
          <w:ilvl w:val="0"/>
          <w:numId w:val="10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Peygamberimiz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Kur'ân'ı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tefsir ederken muhatap olarak, öncelikle gelecek neslin insanlarını düşünmüştür.</w:t>
      </w:r>
    </w:p>
    <w:p w:rsidR="006E001C" w:rsidRPr="008916F9" w:rsidRDefault="006E001C" w:rsidP="00137F2D">
      <w:pPr>
        <w:pStyle w:val="ListeParagraf"/>
        <w:numPr>
          <w:ilvl w:val="0"/>
          <w:numId w:val="10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Kendi uygulamaları ve yaşayışı bir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Kur'ân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tefsir etme biçimidir.</w:t>
      </w:r>
    </w:p>
    <w:p w:rsidR="006E001C" w:rsidRPr="008916F9" w:rsidRDefault="006E001C" w:rsidP="00643669">
      <w:pPr>
        <w:spacing w:after="0"/>
        <w:ind w:left="284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a)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I, II ve III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b)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III ve IV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c) 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>I, II, III, IV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d)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I, II ve IV</w:t>
      </w:r>
    </w:p>
    <w:p w:rsidR="006E001C" w:rsidRPr="008916F9" w:rsidRDefault="006E001C" w:rsidP="00643669">
      <w:pPr>
        <w:spacing w:after="0"/>
        <w:ind w:left="851"/>
        <w:rPr>
          <w:rFonts w:asciiTheme="majorBidi" w:hAnsiTheme="majorBidi" w:cstheme="majorBidi"/>
          <w:sz w:val="16"/>
          <w:szCs w:val="16"/>
          <w:lang w:eastAsia="zh-CN"/>
        </w:rPr>
      </w:pPr>
    </w:p>
    <w:p w:rsidR="008916F9" w:rsidRPr="008916F9" w:rsidRDefault="003D31DB" w:rsidP="00564D3D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28"/>
          <w:szCs w:val="28"/>
          <w:vertAlign w:val="superscript"/>
          <w:lang w:eastAsia="zh-CN"/>
        </w:rPr>
      </w:pPr>
      <w:r w:rsidRPr="003D31DB">
        <w:rPr>
          <w:rFonts w:asciiTheme="majorBidi" w:hAnsiTheme="majorBidi" w:cstheme="majorBidi"/>
          <w:b/>
          <w:sz w:val="28"/>
          <w:szCs w:val="28"/>
          <w:lang w:eastAsia="zh-CN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8" type="#_x0000_t69" style="position:absolute;left:0;text-align:left;margin-left:131.65pt;margin-top:7.65pt;width:24.7pt;height:7.15pt;z-index:251658240"/>
        </w:pict>
      </w:r>
      <w:r w:rsidR="00E663FA" w:rsidRPr="008916F9">
        <w:rPr>
          <w:rFonts w:asciiTheme="majorBidi" w:hAnsiTheme="majorBidi" w:cstheme="majorBidi"/>
          <w:b/>
          <w:sz w:val="28"/>
          <w:szCs w:val="28"/>
          <w:lang w:eastAsia="zh-CN"/>
        </w:rPr>
        <w:t xml:space="preserve"> </w:t>
      </w:r>
      <w:r w:rsidR="00E663FA" w:rsidRPr="008916F9">
        <w:rPr>
          <w:rFonts w:asciiTheme="majorBidi" w:hAnsiTheme="majorBidi" w:cstheme="majorBidi"/>
          <w:b/>
          <w:sz w:val="28"/>
          <w:szCs w:val="28"/>
          <w:rtl/>
          <w:lang w:eastAsia="zh-CN"/>
        </w:rPr>
        <w:t xml:space="preserve">اِنَّٓا اَعْطَيْنَاكَ </w:t>
      </w:r>
      <w:r w:rsidR="00E663FA" w:rsidRPr="008916F9">
        <w:rPr>
          <w:rFonts w:asciiTheme="majorBidi" w:hAnsiTheme="majorBidi" w:cstheme="majorBidi"/>
          <w:b/>
          <w:sz w:val="28"/>
          <w:szCs w:val="28"/>
          <w:u w:val="single"/>
          <w:rtl/>
          <w:lang w:eastAsia="zh-CN"/>
        </w:rPr>
        <w:t>الْـكَوْثَرَۜ</w:t>
      </w:r>
      <w:r w:rsidR="00564D3D">
        <w:rPr>
          <w:rFonts w:asciiTheme="majorBidi" w:hAnsiTheme="majorBidi" w:cstheme="majorBidi" w:hint="cs"/>
          <w:b/>
          <w:sz w:val="28"/>
          <w:szCs w:val="28"/>
          <w:u w:val="single"/>
          <w:vertAlign w:val="superscript"/>
          <w:rtl/>
          <w:lang w:eastAsia="zh-CN"/>
        </w:rPr>
        <w:t>1</w:t>
      </w:r>
      <w:r w:rsidR="00E663FA" w:rsidRPr="008916F9">
        <w:rPr>
          <w:rFonts w:asciiTheme="majorBidi" w:hAnsiTheme="majorBidi" w:cstheme="majorBidi"/>
          <w:b/>
          <w:sz w:val="28"/>
          <w:szCs w:val="28"/>
          <w:rtl/>
          <w:lang w:eastAsia="zh-CN"/>
        </w:rPr>
        <w:t xml:space="preserve"> </w:t>
      </w:r>
      <w:r w:rsidR="00E663FA" w:rsidRPr="008916F9">
        <w:rPr>
          <w:rFonts w:asciiTheme="majorBidi" w:hAnsiTheme="majorBidi" w:cstheme="majorBidi"/>
          <w:b/>
          <w:sz w:val="28"/>
          <w:szCs w:val="28"/>
          <w:rtl/>
          <w:lang w:eastAsia="zh-CN"/>
        </w:rPr>
        <w:tab/>
      </w:r>
      <w:r w:rsidR="00E663FA" w:rsidRPr="008916F9">
        <w:rPr>
          <w:rFonts w:asciiTheme="majorBidi" w:hAnsiTheme="majorBidi" w:cstheme="majorBidi"/>
          <w:b/>
          <w:sz w:val="28"/>
          <w:szCs w:val="28"/>
          <w:rtl/>
          <w:lang w:eastAsia="zh-CN"/>
        </w:rPr>
        <w:tab/>
        <w:t xml:space="preserve">اِنَّ شَانِئَكَ هُوَ </w:t>
      </w:r>
      <w:r w:rsidR="00E663FA" w:rsidRPr="008916F9">
        <w:rPr>
          <w:rFonts w:asciiTheme="majorBidi" w:hAnsiTheme="majorBidi" w:cstheme="majorBidi"/>
          <w:b/>
          <w:sz w:val="28"/>
          <w:szCs w:val="28"/>
          <w:u w:val="single"/>
          <w:rtl/>
          <w:lang w:eastAsia="zh-CN"/>
        </w:rPr>
        <w:t>الْاَبْتَرُ</w:t>
      </w:r>
      <w:r w:rsidR="00564D3D">
        <w:rPr>
          <w:rFonts w:asciiTheme="majorBidi" w:hAnsiTheme="majorBidi" w:cstheme="majorBidi" w:hint="cs"/>
          <w:b/>
          <w:sz w:val="28"/>
          <w:szCs w:val="28"/>
          <w:u w:val="single"/>
          <w:vertAlign w:val="superscript"/>
          <w:rtl/>
          <w:lang w:eastAsia="zh-CN"/>
        </w:rPr>
        <w:t>2</w:t>
      </w:r>
    </w:p>
    <w:p w:rsidR="006E001C" w:rsidRPr="008916F9" w:rsidRDefault="006E001C" w:rsidP="00643669">
      <w:pPr>
        <w:pStyle w:val="ListeParagraf"/>
        <w:spacing w:after="0"/>
        <w:ind w:left="284"/>
        <w:rPr>
          <w:rFonts w:asciiTheme="majorBidi" w:hAnsiTheme="majorBidi" w:cstheme="majorBidi"/>
          <w:b/>
          <w:sz w:val="28"/>
          <w:szCs w:val="28"/>
          <w:vertAlign w:val="superscript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Altı çizili kelimelerin anlamı hangi şıkta doğru olarak verilmiştir.</w:t>
      </w:r>
    </w:p>
    <w:p w:rsidR="006E001C" w:rsidRPr="008916F9" w:rsidRDefault="006E001C" w:rsidP="00643669">
      <w:pPr>
        <w:spacing w:after="0"/>
        <w:ind w:left="708"/>
        <w:rPr>
          <w:rFonts w:asciiTheme="majorBidi" w:hAnsiTheme="majorBidi" w:cstheme="majorBidi"/>
          <w:sz w:val="16"/>
          <w:szCs w:val="16"/>
          <w:u w:val="single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u w:val="single"/>
          <w:lang w:eastAsia="zh-CN"/>
        </w:rPr>
        <w:tab/>
        <w:t>1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sz w:val="16"/>
          <w:szCs w:val="16"/>
          <w:u w:val="single"/>
          <w:lang w:eastAsia="zh-CN"/>
        </w:rPr>
        <w:tab/>
        <w:t>2</w:t>
      </w:r>
    </w:p>
    <w:p w:rsidR="006E001C" w:rsidRPr="008916F9" w:rsidRDefault="006E001C" w:rsidP="00137F2D">
      <w:pPr>
        <w:pStyle w:val="ListeParagraf"/>
        <w:numPr>
          <w:ilvl w:val="0"/>
          <w:numId w:val="13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Çok hayır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  <w:t>Soyu kesik</w:t>
      </w:r>
    </w:p>
    <w:p w:rsidR="006E001C" w:rsidRPr="008916F9" w:rsidRDefault="006E001C" w:rsidP="00137F2D">
      <w:pPr>
        <w:pStyle w:val="ListeParagraf"/>
        <w:numPr>
          <w:ilvl w:val="0"/>
          <w:numId w:val="13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Sonsuz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  <w:t>Çok hayır</w:t>
      </w:r>
    </w:p>
    <w:p w:rsidR="006E001C" w:rsidRPr="008916F9" w:rsidRDefault="006E001C" w:rsidP="00137F2D">
      <w:pPr>
        <w:pStyle w:val="ListeParagraf"/>
        <w:numPr>
          <w:ilvl w:val="0"/>
          <w:numId w:val="13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Az Hayır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  <w:t>Sonu kesik</w:t>
      </w:r>
    </w:p>
    <w:p w:rsidR="008916F9" w:rsidRPr="00643669" w:rsidRDefault="006E001C" w:rsidP="00137F2D">
      <w:pPr>
        <w:pStyle w:val="ListeParagraf"/>
        <w:numPr>
          <w:ilvl w:val="0"/>
          <w:numId w:val="13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Soyu kesik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  <w:t>Çok hayır</w:t>
      </w:r>
    </w:p>
    <w:p w:rsidR="00193ECB" w:rsidRPr="008916F9" w:rsidRDefault="00E663FA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lastRenderedPageBreak/>
        <w:t>وَلَا يَحُضُّ عَلٰى طَعَامِ الْمِسْك۪ينِ</w:t>
      </w:r>
      <w:r w:rsidRPr="008916F9">
        <w:rPr>
          <w:rFonts w:asciiTheme="majorBidi" w:eastAsia="Times New Roman" w:hAnsiTheme="majorBidi" w:cstheme="majorBidi"/>
          <w:color w:val="333333"/>
          <w:sz w:val="28"/>
          <w:szCs w:val="28"/>
          <w:lang w:eastAsia="tr-TR"/>
        </w:rPr>
        <w:t xml:space="preserve"> </w:t>
      </w:r>
      <w:r w:rsidRPr="008916F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193ECB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193ECB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193ECB" w:rsidRPr="008916F9" w:rsidRDefault="00193ECB" w:rsidP="00137F2D">
      <w:pPr>
        <w:pStyle w:val="ListeParagraf"/>
        <w:numPr>
          <w:ilvl w:val="0"/>
          <w:numId w:val="8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Yoksulu doyurmaya teşvik etmez.</w:t>
      </w:r>
    </w:p>
    <w:p w:rsidR="00193ECB" w:rsidRPr="008916F9" w:rsidRDefault="00193ECB" w:rsidP="00137F2D">
      <w:pPr>
        <w:pStyle w:val="ListeParagraf"/>
        <w:numPr>
          <w:ilvl w:val="0"/>
          <w:numId w:val="8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İşte o, yetimi itip kakar.</w:t>
      </w:r>
    </w:p>
    <w:p w:rsidR="00193ECB" w:rsidRPr="008916F9" w:rsidRDefault="00193ECB" w:rsidP="00137F2D">
      <w:pPr>
        <w:pStyle w:val="ListeParagraf"/>
        <w:numPr>
          <w:ilvl w:val="0"/>
          <w:numId w:val="8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Yetimi doyurmaya teşvik etmez</w:t>
      </w:r>
    </w:p>
    <w:p w:rsidR="00193ECB" w:rsidRPr="008916F9" w:rsidRDefault="00193ECB" w:rsidP="00137F2D">
      <w:pPr>
        <w:pStyle w:val="ListeParagraf"/>
        <w:numPr>
          <w:ilvl w:val="0"/>
          <w:numId w:val="8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İşte o, yoksulu itip kakar</w:t>
      </w:r>
    </w:p>
    <w:p w:rsidR="00937E47" w:rsidRPr="008916F9" w:rsidRDefault="00937E47" w:rsidP="00643669">
      <w:pPr>
        <w:pStyle w:val="ListeParagraf"/>
        <w:spacing w:after="0"/>
        <w:ind w:left="851"/>
        <w:rPr>
          <w:rFonts w:asciiTheme="majorBidi" w:hAnsiTheme="majorBidi" w:cstheme="majorBidi"/>
          <w:sz w:val="16"/>
          <w:szCs w:val="16"/>
        </w:rPr>
      </w:pPr>
    </w:p>
    <w:p w:rsidR="00B91E32" w:rsidRPr="008916F9" w:rsidRDefault="00B91E32" w:rsidP="0064366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Sahabe devrinden sonra farklı tefsir eğilimleri ortaya çıkmıştır. Aşağıdakilerden hangisi bunun sebeplerinden biri </w:t>
      </w:r>
      <w:r w:rsidRPr="008916F9">
        <w:rPr>
          <w:rFonts w:asciiTheme="majorBidi" w:hAnsiTheme="majorBidi" w:cstheme="majorBidi"/>
          <w:b/>
          <w:bCs/>
          <w:sz w:val="16"/>
          <w:szCs w:val="16"/>
          <w:u w:val="single"/>
          <w:lang w:eastAsia="zh-CN"/>
        </w:rPr>
        <w:t>olamaz</w:t>
      </w: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? </w:t>
      </w:r>
    </w:p>
    <w:p w:rsidR="00B91E32" w:rsidRPr="008916F9" w:rsidRDefault="00B91E32" w:rsidP="00137F2D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Tarihi süreçte İslam kültürü içerisinde ortaya çıkan farklı düşünceler.</w:t>
      </w:r>
    </w:p>
    <w:p w:rsidR="00B91E32" w:rsidRPr="008916F9" w:rsidRDefault="00B91E32" w:rsidP="00137F2D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Değişik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itikadi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ve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fıkhi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mezheplere ait farklı düşünceler</w:t>
      </w:r>
    </w:p>
    <w:p w:rsidR="00B91E32" w:rsidRPr="008916F9" w:rsidRDefault="00B91E32" w:rsidP="00137F2D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Dildeki değişmelerle birlikte ortaya çıkan anlama problemleri</w:t>
      </w:r>
    </w:p>
    <w:p w:rsidR="00193ECB" w:rsidRPr="008916F9" w:rsidRDefault="00E22283" w:rsidP="00137F2D">
      <w:pPr>
        <w:pStyle w:val="ListeParagraf"/>
        <w:numPr>
          <w:ilvl w:val="0"/>
          <w:numId w:val="9"/>
        </w:numPr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Kur'ân'ın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tefsir edilişinde Hz. Peygamber'in önemli bir rolü olmuştur.</w:t>
      </w: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 </w:t>
      </w:r>
    </w:p>
    <w:p w:rsidR="006E001C" w:rsidRPr="008916F9" w:rsidRDefault="006E001C" w:rsidP="00643669">
      <w:pPr>
        <w:pStyle w:val="ListeParagraf"/>
        <w:ind w:left="1134"/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</w:p>
    <w:p w:rsidR="00E22283" w:rsidRPr="008916F9" w:rsidRDefault="00E663FA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r w:rsidRPr="008916F9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اِنَّ شَانِئَكَ هُوَ الْاَبْتَرُ</w:t>
      </w:r>
      <w:r w:rsidRPr="008916F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E22283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E22283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E22283" w:rsidRPr="008916F9" w:rsidRDefault="00364F2D" w:rsidP="00137F2D">
      <w:pPr>
        <w:pStyle w:val="ListeParagraf"/>
        <w:numPr>
          <w:ilvl w:val="0"/>
          <w:numId w:val="5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Doğrusu sana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bugzeden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, nesli kesik değildir.</w:t>
      </w:r>
    </w:p>
    <w:p w:rsidR="00E22283" w:rsidRPr="008916F9" w:rsidRDefault="00E22283" w:rsidP="00137F2D">
      <w:pPr>
        <w:pStyle w:val="ListeParagraf"/>
        <w:numPr>
          <w:ilvl w:val="0"/>
          <w:numId w:val="5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Doğrusu san</w:t>
      </w:r>
      <w:r w:rsidR="00364F2D" w:rsidRPr="008916F9">
        <w:rPr>
          <w:rFonts w:asciiTheme="majorBidi" w:hAnsiTheme="majorBidi" w:cstheme="majorBidi"/>
          <w:sz w:val="16"/>
          <w:szCs w:val="16"/>
        </w:rPr>
        <w:t>a</w:t>
      </w:r>
      <w:r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buğzeden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, sonu kesik olan ta kendisidir.</w:t>
      </w:r>
    </w:p>
    <w:p w:rsidR="00E22283" w:rsidRPr="008916F9" w:rsidRDefault="00E22283" w:rsidP="00137F2D">
      <w:pPr>
        <w:pStyle w:val="ListeParagraf"/>
        <w:numPr>
          <w:ilvl w:val="0"/>
          <w:numId w:val="5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O hâlde,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Rabb’in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için namaz kıl ve kurban kes.</w:t>
      </w:r>
    </w:p>
    <w:p w:rsidR="00E22283" w:rsidRPr="008916F9" w:rsidRDefault="00364F2D" w:rsidP="00137F2D">
      <w:pPr>
        <w:pStyle w:val="ListeParagraf"/>
        <w:numPr>
          <w:ilvl w:val="0"/>
          <w:numId w:val="5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Sonu kesik olan, sana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buğzedenlermidir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?</w:t>
      </w:r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b/>
          <w:sz w:val="16"/>
          <w:szCs w:val="16"/>
        </w:rPr>
      </w:pPr>
    </w:p>
    <w:p w:rsidR="009C777F" w:rsidRPr="008916F9" w:rsidRDefault="00E663FA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  <w:rtl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r w:rsidRPr="008916F9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اَلَمْ يَجْعَلْ كَيْدَهُمْ ف۪ي تَضْل۪يلٍ</w:t>
      </w:r>
      <w:r w:rsidRPr="008916F9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9C777F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9C777F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</w:t>
      </w:r>
    </w:p>
    <w:p w:rsidR="009C777F" w:rsidRPr="008916F9" w:rsidRDefault="009C777F" w:rsidP="00137F2D">
      <w:pPr>
        <w:pStyle w:val="ListeParagraf"/>
        <w:numPr>
          <w:ilvl w:val="0"/>
          <w:numId w:val="4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Onların üstüne sürü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sürü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kuşlar gönderdi.</w:t>
      </w:r>
    </w:p>
    <w:p w:rsidR="009C777F" w:rsidRPr="008916F9" w:rsidRDefault="009C777F" w:rsidP="00137F2D">
      <w:pPr>
        <w:pStyle w:val="ListeParagraf"/>
        <w:numPr>
          <w:ilvl w:val="0"/>
          <w:numId w:val="4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Onlarını kötü planlarını boşa çıkarmadı mı?</w:t>
      </w:r>
    </w:p>
    <w:p w:rsidR="009C777F" w:rsidRPr="008916F9" w:rsidRDefault="009C777F" w:rsidP="00137F2D">
      <w:pPr>
        <w:pStyle w:val="ListeParagraf"/>
        <w:numPr>
          <w:ilvl w:val="0"/>
          <w:numId w:val="4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Plan yapanların en hayırlısı Allah’tır.</w:t>
      </w:r>
    </w:p>
    <w:p w:rsidR="00193ECB" w:rsidRPr="008916F9" w:rsidRDefault="00364F2D" w:rsidP="00137F2D">
      <w:pPr>
        <w:pStyle w:val="ListeParagraf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</w:rPr>
        <w:t>Onların kötü niyetlerinden Allah Haberdardı.</w:t>
      </w:r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</w:p>
    <w:p w:rsidR="009C777F" w:rsidRPr="008916F9" w:rsidRDefault="009C777F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>Aşağıda tefsir ilminin yararlandığı bilimler hakkında bazı bilgiler verilmiştir. Bunlardan hangisi yanlıştır?</w:t>
      </w:r>
    </w:p>
    <w:p w:rsidR="009C777F" w:rsidRPr="008916F9" w:rsidRDefault="009C777F" w:rsidP="00137F2D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sz w:val="16"/>
          <w:szCs w:val="16"/>
          <w:lang w:eastAsia="zh-CN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Sebeb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>-i nüzul ayetlerin ne zaman ve ne gibi şartlarda indiğini bildirir.</w:t>
      </w:r>
    </w:p>
    <w:p w:rsidR="009C777F" w:rsidRPr="008916F9" w:rsidRDefault="009C777F" w:rsidP="00137F2D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sz w:val="16"/>
          <w:szCs w:val="16"/>
          <w:lang w:eastAsia="zh-CN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Nasih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hükmü kaldıran,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mensuh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da hükmü kaldırılan ayettir.</w:t>
      </w:r>
    </w:p>
    <w:p w:rsidR="009C777F" w:rsidRPr="008916F9" w:rsidRDefault="009C777F" w:rsidP="00137F2D">
      <w:pPr>
        <w:pStyle w:val="ListeParagraf"/>
        <w:numPr>
          <w:ilvl w:val="0"/>
          <w:numId w:val="11"/>
        </w:numPr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Ayetlerin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Mekkî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veya Medenî olduğunu bilmek için sadece tarih bilgisi yeterlidir.</w:t>
      </w:r>
    </w:p>
    <w:p w:rsidR="009C777F" w:rsidRPr="008916F9" w:rsidRDefault="009C777F" w:rsidP="00137F2D">
      <w:pPr>
        <w:pStyle w:val="ListeParagraf"/>
        <w:numPr>
          <w:ilvl w:val="0"/>
          <w:numId w:val="11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Kelimelere doğru anlam vermek için dilbiliminden yararlanılır.</w:t>
      </w:r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sz w:val="16"/>
          <w:szCs w:val="16"/>
          <w:lang w:eastAsia="zh-CN"/>
        </w:rPr>
      </w:pPr>
    </w:p>
    <w:p w:rsidR="009C777F" w:rsidRPr="008916F9" w:rsidRDefault="009C777F" w:rsidP="00643669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b/>
          <w:bCs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 xml:space="preserve">Peygamberimizin ve sahabenin tefsirdeki yeri ve önemi her zaman için önceliklidir. Aşağıdakilerden hangisi bunun sebebi </w:t>
      </w:r>
      <w:r w:rsidRPr="008916F9">
        <w:rPr>
          <w:rFonts w:asciiTheme="majorBidi" w:hAnsiTheme="majorBidi" w:cstheme="majorBidi"/>
          <w:b/>
          <w:bCs/>
          <w:sz w:val="16"/>
          <w:szCs w:val="16"/>
          <w:u w:val="single"/>
          <w:lang w:eastAsia="zh-CN"/>
        </w:rPr>
        <w:t>olamaz</w:t>
      </w:r>
      <w:r w:rsidRPr="008916F9">
        <w:rPr>
          <w:rFonts w:asciiTheme="majorBidi" w:hAnsiTheme="majorBidi" w:cstheme="majorBidi"/>
          <w:b/>
          <w:bCs/>
          <w:sz w:val="16"/>
          <w:szCs w:val="16"/>
          <w:lang w:eastAsia="zh-CN"/>
        </w:rPr>
        <w:t>?</w:t>
      </w:r>
    </w:p>
    <w:p w:rsidR="009C777F" w:rsidRPr="008916F9" w:rsidRDefault="009C777F" w:rsidP="00137F2D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Peygamberimiz gerektiğinde </w:t>
      </w: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Kur'ân'ın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ilk muhatapları olan sahabeye açıklamalar yapıyordu. </w:t>
      </w:r>
    </w:p>
    <w:p w:rsidR="009C777F" w:rsidRPr="008916F9" w:rsidRDefault="009C777F" w:rsidP="00137F2D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sz w:val="16"/>
          <w:szCs w:val="16"/>
          <w:lang w:eastAsia="zh-CN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Kur'ân'ın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vahyolunuşuna şahit oldukları için ayetleri daha iyi kavrayabiliyorlardı.</w:t>
      </w:r>
    </w:p>
    <w:p w:rsidR="009C777F" w:rsidRPr="008916F9" w:rsidRDefault="009C777F" w:rsidP="00137F2D">
      <w:pPr>
        <w:pStyle w:val="ListeParagraf"/>
        <w:numPr>
          <w:ilvl w:val="0"/>
          <w:numId w:val="12"/>
        </w:numPr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  <w:lang w:eastAsia="zh-CN"/>
        </w:rPr>
        <w:t>Bazen anlaşılmayan ayetler başka ayetlerle tefsir ediliyordu.</w:t>
      </w:r>
    </w:p>
    <w:p w:rsidR="009C777F" w:rsidRPr="008916F9" w:rsidRDefault="009C777F" w:rsidP="00137F2D">
      <w:pPr>
        <w:pStyle w:val="ListeParagraf"/>
        <w:numPr>
          <w:ilvl w:val="0"/>
          <w:numId w:val="12"/>
        </w:num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  <w:lang w:eastAsia="zh-CN"/>
        </w:rPr>
        <w:t>Sahabiler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anlamadıkları ayetleri doğrudan Peygamber Efendimize sorma imkânına sahipti.</w:t>
      </w:r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sz w:val="16"/>
          <w:szCs w:val="16"/>
          <w:lang w:eastAsia="zh-CN"/>
        </w:rPr>
      </w:pPr>
    </w:p>
    <w:p w:rsidR="007E2B2C" w:rsidRPr="008916F9" w:rsidRDefault="007E2B2C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Allah’ın yaptıkları seferleri güvenli kılmasından dolayı Kâbe’nin Rabbi’ne kulluk etmelerini istediği </w:t>
      </w:r>
      <w:proofErr w:type="spellStart"/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sûre</w:t>
      </w:r>
      <w:proofErr w:type="spellEnd"/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 hangisidir?</w:t>
      </w:r>
    </w:p>
    <w:p w:rsidR="007E2B2C" w:rsidRPr="008916F9" w:rsidRDefault="006E001C" w:rsidP="00643669">
      <w:pPr>
        <w:spacing w:after="0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a) </w:t>
      </w:r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Maun </w:t>
      </w:r>
      <w:proofErr w:type="spellStart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>Sûresi</w:t>
      </w:r>
      <w:proofErr w:type="spellEnd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b</w:t>
      </w:r>
      <w:r w:rsidR="007E2B2C" w:rsidRPr="008916F9">
        <w:rPr>
          <w:rFonts w:asciiTheme="majorBidi" w:hAnsiTheme="majorBidi" w:cstheme="majorBidi"/>
          <w:b/>
          <w:sz w:val="16"/>
          <w:szCs w:val="16"/>
          <w:lang w:eastAsia="zh-CN"/>
        </w:rPr>
        <w:t>)</w:t>
      </w:r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</w:t>
      </w:r>
      <w:proofErr w:type="spellStart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>Kureyş</w:t>
      </w:r>
      <w:proofErr w:type="spellEnd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</w:t>
      </w:r>
      <w:proofErr w:type="spellStart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>Sûresi</w:t>
      </w:r>
      <w:proofErr w:type="spellEnd"/>
      <w:r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c)</w:t>
      </w:r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Kevser </w:t>
      </w:r>
      <w:proofErr w:type="spellStart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>Sûresi</w:t>
      </w:r>
      <w:proofErr w:type="spellEnd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="007E2B2C" w:rsidRPr="008916F9">
        <w:rPr>
          <w:rFonts w:asciiTheme="majorBidi" w:hAnsiTheme="majorBidi" w:cstheme="majorBidi"/>
          <w:b/>
          <w:sz w:val="16"/>
          <w:szCs w:val="16"/>
          <w:lang w:eastAsia="zh-CN"/>
        </w:rPr>
        <w:t>d)</w:t>
      </w:r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Fil </w:t>
      </w:r>
      <w:proofErr w:type="spellStart"/>
      <w:r w:rsidR="007E2B2C" w:rsidRPr="008916F9">
        <w:rPr>
          <w:rFonts w:asciiTheme="majorBidi" w:hAnsiTheme="majorBidi" w:cstheme="majorBidi"/>
          <w:sz w:val="16"/>
          <w:szCs w:val="16"/>
          <w:lang w:eastAsia="zh-CN"/>
        </w:rPr>
        <w:t>Sûresi</w:t>
      </w:r>
      <w:proofErr w:type="spellEnd"/>
    </w:p>
    <w:p w:rsidR="00193ECB" w:rsidRPr="008916F9" w:rsidRDefault="00193ECB" w:rsidP="00643669">
      <w:pPr>
        <w:pStyle w:val="ListeParagraf"/>
        <w:spacing w:after="0"/>
        <w:ind w:left="851"/>
        <w:rPr>
          <w:rFonts w:asciiTheme="majorBidi" w:hAnsiTheme="majorBidi" w:cstheme="majorBidi"/>
          <w:sz w:val="16"/>
          <w:szCs w:val="16"/>
          <w:lang w:eastAsia="zh-CN"/>
        </w:rPr>
      </w:pPr>
    </w:p>
    <w:p w:rsidR="007E2B2C" w:rsidRPr="008916F9" w:rsidRDefault="002A666C" w:rsidP="00643669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sz w:val="16"/>
          <w:szCs w:val="16"/>
          <w:lang w:eastAsia="zh-CN"/>
        </w:rPr>
      </w:pPr>
      <w:proofErr w:type="gramStart"/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Dirayet  tefsirleri</w:t>
      </w:r>
      <w:proofErr w:type="gramEnd"/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 4 ayrı grupta incelendiğinde aşağıdakilerden hangisi bu </w:t>
      </w:r>
      <w:proofErr w:type="gramStart"/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gurupta</w:t>
      </w:r>
      <w:proofErr w:type="gramEnd"/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 değildir?</w:t>
      </w:r>
    </w:p>
    <w:p w:rsidR="008916F9" w:rsidRDefault="009556FC" w:rsidP="00643669">
      <w:pPr>
        <w:spacing w:after="0"/>
        <w:ind w:left="284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a)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</w:t>
      </w:r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>Dil bilimsel tefsirler</w:t>
      </w:r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b</w:t>
      </w:r>
      <w:r w:rsidR="002A666C" w:rsidRPr="008916F9">
        <w:rPr>
          <w:rFonts w:asciiTheme="majorBidi" w:hAnsiTheme="majorBidi" w:cstheme="majorBidi"/>
          <w:b/>
          <w:sz w:val="16"/>
          <w:szCs w:val="16"/>
          <w:lang w:eastAsia="zh-CN"/>
        </w:rPr>
        <w:t>)</w:t>
      </w:r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</w:t>
      </w:r>
      <w:proofErr w:type="spellStart"/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>Ma’kul</w:t>
      </w:r>
      <w:proofErr w:type="spellEnd"/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Tefsirler</w:t>
      </w:r>
    </w:p>
    <w:p w:rsidR="00193ECB" w:rsidRPr="00C94C3C" w:rsidRDefault="009556FC" w:rsidP="00C94C3C">
      <w:pPr>
        <w:spacing w:after="0"/>
        <w:ind w:left="284"/>
        <w:rPr>
          <w:rFonts w:asciiTheme="majorBidi" w:hAnsiTheme="majorBidi" w:cstheme="majorBidi"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c)</w:t>
      </w:r>
      <w:r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</w:t>
      </w:r>
      <w:proofErr w:type="spellStart"/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>Fıkhi</w:t>
      </w:r>
      <w:proofErr w:type="spellEnd"/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 xml:space="preserve"> tefsirler</w:t>
      </w:r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ab/>
      </w:r>
      <w:r w:rsidR="002A666C"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d) </w:t>
      </w:r>
      <w:r w:rsidR="002A666C" w:rsidRPr="008916F9">
        <w:rPr>
          <w:rFonts w:asciiTheme="majorBidi" w:hAnsiTheme="majorBidi" w:cstheme="majorBidi"/>
          <w:sz w:val="16"/>
          <w:szCs w:val="16"/>
          <w:lang w:eastAsia="zh-CN"/>
        </w:rPr>
        <w:t>Tasavvufi tefsirler</w:t>
      </w:r>
    </w:p>
    <w:p w:rsidR="00C94C3C" w:rsidRPr="00C94C3C" w:rsidRDefault="00C94C3C" w:rsidP="00C94C3C">
      <w:pPr>
        <w:pStyle w:val="ListeParagraf"/>
        <w:numPr>
          <w:ilvl w:val="0"/>
          <w:numId w:val="1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2805DB">
        <w:rPr>
          <w:rFonts w:asciiTheme="majorBidi" w:hAnsiTheme="majorBidi" w:cstheme="majorBidi"/>
          <w:b/>
          <w:bCs/>
          <w:sz w:val="15"/>
          <w:szCs w:val="15"/>
        </w:rPr>
        <w:t xml:space="preserve">Hz. Peygamber </w:t>
      </w:r>
      <w:proofErr w:type="spellStart"/>
      <w:r w:rsidRPr="002805DB">
        <w:rPr>
          <w:rFonts w:asciiTheme="majorBidi" w:hAnsiTheme="majorBidi" w:cstheme="majorBidi"/>
          <w:b/>
          <w:bCs/>
          <w:sz w:val="15"/>
          <w:szCs w:val="15"/>
        </w:rPr>
        <w:t>Tevbe</w:t>
      </w:r>
      <w:proofErr w:type="spellEnd"/>
      <w:r w:rsidRPr="002805DB">
        <w:rPr>
          <w:rFonts w:asciiTheme="majorBidi" w:hAnsiTheme="majorBidi" w:cstheme="majorBidi"/>
          <w:b/>
          <w:bCs/>
          <w:sz w:val="15"/>
          <w:szCs w:val="15"/>
        </w:rPr>
        <w:t xml:space="preserve"> suresi</w:t>
      </w:r>
      <w:r w:rsidRPr="002805DB">
        <w:rPr>
          <w:rFonts w:asciiTheme="majorBidi" w:hAnsiTheme="majorBidi" w:cstheme="majorBidi" w:hint="cs"/>
          <w:b/>
          <w:bCs/>
          <w:sz w:val="15"/>
          <w:szCs w:val="15"/>
          <w:rtl/>
        </w:rPr>
        <w:t xml:space="preserve"> </w:t>
      </w:r>
      <w:r w:rsidRPr="002805DB">
        <w:rPr>
          <w:rFonts w:asciiTheme="majorBidi" w:hAnsiTheme="majorBidi" w:cstheme="majorBidi"/>
          <w:b/>
          <w:bCs/>
          <w:sz w:val="15"/>
          <w:szCs w:val="15"/>
        </w:rPr>
        <w:t xml:space="preserve">3, ayeti tefsir ederken Hz. Ali </w:t>
      </w:r>
      <w:proofErr w:type="spellStart"/>
      <w:r w:rsidRPr="002805DB">
        <w:rPr>
          <w:rFonts w:asciiTheme="majorBidi" w:hAnsiTheme="majorBidi" w:cstheme="majorBidi"/>
          <w:b/>
          <w:bCs/>
          <w:sz w:val="15"/>
          <w:szCs w:val="15"/>
        </w:rPr>
        <w:t>ra</w:t>
      </w:r>
      <w:proofErr w:type="spellEnd"/>
      <w:r w:rsidRPr="00C94C3C">
        <w:rPr>
          <w:rFonts w:asciiTheme="majorBidi" w:hAnsiTheme="majorBidi" w:cstheme="majorBidi"/>
          <w:b/>
          <w:bCs/>
          <w:sz w:val="14"/>
          <w:szCs w:val="14"/>
        </w:rPr>
        <w:t xml:space="preserve">. </w:t>
      </w:r>
      <w:r w:rsidRPr="00C94C3C">
        <w:rPr>
          <w:rFonts w:asciiTheme="majorBidi" w:hAnsiTheme="majorBidi" w:cstheme="majorBidi"/>
          <w:b/>
          <w:bCs/>
          <w:sz w:val="24"/>
          <w:szCs w:val="24"/>
          <w:rtl/>
        </w:rPr>
        <w:t>يَوْمُ الْحَجِّ الْأَكْبَرِ</w:t>
      </w:r>
      <w:r w:rsidRPr="00C94C3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C94C3C">
        <w:rPr>
          <w:rFonts w:asciiTheme="majorBidi" w:hAnsiTheme="majorBidi" w:cstheme="majorBidi"/>
          <w:b/>
          <w:bCs/>
          <w:sz w:val="16"/>
          <w:szCs w:val="16"/>
        </w:rPr>
        <w:t>“</w:t>
      </w:r>
      <w:proofErr w:type="spellStart"/>
      <w:r w:rsidRPr="00C94C3C">
        <w:rPr>
          <w:rFonts w:asciiTheme="majorBidi" w:hAnsiTheme="majorBidi" w:cstheme="majorBidi"/>
          <w:b/>
          <w:bCs/>
          <w:sz w:val="16"/>
          <w:szCs w:val="16"/>
        </w:rPr>
        <w:t>Hacc</w:t>
      </w:r>
      <w:proofErr w:type="spellEnd"/>
      <w:r w:rsidRPr="00C94C3C">
        <w:rPr>
          <w:rFonts w:asciiTheme="majorBidi" w:hAnsiTheme="majorBidi" w:cstheme="majorBidi"/>
          <w:b/>
          <w:bCs/>
          <w:sz w:val="16"/>
          <w:szCs w:val="16"/>
        </w:rPr>
        <w:t xml:space="preserve">-ı </w:t>
      </w:r>
      <w:proofErr w:type="spellStart"/>
      <w:r w:rsidRPr="00C94C3C">
        <w:rPr>
          <w:rFonts w:asciiTheme="majorBidi" w:hAnsiTheme="majorBidi" w:cstheme="majorBidi"/>
          <w:b/>
          <w:bCs/>
          <w:sz w:val="16"/>
          <w:szCs w:val="16"/>
        </w:rPr>
        <w:t>Ekber</w:t>
      </w:r>
      <w:proofErr w:type="spellEnd"/>
      <w:r w:rsidRPr="00C94C3C">
        <w:rPr>
          <w:rFonts w:asciiTheme="majorBidi" w:hAnsiTheme="majorBidi" w:cstheme="majorBidi"/>
          <w:b/>
          <w:bCs/>
          <w:sz w:val="16"/>
          <w:szCs w:val="16"/>
        </w:rPr>
        <w:t xml:space="preserve"> günü”nün hangi gün olduğunu sormuş ve cevaben </w:t>
      </w:r>
      <w:proofErr w:type="spellStart"/>
      <w:r w:rsidRPr="00C94C3C">
        <w:rPr>
          <w:rFonts w:asciiTheme="majorBidi" w:hAnsiTheme="majorBidi" w:cstheme="majorBidi"/>
          <w:b/>
          <w:bCs/>
          <w:sz w:val="16"/>
          <w:szCs w:val="16"/>
        </w:rPr>
        <w:t>Resulullah</w:t>
      </w:r>
      <w:proofErr w:type="spellEnd"/>
      <w:r w:rsidRPr="00C94C3C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proofErr w:type="spellStart"/>
      <w:r w:rsidRPr="00C94C3C">
        <w:rPr>
          <w:rFonts w:asciiTheme="majorBidi" w:hAnsiTheme="majorBidi" w:cstheme="majorBidi"/>
          <w:b/>
          <w:bCs/>
          <w:sz w:val="16"/>
          <w:szCs w:val="16"/>
        </w:rPr>
        <w:t>sas</w:t>
      </w:r>
      <w:proofErr w:type="spellEnd"/>
      <w:r w:rsidRPr="00C94C3C">
        <w:rPr>
          <w:rFonts w:asciiTheme="majorBidi" w:hAnsiTheme="majorBidi" w:cstheme="majorBidi"/>
          <w:b/>
          <w:bCs/>
          <w:sz w:val="16"/>
          <w:szCs w:val="16"/>
        </w:rPr>
        <w:t xml:space="preserve">. </w:t>
      </w:r>
      <w:r>
        <w:rPr>
          <w:rFonts w:asciiTheme="majorBidi" w:hAnsiTheme="majorBidi" w:cstheme="majorBidi" w:hint="cs"/>
          <w:b/>
          <w:bCs/>
          <w:sz w:val="16"/>
          <w:szCs w:val="16"/>
          <w:rtl/>
        </w:rPr>
        <w:t xml:space="preserve"> </w:t>
      </w:r>
      <w:r>
        <w:rPr>
          <w:rFonts w:asciiTheme="majorBidi" w:hAnsiTheme="majorBidi" w:cstheme="majorBidi"/>
          <w:b/>
          <w:bCs/>
          <w:sz w:val="16"/>
          <w:szCs w:val="16"/>
        </w:rPr>
        <w:t>Kurban bayr</w:t>
      </w:r>
      <w:r w:rsidRPr="00C94C3C">
        <w:rPr>
          <w:rFonts w:asciiTheme="majorBidi" w:hAnsiTheme="majorBidi" w:cstheme="majorBidi"/>
          <w:b/>
          <w:bCs/>
          <w:sz w:val="16"/>
          <w:szCs w:val="16"/>
        </w:rPr>
        <w:t>amının 1. Günü olduğunu söylemiştir.</w:t>
      </w:r>
    </w:p>
    <w:p w:rsidR="00C94C3C" w:rsidRPr="008C079A" w:rsidRDefault="00C94C3C" w:rsidP="00C94C3C">
      <w:pPr>
        <w:pStyle w:val="ListeParagraf"/>
        <w:spacing w:after="0"/>
        <w:ind w:left="284"/>
        <w:rPr>
          <w:rFonts w:asciiTheme="majorBidi" w:hAnsiTheme="majorBidi" w:cstheme="majorBidi"/>
          <w:b/>
          <w:sz w:val="16"/>
          <w:szCs w:val="16"/>
        </w:rPr>
      </w:pPr>
      <w:r w:rsidRPr="008C079A">
        <w:rPr>
          <w:rFonts w:asciiTheme="majorBidi" w:hAnsiTheme="majorBidi" w:cstheme="majorBidi"/>
          <w:b/>
          <w:sz w:val="16"/>
          <w:szCs w:val="16"/>
        </w:rPr>
        <w:t>Aşağıdakilerin hangisi peygamberimizin bu ayeti tefsir şeklidir?</w:t>
      </w:r>
    </w:p>
    <w:p w:rsidR="00C94C3C" w:rsidRPr="008C079A" w:rsidRDefault="00C94C3C" w:rsidP="00C94C3C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C079A">
        <w:rPr>
          <w:rFonts w:asciiTheme="majorBidi" w:hAnsiTheme="majorBidi" w:cstheme="majorBidi"/>
          <w:bCs/>
          <w:sz w:val="16"/>
          <w:szCs w:val="16"/>
        </w:rPr>
        <w:t xml:space="preserve">Peygamberimizin </w:t>
      </w:r>
      <w:proofErr w:type="spellStart"/>
      <w:r w:rsidRPr="008C079A">
        <w:rPr>
          <w:rFonts w:asciiTheme="majorBidi" w:hAnsiTheme="majorBidi" w:cstheme="majorBidi"/>
          <w:bCs/>
          <w:sz w:val="16"/>
          <w:szCs w:val="16"/>
        </w:rPr>
        <w:t>müşkil</w:t>
      </w:r>
      <w:proofErr w:type="spellEnd"/>
      <w:r w:rsidRPr="008C079A">
        <w:rPr>
          <w:rFonts w:asciiTheme="majorBidi" w:hAnsiTheme="majorBidi" w:cstheme="majorBidi"/>
          <w:bCs/>
          <w:sz w:val="16"/>
          <w:szCs w:val="16"/>
        </w:rPr>
        <w:t>(birden fazla anma gelen) lafızları açıklaması</w:t>
      </w:r>
    </w:p>
    <w:p w:rsidR="00C94C3C" w:rsidRPr="008C079A" w:rsidRDefault="00C94C3C" w:rsidP="00C94C3C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C079A">
        <w:rPr>
          <w:rFonts w:asciiTheme="majorBidi" w:hAnsiTheme="majorBidi" w:cstheme="majorBidi"/>
          <w:bCs/>
          <w:sz w:val="16"/>
          <w:szCs w:val="16"/>
        </w:rPr>
        <w:t>Peygamberimiz kapalı (müphem )bir ifadeyi açıklamıştır.(beyan)</w:t>
      </w:r>
    </w:p>
    <w:p w:rsidR="00C94C3C" w:rsidRDefault="00C94C3C" w:rsidP="00C94C3C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C079A">
        <w:rPr>
          <w:rFonts w:asciiTheme="majorBidi" w:hAnsiTheme="majorBidi" w:cstheme="majorBidi"/>
          <w:bCs/>
          <w:sz w:val="16"/>
          <w:szCs w:val="16"/>
        </w:rPr>
        <w:t xml:space="preserve">Peygamberimizin </w:t>
      </w:r>
      <w:proofErr w:type="spellStart"/>
      <w:r w:rsidRPr="008C079A">
        <w:rPr>
          <w:rFonts w:asciiTheme="majorBidi" w:hAnsiTheme="majorBidi" w:cstheme="majorBidi"/>
          <w:bCs/>
          <w:sz w:val="16"/>
          <w:szCs w:val="16"/>
        </w:rPr>
        <w:t>Kur’an’ın</w:t>
      </w:r>
      <w:proofErr w:type="spellEnd"/>
      <w:r w:rsidRPr="008C079A">
        <w:rPr>
          <w:rFonts w:asciiTheme="majorBidi" w:hAnsiTheme="majorBidi" w:cstheme="majorBidi"/>
          <w:bCs/>
          <w:sz w:val="16"/>
          <w:szCs w:val="16"/>
        </w:rPr>
        <w:t xml:space="preserve"> bazı mutlak ifadelerini takyit etmesi (sınırlama)</w:t>
      </w:r>
    </w:p>
    <w:p w:rsidR="00F26F6D" w:rsidRPr="00F26F6D" w:rsidRDefault="00C94C3C" w:rsidP="00F26F6D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8C079A">
        <w:rPr>
          <w:rFonts w:asciiTheme="majorBidi" w:hAnsiTheme="majorBidi" w:cstheme="majorBidi"/>
          <w:bCs/>
          <w:sz w:val="16"/>
          <w:szCs w:val="16"/>
        </w:rPr>
        <w:t>Peygamberimizn</w:t>
      </w:r>
      <w:proofErr w:type="spellEnd"/>
      <w:r w:rsidRPr="008C079A">
        <w:rPr>
          <w:rFonts w:asciiTheme="majorBidi" w:hAnsiTheme="majorBidi" w:cstheme="majorBidi"/>
          <w:bCs/>
          <w:sz w:val="16"/>
          <w:szCs w:val="16"/>
        </w:rPr>
        <w:t xml:space="preserve"> sorular üzere açıklama yapması</w:t>
      </w:r>
    </w:p>
    <w:p w:rsidR="006C0539" w:rsidRDefault="009556FC" w:rsidP="00F26F6D">
      <w:pPr>
        <w:pBdr>
          <w:bottom w:val="single" w:sz="4" w:space="1" w:color="auto"/>
        </w:pBdr>
        <w:spacing w:after="0"/>
        <w:jc w:val="right"/>
        <w:rPr>
          <w:rFonts w:asciiTheme="majorBidi" w:hAnsiTheme="majorBidi" w:cstheme="majorBidi"/>
          <w:b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 xml:space="preserve">BAŞARILAR </w:t>
      </w:r>
      <w:r w:rsidR="00762F79" w:rsidRPr="008916F9">
        <w:rPr>
          <w:rFonts w:asciiTheme="majorBidi" w:hAnsiTheme="majorBidi" w:cstheme="majorBidi"/>
          <w:b/>
          <w:sz w:val="16"/>
          <w:szCs w:val="16"/>
          <w:lang w:eastAsia="zh-CN"/>
        </w:rPr>
        <w:sym w:font="Wingdings" w:char="F04A"/>
      </w:r>
    </w:p>
    <w:p w:rsidR="00F26F6D" w:rsidRPr="00F26F6D" w:rsidRDefault="00F26F6D" w:rsidP="00F26F6D">
      <w:pPr>
        <w:spacing w:after="0"/>
        <w:jc w:val="right"/>
        <w:rPr>
          <w:rFonts w:cstheme="majorBidi"/>
          <w:b/>
          <w:sz w:val="24"/>
          <w:szCs w:val="24"/>
          <w:lang w:eastAsia="zh-CN"/>
        </w:rPr>
        <w:sectPr w:rsidR="00F26F6D" w:rsidRPr="00F26F6D" w:rsidSect="008916F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284" w:bottom="284" w:left="284" w:header="284" w:footer="284" w:gutter="0"/>
          <w:cols w:num="2" w:sep="1" w:space="284"/>
          <w:titlePg/>
          <w:docGrid w:linePitch="360"/>
        </w:sectPr>
      </w:pPr>
      <w:r w:rsidRPr="00F26F6D">
        <w:rPr>
          <w:rFonts w:cstheme="majorBidi"/>
          <w:b/>
          <w:sz w:val="24"/>
          <w:szCs w:val="24"/>
          <w:lang w:eastAsia="zh-CN"/>
        </w:rPr>
        <w:t>Coşkun KALE</w:t>
      </w:r>
    </w:p>
    <w:p w:rsidR="00F04853" w:rsidRPr="008916F9" w:rsidRDefault="00F04853" w:rsidP="00137F2D">
      <w:pPr>
        <w:pStyle w:val="ListeParagraf"/>
        <w:numPr>
          <w:ilvl w:val="0"/>
          <w:numId w:val="16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</w:rPr>
        <w:lastRenderedPageBreak/>
        <w:t xml:space="preserve">Aşağıdaki </w:t>
      </w:r>
      <w:r w:rsidR="00892082" w:rsidRPr="008916F9">
        <w:rPr>
          <w:rFonts w:asciiTheme="majorBidi" w:hAnsiTheme="majorBidi" w:cstheme="majorBidi"/>
          <w:b/>
          <w:bCs/>
          <w:sz w:val="16"/>
          <w:szCs w:val="16"/>
        </w:rPr>
        <w:t>cümlelere</w:t>
      </w: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 w:rsidRPr="008916F9">
        <w:rPr>
          <w:rFonts w:asciiTheme="majorBidi" w:hAnsiTheme="majorBidi" w:cstheme="majorBidi"/>
          <w:b/>
          <w:bCs/>
          <w:sz w:val="16"/>
          <w:szCs w:val="16"/>
          <w:u w:val="single"/>
        </w:rPr>
        <w:t>sahabe (S)</w:t>
      </w: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 veya </w:t>
      </w:r>
      <w:r w:rsidRPr="008916F9">
        <w:rPr>
          <w:rFonts w:asciiTheme="majorBidi" w:hAnsiTheme="majorBidi" w:cstheme="majorBidi"/>
          <w:b/>
          <w:bCs/>
          <w:sz w:val="16"/>
          <w:szCs w:val="16"/>
          <w:u w:val="single"/>
        </w:rPr>
        <w:t>tabiin (T)</w:t>
      </w: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 </w:t>
      </w:r>
      <w:r w:rsidR="00892082" w:rsidRPr="008916F9">
        <w:rPr>
          <w:rFonts w:asciiTheme="majorBidi" w:hAnsiTheme="majorBidi" w:cstheme="majorBidi"/>
          <w:b/>
          <w:bCs/>
          <w:sz w:val="16"/>
          <w:szCs w:val="16"/>
        </w:rPr>
        <w:t>kısaltmalarını kul</w:t>
      </w:r>
      <w:r w:rsidR="00F06C3B"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lanarak hangi dönemin tefsirinin özelliği olduğunu </w:t>
      </w:r>
      <w:r w:rsidR="00892082" w:rsidRPr="008916F9">
        <w:rPr>
          <w:rFonts w:asciiTheme="majorBidi" w:hAnsiTheme="majorBidi" w:cstheme="majorBidi"/>
          <w:b/>
          <w:bCs/>
          <w:sz w:val="16"/>
          <w:szCs w:val="16"/>
        </w:rPr>
        <w:t>belirtiniz</w:t>
      </w:r>
      <w:r w:rsidRPr="008916F9">
        <w:rPr>
          <w:rFonts w:asciiTheme="majorBidi" w:hAnsiTheme="majorBidi" w:cstheme="majorBidi"/>
          <w:b/>
          <w:bCs/>
          <w:sz w:val="16"/>
          <w:szCs w:val="16"/>
        </w:rPr>
        <w:t>. (10p)</w:t>
      </w:r>
    </w:p>
    <w:p w:rsidR="005C2EF0" w:rsidRPr="008916F9" w:rsidRDefault="005C2EF0" w:rsidP="00643669">
      <w:pPr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 Ayetlerin tefsirinde</w:t>
      </w:r>
      <w:r w:rsidR="00892082" w:rsidRPr="008916F9">
        <w:rPr>
          <w:rFonts w:asciiTheme="majorBidi" w:hAnsiTheme="majorBidi" w:cstheme="majorBidi"/>
          <w:sz w:val="16"/>
          <w:szCs w:val="16"/>
        </w:rPr>
        <w:t xml:space="preserve"> </w:t>
      </w:r>
      <w:r w:rsidRPr="008916F9">
        <w:rPr>
          <w:rFonts w:asciiTheme="majorBidi" w:hAnsiTheme="majorBidi" w:cstheme="majorBidi"/>
          <w:sz w:val="16"/>
          <w:szCs w:val="16"/>
        </w:rPr>
        <w:t>sünnet ve hadislerden doğrudan duyduklarını aktarmışlardır.</w:t>
      </w:r>
    </w:p>
    <w:p w:rsidR="005C2EF0" w:rsidRPr="008916F9" w:rsidRDefault="005C2EF0" w:rsidP="00643669">
      <w:pPr>
        <w:spacing w:after="0"/>
        <w:ind w:left="284"/>
        <w:rPr>
          <w:rFonts w:asciiTheme="majorBidi" w:hAnsiTheme="majorBidi" w:cstheme="majorBidi"/>
          <w:b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 xml:space="preserve">) Bazı ayetlerin </w:t>
      </w:r>
      <w:r w:rsidR="00F04853" w:rsidRPr="008916F9">
        <w:rPr>
          <w:rFonts w:asciiTheme="majorBidi" w:hAnsiTheme="majorBidi" w:cstheme="majorBidi"/>
          <w:sz w:val="16"/>
          <w:szCs w:val="16"/>
        </w:rPr>
        <w:t xml:space="preserve">ve kıssaların tefsirinde </w:t>
      </w:r>
      <w:proofErr w:type="spellStart"/>
      <w:r w:rsidR="00F04853" w:rsidRPr="008916F9">
        <w:rPr>
          <w:rFonts w:asciiTheme="majorBidi" w:hAnsiTheme="majorBidi" w:cstheme="majorBidi"/>
          <w:sz w:val="16"/>
          <w:szCs w:val="16"/>
        </w:rPr>
        <w:t>israiliyyat</w:t>
      </w:r>
      <w:proofErr w:type="spellEnd"/>
      <w:r w:rsidR="00F04853"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="00F04853" w:rsidRPr="008916F9">
        <w:rPr>
          <w:rFonts w:asciiTheme="majorBidi" w:hAnsiTheme="majorBidi" w:cstheme="majorBidi"/>
          <w:sz w:val="16"/>
          <w:szCs w:val="16"/>
        </w:rPr>
        <w:t>haberlri</w:t>
      </w:r>
      <w:proofErr w:type="spellEnd"/>
      <w:r w:rsidR="00F04853" w:rsidRPr="008916F9">
        <w:rPr>
          <w:rFonts w:asciiTheme="majorBidi" w:hAnsiTheme="majorBidi" w:cstheme="majorBidi"/>
          <w:sz w:val="16"/>
          <w:szCs w:val="16"/>
        </w:rPr>
        <w:t xml:space="preserve"> yayılmıştır.</w:t>
      </w:r>
    </w:p>
    <w:p w:rsidR="005C2EF0" w:rsidRPr="008916F9" w:rsidRDefault="005C2EF0" w:rsidP="00643669">
      <w:pPr>
        <w:spacing w:after="0"/>
        <w:ind w:left="284"/>
        <w:rPr>
          <w:rFonts w:asciiTheme="majorBidi" w:hAnsiTheme="majorBidi" w:cstheme="majorBidi"/>
          <w:b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6A6655" w:rsidRPr="008916F9">
        <w:rPr>
          <w:rFonts w:asciiTheme="majorBidi" w:hAnsiTheme="majorBidi" w:cstheme="majorBidi"/>
          <w:sz w:val="16"/>
          <w:szCs w:val="16"/>
        </w:rPr>
        <w:t xml:space="preserve"> </w:t>
      </w:r>
      <w:r w:rsidR="00F06C3B" w:rsidRPr="008916F9">
        <w:rPr>
          <w:rFonts w:asciiTheme="majorBidi" w:hAnsiTheme="majorBidi" w:cstheme="majorBidi"/>
          <w:sz w:val="16"/>
          <w:szCs w:val="16"/>
        </w:rPr>
        <w:t>Ayetlerin tef</w:t>
      </w:r>
      <w:r w:rsidR="006A6655" w:rsidRPr="008916F9">
        <w:rPr>
          <w:rFonts w:asciiTheme="majorBidi" w:hAnsiTheme="majorBidi" w:cstheme="majorBidi"/>
          <w:sz w:val="16"/>
          <w:szCs w:val="16"/>
        </w:rPr>
        <w:t xml:space="preserve">siri yapılırken </w:t>
      </w:r>
      <w:proofErr w:type="spellStart"/>
      <w:r w:rsidR="006A6655" w:rsidRPr="008916F9">
        <w:rPr>
          <w:rFonts w:asciiTheme="majorBidi" w:hAnsiTheme="majorBidi" w:cstheme="majorBidi"/>
          <w:sz w:val="16"/>
          <w:szCs w:val="16"/>
        </w:rPr>
        <w:t>Müteşâbih</w:t>
      </w:r>
      <w:proofErr w:type="spellEnd"/>
      <w:r w:rsidR="006A6655" w:rsidRPr="008916F9">
        <w:rPr>
          <w:rFonts w:asciiTheme="majorBidi" w:hAnsiTheme="majorBidi" w:cstheme="majorBidi"/>
          <w:sz w:val="16"/>
          <w:szCs w:val="16"/>
        </w:rPr>
        <w:t xml:space="preserve"> ayetlerin tefsiri üzerinde durulmamıştır.</w:t>
      </w:r>
    </w:p>
    <w:p w:rsidR="005C2EF0" w:rsidRPr="008916F9" w:rsidRDefault="005C2EF0" w:rsidP="00643669">
      <w:pPr>
        <w:spacing w:after="0"/>
        <w:ind w:left="284"/>
        <w:rPr>
          <w:rFonts w:asciiTheme="majorBidi" w:hAnsiTheme="majorBidi" w:cstheme="majorBidi"/>
          <w:b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6A6655"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="006A6655" w:rsidRPr="008916F9">
        <w:rPr>
          <w:rFonts w:asciiTheme="majorBidi" w:hAnsiTheme="majorBidi" w:cstheme="majorBidi"/>
          <w:sz w:val="16"/>
          <w:szCs w:val="16"/>
        </w:rPr>
        <w:t>Kur’an’daki</w:t>
      </w:r>
      <w:proofErr w:type="spellEnd"/>
      <w:r w:rsidR="006A6655" w:rsidRPr="008916F9">
        <w:rPr>
          <w:rFonts w:asciiTheme="majorBidi" w:hAnsiTheme="majorBidi" w:cstheme="majorBidi"/>
          <w:sz w:val="16"/>
          <w:szCs w:val="16"/>
        </w:rPr>
        <w:t xml:space="preserve"> bütün ayetlerin tefsirine gerek duyulmamıştır.</w:t>
      </w:r>
    </w:p>
    <w:p w:rsidR="006A6655" w:rsidRPr="008916F9" w:rsidRDefault="005C2EF0" w:rsidP="00643669">
      <w:pPr>
        <w:spacing w:after="0"/>
        <w:ind w:left="284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(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)</w:t>
      </w:r>
      <w:r w:rsidR="006A6655" w:rsidRPr="008916F9">
        <w:rPr>
          <w:rFonts w:asciiTheme="majorBidi" w:hAnsiTheme="majorBidi" w:cstheme="majorBidi"/>
          <w:sz w:val="16"/>
          <w:szCs w:val="16"/>
        </w:rPr>
        <w:t xml:space="preserve"> Sebebi </w:t>
      </w:r>
      <w:proofErr w:type="spellStart"/>
      <w:r w:rsidR="006A6655" w:rsidRPr="008916F9">
        <w:rPr>
          <w:rFonts w:asciiTheme="majorBidi" w:hAnsiTheme="majorBidi" w:cstheme="majorBidi"/>
          <w:sz w:val="16"/>
          <w:szCs w:val="16"/>
        </w:rPr>
        <w:t>nüzüle</w:t>
      </w:r>
      <w:proofErr w:type="spellEnd"/>
      <w:r w:rsidR="006A6655" w:rsidRPr="008916F9">
        <w:rPr>
          <w:rFonts w:asciiTheme="majorBidi" w:hAnsiTheme="majorBidi" w:cstheme="majorBidi"/>
          <w:sz w:val="16"/>
          <w:szCs w:val="16"/>
        </w:rPr>
        <w:t xml:space="preserve"> tanıklık etmediklerinden daha çok </w:t>
      </w:r>
      <w:proofErr w:type="spellStart"/>
      <w:r w:rsidR="006A6655" w:rsidRPr="008916F9">
        <w:rPr>
          <w:rFonts w:asciiTheme="majorBidi" w:hAnsiTheme="majorBidi" w:cstheme="majorBidi"/>
          <w:sz w:val="16"/>
          <w:szCs w:val="16"/>
        </w:rPr>
        <w:t>açıklamayapma</w:t>
      </w:r>
      <w:proofErr w:type="spellEnd"/>
      <w:r w:rsidR="006A6655" w:rsidRPr="008916F9">
        <w:rPr>
          <w:rFonts w:asciiTheme="majorBidi" w:hAnsiTheme="majorBidi" w:cstheme="majorBidi"/>
          <w:sz w:val="16"/>
          <w:szCs w:val="16"/>
        </w:rPr>
        <w:t xml:space="preserve"> gereği duyulmuştur.</w:t>
      </w:r>
    </w:p>
    <w:p w:rsidR="001977E1" w:rsidRPr="008916F9" w:rsidRDefault="001977E1" w:rsidP="00137F2D">
      <w:pPr>
        <w:pStyle w:val="ListeParagraf"/>
        <w:numPr>
          <w:ilvl w:val="0"/>
          <w:numId w:val="16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</w:rPr>
        <w:t xml:space="preserve">Aşağıdaki boşluklara uygun kelimeleri yerleştirin. (10p) </w:t>
      </w:r>
    </w:p>
    <w:p w:rsidR="00387006" w:rsidRPr="007F336C" w:rsidRDefault="00387006" w:rsidP="00643669">
      <w:p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7F336C">
        <w:rPr>
          <w:rFonts w:asciiTheme="majorBidi" w:hAnsiTheme="majorBidi" w:cstheme="majorBidi"/>
          <w:b/>
          <w:bCs/>
          <w:sz w:val="16"/>
          <w:szCs w:val="16"/>
        </w:rPr>
        <w:t xml:space="preserve">(Kıraat - </w:t>
      </w:r>
      <w:proofErr w:type="spellStart"/>
      <w:r w:rsidRPr="007F336C">
        <w:rPr>
          <w:rFonts w:asciiTheme="majorBidi" w:hAnsiTheme="majorBidi" w:cstheme="majorBidi"/>
          <w:b/>
          <w:bCs/>
          <w:sz w:val="16"/>
          <w:szCs w:val="16"/>
        </w:rPr>
        <w:t>İsraailiyyat</w:t>
      </w:r>
      <w:proofErr w:type="spellEnd"/>
      <w:r w:rsidRPr="007F336C">
        <w:rPr>
          <w:rFonts w:asciiTheme="majorBidi" w:hAnsiTheme="majorBidi" w:cstheme="majorBidi"/>
          <w:b/>
          <w:bCs/>
          <w:sz w:val="16"/>
          <w:szCs w:val="16"/>
        </w:rPr>
        <w:t xml:space="preserve"> – </w:t>
      </w:r>
      <w:proofErr w:type="spellStart"/>
      <w:r w:rsidRPr="007F336C">
        <w:rPr>
          <w:rFonts w:asciiTheme="majorBidi" w:hAnsiTheme="majorBidi" w:cstheme="majorBidi"/>
          <w:b/>
          <w:bCs/>
          <w:sz w:val="16"/>
          <w:szCs w:val="16"/>
        </w:rPr>
        <w:t>Fıkhi</w:t>
      </w:r>
      <w:proofErr w:type="spellEnd"/>
      <w:r w:rsidRPr="007F336C">
        <w:rPr>
          <w:rFonts w:asciiTheme="majorBidi" w:hAnsiTheme="majorBidi" w:cstheme="majorBidi"/>
          <w:b/>
          <w:bCs/>
          <w:sz w:val="16"/>
          <w:szCs w:val="16"/>
        </w:rPr>
        <w:t xml:space="preserve"> – </w:t>
      </w:r>
      <w:proofErr w:type="spellStart"/>
      <w:r w:rsidRPr="007F336C">
        <w:rPr>
          <w:rFonts w:asciiTheme="majorBidi" w:hAnsiTheme="majorBidi" w:cstheme="majorBidi"/>
          <w:b/>
          <w:bCs/>
          <w:sz w:val="16"/>
          <w:szCs w:val="16"/>
        </w:rPr>
        <w:t>Kelami</w:t>
      </w:r>
      <w:proofErr w:type="spellEnd"/>
      <w:r w:rsidRPr="007F336C">
        <w:rPr>
          <w:rFonts w:asciiTheme="majorBidi" w:hAnsiTheme="majorBidi" w:cstheme="majorBidi"/>
          <w:b/>
          <w:bCs/>
          <w:sz w:val="16"/>
          <w:szCs w:val="16"/>
        </w:rPr>
        <w:t xml:space="preserve"> – Musevilik  - Beyan – </w:t>
      </w:r>
      <w:proofErr w:type="spellStart"/>
      <w:r w:rsidRPr="007F336C">
        <w:rPr>
          <w:rFonts w:asciiTheme="majorBidi" w:hAnsiTheme="majorBidi" w:cstheme="majorBidi"/>
          <w:b/>
          <w:bCs/>
          <w:sz w:val="16"/>
          <w:szCs w:val="16"/>
        </w:rPr>
        <w:t>Tebyin</w:t>
      </w:r>
      <w:proofErr w:type="spellEnd"/>
      <w:r w:rsidRPr="007F336C">
        <w:rPr>
          <w:rFonts w:asciiTheme="majorBidi" w:hAnsiTheme="majorBidi" w:cstheme="majorBidi"/>
          <w:b/>
          <w:bCs/>
          <w:sz w:val="16"/>
          <w:szCs w:val="16"/>
        </w:rPr>
        <w:t xml:space="preserve"> – Tedvin)</w:t>
      </w:r>
    </w:p>
    <w:p w:rsidR="001977E1" w:rsidRPr="008916F9" w:rsidRDefault="001977E1" w:rsidP="00137F2D">
      <w:pPr>
        <w:pStyle w:val="ListeParagraf"/>
        <w:numPr>
          <w:ilvl w:val="0"/>
          <w:numId w:val="17"/>
        </w:numPr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İnaç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ayetlerini yorumlayan tefsirlere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……………………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tefsirler denir.</w:t>
      </w:r>
    </w:p>
    <w:p w:rsidR="001977E1" w:rsidRPr="008916F9" w:rsidRDefault="001977E1" w:rsidP="00137F2D">
      <w:pPr>
        <w:pStyle w:val="ListeParagraf"/>
        <w:numPr>
          <w:ilvl w:val="0"/>
          <w:numId w:val="17"/>
        </w:numPr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 xml:space="preserve">Bazı Müslümanlar da kıssaların tefsirinde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ehl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-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ikitap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denilen Yahudi ve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Hristiyan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kültürünü kullanmışlar. Böylece </w:t>
      </w:r>
      <w:proofErr w:type="gramStart"/>
      <w:r w:rsidR="00222D04">
        <w:rPr>
          <w:rFonts w:asciiTheme="majorBidi" w:hAnsiTheme="majorBidi" w:cstheme="majorBidi"/>
          <w:sz w:val="16"/>
          <w:szCs w:val="16"/>
        </w:rPr>
        <w:t>…………………………</w:t>
      </w:r>
      <w:r w:rsidRPr="008916F9">
        <w:rPr>
          <w:rFonts w:asciiTheme="majorBidi" w:hAnsiTheme="majorBidi" w:cstheme="majorBidi"/>
          <w:sz w:val="16"/>
          <w:szCs w:val="16"/>
        </w:rPr>
        <w:t>.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adı verilen haberler tefsirde yer almaya başlamıştır.</w:t>
      </w:r>
    </w:p>
    <w:p w:rsidR="001977E1" w:rsidRPr="008916F9" w:rsidRDefault="001977E1" w:rsidP="00137F2D">
      <w:pPr>
        <w:pStyle w:val="ListeParagraf"/>
        <w:numPr>
          <w:ilvl w:val="0"/>
          <w:numId w:val="17"/>
        </w:numPr>
        <w:rPr>
          <w:rFonts w:asciiTheme="majorBidi" w:hAnsiTheme="majorBidi" w:cstheme="majorBidi"/>
          <w:sz w:val="16"/>
          <w:szCs w:val="16"/>
        </w:rPr>
      </w:pPr>
      <w:proofErr w:type="gramStart"/>
      <w:r w:rsidRPr="008916F9">
        <w:rPr>
          <w:rFonts w:asciiTheme="majorBidi" w:hAnsiTheme="majorBidi" w:cstheme="majorBidi"/>
          <w:sz w:val="16"/>
          <w:szCs w:val="16"/>
        </w:rPr>
        <w:t>…………………………………….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ilmi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Kur’an’ın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okunuşunun inceliklerini ortaya koyar.</w:t>
      </w:r>
    </w:p>
    <w:p w:rsidR="00387006" w:rsidRPr="008916F9" w:rsidRDefault="00387006" w:rsidP="00137F2D">
      <w:pPr>
        <w:pStyle w:val="ListeParagraf"/>
        <w:numPr>
          <w:ilvl w:val="0"/>
          <w:numId w:val="17"/>
        </w:numPr>
        <w:rPr>
          <w:rFonts w:asciiTheme="majorBidi" w:hAnsiTheme="majorBidi" w:cstheme="majorBidi"/>
          <w:sz w:val="16"/>
          <w:szCs w:val="16"/>
        </w:rPr>
      </w:pPr>
      <w:proofErr w:type="gramStart"/>
      <w:r w:rsidRPr="008916F9">
        <w:rPr>
          <w:rFonts w:asciiTheme="majorBidi" w:hAnsiTheme="majorBidi" w:cstheme="majorBidi"/>
          <w:sz w:val="16"/>
          <w:szCs w:val="16"/>
        </w:rPr>
        <w:t>..........................................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 xml:space="preserve">toplamak, kaydetmek, yazıya geçirmek manasına gelir. </w:t>
      </w:r>
    </w:p>
    <w:p w:rsidR="001977E1" w:rsidRPr="007F336C" w:rsidRDefault="00387006" w:rsidP="00137F2D">
      <w:pPr>
        <w:pStyle w:val="ListeParagraf"/>
        <w:numPr>
          <w:ilvl w:val="0"/>
          <w:numId w:val="17"/>
        </w:numPr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Hz. Peygamberin kapalı</w:t>
      </w:r>
      <w:r w:rsidR="000C1A54" w:rsidRPr="008916F9">
        <w:rPr>
          <w:rFonts w:asciiTheme="majorBidi" w:hAnsiTheme="majorBidi" w:cstheme="majorBidi"/>
          <w:sz w:val="16"/>
          <w:szCs w:val="16"/>
        </w:rPr>
        <w:t xml:space="preserve"> (müphem)</w:t>
      </w:r>
      <w:r w:rsidR="00222D04">
        <w:rPr>
          <w:rFonts w:asciiTheme="majorBidi" w:hAnsiTheme="majorBidi" w:cstheme="majorBidi"/>
          <w:sz w:val="16"/>
          <w:szCs w:val="16"/>
        </w:rPr>
        <w:t xml:space="preserve"> bir ifadeyi</w:t>
      </w:r>
      <w:r w:rsidR="00222D04">
        <w:rPr>
          <w:rFonts w:asciiTheme="majorBidi" w:hAnsiTheme="majorBidi" w:cstheme="majorBidi" w:hint="cs"/>
          <w:sz w:val="16"/>
          <w:szCs w:val="16"/>
          <w:rtl/>
        </w:rPr>
        <w:t xml:space="preserve"> </w:t>
      </w:r>
      <w:r w:rsidRPr="008916F9">
        <w:rPr>
          <w:rFonts w:asciiTheme="majorBidi" w:hAnsiTheme="majorBidi" w:cstheme="majorBidi"/>
          <w:sz w:val="16"/>
          <w:szCs w:val="16"/>
        </w:rPr>
        <w:t>açıklamasına</w:t>
      </w:r>
      <w:proofErr w:type="gramStart"/>
      <w:r w:rsidRPr="008916F9">
        <w:rPr>
          <w:rFonts w:asciiTheme="majorBidi" w:hAnsiTheme="majorBidi" w:cstheme="majorBidi"/>
          <w:sz w:val="16"/>
          <w:szCs w:val="16"/>
        </w:rPr>
        <w:t>......................................</w:t>
      </w:r>
      <w:proofErr w:type="gramEnd"/>
      <w:r w:rsidRPr="008916F9">
        <w:rPr>
          <w:rFonts w:asciiTheme="majorBidi" w:hAnsiTheme="majorBidi" w:cstheme="majorBidi"/>
          <w:sz w:val="16"/>
          <w:szCs w:val="16"/>
        </w:rPr>
        <w:t>denir</w:t>
      </w:r>
    </w:p>
    <w:p w:rsidR="005608EF" w:rsidRPr="008916F9" w:rsidRDefault="005608EF" w:rsidP="00137F2D">
      <w:pPr>
        <w:pStyle w:val="ListeParagraf"/>
        <w:numPr>
          <w:ilvl w:val="0"/>
          <w:numId w:val="16"/>
        </w:numPr>
        <w:spacing w:after="0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>Aşağıdaki solda verilen sözcük gruplarıyla sağ taraftaki cümleleri eşleştiriniz.(10p)</w:t>
      </w:r>
    </w:p>
    <w:tbl>
      <w:tblPr>
        <w:tblStyle w:val="TabloKlavuzu"/>
        <w:tblW w:w="4906" w:type="pct"/>
        <w:tblInd w:w="108" w:type="dxa"/>
        <w:tblLook w:val="04A0"/>
      </w:tblPr>
      <w:tblGrid>
        <w:gridCol w:w="296"/>
        <w:gridCol w:w="2500"/>
        <w:gridCol w:w="343"/>
        <w:gridCol w:w="2496"/>
      </w:tblGrid>
      <w:tr w:rsidR="005608EF" w:rsidRPr="008916F9" w:rsidTr="007F336C">
        <w:trPr>
          <w:trHeight w:val="227"/>
        </w:trPr>
        <w:tc>
          <w:tcPr>
            <w:tcW w:w="223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232" w:type="pct"/>
            <w:vAlign w:val="center"/>
          </w:tcPr>
          <w:p w:rsidR="005608EF" w:rsidRPr="008916F9" w:rsidRDefault="008607DC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Carullah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Ömer ez-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Zemahşerî</w:t>
            </w:r>
            <w:proofErr w:type="spellEnd"/>
          </w:p>
        </w:tc>
        <w:tc>
          <w:tcPr>
            <w:tcW w:w="318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8" w:type="pct"/>
            <w:vAlign w:val="center"/>
          </w:tcPr>
          <w:p w:rsidR="005608EF" w:rsidRPr="008916F9" w:rsidRDefault="008607DC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Kitabu</w:t>
            </w:r>
            <w:r w:rsidR="00021038" w:rsidRPr="008916F9">
              <w:rPr>
                <w:rFonts w:asciiTheme="majorBidi" w:hAnsiTheme="majorBidi" w:cstheme="majorBidi"/>
                <w:sz w:val="16"/>
                <w:szCs w:val="16"/>
              </w:rPr>
              <w:t>’t</w:t>
            </w:r>
            <w:proofErr w:type="spellEnd"/>
            <w:r w:rsidR="00021038"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="00021038" w:rsidRPr="008916F9">
              <w:rPr>
                <w:rFonts w:asciiTheme="majorBidi" w:hAnsiTheme="majorBidi" w:cstheme="majorBidi"/>
                <w:sz w:val="16"/>
                <w:szCs w:val="16"/>
              </w:rPr>
              <w:t>Tefsiri’l</w:t>
            </w:r>
            <w:proofErr w:type="spellEnd"/>
            <w:r w:rsidR="00021038" w:rsidRPr="008916F9">
              <w:rPr>
                <w:rFonts w:asciiTheme="majorBidi" w:hAnsiTheme="majorBidi" w:cstheme="majorBidi"/>
                <w:sz w:val="16"/>
                <w:szCs w:val="16"/>
              </w:rPr>
              <w:t>-Kebir</w:t>
            </w:r>
          </w:p>
        </w:tc>
      </w:tr>
      <w:tr w:rsidR="005608EF" w:rsidRPr="008916F9" w:rsidTr="007F336C">
        <w:trPr>
          <w:trHeight w:val="227"/>
        </w:trPr>
        <w:tc>
          <w:tcPr>
            <w:tcW w:w="223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232" w:type="pct"/>
            <w:vAlign w:val="center"/>
          </w:tcPr>
          <w:p w:rsidR="005608EF" w:rsidRPr="008916F9" w:rsidRDefault="008607DC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Fahreddin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er-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Râz</w:t>
            </w:r>
            <w:proofErr w:type="spellEnd"/>
          </w:p>
        </w:tc>
        <w:tc>
          <w:tcPr>
            <w:tcW w:w="318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8" w:type="pct"/>
            <w:vAlign w:val="center"/>
          </w:tcPr>
          <w:p w:rsidR="005608EF" w:rsidRPr="008916F9" w:rsidRDefault="00021038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Ruhu’l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-Beyan</w:t>
            </w:r>
          </w:p>
        </w:tc>
      </w:tr>
      <w:tr w:rsidR="005608EF" w:rsidRPr="008916F9" w:rsidTr="007F336C">
        <w:trPr>
          <w:trHeight w:val="227"/>
        </w:trPr>
        <w:tc>
          <w:tcPr>
            <w:tcW w:w="223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32" w:type="pct"/>
            <w:vAlign w:val="center"/>
          </w:tcPr>
          <w:p w:rsidR="005608EF" w:rsidRPr="008916F9" w:rsidRDefault="008607DC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Mukatil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b Süleyman</w:t>
            </w:r>
          </w:p>
        </w:tc>
        <w:tc>
          <w:tcPr>
            <w:tcW w:w="318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8" w:type="pct"/>
            <w:vAlign w:val="center"/>
          </w:tcPr>
          <w:p w:rsidR="005608EF" w:rsidRPr="008916F9" w:rsidRDefault="008607DC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El-Keşşaf an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Hakâiki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Gavâmizi’t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-Tenzil</w:t>
            </w:r>
          </w:p>
        </w:tc>
      </w:tr>
      <w:tr w:rsidR="005608EF" w:rsidRPr="008916F9" w:rsidTr="007F336C">
        <w:trPr>
          <w:trHeight w:val="227"/>
        </w:trPr>
        <w:tc>
          <w:tcPr>
            <w:tcW w:w="223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232" w:type="pct"/>
            <w:vAlign w:val="center"/>
          </w:tcPr>
          <w:p w:rsidR="005608EF" w:rsidRPr="008916F9" w:rsidRDefault="00021038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İsmail hakkı 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bursevi</w:t>
            </w:r>
            <w:proofErr w:type="spellEnd"/>
          </w:p>
        </w:tc>
        <w:tc>
          <w:tcPr>
            <w:tcW w:w="318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8" w:type="pct"/>
            <w:vAlign w:val="center"/>
          </w:tcPr>
          <w:p w:rsidR="005608EF" w:rsidRPr="008916F9" w:rsidRDefault="00021038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Tefsiru’l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Celaleyn</w:t>
            </w:r>
            <w:proofErr w:type="spellEnd"/>
          </w:p>
        </w:tc>
      </w:tr>
      <w:tr w:rsidR="005608EF" w:rsidRPr="008916F9" w:rsidTr="007F336C">
        <w:trPr>
          <w:trHeight w:val="227"/>
        </w:trPr>
        <w:tc>
          <w:tcPr>
            <w:tcW w:w="223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8916F9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232" w:type="pct"/>
            <w:vAlign w:val="center"/>
          </w:tcPr>
          <w:p w:rsidR="005608EF" w:rsidRPr="008916F9" w:rsidRDefault="00021038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proofErr w:type="gram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Celaleddin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 xml:space="preserve">  el</w:t>
            </w:r>
            <w:proofErr w:type="gram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-Mahalli ve es-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Suyûti</w:t>
            </w:r>
            <w:proofErr w:type="spellEnd"/>
          </w:p>
        </w:tc>
        <w:tc>
          <w:tcPr>
            <w:tcW w:w="318" w:type="pct"/>
            <w:vAlign w:val="center"/>
          </w:tcPr>
          <w:p w:rsidR="005608EF" w:rsidRPr="008916F9" w:rsidRDefault="005608EF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28" w:type="pct"/>
            <w:vAlign w:val="center"/>
          </w:tcPr>
          <w:p w:rsidR="005608EF" w:rsidRPr="008916F9" w:rsidRDefault="008607DC" w:rsidP="00643669">
            <w:pPr>
              <w:spacing w:line="276" w:lineRule="auto"/>
              <w:rPr>
                <w:rFonts w:asciiTheme="majorBidi" w:hAnsiTheme="majorBidi" w:cstheme="majorBidi"/>
                <w:sz w:val="16"/>
                <w:szCs w:val="16"/>
              </w:rPr>
            </w:pP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Mefâtihu’l</w:t>
            </w:r>
            <w:proofErr w:type="spellEnd"/>
            <w:r w:rsidRPr="008916F9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proofErr w:type="spellStart"/>
            <w:r w:rsidRPr="008916F9">
              <w:rPr>
                <w:rFonts w:asciiTheme="majorBidi" w:hAnsiTheme="majorBidi" w:cstheme="majorBidi"/>
                <w:sz w:val="16"/>
                <w:szCs w:val="16"/>
              </w:rPr>
              <w:t>Gayb</w:t>
            </w:r>
            <w:proofErr w:type="spellEnd"/>
          </w:p>
        </w:tc>
      </w:tr>
    </w:tbl>
    <w:p w:rsidR="005608EF" w:rsidRPr="008916F9" w:rsidRDefault="005608EF" w:rsidP="00137F2D">
      <w:pPr>
        <w:pStyle w:val="ListeParagraf"/>
        <w:numPr>
          <w:ilvl w:val="0"/>
          <w:numId w:val="1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Theme="majorBidi" w:hAnsiTheme="majorBidi" w:cstheme="majorBidi"/>
          <w:b/>
          <w:bCs/>
          <w:sz w:val="16"/>
          <w:szCs w:val="16"/>
        </w:rPr>
      </w:pPr>
      <w:r w:rsidRPr="008916F9">
        <w:rPr>
          <w:rFonts w:asciiTheme="majorBidi" w:hAnsiTheme="majorBidi" w:cstheme="majorBidi"/>
          <w:b/>
          <w:bCs/>
          <w:sz w:val="16"/>
          <w:szCs w:val="16"/>
        </w:rPr>
        <w:t>Çoktan seçmeli soruları cevaplayınız.(5’er p)</w:t>
      </w:r>
    </w:p>
    <w:p w:rsidR="00B34D75" w:rsidRPr="008916F9" w:rsidRDefault="00B34D75" w:rsidP="00137F2D">
      <w:pPr>
        <w:pStyle w:val="ListeParagraf"/>
        <w:numPr>
          <w:ilvl w:val="0"/>
          <w:numId w:val="18"/>
        </w:numPr>
        <w:spacing w:after="0"/>
        <w:ind w:right="281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Aşağıdakilerden hangisi tabiin dönemi tefsir </w:t>
      </w:r>
      <w:proofErr w:type="spellStart"/>
      <w:r w:rsidRPr="008916F9">
        <w:rPr>
          <w:rFonts w:asciiTheme="majorBidi" w:hAnsiTheme="majorBidi" w:cstheme="majorBidi"/>
          <w:b/>
          <w:sz w:val="16"/>
          <w:szCs w:val="16"/>
        </w:rPr>
        <w:t>özelliklerinen</w:t>
      </w:r>
      <w:proofErr w:type="spellEnd"/>
      <w:r w:rsidRPr="008916F9">
        <w:rPr>
          <w:rFonts w:asciiTheme="majorBidi" w:hAnsiTheme="majorBidi" w:cstheme="majorBidi"/>
          <w:b/>
          <w:sz w:val="16"/>
          <w:szCs w:val="16"/>
        </w:rPr>
        <w:t xml:space="preserve"> biridir?</w:t>
      </w:r>
    </w:p>
    <w:p w:rsidR="00B34D75" w:rsidRPr="008916F9" w:rsidRDefault="0074553C" w:rsidP="00137F2D">
      <w:pPr>
        <w:pStyle w:val="ListeParagraf"/>
        <w:numPr>
          <w:ilvl w:val="0"/>
          <w:numId w:val="19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Ayetlerin genel manasını vermekle yetinmişlerdir.</w:t>
      </w:r>
    </w:p>
    <w:p w:rsidR="00B34D75" w:rsidRPr="008916F9" w:rsidRDefault="0074553C" w:rsidP="00137F2D">
      <w:pPr>
        <w:pStyle w:val="ListeParagraf"/>
        <w:numPr>
          <w:ilvl w:val="0"/>
          <w:numId w:val="19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Kur’an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-ı Kerim’in tamamı tefsir </w:t>
      </w:r>
      <w:proofErr w:type="spellStart"/>
      <w:r w:rsidRPr="008916F9">
        <w:rPr>
          <w:rFonts w:asciiTheme="majorBidi" w:hAnsiTheme="majorBidi" w:cstheme="majorBidi"/>
          <w:sz w:val="16"/>
          <w:szCs w:val="16"/>
        </w:rPr>
        <w:t>edişmiştir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>.</w:t>
      </w:r>
    </w:p>
    <w:p w:rsidR="00B34D75" w:rsidRPr="008916F9" w:rsidRDefault="00B34D75" w:rsidP="00137F2D">
      <w:pPr>
        <w:pStyle w:val="ListeParagraf"/>
        <w:numPr>
          <w:ilvl w:val="0"/>
          <w:numId w:val="19"/>
        </w:numPr>
        <w:spacing w:after="0"/>
        <w:rPr>
          <w:rFonts w:asciiTheme="majorBidi" w:hAnsiTheme="majorBidi" w:cstheme="majorBidi"/>
          <w:sz w:val="16"/>
          <w:szCs w:val="16"/>
        </w:rPr>
      </w:pPr>
      <w:proofErr w:type="spellStart"/>
      <w:r w:rsidRPr="008916F9">
        <w:rPr>
          <w:rFonts w:asciiTheme="majorBidi" w:hAnsiTheme="majorBidi" w:cstheme="majorBidi"/>
          <w:sz w:val="16"/>
          <w:szCs w:val="16"/>
        </w:rPr>
        <w:t>Müteşabih</w:t>
      </w:r>
      <w:proofErr w:type="spellEnd"/>
      <w:r w:rsidRPr="008916F9">
        <w:rPr>
          <w:rFonts w:asciiTheme="majorBidi" w:hAnsiTheme="majorBidi" w:cstheme="majorBidi"/>
          <w:sz w:val="16"/>
          <w:szCs w:val="16"/>
        </w:rPr>
        <w:t xml:space="preserve"> ayetler üzerinde durulmamıştır.</w:t>
      </w:r>
    </w:p>
    <w:p w:rsidR="00913948" w:rsidRDefault="00B93162" w:rsidP="00137F2D">
      <w:pPr>
        <w:pStyle w:val="ListeParagraf"/>
        <w:numPr>
          <w:ilvl w:val="0"/>
          <w:numId w:val="19"/>
        </w:numPr>
        <w:spacing w:after="0"/>
        <w:rPr>
          <w:rFonts w:asciiTheme="majorBidi" w:hAnsiTheme="majorBidi" w:cstheme="majorBidi"/>
          <w:sz w:val="16"/>
          <w:szCs w:val="16"/>
        </w:rPr>
      </w:pPr>
      <w:r w:rsidRPr="008916F9">
        <w:rPr>
          <w:rFonts w:asciiTheme="majorBidi" w:hAnsiTheme="majorBidi" w:cstheme="majorBidi"/>
          <w:sz w:val="16"/>
          <w:szCs w:val="16"/>
        </w:rPr>
        <w:t>Ahk</w:t>
      </w:r>
      <w:r w:rsidR="0074553C" w:rsidRPr="008916F9">
        <w:rPr>
          <w:rFonts w:asciiTheme="majorBidi" w:hAnsiTheme="majorBidi" w:cstheme="majorBidi"/>
          <w:sz w:val="16"/>
          <w:szCs w:val="16"/>
        </w:rPr>
        <w:t>âm ayetler üzerinden az sayıda hükümler çıkarılmıştır.</w:t>
      </w:r>
    </w:p>
    <w:p w:rsidR="00643669" w:rsidRPr="007F336C" w:rsidRDefault="00643669" w:rsidP="00643669">
      <w:pPr>
        <w:pStyle w:val="ListeParagraf"/>
        <w:spacing w:after="0"/>
        <w:ind w:left="567"/>
        <w:rPr>
          <w:rFonts w:asciiTheme="majorBidi" w:hAnsiTheme="majorBidi" w:cstheme="majorBidi"/>
          <w:sz w:val="16"/>
          <w:szCs w:val="16"/>
        </w:rPr>
      </w:pPr>
    </w:p>
    <w:p w:rsidR="00B93162" w:rsidRPr="008916F9" w:rsidRDefault="00E663FA" w:rsidP="00137F2D">
      <w:pPr>
        <w:pStyle w:val="ListeParagraf"/>
        <w:numPr>
          <w:ilvl w:val="0"/>
          <w:numId w:val="18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r w:rsidRPr="007F336C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تَرْم۪يهِمْ بِحِجَارَةٍ مِنْ سِجّ۪يلٍ</w:t>
      </w:r>
      <w:r w:rsidRPr="007F336C">
        <w:rPr>
          <w:rFonts w:asciiTheme="majorBidi" w:eastAsia="Times New Roman" w:hAnsiTheme="majorBidi" w:cstheme="majorBidi"/>
          <w:color w:val="333333"/>
          <w:sz w:val="28"/>
          <w:szCs w:val="28"/>
          <w:lang w:eastAsia="tr-TR"/>
        </w:rPr>
        <w:t xml:space="preserve"> </w:t>
      </w:r>
      <w:r w:rsidRPr="007F336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B93162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B93162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913948" w:rsidRPr="008916F9" w:rsidRDefault="00913948" w:rsidP="00137F2D">
      <w:pPr>
        <w:pStyle w:val="ListeParagraf"/>
        <w:numPr>
          <w:ilvl w:val="0"/>
          <w:numId w:val="20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 xml:space="preserve">Onların üstüne sürü </w:t>
      </w:r>
      <w:proofErr w:type="spellStart"/>
      <w:r w:rsidRPr="008916F9">
        <w:rPr>
          <w:rFonts w:asciiTheme="majorBidi" w:hAnsiTheme="majorBidi" w:cstheme="majorBidi"/>
          <w:bCs/>
          <w:sz w:val="16"/>
          <w:szCs w:val="16"/>
        </w:rPr>
        <w:t>sürü</w:t>
      </w:r>
      <w:proofErr w:type="spellEnd"/>
      <w:r w:rsidRPr="008916F9">
        <w:rPr>
          <w:rFonts w:asciiTheme="majorBidi" w:hAnsiTheme="majorBidi" w:cstheme="majorBidi"/>
          <w:bCs/>
          <w:sz w:val="16"/>
          <w:szCs w:val="16"/>
        </w:rPr>
        <w:t xml:space="preserve"> kuşlar gönderdi</w:t>
      </w:r>
    </w:p>
    <w:p w:rsidR="00913948" w:rsidRPr="008916F9" w:rsidRDefault="00913948" w:rsidP="00137F2D">
      <w:pPr>
        <w:pStyle w:val="ListeParagraf"/>
        <w:numPr>
          <w:ilvl w:val="0"/>
          <w:numId w:val="20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Onların üzerlerine tuğla parçaları atıyordu.</w:t>
      </w:r>
    </w:p>
    <w:p w:rsidR="00913948" w:rsidRPr="008916F9" w:rsidRDefault="00913948" w:rsidP="00137F2D">
      <w:pPr>
        <w:pStyle w:val="ListeParagraf"/>
        <w:numPr>
          <w:ilvl w:val="0"/>
          <w:numId w:val="20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Onların üzerlerine pişmiş çamurdan taşlar atıyordu.</w:t>
      </w:r>
    </w:p>
    <w:p w:rsidR="00913948" w:rsidRDefault="00913948" w:rsidP="00137F2D">
      <w:pPr>
        <w:pStyle w:val="ListeParagraf"/>
        <w:numPr>
          <w:ilvl w:val="0"/>
          <w:numId w:val="20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Onların sırtlarına pişmiş çamurdan taşlar atıyordu.</w:t>
      </w:r>
    </w:p>
    <w:p w:rsidR="00643669" w:rsidRPr="007F336C" w:rsidRDefault="00643669" w:rsidP="00643669">
      <w:pPr>
        <w:pStyle w:val="ListeParagraf"/>
        <w:spacing w:after="0"/>
        <w:ind w:left="567"/>
        <w:rPr>
          <w:rFonts w:asciiTheme="majorBidi" w:hAnsiTheme="majorBidi" w:cstheme="majorBidi"/>
          <w:bCs/>
          <w:sz w:val="16"/>
          <w:szCs w:val="16"/>
        </w:rPr>
      </w:pPr>
    </w:p>
    <w:p w:rsidR="007F336C" w:rsidRPr="007F336C" w:rsidRDefault="00E663FA" w:rsidP="00137F2D">
      <w:pPr>
        <w:pStyle w:val="ListeParagraf"/>
        <w:numPr>
          <w:ilvl w:val="0"/>
          <w:numId w:val="18"/>
        </w:numPr>
        <w:spacing w:after="0"/>
        <w:rPr>
          <w:rFonts w:asciiTheme="majorBidi" w:hAnsiTheme="majorBidi" w:cstheme="majorBidi"/>
          <w:b/>
          <w:sz w:val="28"/>
          <w:szCs w:val="28"/>
          <w:lang w:eastAsia="zh-CN"/>
        </w:rPr>
      </w:pPr>
      <w:r w:rsidRPr="007F336C">
        <w:rPr>
          <w:rFonts w:asciiTheme="majorBidi" w:hAnsiTheme="majorBidi" w:cstheme="majorBidi"/>
          <w:b/>
          <w:sz w:val="28"/>
          <w:szCs w:val="28"/>
          <w:lang w:eastAsia="zh-CN"/>
        </w:rPr>
        <w:t xml:space="preserve"> </w:t>
      </w:r>
      <w:r w:rsidRPr="007F336C">
        <w:rPr>
          <w:rFonts w:asciiTheme="majorBidi" w:hAnsiTheme="majorBidi" w:cstheme="majorBidi"/>
          <w:b/>
          <w:sz w:val="28"/>
          <w:szCs w:val="28"/>
          <w:rtl/>
          <w:lang w:eastAsia="zh-CN"/>
        </w:rPr>
        <w:t xml:space="preserve">تَرْم۪يهِمْ بِحِجَارَةٍ مِنْ </w:t>
      </w:r>
      <w:r w:rsidRPr="007F336C">
        <w:rPr>
          <w:rFonts w:asciiTheme="majorBidi" w:hAnsiTheme="majorBidi" w:cstheme="majorBidi"/>
          <w:b/>
          <w:sz w:val="28"/>
          <w:szCs w:val="28"/>
          <w:u w:val="single"/>
          <w:rtl/>
          <w:lang w:eastAsia="zh-CN"/>
        </w:rPr>
        <w:t>سِجّ۪يلٍ</w:t>
      </w:r>
      <w:r w:rsidRPr="007F336C">
        <w:rPr>
          <w:rFonts w:asciiTheme="majorBidi" w:hAnsiTheme="majorBidi" w:cstheme="majorBidi"/>
          <w:b/>
          <w:sz w:val="28"/>
          <w:szCs w:val="28"/>
          <w:u w:val="single"/>
          <w:vertAlign w:val="superscript"/>
          <w:rtl/>
          <w:lang w:eastAsia="zh-CN"/>
        </w:rPr>
        <w:t>1</w:t>
      </w:r>
      <w:r w:rsidR="007F336C" w:rsidRPr="007F336C">
        <w:rPr>
          <w:rFonts w:asciiTheme="majorBidi" w:hAnsiTheme="majorBidi" w:cstheme="majorBidi"/>
          <w:b/>
          <w:sz w:val="28"/>
          <w:szCs w:val="28"/>
          <w:lang w:eastAsia="zh-CN"/>
        </w:rPr>
        <w:tab/>
      </w:r>
      <w:r w:rsidR="007F336C">
        <w:rPr>
          <w:rFonts w:asciiTheme="majorBidi" w:hAnsiTheme="majorBidi" w:cstheme="majorBidi"/>
          <w:b/>
          <w:sz w:val="28"/>
          <w:szCs w:val="28"/>
          <w:lang w:eastAsia="zh-CN"/>
        </w:rPr>
        <w:t>--</w:t>
      </w:r>
      <w:r w:rsidRPr="007F336C">
        <w:rPr>
          <w:rFonts w:asciiTheme="majorBidi" w:hAnsiTheme="majorBidi" w:cstheme="majorBidi"/>
          <w:b/>
          <w:sz w:val="28"/>
          <w:szCs w:val="28"/>
          <w:lang w:eastAsia="zh-CN"/>
        </w:rPr>
        <w:t xml:space="preserve"> </w:t>
      </w:r>
      <w:r w:rsidRPr="007F336C">
        <w:rPr>
          <w:rFonts w:asciiTheme="majorBidi" w:hAnsiTheme="majorBidi" w:cstheme="majorBidi"/>
          <w:b/>
          <w:sz w:val="28"/>
          <w:szCs w:val="28"/>
          <w:rtl/>
          <w:lang w:eastAsia="zh-CN"/>
        </w:rPr>
        <w:t xml:space="preserve">فَجَعَلَهُمْ </w:t>
      </w:r>
      <w:r w:rsidRPr="007F336C">
        <w:rPr>
          <w:rFonts w:asciiTheme="majorBidi" w:hAnsiTheme="majorBidi" w:cstheme="majorBidi"/>
          <w:b/>
          <w:sz w:val="28"/>
          <w:szCs w:val="28"/>
          <w:u w:val="single"/>
          <w:rtl/>
          <w:lang w:eastAsia="zh-CN"/>
        </w:rPr>
        <w:t>كَعَصْفٍ</w:t>
      </w:r>
      <w:r w:rsidRPr="007F336C">
        <w:rPr>
          <w:rFonts w:asciiTheme="majorBidi" w:hAnsiTheme="majorBidi" w:cstheme="majorBidi"/>
          <w:b/>
          <w:sz w:val="28"/>
          <w:szCs w:val="28"/>
          <w:u w:val="single"/>
          <w:vertAlign w:val="superscript"/>
          <w:rtl/>
          <w:lang w:eastAsia="zh-CN"/>
        </w:rPr>
        <w:t>2</w:t>
      </w:r>
      <w:r w:rsidRPr="007F336C">
        <w:rPr>
          <w:rFonts w:asciiTheme="majorBidi" w:hAnsiTheme="majorBidi" w:cstheme="majorBidi"/>
          <w:b/>
          <w:sz w:val="28"/>
          <w:szCs w:val="28"/>
          <w:rtl/>
          <w:lang w:eastAsia="zh-CN"/>
        </w:rPr>
        <w:t xml:space="preserve"> مَأْكُولٍ</w:t>
      </w:r>
      <w:r w:rsidRPr="007F336C">
        <w:rPr>
          <w:rFonts w:asciiTheme="majorBidi" w:hAnsiTheme="majorBidi" w:cstheme="majorBidi"/>
          <w:b/>
          <w:sz w:val="28"/>
          <w:szCs w:val="28"/>
          <w:lang w:eastAsia="zh-CN"/>
        </w:rPr>
        <w:t xml:space="preserve"> </w:t>
      </w:r>
    </w:p>
    <w:p w:rsidR="00913948" w:rsidRPr="008916F9" w:rsidRDefault="00913948" w:rsidP="00643669">
      <w:pPr>
        <w:pStyle w:val="ListeParagraf"/>
        <w:spacing w:after="0"/>
        <w:ind w:left="284"/>
        <w:rPr>
          <w:rFonts w:asciiTheme="majorBidi" w:hAnsiTheme="majorBidi" w:cstheme="majorBidi"/>
          <w:b/>
          <w:sz w:val="16"/>
          <w:szCs w:val="16"/>
          <w:lang w:eastAsia="zh-CN"/>
        </w:rPr>
      </w:pPr>
      <w:r w:rsidRPr="008916F9">
        <w:rPr>
          <w:rFonts w:asciiTheme="majorBidi" w:hAnsiTheme="majorBidi" w:cstheme="majorBidi"/>
          <w:b/>
          <w:sz w:val="16"/>
          <w:szCs w:val="16"/>
          <w:lang w:eastAsia="zh-CN"/>
        </w:rPr>
        <w:t>Altı çizili kelimelerin anlamı hangi şıkta doğru olarak verilmiştir.</w:t>
      </w:r>
    </w:p>
    <w:p w:rsidR="0076245B" w:rsidRPr="008916F9" w:rsidRDefault="0076245B" w:rsidP="00643669">
      <w:pPr>
        <w:spacing w:after="0"/>
        <w:ind w:left="708"/>
        <w:rPr>
          <w:rFonts w:asciiTheme="majorBidi" w:hAnsiTheme="majorBidi" w:cstheme="majorBidi"/>
          <w:b/>
          <w:sz w:val="16"/>
          <w:szCs w:val="16"/>
          <w:u w:val="single"/>
        </w:rPr>
      </w:pPr>
      <w:r w:rsidRPr="008916F9">
        <w:rPr>
          <w:rFonts w:asciiTheme="majorBidi" w:hAnsiTheme="majorBidi" w:cstheme="majorBidi"/>
          <w:b/>
          <w:sz w:val="16"/>
          <w:szCs w:val="16"/>
          <w:u w:val="single"/>
        </w:rPr>
        <w:tab/>
      </w:r>
      <w:r w:rsidR="007F336C">
        <w:rPr>
          <w:rFonts w:asciiTheme="majorBidi" w:hAnsiTheme="majorBidi" w:cstheme="majorBidi"/>
          <w:b/>
          <w:sz w:val="16"/>
          <w:szCs w:val="16"/>
          <w:u w:val="single"/>
        </w:rPr>
        <w:t>1</w:t>
      </w:r>
      <w:r w:rsidRPr="008916F9">
        <w:rPr>
          <w:rFonts w:asciiTheme="majorBidi" w:hAnsiTheme="majorBidi" w:cstheme="majorBidi"/>
          <w:b/>
          <w:sz w:val="16"/>
          <w:szCs w:val="16"/>
        </w:rPr>
        <w:tab/>
      </w:r>
      <w:r w:rsidRPr="008916F9">
        <w:rPr>
          <w:rFonts w:asciiTheme="majorBidi" w:hAnsiTheme="majorBidi" w:cstheme="majorBidi"/>
          <w:b/>
          <w:sz w:val="16"/>
          <w:szCs w:val="16"/>
          <w:u w:val="single"/>
        </w:rPr>
        <w:tab/>
      </w:r>
      <w:r w:rsidR="007F336C">
        <w:rPr>
          <w:rFonts w:asciiTheme="majorBidi" w:hAnsiTheme="majorBidi" w:cstheme="majorBidi"/>
          <w:b/>
          <w:sz w:val="16"/>
          <w:szCs w:val="16"/>
          <w:u w:val="single"/>
        </w:rPr>
        <w:t>2</w:t>
      </w:r>
    </w:p>
    <w:p w:rsidR="0076245B" w:rsidRPr="008916F9" w:rsidRDefault="0076245B" w:rsidP="00137F2D">
      <w:pPr>
        <w:pStyle w:val="ListeParagraf"/>
        <w:numPr>
          <w:ilvl w:val="0"/>
          <w:numId w:val="21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Çiğnenmiş balçık</w:t>
      </w:r>
      <w:r w:rsidRPr="008916F9">
        <w:rPr>
          <w:rFonts w:asciiTheme="majorBidi" w:hAnsiTheme="majorBidi" w:cstheme="majorBidi"/>
          <w:bCs/>
          <w:sz w:val="16"/>
          <w:szCs w:val="16"/>
        </w:rPr>
        <w:tab/>
        <w:t>Pişmiş ekin</w:t>
      </w:r>
    </w:p>
    <w:p w:rsidR="0076245B" w:rsidRPr="008916F9" w:rsidRDefault="0076245B" w:rsidP="00137F2D">
      <w:pPr>
        <w:pStyle w:val="ListeParagraf"/>
        <w:numPr>
          <w:ilvl w:val="0"/>
          <w:numId w:val="21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Ekin sapı</w:t>
      </w:r>
      <w:r w:rsidRPr="008916F9">
        <w:rPr>
          <w:rFonts w:asciiTheme="majorBidi" w:hAnsiTheme="majorBidi" w:cstheme="majorBidi"/>
          <w:bCs/>
          <w:sz w:val="16"/>
          <w:szCs w:val="16"/>
        </w:rPr>
        <w:tab/>
      </w:r>
      <w:r w:rsidRPr="008916F9">
        <w:rPr>
          <w:rFonts w:asciiTheme="majorBidi" w:hAnsiTheme="majorBidi" w:cstheme="majorBidi"/>
          <w:bCs/>
          <w:sz w:val="16"/>
          <w:szCs w:val="16"/>
        </w:rPr>
        <w:tab/>
        <w:t>Pişmemiş balçık</w:t>
      </w:r>
    </w:p>
    <w:p w:rsidR="0076245B" w:rsidRPr="008916F9" w:rsidRDefault="0076245B" w:rsidP="00137F2D">
      <w:pPr>
        <w:pStyle w:val="ListeParagraf"/>
        <w:numPr>
          <w:ilvl w:val="0"/>
          <w:numId w:val="21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Pişmiş balçık</w:t>
      </w:r>
      <w:r w:rsidRPr="008916F9">
        <w:rPr>
          <w:rFonts w:asciiTheme="majorBidi" w:hAnsiTheme="majorBidi" w:cstheme="majorBidi"/>
          <w:bCs/>
          <w:sz w:val="16"/>
          <w:szCs w:val="16"/>
        </w:rPr>
        <w:tab/>
      </w:r>
      <w:r w:rsidRPr="008916F9">
        <w:rPr>
          <w:rFonts w:asciiTheme="majorBidi" w:hAnsiTheme="majorBidi" w:cstheme="majorBidi"/>
          <w:bCs/>
          <w:sz w:val="16"/>
          <w:szCs w:val="16"/>
        </w:rPr>
        <w:tab/>
        <w:t>Çiğnenmiş ekin</w:t>
      </w:r>
    </w:p>
    <w:p w:rsidR="00913948" w:rsidRDefault="0076245B" w:rsidP="00137F2D">
      <w:pPr>
        <w:pStyle w:val="ListeParagraf"/>
        <w:numPr>
          <w:ilvl w:val="0"/>
          <w:numId w:val="21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Çiğnenmiş ekin</w:t>
      </w:r>
      <w:r w:rsidRPr="008916F9">
        <w:rPr>
          <w:rFonts w:asciiTheme="majorBidi" w:hAnsiTheme="majorBidi" w:cstheme="majorBidi"/>
          <w:bCs/>
          <w:sz w:val="16"/>
          <w:szCs w:val="16"/>
        </w:rPr>
        <w:tab/>
        <w:t>Pişmiş balçık</w:t>
      </w:r>
    </w:p>
    <w:p w:rsidR="00643669" w:rsidRPr="007F336C" w:rsidRDefault="00643669" w:rsidP="00643669">
      <w:pPr>
        <w:pStyle w:val="ListeParagraf"/>
        <w:spacing w:after="0"/>
        <w:ind w:left="566"/>
        <w:rPr>
          <w:rFonts w:asciiTheme="majorBidi" w:hAnsiTheme="majorBidi" w:cstheme="majorBidi"/>
          <w:bCs/>
          <w:sz w:val="16"/>
          <w:szCs w:val="16"/>
        </w:rPr>
      </w:pPr>
    </w:p>
    <w:p w:rsidR="0076245B" w:rsidRPr="008916F9" w:rsidRDefault="00CC5FA1" w:rsidP="00137F2D">
      <w:pPr>
        <w:pStyle w:val="ListeParagraf"/>
        <w:numPr>
          <w:ilvl w:val="0"/>
          <w:numId w:val="18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r w:rsidRPr="007F336C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ا۪يلَافِهِمْ رِحْلَةَ الشِّتَٓاءِ وَالصَّيْفِۚ</w:t>
      </w:r>
      <w:r w:rsidRPr="007F336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76245B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76245B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B93162" w:rsidRPr="008916F9" w:rsidRDefault="0076245B" w:rsidP="00137F2D">
      <w:pPr>
        <w:pStyle w:val="ListeParagraf"/>
        <w:numPr>
          <w:ilvl w:val="0"/>
          <w:numId w:val="22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Evet, kış ve yaz seyahatlerini pek kolay kılmadığı için.</w:t>
      </w:r>
    </w:p>
    <w:p w:rsidR="0076245B" w:rsidRPr="008916F9" w:rsidRDefault="0076245B" w:rsidP="00137F2D">
      <w:pPr>
        <w:pStyle w:val="ListeParagraf"/>
        <w:numPr>
          <w:ilvl w:val="0"/>
          <w:numId w:val="22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Evet, kış ve yaz seyahatlerini onlara kolaylaştırdığı için.</w:t>
      </w:r>
    </w:p>
    <w:p w:rsidR="0076245B" w:rsidRPr="008916F9" w:rsidRDefault="0076245B" w:rsidP="00137F2D">
      <w:pPr>
        <w:pStyle w:val="ListeParagraf"/>
        <w:numPr>
          <w:ilvl w:val="0"/>
          <w:numId w:val="22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 xml:space="preserve">Evet, kış ve yaz seyahatlerinde onlara zafer </w:t>
      </w:r>
      <w:proofErr w:type="spellStart"/>
      <w:r w:rsidRPr="008916F9">
        <w:rPr>
          <w:rFonts w:asciiTheme="majorBidi" w:hAnsiTheme="majorBidi" w:cstheme="majorBidi"/>
          <w:bCs/>
          <w:sz w:val="16"/>
          <w:szCs w:val="16"/>
        </w:rPr>
        <w:t>kazndırdığı</w:t>
      </w:r>
      <w:proofErr w:type="spellEnd"/>
      <w:r w:rsidRPr="008916F9">
        <w:rPr>
          <w:rFonts w:asciiTheme="majorBidi" w:hAnsiTheme="majorBidi" w:cstheme="majorBidi"/>
          <w:bCs/>
          <w:sz w:val="16"/>
          <w:szCs w:val="16"/>
        </w:rPr>
        <w:t xml:space="preserve"> için.</w:t>
      </w:r>
    </w:p>
    <w:p w:rsidR="00487DA6" w:rsidRDefault="0076245B" w:rsidP="00137F2D">
      <w:pPr>
        <w:pStyle w:val="ListeParagraf"/>
        <w:numPr>
          <w:ilvl w:val="0"/>
          <w:numId w:val="22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proofErr w:type="gramStart"/>
      <w:r w:rsidRPr="008916F9">
        <w:rPr>
          <w:rFonts w:asciiTheme="majorBidi" w:hAnsiTheme="majorBidi" w:cstheme="majorBidi"/>
          <w:bCs/>
          <w:sz w:val="16"/>
          <w:szCs w:val="16"/>
        </w:rPr>
        <w:t>Evet , kış</w:t>
      </w:r>
      <w:proofErr w:type="gramEnd"/>
      <w:r w:rsidRPr="008916F9">
        <w:rPr>
          <w:rFonts w:asciiTheme="majorBidi" w:hAnsiTheme="majorBidi" w:cstheme="majorBidi"/>
          <w:bCs/>
          <w:sz w:val="16"/>
          <w:szCs w:val="16"/>
        </w:rPr>
        <w:t xml:space="preserve"> ve yaz seyahatleri onlara kolay geldiği için.</w:t>
      </w:r>
    </w:p>
    <w:p w:rsidR="00643669" w:rsidRPr="007F336C" w:rsidRDefault="00643669" w:rsidP="00643669">
      <w:pPr>
        <w:pStyle w:val="ListeParagraf"/>
        <w:spacing w:after="0"/>
        <w:ind w:left="850"/>
        <w:rPr>
          <w:rFonts w:asciiTheme="majorBidi" w:hAnsiTheme="majorBidi" w:cstheme="majorBidi"/>
          <w:bCs/>
          <w:sz w:val="16"/>
          <w:szCs w:val="16"/>
        </w:rPr>
      </w:pPr>
    </w:p>
    <w:p w:rsidR="00643669" w:rsidRPr="008916F9" w:rsidRDefault="00643669" w:rsidP="00137F2D">
      <w:pPr>
        <w:pStyle w:val="ListeParagraf"/>
        <w:numPr>
          <w:ilvl w:val="0"/>
          <w:numId w:val="18"/>
        </w:numPr>
        <w:spacing w:after="0"/>
        <w:jc w:val="both"/>
        <w:rPr>
          <w:rFonts w:asciiTheme="majorBidi" w:eastAsia="Calibri" w:hAnsiTheme="majorBidi" w:cstheme="majorBidi"/>
          <w:b/>
          <w:sz w:val="16"/>
          <w:szCs w:val="16"/>
        </w:rPr>
      </w:pPr>
      <w:r w:rsidRPr="008916F9">
        <w:rPr>
          <w:rFonts w:asciiTheme="majorBidi" w:eastAsia="Calibri" w:hAnsiTheme="majorBidi" w:cstheme="majorBidi"/>
          <w:b/>
          <w:sz w:val="16"/>
          <w:szCs w:val="16"/>
        </w:rPr>
        <w:t>Ehli kitaba ait bazı rivayetlerin (</w:t>
      </w:r>
      <w:proofErr w:type="spellStart"/>
      <w:r w:rsidRPr="008916F9">
        <w:rPr>
          <w:rFonts w:asciiTheme="majorBidi" w:eastAsia="Calibri" w:hAnsiTheme="majorBidi" w:cstheme="majorBidi"/>
          <w:b/>
          <w:sz w:val="16"/>
          <w:szCs w:val="16"/>
        </w:rPr>
        <w:t>İsrailiyyat</w:t>
      </w:r>
      <w:proofErr w:type="spellEnd"/>
      <w:r w:rsidRPr="008916F9">
        <w:rPr>
          <w:rFonts w:asciiTheme="majorBidi" w:eastAsia="Calibri" w:hAnsiTheme="majorBidi" w:cstheme="majorBidi"/>
          <w:b/>
          <w:sz w:val="16"/>
          <w:szCs w:val="16"/>
        </w:rPr>
        <w:t xml:space="preserve">) </w:t>
      </w:r>
      <w:proofErr w:type="spellStart"/>
      <w:r w:rsidRPr="008916F9">
        <w:rPr>
          <w:rFonts w:asciiTheme="majorBidi" w:eastAsia="Calibri" w:hAnsiTheme="majorBidi" w:cstheme="majorBidi"/>
          <w:b/>
          <w:sz w:val="16"/>
          <w:szCs w:val="16"/>
        </w:rPr>
        <w:t>Kur’an</w:t>
      </w:r>
      <w:proofErr w:type="spellEnd"/>
      <w:r w:rsidRPr="008916F9">
        <w:rPr>
          <w:rFonts w:asciiTheme="majorBidi" w:eastAsia="Calibri" w:hAnsiTheme="majorBidi" w:cstheme="majorBidi"/>
          <w:b/>
          <w:sz w:val="16"/>
          <w:szCs w:val="16"/>
        </w:rPr>
        <w:t xml:space="preserve"> tefsirine girdiği dönem hangi dönemdir?</w:t>
      </w:r>
    </w:p>
    <w:p w:rsidR="00643669" w:rsidRDefault="00643669" w:rsidP="00643669">
      <w:pPr>
        <w:spacing w:after="0"/>
        <w:ind w:left="284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b/>
          <w:bCs/>
          <w:sz w:val="16"/>
          <w:szCs w:val="16"/>
        </w:rPr>
        <w:t>a)</w:t>
      </w:r>
      <w:r w:rsidRPr="008916F9">
        <w:rPr>
          <w:rFonts w:asciiTheme="majorBidi" w:eastAsia="Calibri" w:hAnsiTheme="majorBidi" w:cstheme="majorBidi"/>
          <w:sz w:val="16"/>
          <w:szCs w:val="16"/>
        </w:rPr>
        <w:t xml:space="preserve"> </w:t>
      </w:r>
      <w:proofErr w:type="spellStart"/>
      <w:r w:rsidRPr="008916F9">
        <w:rPr>
          <w:rFonts w:asciiTheme="majorBidi" w:eastAsia="Calibri" w:hAnsiTheme="majorBidi" w:cstheme="majorBidi"/>
          <w:sz w:val="16"/>
          <w:szCs w:val="16"/>
        </w:rPr>
        <w:t>Resulullah</w:t>
      </w:r>
      <w:proofErr w:type="spellEnd"/>
      <w:r w:rsidRPr="008916F9">
        <w:rPr>
          <w:rFonts w:asciiTheme="majorBidi" w:eastAsia="Calibri" w:hAnsiTheme="majorBidi" w:cstheme="majorBidi"/>
          <w:sz w:val="16"/>
          <w:szCs w:val="16"/>
        </w:rPr>
        <w:t xml:space="preserve"> dönemi</w:t>
      </w:r>
      <w:r w:rsidRPr="008916F9">
        <w:rPr>
          <w:rFonts w:asciiTheme="majorBidi" w:eastAsia="Calibri" w:hAnsiTheme="majorBidi" w:cstheme="majorBidi"/>
          <w:sz w:val="16"/>
          <w:szCs w:val="16"/>
        </w:rPr>
        <w:tab/>
      </w:r>
      <w:r w:rsidRPr="008916F9">
        <w:rPr>
          <w:rFonts w:asciiTheme="majorBidi" w:eastAsia="Calibri" w:hAnsiTheme="majorBidi" w:cstheme="majorBidi"/>
          <w:b/>
          <w:bCs/>
          <w:sz w:val="16"/>
          <w:szCs w:val="16"/>
        </w:rPr>
        <w:t>b)</w:t>
      </w:r>
      <w:r w:rsidRPr="008916F9">
        <w:rPr>
          <w:rFonts w:asciiTheme="majorBidi" w:eastAsia="Calibri" w:hAnsiTheme="majorBidi" w:cstheme="majorBidi"/>
          <w:sz w:val="16"/>
          <w:szCs w:val="16"/>
        </w:rPr>
        <w:t xml:space="preserve"> Sahabe dönemi</w:t>
      </w:r>
    </w:p>
    <w:p w:rsidR="00643669" w:rsidRDefault="00643669" w:rsidP="00643669">
      <w:pPr>
        <w:spacing w:after="0"/>
        <w:ind w:left="284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b/>
          <w:bCs/>
          <w:sz w:val="16"/>
          <w:szCs w:val="16"/>
        </w:rPr>
        <w:t>c)</w:t>
      </w:r>
      <w:r w:rsidRPr="008916F9">
        <w:rPr>
          <w:rFonts w:asciiTheme="majorBidi" w:eastAsia="Calibri" w:hAnsiTheme="majorBidi" w:cstheme="majorBidi"/>
          <w:sz w:val="16"/>
          <w:szCs w:val="16"/>
        </w:rPr>
        <w:t xml:space="preserve"> Tabiin dönemi</w:t>
      </w:r>
      <w:r w:rsidRPr="008916F9">
        <w:rPr>
          <w:rFonts w:asciiTheme="majorBidi" w:eastAsia="Calibri" w:hAnsiTheme="majorBidi" w:cstheme="majorBidi"/>
          <w:sz w:val="16"/>
          <w:szCs w:val="16"/>
        </w:rPr>
        <w:tab/>
      </w:r>
      <w:r w:rsidRPr="008916F9">
        <w:rPr>
          <w:rFonts w:asciiTheme="majorBidi" w:eastAsia="Calibri" w:hAnsiTheme="majorBidi" w:cstheme="majorBidi"/>
          <w:sz w:val="16"/>
          <w:szCs w:val="16"/>
        </w:rPr>
        <w:tab/>
      </w:r>
      <w:r w:rsidRPr="008916F9">
        <w:rPr>
          <w:rFonts w:asciiTheme="majorBidi" w:eastAsia="Calibri" w:hAnsiTheme="majorBidi" w:cstheme="majorBidi"/>
          <w:b/>
          <w:bCs/>
          <w:sz w:val="16"/>
          <w:szCs w:val="16"/>
        </w:rPr>
        <w:t>d)</w:t>
      </w:r>
      <w:proofErr w:type="spellStart"/>
      <w:r w:rsidRPr="008916F9">
        <w:rPr>
          <w:rFonts w:asciiTheme="majorBidi" w:eastAsia="Calibri" w:hAnsiTheme="majorBidi" w:cstheme="majorBidi"/>
          <w:sz w:val="16"/>
          <w:szCs w:val="16"/>
        </w:rPr>
        <w:t>Tebe</w:t>
      </w:r>
      <w:proofErr w:type="spellEnd"/>
      <w:r w:rsidRPr="008916F9">
        <w:rPr>
          <w:rFonts w:asciiTheme="majorBidi" w:eastAsia="Calibri" w:hAnsiTheme="majorBidi" w:cstheme="majorBidi"/>
          <w:sz w:val="16"/>
          <w:szCs w:val="16"/>
        </w:rPr>
        <w:t>-i tabiin dönemi</w:t>
      </w:r>
    </w:p>
    <w:p w:rsidR="00643669" w:rsidRDefault="00643669" w:rsidP="00643669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Theme="majorBidi" w:eastAsia="Calibri" w:hAnsiTheme="majorBidi" w:cstheme="majorBidi"/>
          <w:b/>
          <w:sz w:val="16"/>
          <w:szCs w:val="16"/>
        </w:rPr>
      </w:pPr>
    </w:p>
    <w:p w:rsidR="006C0539" w:rsidRDefault="006C0539" w:rsidP="00643669">
      <w:pPr>
        <w:pStyle w:val="ListeParagraf"/>
        <w:autoSpaceDE w:val="0"/>
        <w:autoSpaceDN w:val="0"/>
        <w:adjustRightInd w:val="0"/>
        <w:spacing w:after="0"/>
        <w:ind w:left="284"/>
        <w:jc w:val="both"/>
        <w:rPr>
          <w:rFonts w:asciiTheme="majorBidi" w:eastAsia="Calibri" w:hAnsiTheme="majorBidi" w:cstheme="majorBidi"/>
          <w:b/>
          <w:sz w:val="16"/>
          <w:szCs w:val="16"/>
        </w:rPr>
      </w:pPr>
    </w:p>
    <w:p w:rsidR="00643669" w:rsidRPr="008916F9" w:rsidRDefault="00643669" w:rsidP="00137F2D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b/>
          <w:sz w:val="16"/>
          <w:szCs w:val="16"/>
        </w:rPr>
      </w:pPr>
      <w:r w:rsidRPr="008916F9">
        <w:rPr>
          <w:rFonts w:asciiTheme="majorBidi" w:eastAsia="Calibri" w:hAnsiTheme="majorBidi" w:cstheme="majorBidi"/>
          <w:b/>
          <w:sz w:val="16"/>
          <w:szCs w:val="16"/>
        </w:rPr>
        <w:lastRenderedPageBreak/>
        <w:t xml:space="preserve">Peygamberimizin Kuranı tefsir edişi ile ilgili hangisi </w:t>
      </w:r>
      <w:r w:rsidRPr="008916F9">
        <w:rPr>
          <w:rFonts w:asciiTheme="majorBidi" w:eastAsia="Calibri" w:hAnsiTheme="majorBidi" w:cstheme="majorBidi"/>
          <w:b/>
          <w:sz w:val="16"/>
          <w:szCs w:val="16"/>
          <w:u w:val="single"/>
        </w:rPr>
        <w:t>yanlıştır</w:t>
      </w:r>
      <w:r w:rsidRPr="008916F9">
        <w:rPr>
          <w:rFonts w:asciiTheme="majorBidi" w:eastAsia="Calibri" w:hAnsiTheme="majorBidi" w:cstheme="majorBidi"/>
          <w:b/>
          <w:sz w:val="16"/>
          <w:szCs w:val="16"/>
        </w:rPr>
        <w:t>?</w:t>
      </w:r>
    </w:p>
    <w:p w:rsidR="00643669" w:rsidRPr="008916F9" w:rsidRDefault="00643669" w:rsidP="00137F2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 xml:space="preserve">Peygamberimiz bazen kapalı (müphem) bir ifadeyi açıklamıştır.(Beyan)   </w:t>
      </w:r>
    </w:p>
    <w:p w:rsidR="00643669" w:rsidRPr="008916F9" w:rsidRDefault="00643669" w:rsidP="00137F2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>Bazen de kavramı tarif ederek tefsir etmiştir.</w:t>
      </w:r>
    </w:p>
    <w:p w:rsidR="00643669" w:rsidRPr="008916F9" w:rsidRDefault="00643669" w:rsidP="00137F2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>Peygamberimizin tefsiri, lügat, belagat gibi ilimlerden hareketle Kuranı baştan sona tefsir eden bir tarzdır.</w:t>
      </w:r>
    </w:p>
    <w:p w:rsidR="00643669" w:rsidRPr="008916F9" w:rsidRDefault="00643669" w:rsidP="00137F2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>Bazen de kendisine sorulan sorular üzerine bazı kelime ve ayetlerin anlamını açıklamıştır.</w:t>
      </w:r>
    </w:p>
    <w:p w:rsidR="00643669" w:rsidRDefault="00643669" w:rsidP="00643669">
      <w:pPr>
        <w:pStyle w:val="ListeParagraf"/>
        <w:spacing w:after="0"/>
        <w:ind w:left="284"/>
        <w:rPr>
          <w:rFonts w:asciiTheme="majorBidi" w:hAnsiTheme="majorBidi" w:cstheme="majorBidi"/>
          <w:b/>
          <w:sz w:val="16"/>
          <w:szCs w:val="16"/>
        </w:rPr>
      </w:pPr>
    </w:p>
    <w:p w:rsidR="00CC5FA1" w:rsidRPr="008916F9" w:rsidRDefault="00CC5FA1" w:rsidP="00137F2D">
      <w:pPr>
        <w:pStyle w:val="ListeParagraf"/>
        <w:numPr>
          <w:ilvl w:val="0"/>
          <w:numId w:val="18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r w:rsidRPr="007F336C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اَلَّذ۪ينَ هُمْ عَنْ صَلَاتِهِمْ سَاهُونَۙ</w:t>
      </w:r>
      <w:r w:rsidRPr="007F336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487DA6" w:rsidRPr="008916F9">
        <w:rPr>
          <w:rFonts w:asciiTheme="majorBidi" w:hAnsiTheme="majorBidi" w:cstheme="majorBidi"/>
          <w:b/>
          <w:sz w:val="16"/>
          <w:szCs w:val="16"/>
        </w:rPr>
        <w:t xml:space="preserve">Ayetin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meali</w:t>
      </w:r>
      <w:r w:rsidR="00487DA6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487DA6" w:rsidRPr="008916F9" w:rsidRDefault="00487DA6" w:rsidP="00137F2D">
      <w:pPr>
        <w:pStyle w:val="ListeParagraf"/>
        <w:numPr>
          <w:ilvl w:val="0"/>
          <w:numId w:val="23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 namazlarını ciddiye almazlar.</w:t>
      </w:r>
    </w:p>
    <w:p w:rsidR="0076245B" w:rsidRPr="008916F9" w:rsidRDefault="00487DA6" w:rsidP="00137F2D">
      <w:pPr>
        <w:pStyle w:val="ListeParagraf"/>
        <w:numPr>
          <w:ilvl w:val="0"/>
          <w:numId w:val="23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 yaptıkları işi ciddiye almazlar.</w:t>
      </w:r>
    </w:p>
    <w:p w:rsidR="00487DA6" w:rsidRPr="008916F9" w:rsidRDefault="00487DA6" w:rsidP="00137F2D">
      <w:pPr>
        <w:pStyle w:val="ListeParagraf"/>
        <w:numPr>
          <w:ilvl w:val="0"/>
          <w:numId w:val="23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 namazlarını ciddiyetle kılarlar.</w:t>
      </w:r>
    </w:p>
    <w:p w:rsidR="0079735F" w:rsidRPr="00643669" w:rsidRDefault="00487DA6" w:rsidP="00137F2D">
      <w:pPr>
        <w:pStyle w:val="ListeParagraf"/>
        <w:numPr>
          <w:ilvl w:val="0"/>
          <w:numId w:val="23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Onlar namazları gösteriş için kılarlar.</w:t>
      </w:r>
    </w:p>
    <w:p w:rsidR="00643669" w:rsidRPr="007F336C" w:rsidRDefault="00643669" w:rsidP="00643669">
      <w:pPr>
        <w:pStyle w:val="ListeParagraf"/>
        <w:spacing w:after="0"/>
        <w:ind w:left="850"/>
        <w:rPr>
          <w:rFonts w:asciiTheme="majorBidi" w:hAnsiTheme="majorBidi" w:cstheme="majorBidi"/>
          <w:b/>
          <w:sz w:val="16"/>
          <w:szCs w:val="16"/>
        </w:rPr>
      </w:pPr>
    </w:p>
    <w:p w:rsidR="00487DA6" w:rsidRPr="008916F9" w:rsidRDefault="00CC5FA1" w:rsidP="00137F2D">
      <w:pPr>
        <w:pStyle w:val="ListeParagraf"/>
        <w:numPr>
          <w:ilvl w:val="0"/>
          <w:numId w:val="18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8916F9">
        <w:rPr>
          <w:rFonts w:asciiTheme="majorBidi" w:hAnsiTheme="majorBidi" w:cstheme="majorBidi"/>
          <w:b/>
          <w:sz w:val="16"/>
          <w:szCs w:val="16"/>
        </w:rPr>
        <w:t xml:space="preserve"> </w:t>
      </w:r>
      <w:r w:rsidRPr="007F336C">
        <w:rPr>
          <w:rFonts w:asciiTheme="majorBidi" w:eastAsia="Times New Roman" w:hAnsiTheme="majorBidi" w:cstheme="majorBidi"/>
          <w:color w:val="333333"/>
          <w:sz w:val="28"/>
          <w:szCs w:val="28"/>
          <w:rtl/>
          <w:lang w:eastAsia="tr-TR"/>
        </w:rPr>
        <w:t>اِنَّٓا اَعْطَيْنَاكَ الْـكَوْثَرَۜ</w:t>
      </w:r>
      <w:r w:rsidRPr="007F336C">
        <w:rPr>
          <w:rFonts w:asciiTheme="majorBidi" w:eastAsia="Times New Roman" w:hAnsiTheme="majorBidi" w:cstheme="majorBidi"/>
          <w:color w:val="333333"/>
          <w:sz w:val="28"/>
          <w:szCs w:val="28"/>
          <w:lang w:eastAsia="tr-TR"/>
        </w:rPr>
        <w:t xml:space="preserve"> </w:t>
      </w:r>
      <w:r w:rsidRPr="007F336C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="00CF69DC" w:rsidRPr="008916F9">
        <w:rPr>
          <w:rFonts w:asciiTheme="majorBidi" w:hAnsiTheme="majorBidi" w:cstheme="majorBidi"/>
          <w:b/>
          <w:sz w:val="16"/>
          <w:szCs w:val="16"/>
        </w:rPr>
        <w:t>Ayetin meali</w:t>
      </w:r>
      <w:r w:rsidR="00487DA6" w:rsidRPr="008916F9">
        <w:rPr>
          <w:rFonts w:asciiTheme="majorBidi" w:hAnsiTheme="majorBidi" w:cstheme="majorBidi"/>
          <w:b/>
          <w:sz w:val="16"/>
          <w:szCs w:val="16"/>
        </w:rPr>
        <w:t xml:space="preserve"> şıkların hangisinde doğru olarak verilmiştir. </w:t>
      </w:r>
    </w:p>
    <w:p w:rsidR="00487DA6" w:rsidRPr="008916F9" w:rsidRDefault="00CF69DC" w:rsidP="00137F2D">
      <w:pPr>
        <w:pStyle w:val="ListeParagraf"/>
        <w:numPr>
          <w:ilvl w:val="0"/>
          <w:numId w:val="24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Şüphesiz ben sana Kevser’i verdim.</w:t>
      </w:r>
    </w:p>
    <w:p w:rsidR="00CF69DC" w:rsidRPr="008916F9" w:rsidRDefault="00CF69DC" w:rsidP="00137F2D">
      <w:pPr>
        <w:pStyle w:val="ListeParagraf"/>
        <w:numPr>
          <w:ilvl w:val="0"/>
          <w:numId w:val="24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Şüphesiz biz sana Kevser havuzunu verdik.</w:t>
      </w:r>
    </w:p>
    <w:p w:rsidR="00CF69DC" w:rsidRPr="008916F9" w:rsidRDefault="00CF69DC" w:rsidP="00137F2D">
      <w:pPr>
        <w:pStyle w:val="ListeParagraf"/>
        <w:numPr>
          <w:ilvl w:val="0"/>
          <w:numId w:val="24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Şüphesiz biz sana Kevser’i verdik.</w:t>
      </w:r>
    </w:p>
    <w:p w:rsidR="00CC5FA1" w:rsidRDefault="00CF69DC" w:rsidP="00137F2D">
      <w:pPr>
        <w:pStyle w:val="ListeParagraf"/>
        <w:numPr>
          <w:ilvl w:val="0"/>
          <w:numId w:val="24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 w:rsidRPr="008916F9">
        <w:rPr>
          <w:rFonts w:asciiTheme="majorBidi" w:hAnsiTheme="majorBidi" w:cstheme="majorBidi"/>
          <w:bCs/>
          <w:sz w:val="16"/>
          <w:szCs w:val="16"/>
        </w:rPr>
        <w:t>Şüphesiz biz sana Kevser’i vereceğiz.</w:t>
      </w:r>
    </w:p>
    <w:p w:rsidR="00643669" w:rsidRPr="00643669" w:rsidRDefault="00643669" w:rsidP="00643669">
      <w:pPr>
        <w:pStyle w:val="ListeParagraf"/>
        <w:spacing w:after="0"/>
        <w:ind w:left="567"/>
        <w:rPr>
          <w:rFonts w:asciiTheme="majorBidi" w:hAnsiTheme="majorBidi" w:cstheme="majorBidi"/>
          <w:bCs/>
          <w:sz w:val="16"/>
          <w:szCs w:val="16"/>
        </w:rPr>
      </w:pPr>
    </w:p>
    <w:p w:rsidR="007F336C" w:rsidRDefault="00CC5FA1" w:rsidP="00137F2D">
      <w:pPr>
        <w:pStyle w:val="ListeParagraf"/>
        <w:numPr>
          <w:ilvl w:val="0"/>
          <w:numId w:val="18"/>
        </w:numPr>
        <w:jc w:val="both"/>
        <w:rPr>
          <w:rFonts w:asciiTheme="majorBidi" w:eastAsia="Calibri" w:hAnsiTheme="majorBidi" w:cstheme="majorBidi"/>
          <w:b/>
          <w:sz w:val="16"/>
          <w:szCs w:val="16"/>
        </w:rPr>
      </w:pPr>
      <w:r w:rsidRPr="008916F9">
        <w:rPr>
          <w:rFonts w:asciiTheme="majorBidi" w:eastAsia="Calibri" w:hAnsiTheme="majorBidi" w:cstheme="majorBidi"/>
          <w:b/>
          <w:sz w:val="16"/>
          <w:szCs w:val="16"/>
        </w:rPr>
        <w:t>Aşağıdaki isimlerden hangisi tefsirde meşhur olmamış sahabedendir?</w:t>
      </w:r>
    </w:p>
    <w:p w:rsidR="007F336C" w:rsidRDefault="007F336C" w:rsidP="00643669">
      <w:pPr>
        <w:pStyle w:val="ListeParagraf"/>
        <w:ind w:left="284"/>
        <w:jc w:val="both"/>
        <w:rPr>
          <w:rFonts w:asciiTheme="majorBidi" w:eastAsia="Calibri" w:hAnsiTheme="majorBidi" w:cstheme="majorBidi"/>
          <w:sz w:val="16"/>
          <w:szCs w:val="16"/>
        </w:rPr>
      </w:pPr>
      <w:r>
        <w:rPr>
          <w:rFonts w:asciiTheme="majorBidi" w:eastAsia="Calibri" w:hAnsiTheme="majorBidi" w:cstheme="majorBidi"/>
          <w:b/>
          <w:sz w:val="16"/>
          <w:szCs w:val="16"/>
        </w:rPr>
        <w:t xml:space="preserve">a) </w:t>
      </w:r>
      <w:r w:rsidR="00CC5FA1" w:rsidRPr="007F336C">
        <w:rPr>
          <w:rFonts w:asciiTheme="majorBidi" w:eastAsia="Calibri" w:hAnsiTheme="majorBidi" w:cstheme="majorBidi"/>
          <w:sz w:val="16"/>
          <w:szCs w:val="16"/>
        </w:rPr>
        <w:t xml:space="preserve">Ali b. </w:t>
      </w:r>
      <w:proofErr w:type="spellStart"/>
      <w:r w:rsidR="00CC5FA1" w:rsidRPr="007F336C">
        <w:rPr>
          <w:rFonts w:asciiTheme="majorBidi" w:eastAsia="Calibri" w:hAnsiTheme="majorBidi" w:cstheme="majorBidi"/>
          <w:sz w:val="16"/>
          <w:szCs w:val="16"/>
        </w:rPr>
        <w:t>Eb</w:t>
      </w:r>
      <w:r>
        <w:rPr>
          <w:rFonts w:asciiTheme="majorBidi" w:eastAsia="Calibri" w:hAnsiTheme="majorBidi" w:cstheme="majorBidi"/>
          <w:sz w:val="16"/>
          <w:szCs w:val="16"/>
        </w:rPr>
        <w:t>i</w:t>
      </w:r>
      <w:proofErr w:type="spellEnd"/>
      <w:r>
        <w:rPr>
          <w:rFonts w:asciiTheme="majorBidi" w:eastAsia="Calibri" w:hAnsiTheme="majorBidi" w:cstheme="majorBidi"/>
          <w:sz w:val="16"/>
          <w:szCs w:val="16"/>
        </w:rPr>
        <w:t xml:space="preserve"> Talip</w:t>
      </w:r>
      <w:r>
        <w:rPr>
          <w:rFonts w:asciiTheme="majorBidi" w:eastAsia="Calibri" w:hAnsiTheme="majorBidi" w:cstheme="majorBidi"/>
          <w:sz w:val="16"/>
          <w:szCs w:val="16"/>
        </w:rPr>
        <w:tab/>
      </w:r>
      <w:r w:rsidRPr="007F336C">
        <w:rPr>
          <w:rFonts w:asciiTheme="majorBidi" w:eastAsia="Calibri" w:hAnsiTheme="majorBidi" w:cstheme="majorBidi"/>
          <w:b/>
          <w:bCs/>
          <w:sz w:val="16"/>
          <w:szCs w:val="16"/>
        </w:rPr>
        <w:t>b)</w:t>
      </w:r>
      <w:r>
        <w:rPr>
          <w:rFonts w:asciiTheme="majorBidi" w:eastAsia="Calibri" w:hAnsiTheme="majorBidi" w:cstheme="majorBidi"/>
          <w:sz w:val="16"/>
          <w:szCs w:val="16"/>
        </w:rPr>
        <w:t xml:space="preserve"> </w:t>
      </w:r>
      <w:r w:rsidR="00CC5FA1" w:rsidRPr="007F336C">
        <w:rPr>
          <w:rFonts w:asciiTheme="majorBidi" w:eastAsia="Calibri" w:hAnsiTheme="majorBidi" w:cstheme="majorBidi"/>
          <w:sz w:val="16"/>
          <w:szCs w:val="16"/>
        </w:rPr>
        <w:t xml:space="preserve">Ebu </w:t>
      </w:r>
      <w:proofErr w:type="spellStart"/>
      <w:r w:rsidR="00CC5FA1" w:rsidRPr="007F336C">
        <w:rPr>
          <w:rFonts w:asciiTheme="majorBidi" w:eastAsia="Calibri" w:hAnsiTheme="majorBidi" w:cstheme="majorBidi"/>
          <w:sz w:val="16"/>
          <w:szCs w:val="16"/>
        </w:rPr>
        <w:t>Hureyre</w:t>
      </w:r>
      <w:proofErr w:type="spellEnd"/>
    </w:p>
    <w:p w:rsidR="00643669" w:rsidRDefault="007F336C" w:rsidP="00643669">
      <w:pPr>
        <w:pStyle w:val="ListeParagraf"/>
        <w:ind w:left="284"/>
        <w:jc w:val="both"/>
        <w:rPr>
          <w:rFonts w:asciiTheme="majorBidi" w:eastAsia="Calibri" w:hAnsiTheme="majorBidi" w:cstheme="majorBidi"/>
          <w:sz w:val="16"/>
          <w:szCs w:val="16"/>
        </w:rPr>
      </w:pPr>
      <w:r>
        <w:rPr>
          <w:rFonts w:asciiTheme="majorBidi" w:eastAsia="Calibri" w:hAnsiTheme="majorBidi" w:cstheme="majorBidi"/>
          <w:b/>
          <w:sz w:val="16"/>
          <w:szCs w:val="16"/>
        </w:rPr>
        <w:t>c</w:t>
      </w:r>
      <w:r w:rsidRPr="007F336C">
        <w:rPr>
          <w:rFonts w:asciiTheme="majorBidi" w:eastAsia="Calibri" w:hAnsiTheme="majorBidi" w:cstheme="majorBidi"/>
          <w:b/>
          <w:sz w:val="16"/>
          <w:szCs w:val="16"/>
        </w:rPr>
        <w:t>)</w:t>
      </w:r>
      <w:r>
        <w:rPr>
          <w:rFonts w:asciiTheme="majorBidi" w:eastAsia="Calibri" w:hAnsiTheme="majorBidi" w:cstheme="majorBidi"/>
          <w:b/>
          <w:sz w:val="16"/>
          <w:szCs w:val="16"/>
        </w:rPr>
        <w:t xml:space="preserve"> </w:t>
      </w:r>
      <w:r w:rsidR="00CC5FA1" w:rsidRPr="007F336C">
        <w:rPr>
          <w:rFonts w:asciiTheme="majorBidi" w:eastAsia="Calibri" w:hAnsiTheme="majorBidi" w:cstheme="majorBidi"/>
          <w:sz w:val="16"/>
          <w:szCs w:val="16"/>
        </w:rPr>
        <w:t xml:space="preserve">Abdullah b. Abbas </w:t>
      </w:r>
      <w:r>
        <w:rPr>
          <w:rFonts w:asciiTheme="majorBidi" w:eastAsia="Calibri" w:hAnsiTheme="majorBidi" w:cstheme="majorBidi"/>
          <w:sz w:val="16"/>
          <w:szCs w:val="16"/>
        </w:rPr>
        <w:tab/>
      </w:r>
      <w:r w:rsidRPr="007F336C">
        <w:rPr>
          <w:rFonts w:asciiTheme="majorBidi" w:eastAsia="Calibri" w:hAnsiTheme="majorBidi" w:cstheme="majorBidi"/>
          <w:b/>
          <w:bCs/>
          <w:sz w:val="16"/>
          <w:szCs w:val="16"/>
        </w:rPr>
        <w:t>d)</w:t>
      </w:r>
      <w:r>
        <w:rPr>
          <w:rFonts w:asciiTheme="majorBidi" w:eastAsia="Calibri" w:hAnsiTheme="majorBidi" w:cstheme="majorBidi"/>
          <w:sz w:val="16"/>
          <w:szCs w:val="16"/>
        </w:rPr>
        <w:t xml:space="preserve"> </w:t>
      </w:r>
      <w:proofErr w:type="spellStart"/>
      <w:r w:rsidR="00CC5FA1" w:rsidRPr="007F336C">
        <w:rPr>
          <w:rFonts w:asciiTheme="majorBidi" w:eastAsia="Calibri" w:hAnsiTheme="majorBidi" w:cstheme="majorBidi"/>
          <w:sz w:val="16"/>
          <w:szCs w:val="16"/>
        </w:rPr>
        <w:t>Übeyy</w:t>
      </w:r>
      <w:proofErr w:type="spellEnd"/>
      <w:r w:rsidR="00CC5FA1" w:rsidRPr="007F336C">
        <w:rPr>
          <w:rFonts w:asciiTheme="majorBidi" w:eastAsia="Calibri" w:hAnsiTheme="majorBidi" w:cstheme="majorBidi"/>
          <w:sz w:val="16"/>
          <w:szCs w:val="16"/>
        </w:rPr>
        <w:t xml:space="preserve">. B. </w:t>
      </w:r>
      <w:proofErr w:type="spellStart"/>
      <w:r w:rsidR="00CC5FA1" w:rsidRPr="007F336C">
        <w:rPr>
          <w:rFonts w:asciiTheme="majorBidi" w:eastAsia="Calibri" w:hAnsiTheme="majorBidi" w:cstheme="majorBidi"/>
          <w:sz w:val="16"/>
          <w:szCs w:val="16"/>
        </w:rPr>
        <w:t>Ka’b</w:t>
      </w:r>
      <w:proofErr w:type="spellEnd"/>
    </w:p>
    <w:p w:rsidR="00643669" w:rsidRPr="008916F9" w:rsidRDefault="00643669" w:rsidP="00643669">
      <w:pPr>
        <w:pStyle w:val="ListeParagraf"/>
        <w:ind w:left="284"/>
        <w:jc w:val="both"/>
        <w:rPr>
          <w:rFonts w:asciiTheme="majorBidi" w:eastAsia="Calibri" w:hAnsiTheme="majorBidi" w:cstheme="majorBidi"/>
          <w:sz w:val="16"/>
          <w:szCs w:val="16"/>
        </w:rPr>
      </w:pPr>
    </w:p>
    <w:p w:rsidR="00CC5FA1" w:rsidRPr="008916F9" w:rsidRDefault="00CC5FA1" w:rsidP="00137F2D">
      <w:pPr>
        <w:pStyle w:val="ListeParagraf"/>
        <w:numPr>
          <w:ilvl w:val="0"/>
          <w:numId w:val="18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b/>
          <w:sz w:val="16"/>
          <w:szCs w:val="16"/>
        </w:rPr>
      </w:pPr>
      <w:r w:rsidRPr="008916F9">
        <w:rPr>
          <w:rFonts w:asciiTheme="majorBidi" w:eastAsia="Calibri" w:hAnsiTheme="majorBidi" w:cstheme="majorBidi"/>
          <w:b/>
          <w:sz w:val="16"/>
          <w:szCs w:val="16"/>
        </w:rPr>
        <w:t xml:space="preserve">Aşağıdaki ifadelerden hangisi </w:t>
      </w:r>
      <w:r w:rsidRPr="008916F9">
        <w:rPr>
          <w:rFonts w:asciiTheme="majorBidi" w:eastAsia="Calibri" w:hAnsiTheme="majorBidi" w:cstheme="majorBidi"/>
          <w:b/>
          <w:sz w:val="16"/>
          <w:szCs w:val="16"/>
          <w:u w:val="single"/>
        </w:rPr>
        <w:t>doğrudur</w:t>
      </w:r>
      <w:r w:rsidRPr="008916F9">
        <w:rPr>
          <w:rFonts w:asciiTheme="majorBidi" w:eastAsia="Calibri" w:hAnsiTheme="majorBidi" w:cstheme="majorBidi"/>
          <w:b/>
          <w:sz w:val="16"/>
          <w:szCs w:val="16"/>
        </w:rPr>
        <w:t>?</w:t>
      </w:r>
    </w:p>
    <w:p w:rsidR="00CC5FA1" w:rsidRPr="008916F9" w:rsidRDefault="00CC5FA1" w:rsidP="00137F2D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 xml:space="preserve">Peygamberimiz Kuranı tebliğ edip tefsini ümmetine bırakmıştır.         </w:t>
      </w:r>
    </w:p>
    <w:p w:rsidR="00CC5FA1" w:rsidRPr="008916F9" w:rsidRDefault="00CC5FA1" w:rsidP="00137F2D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>Peygamberimizin Kuranı dirayet yöntemiyle tefsir etmiştir.</w:t>
      </w:r>
    </w:p>
    <w:p w:rsidR="00CC5FA1" w:rsidRPr="008916F9" w:rsidRDefault="00CC5FA1" w:rsidP="00137F2D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>Peygamberimizin tefsiri sadece söz ile değil aynı zamanda uygulamalarıyla da gösterdiği fiili bir tefsirdir.</w:t>
      </w:r>
    </w:p>
    <w:p w:rsidR="0042008E" w:rsidRDefault="00CC5FA1" w:rsidP="00137F2D">
      <w:pPr>
        <w:pStyle w:val="ListeParagraf"/>
        <w:numPr>
          <w:ilvl w:val="0"/>
          <w:numId w:val="25"/>
        </w:numPr>
        <w:spacing w:after="0"/>
        <w:jc w:val="both"/>
        <w:rPr>
          <w:rFonts w:asciiTheme="majorBidi" w:eastAsia="Calibri" w:hAnsiTheme="majorBidi" w:cstheme="majorBidi"/>
          <w:sz w:val="16"/>
          <w:szCs w:val="16"/>
        </w:rPr>
      </w:pPr>
      <w:r w:rsidRPr="008916F9">
        <w:rPr>
          <w:rFonts w:asciiTheme="majorBidi" w:eastAsia="Calibri" w:hAnsiTheme="majorBidi" w:cstheme="majorBidi"/>
          <w:sz w:val="16"/>
          <w:szCs w:val="16"/>
        </w:rPr>
        <w:t xml:space="preserve">Peygamberimiz </w:t>
      </w:r>
      <w:proofErr w:type="spellStart"/>
      <w:r w:rsidRPr="008916F9">
        <w:rPr>
          <w:rFonts w:asciiTheme="majorBidi" w:eastAsia="Calibri" w:hAnsiTheme="majorBidi" w:cstheme="majorBidi"/>
          <w:sz w:val="16"/>
          <w:szCs w:val="16"/>
        </w:rPr>
        <w:t>Kur’anı</w:t>
      </w:r>
      <w:proofErr w:type="spellEnd"/>
      <w:r w:rsidRPr="008916F9">
        <w:rPr>
          <w:rFonts w:asciiTheme="majorBidi" w:eastAsia="Calibri" w:hAnsiTheme="majorBidi" w:cstheme="majorBidi"/>
          <w:sz w:val="16"/>
          <w:szCs w:val="16"/>
        </w:rPr>
        <w:t xml:space="preserve"> baştan sona tefsir etmiştir.</w:t>
      </w:r>
    </w:p>
    <w:p w:rsidR="00643669" w:rsidRPr="00643669" w:rsidRDefault="00643669" w:rsidP="00643669">
      <w:pPr>
        <w:pStyle w:val="ListeParagraf"/>
        <w:spacing w:after="0"/>
        <w:ind w:left="567"/>
        <w:jc w:val="both"/>
        <w:rPr>
          <w:rFonts w:asciiTheme="majorBidi" w:eastAsia="Calibri" w:hAnsiTheme="majorBidi" w:cstheme="majorBidi"/>
          <w:sz w:val="16"/>
          <w:szCs w:val="16"/>
        </w:rPr>
      </w:pPr>
    </w:p>
    <w:p w:rsidR="0076245B" w:rsidRPr="00F667E9" w:rsidRDefault="00F667E9" w:rsidP="00137F2D">
      <w:pPr>
        <w:pStyle w:val="ListeParagraf"/>
        <w:numPr>
          <w:ilvl w:val="0"/>
          <w:numId w:val="18"/>
        </w:numPr>
        <w:spacing w:after="0"/>
        <w:rPr>
          <w:rFonts w:asciiTheme="majorBidi" w:hAnsiTheme="majorBidi" w:cstheme="majorBidi"/>
          <w:b/>
          <w:sz w:val="16"/>
          <w:szCs w:val="16"/>
        </w:rPr>
      </w:pPr>
      <w:r w:rsidRPr="00F667E9">
        <w:rPr>
          <w:rFonts w:asciiTheme="majorBidi" w:hAnsiTheme="majorBidi" w:cstheme="majorBidi"/>
          <w:b/>
          <w:sz w:val="16"/>
          <w:szCs w:val="16"/>
        </w:rPr>
        <w:t xml:space="preserve">Hz. Peygamber Bakara suresi 238. Ayeti tefsir ederken </w:t>
      </w:r>
      <w:r w:rsidR="0087690F" w:rsidRPr="0087690F">
        <w:rPr>
          <w:rFonts w:asciiTheme="majorBidi" w:hAnsiTheme="majorBidi" w:cstheme="majorBidi" w:hint="cs"/>
          <w:b/>
          <w:sz w:val="28"/>
          <w:szCs w:val="28"/>
          <w:rtl/>
        </w:rPr>
        <w:t>اَلْوُسْطَى</w:t>
      </w:r>
      <w:r w:rsidRPr="00F667E9">
        <w:rPr>
          <w:rFonts w:asciiTheme="majorBidi" w:hAnsiTheme="majorBidi" w:cstheme="majorBidi" w:hint="cs"/>
          <w:b/>
          <w:sz w:val="16"/>
          <w:szCs w:val="16"/>
        </w:rPr>
        <w:t xml:space="preserve"> </w:t>
      </w:r>
      <w:r w:rsidRPr="00F667E9">
        <w:rPr>
          <w:rFonts w:asciiTheme="majorBidi" w:hAnsiTheme="majorBidi" w:cstheme="majorBidi"/>
          <w:b/>
          <w:sz w:val="16"/>
          <w:szCs w:val="16"/>
        </w:rPr>
        <w:t xml:space="preserve">kelimesini orta namaz olarak tefsir etmiş ve bununda ikindi namazı olduğunu </w:t>
      </w:r>
      <w:proofErr w:type="gramStart"/>
      <w:r w:rsidRPr="00F667E9">
        <w:rPr>
          <w:rFonts w:asciiTheme="majorBidi" w:hAnsiTheme="majorBidi" w:cstheme="majorBidi"/>
          <w:b/>
          <w:sz w:val="16"/>
          <w:szCs w:val="16"/>
        </w:rPr>
        <w:t>söylemiştir .</w:t>
      </w:r>
      <w:proofErr w:type="gramEnd"/>
    </w:p>
    <w:p w:rsidR="00F667E9" w:rsidRPr="00F667E9" w:rsidRDefault="00564D3D" w:rsidP="00F667E9">
      <w:pPr>
        <w:pStyle w:val="ListeParagraf"/>
        <w:spacing w:after="0"/>
        <w:ind w:left="284"/>
        <w:rPr>
          <w:rFonts w:asciiTheme="majorBidi" w:hAnsiTheme="majorBidi" w:cstheme="majorBidi"/>
          <w:b/>
          <w:sz w:val="16"/>
          <w:szCs w:val="16"/>
        </w:rPr>
      </w:pPr>
      <w:r>
        <w:rPr>
          <w:rFonts w:asciiTheme="majorBidi" w:hAnsiTheme="majorBidi" w:cstheme="majorBidi"/>
          <w:b/>
          <w:sz w:val="16"/>
          <w:szCs w:val="16"/>
        </w:rPr>
        <w:t>Aşağıdakilerin</w:t>
      </w:r>
      <w:r w:rsidR="00F667E9" w:rsidRPr="00F667E9">
        <w:rPr>
          <w:rFonts w:asciiTheme="majorBidi" w:hAnsiTheme="majorBidi" w:cstheme="majorBidi"/>
          <w:b/>
          <w:sz w:val="16"/>
          <w:szCs w:val="16"/>
        </w:rPr>
        <w:t xml:space="preserve"> hangisi</w:t>
      </w:r>
      <w:r>
        <w:rPr>
          <w:rFonts w:asciiTheme="majorBidi" w:hAnsiTheme="majorBidi" w:cstheme="majorBidi"/>
          <w:b/>
          <w:sz w:val="16"/>
          <w:szCs w:val="16"/>
        </w:rPr>
        <w:t xml:space="preserve"> peygamberimizin bu ayeti te</w:t>
      </w:r>
      <w:r w:rsidR="00F667E9" w:rsidRPr="00F667E9">
        <w:rPr>
          <w:rFonts w:asciiTheme="majorBidi" w:hAnsiTheme="majorBidi" w:cstheme="majorBidi"/>
          <w:b/>
          <w:sz w:val="16"/>
          <w:szCs w:val="16"/>
        </w:rPr>
        <w:t>fsir şeklidir?</w:t>
      </w:r>
    </w:p>
    <w:p w:rsidR="00F667E9" w:rsidRDefault="00F667E9" w:rsidP="00137F2D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proofErr w:type="spellStart"/>
      <w:r>
        <w:rPr>
          <w:rFonts w:asciiTheme="majorBidi" w:hAnsiTheme="majorBidi" w:cstheme="majorBidi"/>
          <w:bCs/>
          <w:sz w:val="16"/>
          <w:szCs w:val="16"/>
        </w:rPr>
        <w:t>Peygamberimizn</w:t>
      </w:r>
      <w:proofErr w:type="spellEnd"/>
      <w:r>
        <w:rPr>
          <w:rFonts w:asciiTheme="majorBidi" w:hAnsiTheme="majorBidi" w:cstheme="majorBidi"/>
          <w:bCs/>
          <w:sz w:val="16"/>
          <w:szCs w:val="16"/>
        </w:rPr>
        <w:t xml:space="preserve"> sorular üzere açıklama yapması</w:t>
      </w:r>
    </w:p>
    <w:p w:rsidR="00F667E9" w:rsidRDefault="0087690F" w:rsidP="00137F2D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>
        <w:rPr>
          <w:rFonts w:asciiTheme="majorBidi" w:hAnsiTheme="majorBidi" w:cstheme="majorBidi"/>
          <w:bCs/>
          <w:sz w:val="16"/>
          <w:szCs w:val="16"/>
        </w:rPr>
        <w:t xml:space="preserve">Peygamberimizin </w:t>
      </w:r>
      <w:proofErr w:type="spellStart"/>
      <w:r>
        <w:rPr>
          <w:rFonts w:asciiTheme="majorBidi" w:hAnsiTheme="majorBidi" w:cstheme="majorBidi"/>
          <w:bCs/>
          <w:sz w:val="16"/>
          <w:szCs w:val="16"/>
        </w:rPr>
        <w:t>müşkil</w:t>
      </w:r>
      <w:proofErr w:type="spellEnd"/>
      <w:r>
        <w:rPr>
          <w:rFonts w:asciiTheme="majorBidi" w:hAnsiTheme="majorBidi" w:cstheme="majorBidi"/>
          <w:bCs/>
          <w:sz w:val="16"/>
          <w:szCs w:val="16"/>
        </w:rPr>
        <w:t>(birden fazla anma gelen) lafızları açıklaması</w:t>
      </w:r>
    </w:p>
    <w:p w:rsidR="0087690F" w:rsidRDefault="0087690F" w:rsidP="00137F2D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>
        <w:rPr>
          <w:rFonts w:asciiTheme="majorBidi" w:hAnsiTheme="majorBidi" w:cstheme="majorBidi"/>
          <w:bCs/>
          <w:sz w:val="16"/>
          <w:szCs w:val="16"/>
        </w:rPr>
        <w:t>Peygamberimiz kapalı (müphem )bir ifadeyi açıklamıştır.(beyan)</w:t>
      </w:r>
    </w:p>
    <w:p w:rsidR="0087690F" w:rsidRDefault="0087690F" w:rsidP="00137F2D">
      <w:pPr>
        <w:pStyle w:val="ListeParagraf"/>
        <w:numPr>
          <w:ilvl w:val="0"/>
          <w:numId w:val="27"/>
        </w:numPr>
        <w:spacing w:after="0"/>
        <w:rPr>
          <w:rFonts w:asciiTheme="majorBidi" w:hAnsiTheme="majorBidi" w:cstheme="majorBidi"/>
          <w:bCs/>
          <w:sz w:val="16"/>
          <w:szCs w:val="16"/>
        </w:rPr>
      </w:pPr>
      <w:r>
        <w:rPr>
          <w:rFonts w:asciiTheme="majorBidi" w:hAnsiTheme="majorBidi" w:cstheme="majorBidi"/>
          <w:bCs/>
          <w:sz w:val="16"/>
          <w:szCs w:val="16"/>
        </w:rPr>
        <w:t xml:space="preserve">Peygamberimizin </w:t>
      </w:r>
      <w:proofErr w:type="spellStart"/>
      <w:r>
        <w:rPr>
          <w:rFonts w:asciiTheme="majorBidi" w:hAnsiTheme="majorBidi" w:cstheme="majorBidi"/>
          <w:bCs/>
          <w:sz w:val="16"/>
          <w:szCs w:val="16"/>
        </w:rPr>
        <w:t>Kur’an’ın</w:t>
      </w:r>
      <w:proofErr w:type="spellEnd"/>
      <w:r>
        <w:rPr>
          <w:rFonts w:asciiTheme="majorBidi" w:hAnsiTheme="majorBidi" w:cstheme="majorBidi"/>
          <w:bCs/>
          <w:sz w:val="16"/>
          <w:szCs w:val="16"/>
        </w:rPr>
        <w:t xml:space="preserve"> bazı mutlak ifadelerini takyit etmesi (sınırlama)</w:t>
      </w:r>
    </w:p>
    <w:p w:rsidR="00222D04" w:rsidRDefault="00222D04" w:rsidP="00222D04">
      <w:pPr>
        <w:pStyle w:val="ListeParagraf"/>
        <w:spacing w:after="0"/>
        <w:ind w:left="567"/>
        <w:rPr>
          <w:rFonts w:asciiTheme="majorBidi" w:hAnsiTheme="majorBidi" w:cstheme="majorBidi"/>
          <w:bCs/>
          <w:sz w:val="16"/>
          <w:szCs w:val="16"/>
        </w:rPr>
      </w:pPr>
    </w:p>
    <w:p w:rsidR="00222D04" w:rsidRPr="00222D04" w:rsidRDefault="00222D04" w:rsidP="00137F2D">
      <w:pPr>
        <w:pStyle w:val="ListeParagraf"/>
        <w:numPr>
          <w:ilvl w:val="0"/>
          <w:numId w:val="18"/>
        </w:numPr>
        <w:rPr>
          <w:rFonts w:ascii="Times New Roman" w:eastAsia="Calibri" w:hAnsi="Times New Roman" w:cs="Times New Roman"/>
          <w:b/>
          <w:bCs/>
          <w:sz w:val="16"/>
          <w:szCs w:val="16"/>
        </w:rPr>
      </w:pPr>
      <w:proofErr w:type="spellStart"/>
      <w:r w:rsidRPr="00222D04">
        <w:rPr>
          <w:rFonts w:ascii="Times New Roman" w:eastAsia="Calibri" w:hAnsi="Times New Roman" w:cs="Times New Roman"/>
          <w:b/>
          <w:bCs/>
          <w:sz w:val="16"/>
          <w:szCs w:val="16"/>
        </w:rPr>
        <w:t>Kur’an</w:t>
      </w:r>
      <w:proofErr w:type="spellEnd"/>
      <w:r w:rsidRPr="00222D04">
        <w:rPr>
          <w:rFonts w:ascii="Times New Roman" w:eastAsia="Calibri" w:hAnsi="Times New Roman" w:cs="Times New Roman"/>
          <w:b/>
          <w:bCs/>
          <w:sz w:val="16"/>
          <w:szCs w:val="16"/>
        </w:rPr>
        <w:t>-ı Kerim’i baştan sona tefsir eden ilk yazılı tefsir eseri hangisidir?</w:t>
      </w:r>
    </w:p>
    <w:p w:rsidR="00222D04" w:rsidRPr="00222D04" w:rsidRDefault="00222D04" w:rsidP="00137F2D">
      <w:pPr>
        <w:pStyle w:val="ListeParagraf"/>
        <w:numPr>
          <w:ilvl w:val="0"/>
          <w:numId w:val="28"/>
        </w:numPr>
        <w:rPr>
          <w:rFonts w:ascii="Times New Roman" w:eastAsia="Calibri" w:hAnsi="Times New Roman" w:cs="Times New Roman"/>
          <w:bCs/>
          <w:sz w:val="16"/>
          <w:szCs w:val="16"/>
        </w:rPr>
      </w:pP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Taberi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 ( 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Camiu’l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-Beyan an 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te’vil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-i 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Ayi’l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 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Kur’an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)</w:t>
      </w:r>
    </w:p>
    <w:p w:rsidR="00222D04" w:rsidRPr="00222D04" w:rsidRDefault="00222D04" w:rsidP="00137F2D">
      <w:pPr>
        <w:pStyle w:val="ListeParagraf"/>
        <w:numPr>
          <w:ilvl w:val="0"/>
          <w:numId w:val="28"/>
        </w:numPr>
        <w:rPr>
          <w:rFonts w:ascii="Times New Roman" w:eastAsia="Calibri" w:hAnsi="Times New Roman" w:cs="Times New Roman"/>
          <w:bCs/>
          <w:sz w:val="16"/>
          <w:szCs w:val="16"/>
        </w:rPr>
      </w:pP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Mukatil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 b. Süleyman(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Kitab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-ü 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Tefsiri’l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-Kebir)</w:t>
      </w:r>
    </w:p>
    <w:p w:rsidR="00222D04" w:rsidRPr="00222D04" w:rsidRDefault="00222D04" w:rsidP="00137F2D">
      <w:pPr>
        <w:pStyle w:val="ListeParagraf"/>
        <w:numPr>
          <w:ilvl w:val="0"/>
          <w:numId w:val="28"/>
        </w:numPr>
        <w:rPr>
          <w:rFonts w:ascii="Times New Roman" w:eastAsia="Calibri" w:hAnsi="Times New Roman" w:cs="Times New Roman"/>
          <w:bCs/>
          <w:sz w:val="16"/>
          <w:szCs w:val="16"/>
        </w:rPr>
      </w:pP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Zemahşeri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 (el-Keşşaf)</w:t>
      </w:r>
    </w:p>
    <w:p w:rsidR="00222D04" w:rsidRDefault="00222D04" w:rsidP="00137F2D">
      <w:pPr>
        <w:pStyle w:val="ListeParagraf"/>
        <w:numPr>
          <w:ilvl w:val="0"/>
          <w:numId w:val="28"/>
        </w:numPr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Maturidi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 (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Te’vilatu’l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 xml:space="preserve"> </w:t>
      </w:r>
      <w:proofErr w:type="spellStart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Kur’an</w:t>
      </w:r>
      <w:proofErr w:type="spellEnd"/>
      <w:r w:rsidRPr="00222D04">
        <w:rPr>
          <w:rFonts w:ascii="Times New Roman" w:eastAsia="Calibri" w:hAnsi="Times New Roman" w:cs="Times New Roman"/>
          <w:bCs/>
          <w:sz w:val="16"/>
          <w:szCs w:val="16"/>
        </w:rPr>
        <w:t>)</w:t>
      </w:r>
    </w:p>
    <w:p w:rsidR="00222D04" w:rsidRPr="00222D04" w:rsidRDefault="00222D04" w:rsidP="00222D04">
      <w:pPr>
        <w:pStyle w:val="ListeParagraf"/>
        <w:ind w:left="567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222D04" w:rsidRPr="00222D04" w:rsidRDefault="00222D04" w:rsidP="00137F2D">
      <w:pPr>
        <w:pStyle w:val="ListeParagraf"/>
        <w:numPr>
          <w:ilvl w:val="0"/>
          <w:numId w:val="18"/>
        </w:numPr>
        <w:rPr>
          <w:rFonts w:asciiTheme="majorBidi" w:hAnsiTheme="majorBidi" w:cstheme="majorBidi"/>
          <w:b/>
          <w:bCs/>
          <w:sz w:val="16"/>
          <w:szCs w:val="16"/>
        </w:rPr>
      </w:pPr>
      <w:proofErr w:type="spellStart"/>
      <w:r w:rsidRPr="00222D04">
        <w:rPr>
          <w:rFonts w:asciiTheme="majorBidi" w:hAnsiTheme="majorBidi" w:cstheme="majorBidi"/>
          <w:b/>
          <w:sz w:val="16"/>
          <w:szCs w:val="16"/>
        </w:rPr>
        <w:t>Kur’an’ı</w:t>
      </w:r>
      <w:proofErr w:type="spellEnd"/>
      <w:r w:rsidRPr="00222D04">
        <w:rPr>
          <w:rFonts w:asciiTheme="majorBidi" w:hAnsiTheme="majorBidi" w:cstheme="majorBidi"/>
          <w:b/>
          <w:sz w:val="16"/>
          <w:szCs w:val="16"/>
        </w:rPr>
        <w:t xml:space="preserve"> anlamak için başvurduğumuz tarih bilgisi </w:t>
      </w:r>
      <w:proofErr w:type="spellStart"/>
      <w:r w:rsidRPr="00222D04">
        <w:rPr>
          <w:rFonts w:asciiTheme="majorBidi" w:hAnsiTheme="majorBidi" w:cstheme="majorBidi"/>
          <w:b/>
          <w:sz w:val="16"/>
          <w:szCs w:val="16"/>
        </w:rPr>
        <w:t>Kur’an</w:t>
      </w:r>
      <w:proofErr w:type="spellEnd"/>
      <w:r w:rsidRPr="00222D04">
        <w:rPr>
          <w:rFonts w:asciiTheme="majorBidi" w:hAnsiTheme="majorBidi" w:cstheme="majorBidi"/>
          <w:b/>
          <w:sz w:val="16"/>
          <w:szCs w:val="16"/>
        </w:rPr>
        <w:t xml:space="preserve"> öncesi toplumsal şartları da incelemektedir.</w:t>
      </w:r>
      <w:r w:rsidRPr="00222D04">
        <w:rPr>
          <w:rFonts w:asciiTheme="majorBidi" w:hAnsiTheme="majorBidi" w:cstheme="majorBidi"/>
          <w:b/>
          <w:bCs/>
          <w:sz w:val="16"/>
          <w:szCs w:val="16"/>
        </w:rPr>
        <w:t xml:space="preserve"> Bunun sebebi aşağıdakilerden hangisi </w:t>
      </w:r>
      <w:r w:rsidRPr="00222D04">
        <w:rPr>
          <w:rFonts w:asciiTheme="majorBidi" w:hAnsiTheme="majorBidi" w:cstheme="majorBidi"/>
          <w:b/>
          <w:bCs/>
          <w:sz w:val="16"/>
          <w:szCs w:val="16"/>
          <w:u w:val="single"/>
        </w:rPr>
        <w:t>olamaz</w:t>
      </w:r>
      <w:r w:rsidRPr="00222D04">
        <w:rPr>
          <w:rFonts w:asciiTheme="majorBidi" w:hAnsiTheme="majorBidi" w:cstheme="majorBidi"/>
          <w:b/>
          <w:bCs/>
          <w:sz w:val="16"/>
          <w:szCs w:val="16"/>
        </w:rPr>
        <w:t>?</w:t>
      </w:r>
    </w:p>
    <w:p w:rsidR="00222D04" w:rsidRPr="00222D04" w:rsidRDefault="00222D04" w:rsidP="00137F2D">
      <w:pPr>
        <w:pStyle w:val="ListeParagraf"/>
        <w:numPr>
          <w:ilvl w:val="0"/>
          <w:numId w:val="29"/>
        </w:numPr>
        <w:rPr>
          <w:rFonts w:asciiTheme="majorBidi" w:hAnsiTheme="majorBidi" w:cstheme="majorBidi"/>
          <w:bCs/>
          <w:sz w:val="16"/>
          <w:szCs w:val="16"/>
        </w:rPr>
      </w:pPr>
      <w:r w:rsidRPr="00222D04">
        <w:rPr>
          <w:rFonts w:asciiTheme="majorBidi" w:hAnsiTheme="majorBidi" w:cstheme="majorBidi"/>
          <w:bCs/>
          <w:sz w:val="16"/>
          <w:szCs w:val="16"/>
        </w:rPr>
        <w:t>Dönemin kültürel, ekonomik ve dini özelliklerini tanımak</w:t>
      </w:r>
    </w:p>
    <w:p w:rsidR="00222D04" w:rsidRPr="00222D04" w:rsidRDefault="00222D04" w:rsidP="00137F2D">
      <w:pPr>
        <w:pStyle w:val="ListeParagraf"/>
        <w:numPr>
          <w:ilvl w:val="0"/>
          <w:numId w:val="29"/>
        </w:numPr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222D04">
        <w:rPr>
          <w:rFonts w:asciiTheme="majorBidi" w:hAnsiTheme="majorBidi" w:cstheme="majorBidi"/>
          <w:bCs/>
          <w:sz w:val="16"/>
          <w:szCs w:val="16"/>
        </w:rPr>
        <w:t>Kur’an’ın</w:t>
      </w:r>
      <w:proofErr w:type="spellEnd"/>
      <w:r w:rsidRPr="00222D04">
        <w:rPr>
          <w:rFonts w:asciiTheme="majorBidi" w:hAnsiTheme="majorBidi" w:cstheme="majorBidi"/>
          <w:bCs/>
          <w:sz w:val="16"/>
          <w:szCs w:val="16"/>
        </w:rPr>
        <w:t xml:space="preserve"> bir topluluk ile nasıl diyaloga girdiğini görmek</w:t>
      </w:r>
    </w:p>
    <w:p w:rsidR="00222D04" w:rsidRPr="00222D04" w:rsidRDefault="00222D04" w:rsidP="00137F2D">
      <w:pPr>
        <w:pStyle w:val="ListeParagraf"/>
        <w:numPr>
          <w:ilvl w:val="0"/>
          <w:numId w:val="29"/>
        </w:numPr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222D04">
        <w:rPr>
          <w:rFonts w:asciiTheme="majorBidi" w:hAnsiTheme="majorBidi" w:cstheme="majorBidi"/>
          <w:bCs/>
          <w:sz w:val="16"/>
          <w:szCs w:val="16"/>
        </w:rPr>
        <w:t>Kur’an’da</w:t>
      </w:r>
      <w:proofErr w:type="spellEnd"/>
      <w:r w:rsidRPr="00222D04">
        <w:rPr>
          <w:rFonts w:asciiTheme="majorBidi" w:hAnsiTheme="majorBidi" w:cstheme="majorBidi"/>
          <w:bCs/>
          <w:sz w:val="16"/>
          <w:szCs w:val="16"/>
        </w:rPr>
        <w:t xml:space="preserve"> ısrarla vurgulanan ayetlerin toplumdaki karşılıklarını öğrenmek</w:t>
      </w:r>
    </w:p>
    <w:p w:rsidR="00222D04" w:rsidRDefault="00222D04" w:rsidP="00137F2D">
      <w:pPr>
        <w:pStyle w:val="ListeParagraf"/>
        <w:numPr>
          <w:ilvl w:val="0"/>
          <w:numId w:val="29"/>
        </w:numPr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222D04">
        <w:rPr>
          <w:rFonts w:asciiTheme="majorBidi" w:hAnsiTheme="majorBidi" w:cstheme="majorBidi"/>
          <w:bCs/>
          <w:sz w:val="16"/>
          <w:szCs w:val="16"/>
        </w:rPr>
        <w:t>Kur’an</w:t>
      </w:r>
      <w:proofErr w:type="spellEnd"/>
      <w:r w:rsidRPr="00222D04">
        <w:rPr>
          <w:rFonts w:asciiTheme="majorBidi" w:hAnsiTheme="majorBidi" w:cstheme="majorBidi"/>
          <w:bCs/>
          <w:sz w:val="16"/>
          <w:szCs w:val="16"/>
        </w:rPr>
        <w:t xml:space="preserve"> öncesi döneme ait bilgilere ulaşmanın, sonraki döneme ait bilgilere ulaşmaktan daha kolay olması</w:t>
      </w:r>
      <w:r>
        <w:rPr>
          <w:rFonts w:asciiTheme="majorBidi" w:hAnsiTheme="majorBidi" w:cstheme="majorBidi"/>
          <w:bCs/>
          <w:sz w:val="16"/>
          <w:szCs w:val="16"/>
        </w:rPr>
        <w:t>.</w:t>
      </w:r>
    </w:p>
    <w:p w:rsidR="00222D04" w:rsidRPr="00222D04" w:rsidRDefault="00D03083" w:rsidP="00222D04">
      <w:pPr>
        <w:pStyle w:val="ListeParagraf"/>
        <w:ind w:left="567"/>
        <w:rPr>
          <w:rFonts w:asciiTheme="majorBidi" w:hAnsiTheme="majorBidi" w:cstheme="majorBidi"/>
          <w:bCs/>
          <w:sz w:val="16"/>
          <w:szCs w:val="16"/>
        </w:rPr>
      </w:pPr>
      <w:hyperlink r:id="rId13" w:history="1">
        <w:r w:rsidRPr="000A1E08">
          <w:rPr>
            <w:rStyle w:val="Kpr"/>
            <w:rFonts w:ascii="Comic Sans MS" w:hAnsi="Comic Sans MS" w:cs="Helvetica"/>
            <w:sz w:val="23"/>
            <w:szCs w:val="23"/>
          </w:rPr>
          <w:t>www.sorubak.com</w:t>
        </w:r>
      </w:hyperlink>
      <w:r>
        <w:rPr>
          <w:rFonts w:ascii="Comic Sans MS" w:hAnsi="Comic Sans MS" w:cs="Helvetica"/>
          <w:sz w:val="23"/>
          <w:szCs w:val="23"/>
        </w:rPr>
        <w:t xml:space="preserve"> </w:t>
      </w:r>
    </w:p>
    <w:p w:rsidR="006C0539" w:rsidRPr="006C0539" w:rsidRDefault="006C0539" w:rsidP="00137F2D">
      <w:pPr>
        <w:pStyle w:val="ListeParagraf"/>
        <w:numPr>
          <w:ilvl w:val="0"/>
          <w:numId w:val="18"/>
        </w:numPr>
        <w:rPr>
          <w:rFonts w:asciiTheme="majorBidi" w:hAnsiTheme="majorBidi" w:cstheme="majorBidi"/>
          <w:b/>
          <w:bCs/>
          <w:sz w:val="16"/>
          <w:szCs w:val="16"/>
        </w:rPr>
      </w:pPr>
      <w:r w:rsidRPr="006C0539">
        <w:rPr>
          <w:rFonts w:asciiTheme="majorBidi" w:hAnsiTheme="majorBidi" w:cstheme="majorBidi"/>
          <w:b/>
          <w:bCs/>
          <w:sz w:val="16"/>
          <w:szCs w:val="16"/>
        </w:rPr>
        <w:t xml:space="preserve">Tefsir, tarih ve hadis disiplininden hangi amaç için yararlanır? </w:t>
      </w:r>
    </w:p>
    <w:p w:rsidR="006C0539" w:rsidRPr="006C0539" w:rsidRDefault="006C0539" w:rsidP="00137F2D">
      <w:pPr>
        <w:pStyle w:val="ListeParagraf"/>
        <w:numPr>
          <w:ilvl w:val="0"/>
          <w:numId w:val="30"/>
        </w:numPr>
        <w:rPr>
          <w:rFonts w:asciiTheme="majorBidi" w:hAnsiTheme="majorBidi" w:cstheme="majorBidi"/>
          <w:bCs/>
          <w:sz w:val="16"/>
          <w:szCs w:val="16"/>
        </w:rPr>
      </w:pPr>
      <w:r w:rsidRPr="006C0539">
        <w:rPr>
          <w:rFonts w:asciiTheme="majorBidi" w:hAnsiTheme="majorBidi" w:cstheme="majorBidi"/>
          <w:bCs/>
          <w:sz w:val="16"/>
          <w:szCs w:val="16"/>
        </w:rPr>
        <w:t>Peygamberimizin ayetlere getirdiği açıklamaları ve ayetlerin indiği koşulları öğrenmek</w:t>
      </w:r>
    </w:p>
    <w:p w:rsidR="006C0539" w:rsidRPr="006C0539" w:rsidRDefault="006C0539" w:rsidP="00137F2D">
      <w:pPr>
        <w:pStyle w:val="ListeParagraf"/>
        <w:numPr>
          <w:ilvl w:val="0"/>
          <w:numId w:val="30"/>
        </w:numPr>
        <w:rPr>
          <w:rFonts w:asciiTheme="majorBidi" w:hAnsiTheme="majorBidi" w:cstheme="majorBidi"/>
          <w:bCs/>
          <w:sz w:val="16"/>
          <w:szCs w:val="16"/>
        </w:rPr>
      </w:pPr>
      <w:r w:rsidRPr="006C0539">
        <w:rPr>
          <w:rFonts w:asciiTheme="majorBidi" w:hAnsiTheme="majorBidi" w:cstheme="majorBidi"/>
          <w:bCs/>
          <w:sz w:val="16"/>
          <w:szCs w:val="16"/>
        </w:rPr>
        <w:t xml:space="preserve">Ayetlerden </w:t>
      </w:r>
      <w:proofErr w:type="spellStart"/>
      <w:r w:rsidRPr="006C0539">
        <w:rPr>
          <w:rFonts w:asciiTheme="majorBidi" w:hAnsiTheme="majorBidi" w:cstheme="majorBidi"/>
          <w:bCs/>
          <w:sz w:val="16"/>
          <w:szCs w:val="16"/>
        </w:rPr>
        <w:t>fıkhî</w:t>
      </w:r>
      <w:proofErr w:type="spellEnd"/>
      <w:r w:rsidRPr="006C0539">
        <w:rPr>
          <w:rFonts w:asciiTheme="majorBidi" w:hAnsiTheme="majorBidi" w:cstheme="majorBidi"/>
          <w:bCs/>
          <w:sz w:val="16"/>
          <w:szCs w:val="16"/>
        </w:rPr>
        <w:t xml:space="preserve"> hükümler çıkarmak</w:t>
      </w:r>
    </w:p>
    <w:p w:rsidR="006C0539" w:rsidRPr="006C0539" w:rsidRDefault="006C0539" w:rsidP="00137F2D">
      <w:pPr>
        <w:pStyle w:val="ListeParagraf"/>
        <w:numPr>
          <w:ilvl w:val="0"/>
          <w:numId w:val="30"/>
        </w:numPr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6C0539">
        <w:rPr>
          <w:rFonts w:asciiTheme="majorBidi" w:hAnsiTheme="majorBidi" w:cstheme="majorBidi"/>
          <w:bCs/>
          <w:sz w:val="16"/>
          <w:szCs w:val="16"/>
        </w:rPr>
        <w:t>Kur'ân'ın</w:t>
      </w:r>
      <w:proofErr w:type="spellEnd"/>
      <w:r w:rsidRPr="006C0539">
        <w:rPr>
          <w:rFonts w:asciiTheme="majorBidi" w:hAnsiTheme="majorBidi" w:cstheme="majorBidi"/>
          <w:bCs/>
          <w:sz w:val="16"/>
          <w:szCs w:val="16"/>
        </w:rPr>
        <w:t xml:space="preserve"> öğrettiği değerlerin değişik zaman ve koşullara taşınması</w:t>
      </w:r>
    </w:p>
    <w:p w:rsidR="006C0539" w:rsidRPr="00F26F6D" w:rsidRDefault="006C0539" w:rsidP="00F26F6D">
      <w:pPr>
        <w:pStyle w:val="ListeParagraf"/>
        <w:numPr>
          <w:ilvl w:val="0"/>
          <w:numId w:val="30"/>
        </w:numPr>
        <w:rPr>
          <w:rFonts w:asciiTheme="majorBidi" w:hAnsiTheme="majorBidi" w:cstheme="majorBidi"/>
          <w:bCs/>
          <w:sz w:val="16"/>
          <w:szCs w:val="16"/>
        </w:rPr>
      </w:pPr>
      <w:proofErr w:type="spellStart"/>
      <w:r w:rsidRPr="006C0539">
        <w:rPr>
          <w:rFonts w:asciiTheme="majorBidi" w:hAnsiTheme="majorBidi" w:cstheme="majorBidi"/>
          <w:bCs/>
          <w:sz w:val="16"/>
          <w:szCs w:val="16"/>
        </w:rPr>
        <w:t>Kur'ân'da</w:t>
      </w:r>
      <w:proofErr w:type="spellEnd"/>
      <w:r w:rsidRPr="006C0539">
        <w:rPr>
          <w:rFonts w:asciiTheme="majorBidi" w:hAnsiTheme="majorBidi" w:cstheme="majorBidi"/>
          <w:bCs/>
          <w:sz w:val="16"/>
          <w:szCs w:val="16"/>
        </w:rPr>
        <w:t xml:space="preserve"> yer alan değişik konuların yorumlanıp sistemli hale getirilmesi</w:t>
      </w:r>
    </w:p>
    <w:p w:rsidR="00F26F6D" w:rsidRDefault="006C0539" w:rsidP="00F26F6D">
      <w:pPr>
        <w:pBdr>
          <w:bottom w:val="single" w:sz="4" w:space="1" w:color="auto"/>
        </w:pBdr>
        <w:spacing w:after="0"/>
        <w:jc w:val="right"/>
        <w:rPr>
          <w:b/>
        </w:rPr>
      </w:pPr>
      <w:r w:rsidRPr="004F6F57">
        <w:rPr>
          <w:rFonts w:asciiTheme="majorBidi" w:hAnsiTheme="majorBidi" w:cstheme="majorBidi"/>
          <w:b/>
          <w:sz w:val="16"/>
          <w:szCs w:val="16"/>
        </w:rPr>
        <w:t xml:space="preserve">BAŞARILAR </w:t>
      </w:r>
      <w:r w:rsidRPr="004F6F57">
        <w:rPr>
          <w:b/>
        </w:rPr>
        <w:sym w:font="Wingdings" w:char="F04A"/>
      </w:r>
    </w:p>
    <w:p w:rsidR="00F26F6D" w:rsidRPr="00F26F6D" w:rsidRDefault="00F26F6D" w:rsidP="00F26F6D">
      <w:pPr>
        <w:spacing w:after="0"/>
        <w:jc w:val="right"/>
        <w:rPr>
          <w:b/>
          <w:sz w:val="24"/>
          <w:szCs w:val="24"/>
        </w:rPr>
      </w:pPr>
      <w:r w:rsidRPr="00F26F6D">
        <w:rPr>
          <w:b/>
          <w:sz w:val="24"/>
          <w:szCs w:val="24"/>
        </w:rPr>
        <w:lastRenderedPageBreak/>
        <w:t>Coşkun KALE</w:t>
      </w:r>
    </w:p>
    <w:sectPr w:rsidR="00F26F6D" w:rsidRPr="00F26F6D" w:rsidSect="007F336C">
      <w:footerReference w:type="default" r:id="rId14"/>
      <w:type w:val="continuous"/>
      <w:pgSz w:w="11906" w:h="16838"/>
      <w:pgMar w:top="567" w:right="284" w:bottom="284" w:left="284" w:header="284" w:footer="284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8D5" w:rsidRDefault="00ED68D5" w:rsidP="00D10F8D">
      <w:pPr>
        <w:spacing w:after="0" w:line="240" w:lineRule="auto"/>
      </w:pPr>
      <w:r>
        <w:separator/>
      </w:r>
    </w:p>
  </w:endnote>
  <w:endnote w:type="continuationSeparator" w:id="0">
    <w:p w:rsidR="00ED68D5" w:rsidRDefault="00ED68D5" w:rsidP="00D1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EF0" w:rsidRPr="005C2EF0" w:rsidRDefault="005C2EF0" w:rsidP="005C2EF0">
    <w:pPr>
      <w:pStyle w:val="Altbilgi"/>
      <w:jc w:val="center"/>
      <w:rPr>
        <w:color w:val="A6A6A6" w:themeColor="background1" w:themeShade="A6"/>
        <w:sz w:val="40"/>
        <w:szCs w:val="40"/>
      </w:rPr>
    </w:pPr>
    <w:r w:rsidRPr="005C2EF0">
      <w:rPr>
        <w:color w:val="A6A6A6" w:themeColor="background1" w:themeShade="A6"/>
        <w:sz w:val="40"/>
        <w:szCs w:val="40"/>
      </w:rPr>
      <w:t>AAAAAAAAAAAAA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2EF0" w:rsidRPr="005C2EF0" w:rsidRDefault="005C2EF0" w:rsidP="003D20AF">
    <w:pPr>
      <w:pStyle w:val="Altbilgi"/>
      <w:jc w:val="center"/>
      <w:rPr>
        <w:color w:val="A6A6A6" w:themeColor="background1" w:themeShade="A6"/>
        <w:sz w:val="40"/>
        <w:szCs w:val="40"/>
      </w:rPr>
    </w:pPr>
    <w:r w:rsidRPr="005C2EF0">
      <w:rPr>
        <w:color w:val="A6A6A6" w:themeColor="background1" w:themeShade="A6"/>
        <w:sz w:val="40"/>
        <w:szCs w:val="40"/>
      </w:rPr>
      <w:t>A</w:t>
    </w:r>
    <w:r w:rsidR="003D20AF">
      <w:rPr>
        <w:color w:val="A6A6A6" w:themeColor="background1" w:themeShade="A6"/>
        <w:sz w:val="40"/>
        <w:szCs w:val="40"/>
      </w:rPr>
      <w:t xml:space="preserve"> GRUBU-</w:t>
    </w:r>
    <w:r w:rsidR="003D20AF" w:rsidRPr="005C2EF0">
      <w:rPr>
        <w:color w:val="A6A6A6" w:themeColor="background1" w:themeShade="A6"/>
        <w:sz w:val="40"/>
        <w:szCs w:val="40"/>
      </w:rPr>
      <w:t>A</w:t>
    </w:r>
    <w:r w:rsidR="003D20AF">
      <w:rPr>
        <w:color w:val="A6A6A6" w:themeColor="background1" w:themeShade="A6"/>
        <w:sz w:val="40"/>
        <w:szCs w:val="40"/>
      </w:rPr>
      <w:t xml:space="preserve"> </w:t>
    </w:r>
    <w:proofErr w:type="spellStart"/>
    <w:r w:rsidR="003D20AF">
      <w:rPr>
        <w:color w:val="A6A6A6" w:themeColor="background1" w:themeShade="A6"/>
        <w:sz w:val="40"/>
        <w:szCs w:val="40"/>
      </w:rPr>
      <w:t>GRUBU-</w:t>
    </w:r>
    <w:r w:rsidR="003D20AF" w:rsidRPr="005C2EF0">
      <w:rPr>
        <w:color w:val="A6A6A6" w:themeColor="background1" w:themeShade="A6"/>
        <w:sz w:val="40"/>
        <w:szCs w:val="40"/>
      </w:rPr>
      <w:t>A</w:t>
    </w:r>
    <w:proofErr w:type="spellEnd"/>
    <w:r w:rsidR="003D20AF">
      <w:rPr>
        <w:color w:val="A6A6A6" w:themeColor="background1" w:themeShade="A6"/>
        <w:sz w:val="40"/>
        <w:szCs w:val="40"/>
      </w:rPr>
      <w:t xml:space="preserve"> </w:t>
    </w:r>
    <w:proofErr w:type="spellStart"/>
    <w:r w:rsidR="003D20AF">
      <w:rPr>
        <w:color w:val="A6A6A6" w:themeColor="background1" w:themeShade="A6"/>
        <w:sz w:val="40"/>
        <w:szCs w:val="40"/>
      </w:rPr>
      <w:t>GRUBU-</w:t>
    </w:r>
    <w:r w:rsidR="003D20AF" w:rsidRPr="005C2EF0">
      <w:rPr>
        <w:color w:val="A6A6A6" w:themeColor="background1" w:themeShade="A6"/>
        <w:sz w:val="40"/>
        <w:szCs w:val="40"/>
      </w:rPr>
      <w:t>A</w:t>
    </w:r>
    <w:proofErr w:type="spellEnd"/>
    <w:r w:rsidR="003D20AF">
      <w:rPr>
        <w:color w:val="A6A6A6" w:themeColor="background1" w:themeShade="A6"/>
        <w:sz w:val="40"/>
        <w:szCs w:val="40"/>
      </w:rPr>
      <w:t xml:space="preserve"> </w:t>
    </w:r>
    <w:proofErr w:type="spellStart"/>
    <w:r w:rsidR="003D20AF">
      <w:rPr>
        <w:color w:val="A6A6A6" w:themeColor="background1" w:themeShade="A6"/>
        <w:sz w:val="40"/>
        <w:szCs w:val="40"/>
      </w:rPr>
      <w:t>GRUBU-</w:t>
    </w:r>
    <w:r w:rsidR="003D20AF" w:rsidRPr="005C2EF0">
      <w:rPr>
        <w:color w:val="A6A6A6" w:themeColor="background1" w:themeShade="A6"/>
        <w:sz w:val="40"/>
        <w:szCs w:val="40"/>
      </w:rPr>
      <w:t>A</w:t>
    </w:r>
    <w:proofErr w:type="spellEnd"/>
    <w:r w:rsidR="003D20AF">
      <w:rPr>
        <w:color w:val="A6A6A6" w:themeColor="background1" w:themeShade="A6"/>
        <w:sz w:val="40"/>
        <w:szCs w:val="40"/>
      </w:rPr>
      <w:t xml:space="preserve"> </w:t>
    </w:r>
    <w:proofErr w:type="spellStart"/>
    <w:r w:rsidR="003D20AF">
      <w:rPr>
        <w:color w:val="A6A6A6" w:themeColor="background1" w:themeShade="A6"/>
        <w:sz w:val="40"/>
        <w:szCs w:val="40"/>
      </w:rPr>
      <w:t>GRUBU-</w:t>
    </w:r>
    <w:r w:rsidR="003D20AF" w:rsidRPr="005C2EF0">
      <w:rPr>
        <w:color w:val="A6A6A6" w:themeColor="background1" w:themeShade="A6"/>
        <w:sz w:val="40"/>
        <w:szCs w:val="40"/>
      </w:rPr>
      <w:t>A</w:t>
    </w:r>
    <w:proofErr w:type="spellEnd"/>
    <w:r w:rsidR="003D20AF">
      <w:rPr>
        <w:color w:val="A6A6A6" w:themeColor="background1" w:themeShade="A6"/>
        <w:sz w:val="40"/>
        <w:szCs w:val="40"/>
      </w:rPr>
      <w:t xml:space="preserve"> GRUBU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F79" w:rsidRPr="003D20AF" w:rsidRDefault="003D20AF" w:rsidP="003D20AF">
    <w:pPr>
      <w:pStyle w:val="Altbilgi"/>
      <w:jc w:val="center"/>
      <w:rPr>
        <w:color w:val="A6A6A6" w:themeColor="background1" w:themeShade="A6"/>
        <w:sz w:val="40"/>
        <w:szCs w:val="40"/>
      </w:rPr>
    </w:pPr>
    <w:r w:rsidRPr="005C2EF0">
      <w:rPr>
        <w:color w:val="A6A6A6" w:themeColor="background1" w:themeShade="A6"/>
        <w:sz w:val="40"/>
        <w:szCs w:val="40"/>
      </w:rPr>
      <w:t>A</w:t>
    </w:r>
    <w:r>
      <w:rPr>
        <w:color w:val="A6A6A6" w:themeColor="background1" w:themeShade="A6"/>
        <w:sz w:val="40"/>
        <w:szCs w:val="40"/>
      </w:rPr>
      <w:t xml:space="preserve"> GRUBU-</w:t>
    </w:r>
    <w:r w:rsidRPr="005C2EF0">
      <w:rPr>
        <w:color w:val="A6A6A6" w:themeColor="background1" w:themeShade="A6"/>
        <w:sz w:val="40"/>
        <w:szCs w:val="40"/>
      </w:rPr>
      <w:t>A</w:t>
    </w:r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</w:t>
    </w:r>
    <w:r w:rsidRPr="005C2EF0">
      <w:rPr>
        <w:color w:val="A6A6A6" w:themeColor="background1" w:themeShade="A6"/>
        <w:sz w:val="40"/>
        <w:szCs w:val="40"/>
      </w:rPr>
      <w:t>A</w:t>
    </w:r>
    <w:proofErr w:type="spellEnd"/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</w:t>
    </w:r>
    <w:r w:rsidRPr="005C2EF0">
      <w:rPr>
        <w:color w:val="A6A6A6" w:themeColor="background1" w:themeShade="A6"/>
        <w:sz w:val="40"/>
        <w:szCs w:val="40"/>
      </w:rPr>
      <w:t>A</w:t>
    </w:r>
    <w:proofErr w:type="spellEnd"/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</w:t>
    </w:r>
    <w:r w:rsidRPr="005C2EF0">
      <w:rPr>
        <w:color w:val="A6A6A6" w:themeColor="background1" w:themeShade="A6"/>
        <w:sz w:val="40"/>
        <w:szCs w:val="40"/>
      </w:rPr>
      <w:t>A</w:t>
    </w:r>
    <w:proofErr w:type="spellEnd"/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</w:t>
    </w:r>
    <w:r w:rsidRPr="005C2EF0">
      <w:rPr>
        <w:color w:val="A6A6A6" w:themeColor="background1" w:themeShade="A6"/>
        <w:sz w:val="40"/>
        <w:szCs w:val="40"/>
      </w:rPr>
      <w:t>A</w:t>
    </w:r>
    <w:proofErr w:type="spellEnd"/>
    <w:r>
      <w:rPr>
        <w:color w:val="A6A6A6" w:themeColor="background1" w:themeShade="A6"/>
        <w:sz w:val="40"/>
        <w:szCs w:val="40"/>
      </w:rPr>
      <w:t xml:space="preserve"> GRUBU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F79" w:rsidRPr="003D20AF" w:rsidRDefault="003D20AF" w:rsidP="003D20AF">
    <w:pPr>
      <w:pStyle w:val="Altbilgi"/>
      <w:jc w:val="center"/>
      <w:rPr>
        <w:color w:val="A6A6A6" w:themeColor="background1" w:themeShade="A6"/>
        <w:sz w:val="40"/>
        <w:szCs w:val="40"/>
      </w:rPr>
    </w:pPr>
    <w:r>
      <w:rPr>
        <w:color w:val="A6A6A6" w:themeColor="background1" w:themeShade="A6"/>
        <w:sz w:val="40"/>
        <w:szCs w:val="40"/>
      </w:rPr>
      <w:t xml:space="preserve">B GRUBU-B </w:t>
    </w:r>
    <w:proofErr w:type="spellStart"/>
    <w:r>
      <w:rPr>
        <w:color w:val="A6A6A6" w:themeColor="background1" w:themeShade="A6"/>
        <w:sz w:val="40"/>
        <w:szCs w:val="40"/>
      </w:rPr>
      <w:t>GRUBU-B</w:t>
    </w:r>
    <w:proofErr w:type="spellEnd"/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GRUBU-B</w:t>
    </w:r>
    <w:proofErr w:type="spellEnd"/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GRUBU-B</w:t>
    </w:r>
    <w:proofErr w:type="spellEnd"/>
    <w:r>
      <w:rPr>
        <w:color w:val="A6A6A6" w:themeColor="background1" w:themeShade="A6"/>
        <w:sz w:val="40"/>
        <w:szCs w:val="40"/>
      </w:rPr>
      <w:t xml:space="preserve"> </w:t>
    </w:r>
    <w:proofErr w:type="spellStart"/>
    <w:r>
      <w:rPr>
        <w:color w:val="A6A6A6" w:themeColor="background1" w:themeShade="A6"/>
        <w:sz w:val="40"/>
        <w:szCs w:val="40"/>
      </w:rPr>
      <w:t>GRUBU-B</w:t>
    </w:r>
    <w:proofErr w:type="spellEnd"/>
    <w:r>
      <w:rPr>
        <w:color w:val="A6A6A6" w:themeColor="background1" w:themeShade="A6"/>
        <w:sz w:val="40"/>
        <w:szCs w:val="40"/>
      </w:rPr>
      <w:t xml:space="preserve"> GRUBU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8D5" w:rsidRDefault="00ED68D5" w:rsidP="00D10F8D">
      <w:pPr>
        <w:spacing w:after="0" w:line="240" w:lineRule="auto"/>
      </w:pPr>
      <w:r>
        <w:separator/>
      </w:r>
    </w:p>
  </w:footnote>
  <w:footnote w:type="continuationSeparator" w:id="0">
    <w:p w:rsidR="00ED68D5" w:rsidRDefault="00ED68D5" w:rsidP="00D10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Ind w:w="250" w:type="dxa"/>
      <w:tblLook w:val="04A0"/>
    </w:tblPr>
    <w:tblGrid>
      <w:gridCol w:w="7513"/>
      <w:gridCol w:w="1504"/>
      <w:gridCol w:w="2040"/>
    </w:tblGrid>
    <w:tr w:rsidR="006E001C" w:rsidTr="009556FC">
      <w:trPr>
        <w:trHeight w:val="979"/>
      </w:trPr>
      <w:tc>
        <w:tcPr>
          <w:tcW w:w="7513" w:type="dxa"/>
          <w:vAlign w:val="center"/>
        </w:tcPr>
        <w:p w:rsidR="006E001C" w:rsidRPr="009556FC" w:rsidRDefault="006E001C" w:rsidP="009A0CD5">
          <w:pPr>
            <w:pStyle w:val="stbilgi"/>
            <w:jc w:val="center"/>
            <w:rPr>
              <w:b/>
              <w:sz w:val="32"/>
            </w:rPr>
          </w:pPr>
          <w:r w:rsidRPr="009556FC">
            <w:rPr>
              <w:b/>
              <w:sz w:val="32"/>
            </w:rPr>
            <w:t>KÜÇÜKÇEKMECE ANADOLU İMAM HATİP LİSESİ</w:t>
          </w:r>
        </w:p>
        <w:p w:rsidR="006E001C" w:rsidRPr="009556FC" w:rsidRDefault="006E001C" w:rsidP="009A0CD5">
          <w:pPr>
            <w:pStyle w:val="stbilgi"/>
            <w:jc w:val="center"/>
            <w:rPr>
              <w:b/>
              <w:sz w:val="32"/>
            </w:rPr>
          </w:pPr>
          <w:r w:rsidRPr="009556FC">
            <w:rPr>
              <w:b/>
              <w:sz w:val="32"/>
            </w:rPr>
            <w:t>TEFSİR DERSİ ORTAK 1. DÖNEM 2. YAZILI SINAVI</w:t>
          </w:r>
        </w:p>
      </w:tc>
      <w:tc>
        <w:tcPr>
          <w:tcW w:w="1504" w:type="dxa"/>
          <w:vAlign w:val="center"/>
        </w:tcPr>
        <w:p w:rsidR="006E001C" w:rsidRPr="006E001C" w:rsidRDefault="006E001C" w:rsidP="006E001C">
          <w:pPr>
            <w:pStyle w:val="stbilgi"/>
            <w:jc w:val="right"/>
            <w:rPr>
              <w:b/>
              <w:sz w:val="20"/>
            </w:rPr>
          </w:pPr>
          <w:proofErr w:type="gramStart"/>
          <w:r w:rsidRPr="006E001C">
            <w:rPr>
              <w:b/>
              <w:sz w:val="20"/>
            </w:rPr>
            <w:t>ADI :</w:t>
          </w:r>
          <w:proofErr w:type="gramEnd"/>
        </w:p>
        <w:p w:rsidR="006E001C" w:rsidRPr="006E001C" w:rsidRDefault="006E001C" w:rsidP="006E001C">
          <w:pPr>
            <w:pStyle w:val="stbilgi"/>
            <w:jc w:val="right"/>
            <w:rPr>
              <w:b/>
              <w:sz w:val="20"/>
            </w:rPr>
          </w:pPr>
          <w:proofErr w:type="gramStart"/>
          <w:r w:rsidRPr="006E001C">
            <w:rPr>
              <w:b/>
              <w:sz w:val="20"/>
            </w:rPr>
            <w:t>SOYADI :</w:t>
          </w:r>
          <w:proofErr w:type="gramEnd"/>
        </w:p>
        <w:p w:rsidR="006E001C" w:rsidRPr="006E001C" w:rsidRDefault="006E001C" w:rsidP="006E001C">
          <w:pPr>
            <w:pStyle w:val="stbilgi"/>
            <w:jc w:val="right"/>
            <w:rPr>
              <w:b/>
              <w:sz w:val="20"/>
            </w:rPr>
          </w:pPr>
          <w:proofErr w:type="gramStart"/>
          <w:r w:rsidRPr="006E001C">
            <w:rPr>
              <w:b/>
              <w:sz w:val="20"/>
            </w:rPr>
            <w:t>SINIFI :</w:t>
          </w:r>
          <w:proofErr w:type="gramEnd"/>
        </w:p>
        <w:p w:rsidR="006E001C" w:rsidRPr="006E001C" w:rsidRDefault="006E001C" w:rsidP="006E001C">
          <w:pPr>
            <w:pStyle w:val="stbilgi"/>
            <w:jc w:val="right"/>
            <w:rPr>
              <w:b/>
            </w:rPr>
          </w:pPr>
          <w:proofErr w:type="gramStart"/>
          <w:r w:rsidRPr="006E001C">
            <w:rPr>
              <w:b/>
              <w:sz w:val="20"/>
            </w:rPr>
            <w:t>NUMARASI :</w:t>
          </w:r>
          <w:proofErr w:type="gramEnd"/>
        </w:p>
      </w:tc>
      <w:tc>
        <w:tcPr>
          <w:tcW w:w="2040" w:type="dxa"/>
          <w:vAlign w:val="center"/>
        </w:tcPr>
        <w:p w:rsidR="006E001C" w:rsidRDefault="006E001C" w:rsidP="009A0CD5">
          <w:pPr>
            <w:pStyle w:val="stbilgi"/>
            <w:jc w:val="right"/>
          </w:pPr>
        </w:p>
      </w:tc>
    </w:tr>
  </w:tbl>
  <w:p w:rsidR="009A0CD5" w:rsidRPr="009A0CD5" w:rsidRDefault="009A0CD5" w:rsidP="009A0CD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Ind w:w="250" w:type="dxa"/>
      <w:tblLook w:val="04A0"/>
    </w:tblPr>
    <w:tblGrid>
      <w:gridCol w:w="7513"/>
      <w:gridCol w:w="1504"/>
      <w:gridCol w:w="2040"/>
    </w:tblGrid>
    <w:tr w:rsidR="008916F9" w:rsidTr="009556FC">
      <w:trPr>
        <w:trHeight w:val="979"/>
      </w:trPr>
      <w:tc>
        <w:tcPr>
          <w:tcW w:w="7513" w:type="dxa"/>
          <w:vAlign w:val="center"/>
        </w:tcPr>
        <w:p w:rsidR="008916F9" w:rsidRPr="009556FC" w:rsidRDefault="008916F9" w:rsidP="009A0CD5">
          <w:pPr>
            <w:pStyle w:val="stbilgi"/>
            <w:jc w:val="center"/>
            <w:rPr>
              <w:b/>
              <w:sz w:val="32"/>
            </w:rPr>
          </w:pPr>
          <w:r w:rsidRPr="009556FC">
            <w:rPr>
              <w:b/>
              <w:sz w:val="32"/>
            </w:rPr>
            <w:t>KÜÇÜKÇEKMECE ANADOLU İMAM HATİP LİSESİ</w:t>
          </w:r>
        </w:p>
        <w:p w:rsidR="008916F9" w:rsidRPr="009556FC" w:rsidRDefault="008916F9" w:rsidP="009A0CD5">
          <w:pPr>
            <w:pStyle w:val="stbilgi"/>
            <w:jc w:val="center"/>
            <w:rPr>
              <w:b/>
              <w:sz w:val="32"/>
            </w:rPr>
          </w:pPr>
          <w:r w:rsidRPr="009556FC">
            <w:rPr>
              <w:b/>
              <w:sz w:val="32"/>
            </w:rPr>
            <w:t>TEFSİR DERSİ ORTAK 1. DÖNEM 2. YAZILI SINAVI</w:t>
          </w:r>
        </w:p>
      </w:tc>
      <w:tc>
        <w:tcPr>
          <w:tcW w:w="1504" w:type="dxa"/>
          <w:vAlign w:val="center"/>
        </w:tcPr>
        <w:p w:rsidR="008916F9" w:rsidRPr="006E001C" w:rsidRDefault="008916F9" w:rsidP="006E001C">
          <w:pPr>
            <w:pStyle w:val="stbilgi"/>
            <w:jc w:val="right"/>
            <w:rPr>
              <w:b/>
              <w:sz w:val="20"/>
            </w:rPr>
          </w:pPr>
          <w:proofErr w:type="gramStart"/>
          <w:r w:rsidRPr="006E001C">
            <w:rPr>
              <w:b/>
              <w:sz w:val="20"/>
            </w:rPr>
            <w:t>ADI :</w:t>
          </w:r>
          <w:proofErr w:type="gramEnd"/>
        </w:p>
        <w:p w:rsidR="008916F9" w:rsidRPr="006E001C" w:rsidRDefault="008916F9" w:rsidP="006E001C">
          <w:pPr>
            <w:pStyle w:val="stbilgi"/>
            <w:jc w:val="right"/>
            <w:rPr>
              <w:b/>
              <w:sz w:val="20"/>
            </w:rPr>
          </w:pPr>
          <w:proofErr w:type="gramStart"/>
          <w:r w:rsidRPr="006E001C">
            <w:rPr>
              <w:b/>
              <w:sz w:val="20"/>
            </w:rPr>
            <w:t>SOYADI :</w:t>
          </w:r>
          <w:proofErr w:type="gramEnd"/>
        </w:p>
        <w:p w:rsidR="008916F9" w:rsidRPr="006E001C" w:rsidRDefault="008916F9" w:rsidP="006E001C">
          <w:pPr>
            <w:pStyle w:val="stbilgi"/>
            <w:jc w:val="right"/>
            <w:rPr>
              <w:b/>
              <w:sz w:val="20"/>
            </w:rPr>
          </w:pPr>
          <w:proofErr w:type="gramStart"/>
          <w:r w:rsidRPr="006E001C">
            <w:rPr>
              <w:b/>
              <w:sz w:val="20"/>
            </w:rPr>
            <w:t>SINIFI :</w:t>
          </w:r>
          <w:proofErr w:type="gramEnd"/>
        </w:p>
        <w:p w:rsidR="008916F9" w:rsidRPr="006E001C" w:rsidRDefault="008916F9" w:rsidP="006E001C">
          <w:pPr>
            <w:pStyle w:val="stbilgi"/>
            <w:jc w:val="right"/>
            <w:rPr>
              <w:b/>
            </w:rPr>
          </w:pPr>
          <w:proofErr w:type="gramStart"/>
          <w:r w:rsidRPr="006E001C">
            <w:rPr>
              <w:b/>
              <w:sz w:val="20"/>
            </w:rPr>
            <w:t>NUMARASI :</w:t>
          </w:r>
          <w:proofErr w:type="gramEnd"/>
        </w:p>
      </w:tc>
      <w:tc>
        <w:tcPr>
          <w:tcW w:w="2040" w:type="dxa"/>
          <w:vAlign w:val="center"/>
        </w:tcPr>
        <w:p w:rsidR="008916F9" w:rsidRDefault="008916F9" w:rsidP="009A0CD5">
          <w:pPr>
            <w:pStyle w:val="stbilgi"/>
            <w:jc w:val="right"/>
          </w:pPr>
        </w:p>
      </w:tc>
    </w:tr>
  </w:tbl>
  <w:p w:rsidR="008916F9" w:rsidRDefault="008916F9" w:rsidP="008916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024"/>
    <w:multiLevelType w:val="hybridMultilevel"/>
    <w:tmpl w:val="B1966C42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">
    <w:nsid w:val="07EC228E"/>
    <w:multiLevelType w:val="hybridMultilevel"/>
    <w:tmpl w:val="058C0BBA"/>
    <w:lvl w:ilvl="0" w:tplc="34785B00">
      <w:start w:val="1"/>
      <w:numFmt w:val="upperLetter"/>
      <w:lvlText w:val="%1."/>
      <w:lvlJc w:val="left"/>
      <w:pPr>
        <w:ind w:left="284" w:hanging="284"/>
      </w:pPr>
      <w:rPr>
        <w:rFonts w:hint="default"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D17C4"/>
    <w:multiLevelType w:val="hybridMultilevel"/>
    <w:tmpl w:val="F7E0E116"/>
    <w:lvl w:ilvl="0" w:tplc="935A864C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  <w:sz w:val="16"/>
        <w:szCs w:val="16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0BF60E4C"/>
    <w:multiLevelType w:val="hybridMultilevel"/>
    <w:tmpl w:val="17BE4A58"/>
    <w:lvl w:ilvl="0" w:tplc="FE4078BA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>
    <w:nsid w:val="0EB57263"/>
    <w:multiLevelType w:val="hybridMultilevel"/>
    <w:tmpl w:val="E146F538"/>
    <w:lvl w:ilvl="0" w:tplc="4F889DD6">
      <w:start w:val="1"/>
      <w:numFmt w:val="lowerLetter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07B7481"/>
    <w:multiLevelType w:val="hybridMultilevel"/>
    <w:tmpl w:val="15C81A3E"/>
    <w:lvl w:ilvl="0" w:tplc="45540CA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3A0282"/>
    <w:multiLevelType w:val="hybridMultilevel"/>
    <w:tmpl w:val="C93ED656"/>
    <w:lvl w:ilvl="0" w:tplc="469C299C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19061EA2"/>
    <w:multiLevelType w:val="hybridMultilevel"/>
    <w:tmpl w:val="FCDACF84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8">
    <w:nsid w:val="264A28AE"/>
    <w:multiLevelType w:val="hybridMultilevel"/>
    <w:tmpl w:val="DA58F79A"/>
    <w:lvl w:ilvl="0" w:tplc="DCF074F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>
    <w:nsid w:val="295F62E5"/>
    <w:multiLevelType w:val="hybridMultilevel"/>
    <w:tmpl w:val="F52657A4"/>
    <w:lvl w:ilvl="0" w:tplc="84486526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4318F"/>
    <w:multiLevelType w:val="hybridMultilevel"/>
    <w:tmpl w:val="846474AE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1">
    <w:nsid w:val="392A326F"/>
    <w:multiLevelType w:val="hybridMultilevel"/>
    <w:tmpl w:val="B19ADCE6"/>
    <w:lvl w:ilvl="0" w:tplc="652E33C6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401C3C7F"/>
    <w:multiLevelType w:val="hybridMultilevel"/>
    <w:tmpl w:val="28F48C42"/>
    <w:lvl w:ilvl="0" w:tplc="ED8461E6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3">
    <w:nsid w:val="4BB77114"/>
    <w:multiLevelType w:val="hybridMultilevel"/>
    <w:tmpl w:val="C6822020"/>
    <w:lvl w:ilvl="0" w:tplc="2E84F50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>
    <w:nsid w:val="4C523376"/>
    <w:multiLevelType w:val="hybridMultilevel"/>
    <w:tmpl w:val="DF5A2FA2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5">
    <w:nsid w:val="50DC5451"/>
    <w:multiLevelType w:val="hybridMultilevel"/>
    <w:tmpl w:val="8D6A7F6E"/>
    <w:lvl w:ilvl="0" w:tplc="229E5C9E">
      <w:start w:val="1"/>
      <w:numFmt w:val="lowerLetter"/>
      <w:suff w:val="space"/>
      <w:lvlText w:val="%1)"/>
      <w:lvlJc w:val="left"/>
      <w:pPr>
        <w:ind w:left="566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0" w:hanging="360"/>
      </w:pPr>
    </w:lvl>
    <w:lvl w:ilvl="2" w:tplc="041F001B" w:tentative="1">
      <w:start w:val="1"/>
      <w:numFmt w:val="lowerRoman"/>
      <w:lvlText w:val="%3."/>
      <w:lvlJc w:val="right"/>
      <w:pPr>
        <w:ind w:left="1940" w:hanging="180"/>
      </w:pPr>
    </w:lvl>
    <w:lvl w:ilvl="3" w:tplc="041F000F" w:tentative="1">
      <w:start w:val="1"/>
      <w:numFmt w:val="decimal"/>
      <w:lvlText w:val="%4."/>
      <w:lvlJc w:val="left"/>
      <w:pPr>
        <w:ind w:left="2660" w:hanging="360"/>
      </w:pPr>
    </w:lvl>
    <w:lvl w:ilvl="4" w:tplc="041F0019" w:tentative="1">
      <w:start w:val="1"/>
      <w:numFmt w:val="lowerLetter"/>
      <w:lvlText w:val="%5."/>
      <w:lvlJc w:val="left"/>
      <w:pPr>
        <w:ind w:left="3380" w:hanging="360"/>
      </w:pPr>
    </w:lvl>
    <w:lvl w:ilvl="5" w:tplc="041F001B" w:tentative="1">
      <w:start w:val="1"/>
      <w:numFmt w:val="lowerRoman"/>
      <w:lvlText w:val="%6."/>
      <w:lvlJc w:val="right"/>
      <w:pPr>
        <w:ind w:left="4100" w:hanging="180"/>
      </w:pPr>
    </w:lvl>
    <w:lvl w:ilvl="6" w:tplc="041F000F" w:tentative="1">
      <w:start w:val="1"/>
      <w:numFmt w:val="decimal"/>
      <w:lvlText w:val="%7."/>
      <w:lvlJc w:val="left"/>
      <w:pPr>
        <w:ind w:left="4820" w:hanging="360"/>
      </w:pPr>
    </w:lvl>
    <w:lvl w:ilvl="7" w:tplc="041F0019" w:tentative="1">
      <w:start w:val="1"/>
      <w:numFmt w:val="lowerLetter"/>
      <w:lvlText w:val="%8."/>
      <w:lvlJc w:val="left"/>
      <w:pPr>
        <w:ind w:left="5540" w:hanging="360"/>
      </w:pPr>
    </w:lvl>
    <w:lvl w:ilvl="8" w:tplc="041F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6">
    <w:nsid w:val="52746BC4"/>
    <w:multiLevelType w:val="hybridMultilevel"/>
    <w:tmpl w:val="D9646040"/>
    <w:lvl w:ilvl="0" w:tplc="4F889DD6">
      <w:start w:val="1"/>
      <w:numFmt w:val="lowerLetter"/>
      <w:suff w:val="space"/>
      <w:lvlText w:val="%1)"/>
      <w:lvlJc w:val="left"/>
      <w:pPr>
        <w:ind w:left="566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0" w:hanging="360"/>
      </w:pPr>
    </w:lvl>
    <w:lvl w:ilvl="2" w:tplc="041F001B" w:tentative="1">
      <w:start w:val="1"/>
      <w:numFmt w:val="lowerRoman"/>
      <w:lvlText w:val="%3."/>
      <w:lvlJc w:val="right"/>
      <w:pPr>
        <w:ind w:left="1940" w:hanging="180"/>
      </w:pPr>
    </w:lvl>
    <w:lvl w:ilvl="3" w:tplc="041F000F" w:tentative="1">
      <w:start w:val="1"/>
      <w:numFmt w:val="decimal"/>
      <w:lvlText w:val="%4."/>
      <w:lvlJc w:val="left"/>
      <w:pPr>
        <w:ind w:left="2660" w:hanging="360"/>
      </w:pPr>
    </w:lvl>
    <w:lvl w:ilvl="4" w:tplc="041F0019" w:tentative="1">
      <w:start w:val="1"/>
      <w:numFmt w:val="lowerLetter"/>
      <w:lvlText w:val="%5."/>
      <w:lvlJc w:val="left"/>
      <w:pPr>
        <w:ind w:left="3380" w:hanging="360"/>
      </w:pPr>
    </w:lvl>
    <w:lvl w:ilvl="5" w:tplc="041F001B" w:tentative="1">
      <w:start w:val="1"/>
      <w:numFmt w:val="lowerRoman"/>
      <w:lvlText w:val="%6."/>
      <w:lvlJc w:val="right"/>
      <w:pPr>
        <w:ind w:left="4100" w:hanging="180"/>
      </w:pPr>
    </w:lvl>
    <w:lvl w:ilvl="6" w:tplc="041F000F" w:tentative="1">
      <w:start w:val="1"/>
      <w:numFmt w:val="decimal"/>
      <w:lvlText w:val="%7."/>
      <w:lvlJc w:val="left"/>
      <w:pPr>
        <w:ind w:left="4820" w:hanging="360"/>
      </w:pPr>
    </w:lvl>
    <w:lvl w:ilvl="7" w:tplc="041F0019" w:tentative="1">
      <w:start w:val="1"/>
      <w:numFmt w:val="lowerLetter"/>
      <w:lvlText w:val="%8."/>
      <w:lvlJc w:val="left"/>
      <w:pPr>
        <w:ind w:left="5540" w:hanging="360"/>
      </w:pPr>
    </w:lvl>
    <w:lvl w:ilvl="8" w:tplc="041F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7">
    <w:nsid w:val="56FA00B9"/>
    <w:multiLevelType w:val="hybridMultilevel"/>
    <w:tmpl w:val="3100548E"/>
    <w:lvl w:ilvl="0" w:tplc="456E221C">
      <w:start w:val="1"/>
      <w:numFmt w:val="decimal"/>
      <w:lvlText w:val="%1."/>
      <w:lvlJc w:val="left"/>
      <w:pPr>
        <w:ind w:left="284" w:hanging="284"/>
      </w:pPr>
      <w:rPr>
        <w:rFonts w:hint="default"/>
        <w:b/>
        <w:bCs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8">
    <w:nsid w:val="576B6D81"/>
    <w:multiLevelType w:val="hybridMultilevel"/>
    <w:tmpl w:val="7D106176"/>
    <w:lvl w:ilvl="0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600A1AA0"/>
    <w:multiLevelType w:val="hybridMultilevel"/>
    <w:tmpl w:val="EACC539E"/>
    <w:lvl w:ilvl="0" w:tplc="51049EA0">
      <w:start w:val="1"/>
      <w:numFmt w:val="upperRoman"/>
      <w:suff w:val="space"/>
      <w:lvlText w:val="%1."/>
      <w:lvlJc w:val="right"/>
      <w:pPr>
        <w:ind w:left="567" w:hanging="28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90" w:hanging="360"/>
      </w:pPr>
    </w:lvl>
    <w:lvl w:ilvl="2" w:tplc="041F001B" w:tentative="1">
      <w:start w:val="1"/>
      <w:numFmt w:val="lowerRoman"/>
      <w:lvlText w:val="%3."/>
      <w:lvlJc w:val="right"/>
      <w:pPr>
        <w:ind w:left="1310" w:hanging="180"/>
      </w:pPr>
    </w:lvl>
    <w:lvl w:ilvl="3" w:tplc="041F000F" w:tentative="1">
      <w:start w:val="1"/>
      <w:numFmt w:val="decimal"/>
      <w:lvlText w:val="%4."/>
      <w:lvlJc w:val="left"/>
      <w:pPr>
        <w:ind w:left="2030" w:hanging="360"/>
      </w:pPr>
    </w:lvl>
    <w:lvl w:ilvl="4" w:tplc="041F0019" w:tentative="1">
      <w:start w:val="1"/>
      <w:numFmt w:val="lowerLetter"/>
      <w:lvlText w:val="%5."/>
      <w:lvlJc w:val="left"/>
      <w:pPr>
        <w:ind w:left="2750" w:hanging="360"/>
      </w:pPr>
    </w:lvl>
    <w:lvl w:ilvl="5" w:tplc="041F001B" w:tentative="1">
      <w:start w:val="1"/>
      <w:numFmt w:val="lowerRoman"/>
      <w:lvlText w:val="%6."/>
      <w:lvlJc w:val="right"/>
      <w:pPr>
        <w:ind w:left="3470" w:hanging="180"/>
      </w:pPr>
    </w:lvl>
    <w:lvl w:ilvl="6" w:tplc="041F000F" w:tentative="1">
      <w:start w:val="1"/>
      <w:numFmt w:val="decimal"/>
      <w:lvlText w:val="%7."/>
      <w:lvlJc w:val="left"/>
      <w:pPr>
        <w:ind w:left="4190" w:hanging="360"/>
      </w:pPr>
    </w:lvl>
    <w:lvl w:ilvl="7" w:tplc="041F0019" w:tentative="1">
      <w:start w:val="1"/>
      <w:numFmt w:val="lowerLetter"/>
      <w:lvlText w:val="%8."/>
      <w:lvlJc w:val="left"/>
      <w:pPr>
        <w:ind w:left="4910" w:hanging="360"/>
      </w:pPr>
    </w:lvl>
    <w:lvl w:ilvl="8" w:tplc="041F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0">
    <w:nsid w:val="68054739"/>
    <w:multiLevelType w:val="hybridMultilevel"/>
    <w:tmpl w:val="846474AE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1">
    <w:nsid w:val="6C41574A"/>
    <w:multiLevelType w:val="hybridMultilevel"/>
    <w:tmpl w:val="FCCCAF20"/>
    <w:lvl w:ilvl="0" w:tplc="6A7EDCDC">
      <w:start w:val="1"/>
      <w:numFmt w:val="decimal"/>
      <w:lvlText w:val="%1."/>
      <w:lvlJc w:val="left"/>
      <w:pPr>
        <w:ind w:left="284" w:hanging="284"/>
      </w:pPr>
      <w:rPr>
        <w:rFonts w:asciiTheme="majorBidi" w:hAnsiTheme="majorBidi" w:cstheme="majorBidi" w:hint="default"/>
        <w:b/>
        <w:bCs/>
        <w:sz w:val="16"/>
        <w:szCs w:val="16"/>
        <w:vertAlign w:val="baseline"/>
      </w:rPr>
    </w:lvl>
    <w:lvl w:ilvl="1" w:tplc="041F0019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>
    <w:nsid w:val="71B746C9"/>
    <w:multiLevelType w:val="hybridMultilevel"/>
    <w:tmpl w:val="29646818"/>
    <w:lvl w:ilvl="0" w:tplc="4D309866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4" w:hanging="360"/>
      </w:pPr>
    </w:lvl>
    <w:lvl w:ilvl="2" w:tplc="041F001B" w:tentative="1">
      <w:start w:val="1"/>
      <w:numFmt w:val="lowerRoman"/>
      <w:lvlText w:val="%3."/>
      <w:lvlJc w:val="right"/>
      <w:pPr>
        <w:ind w:left="1594" w:hanging="180"/>
      </w:pPr>
    </w:lvl>
    <w:lvl w:ilvl="3" w:tplc="041F000F" w:tentative="1">
      <w:start w:val="1"/>
      <w:numFmt w:val="decimal"/>
      <w:lvlText w:val="%4."/>
      <w:lvlJc w:val="left"/>
      <w:pPr>
        <w:ind w:left="2314" w:hanging="360"/>
      </w:pPr>
    </w:lvl>
    <w:lvl w:ilvl="4" w:tplc="041F0019" w:tentative="1">
      <w:start w:val="1"/>
      <w:numFmt w:val="lowerLetter"/>
      <w:lvlText w:val="%5."/>
      <w:lvlJc w:val="left"/>
      <w:pPr>
        <w:ind w:left="3034" w:hanging="360"/>
      </w:pPr>
    </w:lvl>
    <w:lvl w:ilvl="5" w:tplc="041F001B" w:tentative="1">
      <w:start w:val="1"/>
      <w:numFmt w:val="lowerRoman"/>
      <w:lvlText w:val="%6."/>
      <w:lvlJc w:val="right"/>
      <w:pPr>
        <w:ind w:left="3754" w:hanging="180"/>
      </w:pPr>
    </w:lvl>
    <w:lvl w:ilvl="6" w:tplc="041F000F" w:tentative="1">
      <w:start w:val="1"/>
      <w:numFmt w:val="decimal"/>
      <w:lvlText w:val="%7."/>
      <w:lvlJc w:val="left"/>
      <w:pPr>
        <w:ind w:left="4474" w:hanging="360"/>
      </w:pPr>
    </w:lvl>
    <w:lvl w:ilvl="7" w:tplc="041F0019" w:tentative="1">
      <w:start w:val="1"/>
      <w:numFmt w:val="lowerLetter"/>
      <w:lvlText w:val="%8."/>
      <w:lvlJc w:val="left"/>
      <w:pPr>
        <w:ind w:left="5194" w:hanging="360"/>
      </w:pPr>
    </w:lvl>
    <w:lvl w:ilvl="8" w:tplc="041F001B" w:tentative="1">
      <w:start w:val="1"/>
      <w:numFmt w:val="lowerRoman"/>
      <w:lvlText w:val="%9."/>
      <w:lvlJc w:val="right"/>
      <w:pPr>
        <w:ind w:left="5914" w:hanging="180"/>
      </w:pPr>
    </w:lvl>
  </w:abstractNum>
  <w:abstractNum w:abstractNumId="23">
    <w:nsid w:val="73474EA8"/>
    <w:multiLevelType w:val="hybridMultilevel"/>
    <w:tmpl w:val="12D0359C"/>
    <w:lvl w:ilvl="0" w:tplc="4F889DD6">
      <w:start w:val="1"/>
      <w:numFmt w:val="lowerLetter"/>
      <w:suff w:val="space"/>
      <w:lvlText w:val="%1)"/>
      <w:lvlJc w:val="left"/>
      <w:pPr>
        <w:ind w:left="850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4" w:hanging="360"/>
      </w:pPr>
    </w:lvl>
    <w:lvl w:ilvl="2" w:tplc="041F001B" w:tentative="1">
      <w:start w:val="1"/>
      <w:numFmt w:val="lowerRoman"/>
      <w:lvlText w:val="%3."/>
      <w:lvlJc w:val="right"/>
      <w:pPr>
        <w:ind w:left="2224" w:hanging="180"/>
      </w:pPr>
    </w:lvl>
    <w:lvl w:ilvl="3" w:tplc="041F000F" w:tentative="1">
      <w:start w:val="1"/>
      <w:numFmt w:val="decimal"/>
      <w:lvlText w:val="%4."/>
      <w:lvlJc w:val="left"/>
      <w:pPr>
        <w:ind w:left="2944" w:hanging="360"/>
      </w:pPr>
    </w:lvl>
    <w:lvl w:ilvl="4" w:tplc="041F0019" w:tentative="1">
      <w:start w:val="1"/>
      <w:numFmt w:val="lowerLetter"/>
      <w:lvlText w:val="%5."/>
      <w:lvlJc w:val="left"/>
      <w:pPr>
        <w:ind w:left="3664" w:hanging="360"/>
      </w:pPr>
    </w:lvl>
    <w:lvl w:ilvl="5" w:tplc="041F001B" w:tentative="1">
      <w:start w:val="1"/>
      <w:numFmt w:val="lowerRoman"/>
      <w:lvlText w:val="%6."/>
      <w:lvlJc w:val="right"/>
      <w:pPr>
        <w:ind w:left="4384" w:hanging="180"/>
      </w:pPr>
    </w:lvl>
    <w:lvl w:ilvl="6" w:tplc="041F000F" w:tentative="1">
      <w:start w:val="1"/>
      <w:numFmt w:val="decimal"/>
      <w:lvlText w:val="%7."/>
      <w:lvlJc w:val="left"/>
      <w:pPr>
        <w:ind w:left="5104" w:hanging="360"/>
      </w:pPr>
    </w:lvl>
    <w:lvl w:ilvl="7" w:tplc="041F0019" w:tentative="1">
      <w:start w:val="1"/>
      <w:numFmt w:val="lowerLetter"/>
      <w:lvlText w:val="%8."/>
      <w:lvlJc w:val="left"/>
      <w:pPr>
        <w:ind w:left="5824" w:hanging="360"/>
      </w:pPr>
    </w:lvl>
    <w:lvl w:ilvl="8" w:tplc="041F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4">
    <w:nsid w:val="73D506B3"/>
    <w:multiLevelType w:val="hybridMultilevel"/>
    <w:tmpl w:val="A94C4702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5">
    <w:nsid w:val="75FE73DE"/>
    <w:multiLevelType w:val="hybridMultilevel"/>
    <w:tmpl w:val="E1D68912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6">
    <w:nsid w:val="76FA35A5"/>
    <w:multiLevelType w:val="hybridMultilevel"/>
    <w:tmpl w:val="F47A7D7E"/>
    <w:lvl w:ilvl="0" w:tplc="4F889DD6">
      <w:start w:val="1"/>
      <w:numFmt w:val="lowerLetter"/>
      <w:suff w:val="space"/>
      <w:lvlText w:val="%1)"/>
      <w:lvlJc w:val="left"/>
      <w:pPr>
        <w:ind w:left="850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04" w:hanging="360"/>
      </w:pPr>
    </w:lvl>
    <w:lvl w:ilvl="2" w:tplc="041F001B" w:tentative="1">
      <w:start w:val="1"/>
      <w:numFmt w:val="lowerRoman"/>
      <w:lvlText w:val="%3."/>
      <w:lvlJc w:val="right"/>
      <w:pPr>
        <w:ind w:left="2224" w:hanging="180"/>
      </w:pPr>
    </w:lvl>
    <w:lvl w:ilvl="3" w:tplc="041F000F" w:tentative="1">
      <w:start w:val="1"/>
      <w:numFmt w:val="decimal"/>
      <w:lvlText w:val="%4."/>
      <w:lvlJc w:val="left"/>
      <w:pPr>
        <w:ind w:left="2944" w:hanging="360"/>
      </w:pPr>
    </w:lvl>
    <w:lvl w:ilvl="4" w:tplc="041F0019" w:tentative="1">
      <w:start w:val="1"/>
      <w:numFmt w:val="lowerLetter"/>
      <w:lvlText w:val="%5."/>
      <w:lvlJc w:val="left"/>
      <w:pPr>
        <w:ind w:left="3664" w:hanging="360"/>
      </w:pPr>
    </w:lvl>
    <w:lvl w:ilvl="5" w:tplc="041F001B" w:tentative="1">
      <w:start w:val="1"/>
      <w:numFmt w:val="lowerRoman"/>
      <w:lvlText w:val="%6."/>
      <w:lvlJc w:val="right"/>
      <w:pPr>
        <w:ind w:left="4384" w:hanging="180"/>
      </w:pPr>
    </w:lvl>
    <w:lvl w:ilvl="6" w:tplc="041F000F" w:tentative="1">
      <w:start w:val="1"/>
      <w:numFmt w:val="decimal"/>
      <w:lvlText w:val="%7."/>
      <w:lvlJc w:val="left"/>
      <w:pPr>
        <w:ind w:left="5104" w:hanging="360"/>
      </w:pPr>
    </w:lvl>
    <w:lvl w:ilvl="7" w:tplc="041F0019" w:tentative="1">
      <w:start w:val="1"/>
      <w:numFmt w:val="lowerLetter"/>
      <w:lvlText w:val="%8."/>
      <w:lvlJc w:val="left"/>
      <w:pPr>
        <w:ind w:left="5824" w:hanging="360"/>
      </w:pPr>
    </w:lvl>
    <w:lvl w:ilvl="8" w:tplc="041F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7">
    <w:nsid w:val="78204136"/>
    <w:multiLevelType w:val="hybridMultilevel"/>
    <w:tmpl w:val="96666F6A"/>
    <w:lvl w:ilvl="0" w:tplc="5582F578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33" w:hanging="360"/>
      </w:pPr>
    </w:lvl>
    <w:lvl w:ilvl="2" w:tplc="041F001B" w:tentative="1">
      <w:start w:val="1"/>
      <w:numFmt w:val="lowerRoman"/>
      <w:lvlText w:val="%3."/>
      <w:lvlJc w:val="right"/>
      <w:pPr>
        <w:ind w:left="1953" w:hanging="180"/>
      </w:pPr>
    </w:lvl>
    <w:lvl w:ilvl="3" w:tplc="041F000F" w:tentative="1">
      <w:start w:val="1"/>
      <w:numFmt w:val="decimal"/>
      <w:lvlText w:val="%4."/>
      <w:lvlJc w:val="left"/>
      <w:pPr>
        <w:ind w:left="2673" w:hanging="360"/>
      </w:pPr>
    </w:lvl>
    <w:lvl w:ilvl="4" w:tplc="041F0019" w:tentative="1">
      <w:start w:val="1"/>
      <w:numFmt w:val="lowerLetter"/>
      <w:lvlText w:val="%5."/>
      <w:lvlJc w:val="left"/>
      <w:pPr>
        <w:ind w:left="3393" w:hanging="360"/>
      </w:pPr>
    </w:lvl>
    <w:lvl w:ilvl="5" w:tplc="041F001B" w:tentative="1">
      <w:start w:val="1"/>
      <w:numFmt w:val="lowerRoman"/>
      <w:lvlText w:val="%6."/>
      <w:lvlJc w:val="right"/>
      <w:pPr>
        <w:ind w:left="4113" w:hanging="180"/>
      </w:pPr>
    </w:lvl>
    <w:lvl w:ilvl="6" w:tplc="041F000F" w:tentative="1">
      <w:start w:val="1"/>
      <w:numFmt w:val="decimal"/>
      <w:lvlText w:val="%7."/>
      <w:lvlJc w:val="left"/>
      <w:pPr>
        <w:ind w:left="4833" w:hanging="360"/>
      </w:pPr>
    </w:lvl>
    <w:lvl w:ilvl="7" w:tplc="041F0019" w:tentative="1">
      <w:start w:val="1"/>
      <w:numFmt w:val="lowerLetter"/>
      <w:lvlText w:val="%8."/>
      <w:lvlJc w:val="left"/>
      <w:pPr>
        <w:ind w:left="5553" w:hanging="360"/>
      </w:pPr>
    </w:lvl>
    <w:lvl w:ilvl="8" w:tplc="041F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8">
    <w:nsid w:val="7AC76E72"/>
    <w:multiLevelType w:val="hybridMultilevel"/>
    <w:tmpl w:val="9966586A"/>
    <w:lvl w:ilvl="0" w:tplc="5F78FA72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>
    <w:nsid w:val="7B3C7283"/>
    <w:multiLevelType w:val="hybridMultilevel"/>
    <w:tmpl w:val="83A6D796"/>
    <w:lvl w:ilvl="0" w:tplc="F60CF49A">
      <w:start w:val="1"/>
      <w:numFmt w:val="lowerLetter"/>
      <w:suff w:val="space"/>
      <w:lvlText w:val="%1)"/>
      <w:lvlJc w:val="left"/>
      <w:pPr>
        <w:ind w:left="567" w:hanging="283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1"/>
  </w:num>
  <w:num w:numId="2">
    <w:abstractNumId w:val="28"/>
  </w:num>
  <w:num w:numId="3">
    <w:abstractNumId w:val="27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8"/>
  </w:num>
  <w:num w:numId="9">
    <w:abstractNumId w:val="22"/>
  </w:num>
  <w:num w:numId="10">
    <w:abstractNumId w:val="19"/>
  </w:num>
  <w:num w:numId="11">
    <w:abstractNumId w:val="29"/>
  </w:num>
  <w:num w:numId="12">
    <w:abstractNumId w:val="12"/>
  </w:num>
  <w:num w:numId="13">
    <w:abstractNumId w:val="16"/>
  </w:num>
  <w:num w:numId="14">
    <w:abstractNumId w:val="3"/>
  </w:num>
  <w:num w:numId="15">
    <w:abstractNumId w:val="9"/>
  </w:num>
  <w:num w:numId="16">
    <w:abstractNumId w:val="1"/>
  </w:num>
  <w:num w:numId="17">
    <w:abstractNumId w:val="18"/>
  </w:num>
  <w:num w:numId="18">
    <w:abstractNumId w:val="17"/>
  </w:num>
  <w:num w:numId="19">
    <w:abstractNumId w:val="0"/>
  </w:num>
  <w:num w:numId="20">
    <w:abstractNumId w:val="2"/>
  </w:num>
  <w:num w:numId="21">
    <w:abstractNumId w:val="15"/>
  </w:num>
  <w:num w:numId="22">
    <w:abstractNumId w:val="26"/>
  </w:num>
  <w:num w:numId="23">
    <w:abstractNumId w:val="23"/>
  </w:num>
  <w:num w:numId="24">
    <w:abstractNumId w:val="4"/>
  </w:num>
  <w:num w:numId="25">
    <w:abstractNumId w:val="7"/>
  </w:num>
  <w:num w:numId="26">
    <w:abstractNumId w:val="25"/>
  </w:num>
  <w:num w:numId="27">
    <w:abstractNumId w:val="14"/>
  </w:num>
  <w:num w:numId="28">
    <w:abstractNumId w:val="24"/>
  </w:num>
  <w:num w:numId="29">
    <w:abstractNumId w:val="10"/>
  </w:num>
  <w:num w:numId="30">
    <w:abstractNumId w:val="20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501E6A"/>
    <w:rsid w:val="00021038"/>
    <w:rsid w:val="00046883"/>
    <w:rsid w:val="000627D8"/>
    <w:rsid w:val="000C1A54"/>
    <w:rsid w:val="000F7C1F"/>
    <w:rsid w:val="00122459"/>
    <w:rsid w:val="00137F2D"/>
    <w:rsid w:val="0014045D"/>
    <w:rsid w:val="001415DD"/>
    <w:rsid w:val="00193ECB"/>
    <w:rsid w:val="001977E1"/>
    <w:rsid w:val="001A52BD"/>
    <w:rsid w:val="001B5794"/>
    <w:rsid w:val="001C652A"/>
    <w:rsid w:val="00222D04"/>
    <w:rsid w:val="00243DF2"/>
    <w:rsid w:val="002551AB"/>
    <w:rsid w:val="002805DB"/>
    <w:rsid w:val="002A666C"/>
    <w:rsid w:val="00343E44"/>
    <w:rsid w:val="00364F2D"/>
    <w:rsid w:val="00387006"/>
    <w:rsid w:val="003D20AF"/>
    <w:rsid w:val="003D31DB"/>
    <w:rsid w:val="0042008E"/>
    <w:rsid w:val="00487202"/>
    <w:rsid w:val="00487DA6"/>
    <w:rsid w:val="004E6E36"/>
    <w:rsid w:val="004F1B48"/>
    <w:rsid w:val="004F6F57"/>
    <w:rsid w:val="00501E6A"/>
    <w:rsid w:val="00555A87"/>
    <w:rsid w:val="005608EF"/>
    <w:rsid w:val="00564D3D"/>
    <w:rsid w:val="005C2EF0"/>
    <w:rsid w:val="005D6398"/>
    <w:rsid w:val="006404F2"/>
    <w:rsid w:val="00643669"/>
    <w:rsid w:val="0066174F"/>
    <w:rsid w:val="006A6655"/>
    <w:rsid w:val="006B1F91"/>
    <w:rsid w:val="006B4284"/>
    <w:rsid w:val="006C0539"/>
    <w:rsid w:val="006D20B9"/>
    <w:rsid w:val="006E001C"/>
    <w:rsid w:val="006F3849"/>
    <w:rsid w:val="0074553C"/>
    <w:rsid w:val="00752EF7"/>
    <w:rsid w:val="0076245B"/>
    <w:rsid w:val="00762F79"/>
    <w:rsid w:val="007641EC"/>
    <w:rsid w:val="0078440D"/>
    <w:rsid w:val="007958E7"/>
    <w:rsid w:val="0079735F"/>
    <w:rsid w:val="007D7C78"/>
    <w:rsid w:val="007E2B2C"/>
    <w:rsid w:val="007F336C"/>
    <w:rsid w:val="00804B93"/>
    <w:rsid w:val="008607DC"/>
    <w:rsid w:val="00872A18"/>
    <w:rsid w:val="008741A0"/>
    <w:rsid w:val="0087690F"/>
    <w:rsid w:val="008916F9"/>
    <w:rsid w:val="00892082"/>
    <w:rsid w:val="00894FB2"/>
    <w:rsid w:val="008C3C8B"/>
    <w:rsid w:val="00913948"/>
    <w:rsid w:val="00923E4C"/>
    <w:rsid w:val="00937E47"/>
    <w:rsid w:val="009556FC"/>
    <w:rsid w:val="00972F0D"/>
    <w:rsid w:val="009A0CD5"/>
    <w:rsid w:val="009C777F"/>
    <w:rsid w:val="00A11A2A"/>
    <w:rsid w:val="00A51ECF"/>
    <w:rsid w:val="00A55F25"/>
    <w:rsid w:val="00AD1F46"/>
    <w:rsid w:val="00B24EB1"/>
    <w:rsid w:val="00B34D75"/>
    <w:rsid w:val="00B76FBA"/>
    <w:rsid w:val="00B91E32"/>
    <w:rsid w:val="00B93162"/>
    <w:rsid w:val="00C145A4"/>
    <w:rsid w:val="00C94C3C"/>
    <w:rsid w:val="00CA3B03"/>
    <w:rsid w:val="00CB4E77"/>
    <w:rsid w:val="00CC5FA1"/>
    <w:rsid w:val="00CF69DC"/>
    <w:rsid w:val="00D03083"/>
    <w:rsid w:val="00D10F8D"/>
    <w:rsid w:val="00D20F4B"/>
    <w:rsid w:val="00D273D3"/>
    <w:rsid w:val="00D571F1"/>
    <w:rsid w:val="00E21DFC"/>
    <w:rsid w:val="00E22283"/>
    <w:rsid w:val="00E31191"/>
    <w:rsid w:val="00E663FA"/>
    <w:rsid w:val="00EA0AB4"/>
    <w:rsid w:val="00ED68D5"/>
    <w:rsid w:val="00EF30B4"/>
    <w:rsid w:val="00F0173F"/>
    <w:rsid w:val="00F04853"/>
    <w:rsid w:val="00F06C3B"/>
    <w:rsid w:val="00F243AD"/>
    <w:rsid w:val="00F26F6D"/>
    <w:rsid w:val="00F667E9"/>
    <w:rsid w:val="00F7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A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1E6A"/>
    <w:pPr>
      <w:ind w:left="720"/>
      <w:contextualSpacing/>
    </w:pPr>
  </w:style>
  <w:style w:type="table" w:styleId="AkKlavuz-Vurgu4">
    <w:name w:val="Light Grid Accent 4"/>
    <w:basedOn w:val="NormalTablo"/>
    <w:uiPriority w:val="62"/>
    <w:rsid w:val="00046883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TabloKlavuzu">
    <w:name w:val="Table Grid"/>
    <w:basedOn w:val="NormalTablo"/>
    <w:uiPriority w:val="59"/>
    <w:rsid w:val="00046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D10F8D"/>
  </w:style>
  <w:style w:type="paragraph" w:styleId="stbilgi">
    <w:name w:val="header"/>
    <w:basedOn w:val="Normal"/>
    <w:link w:val="stbilgiChar"/>
    <w:uiPriority w:val="99"/>
    <w:unhideWhenUsed/>
    <w:rsid w:val="00D10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0F8D"/>
  </w:style>
  <w:style w:type="paragraph" w:styleId="Altbilgi">
    <w:name w:val="footer"/>
    <w:basedOn w:val="Normal"/>
    <w:link w:val="AltbilgiChar"/>
    <w:uiPriority w:val="99"/>
    <w:semiHidden/>
    <w:unhideWhenUsed/>
    <w:rsid w:val="00D10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0F8D"/>
  </w:style>
  <w:style w:type="paragraph" w:styleId="GvdeMetni">
    <w:name w:val="Body Text"/>
    <w:basedOn w:val="Normal"/>
    <w:link w:val="GvdeMetniChar"/>
    <w:uiPriority w:val="1"/>
    <w:qFormat/>
    <w:rsid w:val="00343E44"/>
    <w:pPr>
      <w:autoSpaceDE w:val="0"/>
      <w:autoSpaceDN w:val="0"/>
      <w:adjustRightInd w:val="0"/>
      <w:spacing w:after="0" w:line="240" w:lineRule="auto"/>
      <w:ind w:left="39"/>
    </w:pPr>
    <w:rPr>
      <w:rFonts w:ascii="Times New Roman" w:hAnsi="Times New Roman" w:cs="Times New Roman"/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343E44"/>
    <w:rPr>
      <w:rFonts w:ascii="Times New Roman" w:hAnsi="Times New Roman"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D030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1E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5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5681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66202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1261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5502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56735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84279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86126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1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0110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755124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66931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5557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8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7564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3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40978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7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9321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57108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7379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745104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1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06693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9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81421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2435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9323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552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2172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0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0620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8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4628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6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2596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9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6118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2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603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6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808620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2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86724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3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1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579366">
              <w:marLeft w:val="107"/>
              <w:marRight w:val="10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AFE258-7E72-44FB-9C9F-95D8D5443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9939</Characters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2016-12-30T22:37:00Z</dcterms:created>
  <dcterms:modified xsi:type="dcterms:W3CDTF">2016-12-30T22:37:00Z</dcterms:modified>
  <cp:category>www.sorubak.com</cp:category>
</cp:coreProperties>
</file>