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1.) Hz. Muhammede saygı ve hürmetten dolayı adı söylendiği zaman aşağıdakilerden hangisi söylenir?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a)Fatiha</w:t>
      </w:r>
      <w:r w:rsidRPr="00ED1ED8">
        <w:rPr>
          <w:rFonts w:ascii="Calibri" w:eastAsia="Times New Roman" w:hAnsi="Calibri" w:cs="Calibri"/>
          <w:color w:val="000000"/>
          <w:sz w:val="20"/>
          <w:szCs w:val="20"/>
          <w:lang w:eastAsia="tr-TR"/>
        </w:rPr>
        <w:tab/>
        <w:t xml:space="preserve">          b)Tekbir              c) Besmele</w:t>
      </w:r>
      <w:r w:rsidRPr="00ED1ED8">
        <w:rPr>
          <w:rFonts w:ascii="Calibri" w:eastAsia="Times New Roman" w:hAnsi="Calibri" w:cs="Calibri"/>
          <w:color w:val="000000"/>
          <w:sz w:val="20"/>
          <w:szCs w:val="20"/>
          <w:lang w:eastAsia="tr-TR"/>
        </w:rPr>
        <w:tab/>
        <w:t>d)Münacat</w:t>
      </w:r>
      <w:r w:rsidRPr="00ED1ED8">
        <w:rPr>
          <w:rFonts w:ascii="Calibri" w:eastAsia="Times New Roman" w:hAnsi="Calibri" w:cs="Calibri"/>
          <w:color w:val="000000"/>
          <w:sz w:val="20"/>
          <w:szCs w:val="20"/>
          <w:lang w:eastAsia="tr-TR"/>
        </w:rPr>
        <w:tab/>
        <w:t xml:space="preserve">        e) Salâvat</w:t>
      </w:r>
      <w:r w:rsidRPr="00ED1ED8">
        <w:rPr>
          <w:rFonts w:ascii="Calibri" w:eastAsia="Times New Roman" w:hAnsi="Calibri" w:cs="Calibri"/>
          <w:color w:val="000000"/>
          <w:sz w:val="20"/>
          <w:szCs w:val="20"/>
          <w:lang w:eastAsia="tr-TR"/>
        </w:rPr>
        <w:tab/>
      </w:r>
    </w:p>
    <w:p w:rsidR="008F3921" w:rsidRPr="00ED1ED8" w:rsidRDefault="008F3921" w:rsidP="008F3921">
      <w:pPr>
        <w:shd w:val="clear" w:color="auto" w:fill="FFFFFF"/>
        <w:tabs>
          <w:tab w:val="left" w:pos="708"/>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  Farz ve vacip namazlar dışında kalan namazlara ne denir?</w:t>
      </w:r>
    </w:p>
    <w:p w:rsidR="008F3921" w:rsidRPr="00ED1ED8" w:rsidRDefault="008F3921" w:rsidP="008F3921">
      <w:pPr>
        <w:shd w:val="clear" w:color="auto" w:fill="FFFFFF"/>
        <w:tabs>
          <w:tab w:val="left" w:pos="708"/>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Nafile </w:t>
      </w:r>
      <w:proofErr w:type="gramStart"/>
      <w:r w:rsidRPr="00ED1ED8">
        <w:rPr>
          <w:rFonts w:ascii="Calibri" w:eastAsia="Times New Roman" w:hAnsi="Calibri" w:cs="Calibri"/>
          <w:color w:val="000000"/>
          <w:sz w:val="20"/>
          <w:szCs w:val="20"/>
          <w:lang w:eastAsia="tr-TR"/>
        </w:rPr>
        <w:t>namaz        B</w:t>
      </w:r>
      <w:proofErr w:type="gramEnd"/>
      <w:r w:rsidRPr="00ED1ED8">
        <w:rPr>
          <w:rFonts w:ascii="Calibri" w:eastAsia="Times New Roman" w:hAnsi="Calibri" w:cs="Calibri"/>
          <w:color w:val="000000"/>
          <w:sz w:val="20"/>
          <w:szCs w:val="20"/>
          <w:lang w:eastAsia="tr-TR"/>
        </w:rPr>
        <w:t xml:space="preserve">)  Kaza namazı        C)  Vakit namazları </w:t>
      </w:r>
    </w:p>
    <w:p w:rsidR="008F3921" w:rsidRPr="00ED1ED8" w:rsidRDefault="008F3921" w:rsidP="008F3921">
      <w:pPr>
        <w:shd w:val="clear" w:color="auto" w:fill="FFFFFF"/>
        <w:tabs>
          <w:tab w:val="left" w:pos="708"/>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Cenaze </w:t>
      </w:r>
      <w:proofErr w:type="gramStart"/>
      <w:r w:rsidRPr="00ED1ED8">
        <w:rPr>
          <w:rFonts w:ascii="Calibri" w:eastAsia="Times New Roman" w:hAnsi="Calibri" w:cs="Calibri"/>
          <w:color w:val="000000"/>
          <w:sz w:val="20"/>
          <w:szCs w:val="20"/>
          <w:lang w:eastAsia="tr-TR"/>
        </w:rPr>
        <w:t>namazı  E</w:t>
      </w:r>
      <w:proofErr w:type="gramEnd"/>
      <w:r w:rsidRPr="00ED1ED8">
        <w:rPr>
          <w:rFonts w:ascii="Calibri" w:eastAsia="Times New Roman" w:hAnsi="Calibri" w:cs="Calibri"/>
          <w:color w:val="000000"/>
          <w:sz w:val="20"/>
          <w:szCs w:val="20"/>
          <w:lang w:eastAsia="tr-TR"/>
        </w:rPr>
        <w:t>)</w:t>
      </w:r>
      <w:proofErr w:type="spellStart"/>
      <w:r w:rsidRPr="00ED1ED8">
        <w:rPr>
          <w:rFonts w:ascii="Calibri" w:eastAsia="Times New Roman" w:hAnsi="Calibri" w:cs="Calibri"/>
          <w:color w:val="000000"/>
          <w:sz w:val="20"/>
          <w:szCs w:val="20"/>
          <w:lang w:eastAsia="tr-TR"/>
        </w:rPr>
        <w:t>Teheccüd</w:t>
      </w:r>
      <w:proofErr w:type="spellEnd"/>
      <w:r w:rsidRPr="00ED1ED8">
        <w:rPr>
          <w:rFonts w:ascii="Calibri" w:eastAsia="Times New Roman" w:hAnsi="Calibri" w:cs="Calibri"/>
          <w:color w:val="000000"/>
          <w:sz w:val="20"/>
          <w:szCs w:val="20"/>
          <w:lang w:eastAsia="tr-TR"/>
        </w:rPr>
        <w:t xml:space="preserve"> Namazı</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3.) Sahabe sözcüğünü açıklayan yanıt hangisidir?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A)Sabah namazlarından okunan duanın adı      </w:t>
      </w:r>
      <w:r w:rsidRPr="00ED1ED8">
        <w:rPr>
          <w:rFonts w:ascii="Calibri" w:eastAsia="Times New Roman" w:hAnsi="Calibri" w:cs="Calibri"/>
          <w:color w:val="000000"/>
          <w:sz w:val="20"/>
          <w:szCs w:val="20"/>
          <w:lang w:eastAsia="tr-TR"/>
        </w:rPr>
        <w:tab/>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B)Hz. Peygamberlerin sohbetlerinde bulunan dost ve arkadaşları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 Kuran</w:t>
      </w:r>
      <w:proofErr w:type="spellStart"/>
      <w:r w:rsidRPr="00ED1ED8">
        <w:rPr>
          <w:rFonts w:ascii="Calibri" w:eastAsia="Times New Roman" w:hAnsi="Calibri" w:cs="Calibri"/>
          <w:color w:val="000000"/>
          <w:sz w:val="20"/>
          <w:szCs w:val="20"/>
          <w:lang w:eastAsia="tr-TR"/>
        </w:rPr>
        <w:t>ın</w:t>
      </w:r>
      <w:proofErr w:type="spellEnd"/>
      <w:r w:rsidRPr="00ED1ED8">
        <w:rPr>
          <w:rFonts w:ascii="Calibri" w:eastAsia="Times New Roman" w:hAnsi="Calibri" w:cs="Calibri"/>
          <w:color w:val="000000"/>
          <w:sz w:val="20"/>
          <w:szCs w:val="20"/>
          <w:lang w:eastAsia="tr-TR"/>
        </w:rPr>
        <w:t xml:space="preserve"> ilk ayeti     D) Kudüs</w:t>
      </w:r>
      <w:proofErr w:type="spellStart"/>
      <w:r w:rsidRPr="00ED1ED8">
        <w:rPr>
          <w:rFonts w:ascii="Calibri" w:eastAsia="Times New Roman" w:hAnsi="Calibri" w:cs="Calibri"/>
          <w:color w:val="000000"/>
          <w:sz w:val="20"/>
          <w:szCs w:val="20"/>
          <w:lang w:eastAsia="tr-TR"/>
        </w:rPr>
        <w:t>te</w:t>
      </w:r>
      <w:proofErr w:type="spellEnd"/>
      <w:r w:rsidRPr="00ED1ED8">
        <w:rPr>
          <w:rFonts w:ascii="Calibri" w:eastAsia="Times New Roman" w:hAnsi="Calibri" w:cs="Calibri"/>
          <w:color w:val="000000"/>
          <w:sz w:val="20"/>
          <w:szCs w:val="20"/>
          <w:lang w:eastAsia="tr-TR"/>
        </w:rPr>
        <w:t xml:space="preserve"> bulunan camiin adı      E) Hz. Musa</w:t>
      </w:r>
      <w:proofErr w:type="spellStart"/>
      <w:r w:rsidRPr="00ED1ED8">
        <w:rPr>
          <w:rFonts w:ascii="Calibri" w:eastAsia="Times New Roman" w:hAnsi="Calibri" w:cs="Calibri"/>
          <w:color w:val="000000"/>
          <w:sz w:val="20"/>
          <w:szCs w:val="20"/>
          <w:lang w:eastAsia="tr-TR"/>
        </w:rPr>
        <w:t>yla</w:t>
      </w:r>
      <w:proofErr w:type="spellEnd"/>
      <w:r w:rsidRPr="00ED1ED8">
        <w:rPr>
          <w:rFonts w:ascii="Calibri" w:eastAsia="Times New Roman" w:hAnsi="Calibri" w:cs="Calibri"/>
          <w:color w:val="000000"/>
          <w:sz w:val="20"/>
          <w:szCs w:val="20"/>
          <w:lang w:eastAsia="tr-TR"/>
        </w:rPr>
        <w:t xml:space="preserve"> konuşan melek     </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4.) Hangisi, sosyal yardımlaşmayı ve dayanışmayı teşvik eden ibadetlerden değildir?</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w:t>
      </w:r>
      <w:proofErr w:type="gramStart"/>
      <w:r w:rsidRPr="00ED1ED8">
        <w:rPr>
          <w:rFonts w:ascii="Calibri" w:eastAsia="Times New Roman" w:hAnsi="Calibri" w:cs="Calibri"/>
          <w:color w:val="000000"/>
          <w:sz w:val="20"/>
          <w:szCs w:val="20"/>
          <w:lang w:eastAsia="tr-TR"/>
        </w:rPr>
        <w:t>Zekat     b</w:t>
      </w:r>
      <w:proofErr w:type="gramEnd"/>
      <w:r w:rsidRPr="00ED1ED8">
        <w:rPr>
          <w:rFonts w:ascii="Calibri" w:eastAsia="Times New Roman" w:hAnsi="Calibri" w:cs="Calibri"/>
          <w:color w:val="000000"/>
          <w:sz w:val="20"/>
          <w:szCs w:val="20"/>
          <w:lang w:eastAsia="tr-TR"/>
        </w:rPr>
        <w:t>)Fidye</w:t>
      </w:r>
      <w:r w:rsidRPr="00ED1ED8">
        <w:rPr>
          <w:rFonts w:ascii="Calibri" w:eastAsia="Times New Roman" w:hAnsi="Calibri" w:cs="Calibri"/>
          <w:color w:val="000000"/>
          <w:sz w:val="20"/>
          <w:szCs w:val="20"/>
          <w:lang w:eastAsia="tr-TR"/>
        </w:rPr>
        <w:tab/>
        <w:t>c)Sadaka</w:t>
      </w:r>
      <w:r w:rsidRPr="00ED1ED8">
        <w:rPr>
          <w:rFonts w:ascii="Calibri" w:eastAsia="Times New Roman" w:hAnsi="Calibri" w:cs="Calibri"/>
          <w:color w:val="000000"/>
          <w:sz w:val="20"/>
          <w:szCs w:val="20"/>
          <w:lang w:eastAsia="tr-TR"/>
        </w:rPr>
        <w:tab/>
        <w:t xml:space="preserve">d)Kurban   </w:t>
      </w:r>
      <w:r w:rsidRPr="00ED1ED8">
        <w:rPr>
          <w:rFonts w:ascii="Calibri" w:eastAsia="Times New Roman" w:hAnsi="Calibri" w:cs="Calibri"/>
          <w:color w:val="000000"/>
          <w:sz w:val="20"/>
          <w:szCs w:val="20"/>
          <w:lang w:eastAsia="tr-TR"/>
        </w:rPr>
        <w:tab/>
        <w:t xml:space="preserve">e)Namaz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5.) Sen af yolunu tut, iyiliği emret ve cahillere aldırış etme. Ayetinde </w:t>
      </w:r>
      <w:proofErr w:type="spellStart"/>
      <w:r w:rsidRPr="00ED1ED8">
        <w:rPr>
          <w:rFonts w:ascii="Calibri" w:eastAsia="Times New Roman" w:hAnsi="Calibri" w:cs="Calibri"/>
          <w:color w:val="000000"/>
          <w:sz w:val="20"/>
          <w:szCs w:val="20"/>
          <w:lang w:eastAsia="tr-TR"/>
        </w:rPr>
        <w:t>Rasulullah</w:t>
      </w:r>
      <w:proofErr w:type="spellEnd"/>
      <w:r w:rsidRPr="00ED1ED8">
        <w:rPr>
          <w:rFonts w:ascii="Calibri" w:eastAsia="Times New Roman" w:hAnsi="Calibri" w:cs="Calibri"/>
          <w:color w:val="000000"/>
          <w:sz w:val="20"/>
          <w:szCs w:val="20"/>
          <w:lang w:eastAsia="tr-TR"/>
        </w:rPr>
        <w:t></w:t>
      </w:r>
      <w:proofErr w:type="spellStart"/>
      <w:r w:rsidRPr="00ED1ED8">
        <w:rPr>
          <w:rFonts w:ascii="Calibri" w:eastAsia="Times New Roman" w:hAnsi="Calibri" w:cs="Calibri"/>
          <w:color w:val="000000"/>
          <w:sz w:val="20"/>
          <w:szCs w:val="20"/>
          <w:lang w:eastAsia="tr-TR"/>
        </w:rPr>
        <w:t>ın</w:t>
      </w:r>
      <w:proofErr w:type="spellEnd"/>
      <w:r w:rsidRPr="00ED1ED8">
        <w:rPr>
          <w:rFonts w:ascii="Calibri" w:eastAsia="Times New Roman" w:hAnsi="Calibri" w:cs="Calibri"/>
          <w:color w:val="000000"/>
          <w:sz w:val="20"/>
          <w:szCs w:val="20"/>
          <w:lang w:eastAsia="tr-TR"/>
        </w:rPr>
        <w:t xml:space="preserve"> hangi güzel davranışı vurgulanmıştır?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Güvenirliği</w:t>
      </w:r>
      <w:r w:rsidRPr="00ED1ED8">
        <w:rPr>
          <w:rFonts w:ascii="Calibri" w:eastAsia="Times New Roman" w:hAnsi="Calibri" w:cs="Calibri"/>
          <w:color w:val="000000"/>
          <w:sz w:val="20"/>
          <w:szCs w:val="20"/>
          <w:lang w:eastAsia="tr-TR"/>
        </w:rPr>
        <w:tab/>
        <w:t>b) Hoş görüsü   c) Doğru sözlülüğü   d) Çalışkanlığı</w:t>
      </w:r>
      <w:r w:rsidRPr="00ED1ED8">
        <w:rPr>
          <w:rFonts w:ascii="Calibri" w:eastAsia="Times New Roman" w:hAnsi="Calibri" w:cs="Calibri"/>
          <w:color w:val="000000"/>
          <w:sz w:val="20"/>
          <w:szCs w:val="20"/>
          <w:lang w:eastAsia="tr-TR"/>
        </w:rPr>
        <w:tab/>
        <w:t>e) Fedakarlığı</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6.) Her hayırlı işe Allahın adıyla başlamanın ifadesi aşağıdakilerden hangisidir?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w:t>
      </w:r>
      <w:proofErr w:type="spellStart"/>
      <w:r w:rsidRPr="00ED1ED8">
        <w:rPr>
          <w:rFonts w:ascii="Calibri" w:eastAsia="Times New Roman" w:hAnsi="Calibri" w:cs="Calibri"/>
          <w:color w:val="000000"/>
          <w:sz w:val="20"/>
          <w:szCs w:val="20"/>
          <w:lang w:eastAsia="tr-TR"/>
        </w:rPr>
        <w:t>Subhanallah</w:t>
      </w:r>
      <w:proofErr w:type="spellEnd"/>
      <w:r w:rsidRPr="00ED1ED8">
        <w:rPr>
          <w:rFonts w:ascii="Calibri" w:eastAsia="Times New Roman" w:hAnsi="Calibri" w:cs="Calibri"/>
          <w:color w:val="000000"/>
          <w:sz w:val="20"/>
          <w:szCs w:val="20"/>
          <w:lang w:eastAsia="tr-TR"/>
        </w:rPr>
        <w:t xml:space="preserve">    b) Elhamdülillah    c)  Bismillah   d) </w:t>
      </w:r>
      <w:proofErr w:type="spellStart"/>
      <w:r w:rsidRPr="00ED1ED8">
        <w:rPr>
          <w:rFonts w:ascii="Calibri" w:eastAsia="Times New Roman" w:hAnsi="Calibri" w:cs="Calibri"/>
          <w:color w:val="000000"/>
          <w:sz w:val="20"/>
          <w:szCs w:val="20"/>
          <w:lang w:eastAsia="tr-TR"/>
        </w:rPr>
        <w:t>Allahuekber</w:t>
      </w:r>
      <w:proofErr w:type="spellEnd"/>
      <w:r w:rsidRPr="00ED1ED8">
        <w:rPr>
          <w:rFonts w:ascii="Calibri" w:eastAsia="Times New Roman" w:hAnsi="Calibri" w:cs="Calibri"/>
          <w:color w:val="000000"/>
          <w:sz w:val="20"/>
          <w:szCs w:val="20"/>
          <w:lang w:eastAsia="tr-TR"/>
        </w:rPr>
        <w:t xml:space="preserve">    e) </w:t>
      </w:r>
      <w:proofErr w:type="spellStart"/>
      <w:r w:rsidRPr="00ED1ED8">
        <w:rPr>
          <w:rFonts w:ascii="Calibri" w:eastAsia="Times New Roman" w:hAnsi="Calibri" w:cs="Calibri"/>
          <w:color w:val="000000"/>
          <w:sz w:val="20"/>
          <w:szCs w:val="20"/>
          <w:lang w:eastAsia="tr-TR"/>
        </w:rPr>
        <w:t>Estağfirullah</w:t>
      </w:r>
      <w:proofErr w:type="spellEnd"/>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7.) Aşağıdakilerden hangisi </w:t>
      </w:r>
      <w:proofErr w:type="spellStart"/>
      <w:r w:rsidRPr="00ED1ED8">
        <w:rPr>
          <w:rFonts w:ascii="Calibri" w:eastAsia="Times New Roman" w:hAnsi="Calibri" w:cs="Calibri"/>
          <w:color w:val="000000"/>
          <w:sz w:val="20"/>
          <w:szCs w:val="20"/>
          <w:lang w:eastAsia="tr-TR"/>
        </w:rPr>
        <w:t>Ehl</w:t>
      </w:r>
      <w:proofErr w:type="spellEnd"/>
      <w:r w:rsidRPr="00ED1ED8">
        <w:rPr>
          <w:rFonts w:ascii="Calibri" w:eastAsia="Times New Roman" w:hAnsi="Calibri" w:cs="Calibri"/>
          <w:color w:val="000000"/>
          <w:sz w:val="20"/>
          <w:szCs w:val="20"/>
          <w:lang w:eastAsia="tr-TR"/>
        </w:rPr>
        <w:t xml:space="preserve">-i </w:t>
      </w:r>
      <w:proofErr w:type="spellStart"/>
      <w:r w:rsidRPr="00ED1ED8">
        <w:rPr>
          <w:rFonts w:ascii="Calibri" w:eastAsia="Times New Roman" w:hAnsi="Calibri" w:cs="Calibri"/>
          <w:color w:val="000000"/>
          <w:sz w:val="20"/>
          <w:szCs w:val="20"/>
          <w:lang w:eastAsia="tr-TR"/>
        </w:rPr>
        <w:t>Beyt</w:t>
      </w:r>
      <w:proofErr w:type="spellEnd"/>
      <w:r w:rsidRPr="00ED1ED8">
        <w:rPr>
          <w:rFonts w:ascii="Calibri" w:eastAsia="Times New Roman" w:hAnsi="Calibri" w:cs="Calibri"/>
          <w:color w:val="000000"/>
          <w:sz w:val="20"/>
          <w:szCs w:val="20"/>
          <w:lang w:eastAsia="tr-TR"/>
        </w:rPr>
        <w:t>den değildir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Hz. Hatice               b) Hz. Bilal                c) Hz. Hüseyin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Hz. Fatma    e) Hz. Ali</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8.)  Suyun olmadığı yerde teyemmüm abdestiyle namaz kılınabilmesi, yolcuların orucunu kazaya bırakabilmeleri ibadetlerdeki hangi temel esasın bir sonucudur?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Vaktinde  yapma        b) Gösterişten uzak olma          c) </w:t>
      </w:r>
      <w:proofErr w:type="spellStart"/>
      <w:r w:rsidRPr="00ED1ED8">
        <w:rPr>
          <w:rFonts w:ascii="Calibri" w:eastAsia="Times New Roman" w:hAnsi="Calibri" w:cs="Calibri"/>
          <w:color w:val="000000"/>
          <w:sz w:val="20"/>
          <w:szCs w:val="20"/>
          <w:lang w:eastAsia="tr-TR"/>
        </w:rPr>
        <w:t>Güc</w:t>
      </w:r>
      <w:proofErr w:type="spellEnd"/>
      <w:r w:rsidRPr="00ED1ED8">
        <w:rPr>
          <w:rFonts w:ascii="Calibri" w:eastAsia="Times New Roman" w:hAnsi="Calibri" w:cs="Calibri"/>
          <w:color w:val="000000"/>
          <w:sz w:val="20"/>
          <w:szCs w:val="20"/>
          <w:lang w:eastAsia="tr-TR"/>
        </w:rPr>
        <w:t xml:space="preserve"> yetirebilme ve kolaylık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Bilinçli olma                   e) Samimiyet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9.) Bugün bize dostlarımız bile güvenmezken Peygamber efendimize düşmanları dahi güveniyordu düşüncesindeki birisi için;</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I- Peygamberimizin güvenirliliğine dikkat çekiyor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II- Özeleştiri yapıyor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III- Peygamberimizin ahlakının evrensel yönüne işaret ediyor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İfadelerinden hangileri söylenebilir?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Yalnız I            b) Yalnız III              c) I ve II            d) II ve III                   e) I, II ve III </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11.)  Peygamberimiz </w:t>
      </w:r>
      <w:proofErr w:type="spellStart"/>
      <w:r w:rsidRPr="00ED1ED8">
        <w:rPr>
          <w:rFonts w:ascii="Calibri" w:eastAsia="Times New Roman" w:hAnsi="Calibri" w:cs="Calibri"/>
          <w:color w:val="000000"/>
          <w:sz w:val="20"/>
          <w:szCs w:val="20"/>
          <w:lang w:eastAsia="tr-TR"/>
        </w:rPr>
        <w:t>Mekkeyi</w:t>
      </w:r>
      <w:proofErr w:type="spellEnd"/>
      <w:r w:rsidRPr="00ED1ED8">
        <w:rPr>
          <w:rFonts w:ascii="Calibri" w:eastAsia="Times New Roman" w:hAnsi="Calibri" w:cs="Calibri"/>
          <w:color w:val="000000"/>
          <w:sz w:val="20"/>
          <w:szCs w:val="20"/>
          <w:lang w:eastAsia="tr-TR"/>
        </w:rPr>
        <w:t xml:space="preserve"> fethettikten sonra </w:t>
      </w:r>
      <w:proofErr w:type="spellStart"/>
      <w:r w:rsidRPr="00ED1ED8">
        <w:rPr>
          <w:rFonts w:ascii="Calibri" w:eastAsia="Times New Roman" w:hAnsi="Calibri" w:cs="Calibri"/>
          <w:color w:val="000000"/>
          <w:sz w:val="20"/>
          <w:szCs w:val="20"/>
          <w:lang w:eastAsia="tr-TR"/>
        </w:rPr>
        <w:t>Kabeyi</w:t>
      </w:r>
      <w:proofErr w:type="spellEnd"/>
      <w:r w:rsidRPr="00ED1ED8">
        <w:rPr>
          <w:rFonts w:ascii="Calibri" w:eastAsia="Times New Roman" w:hAnsi="Calibri" w:cs="Calibri"/>
          <w:color w:val="000000"/>
          <w:sz w:val="20"/>
          <w:szCs w:val="20"/>
          <w:lang w:eastAsia="tr-TR"/>
        </w:rPr>
        <w:t xml:space="preserve"> putlardan temizlemiş ayrıca Mekkelileri affederek onların kalplerindeki ve beyinlerindeki putları da kırmıştır. Bu durum peygamberimizin hangi örnek özelliği ile ilgilidir.</w:t>
      </w:r>
    </w:p>
    <w:p w:rsidR="008F3921" w:rsidRPr="00ED1ED8" w:rsidRDefault="008F3921" w:rsidP="008F3921">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Peygamberliği  b) Merhameti  c) Hoşgörüsü  d) Vefakar olması e) İyilik severliği</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12.)  Aşağıdaki olaylardan hangisi külli irade örneği değildir?</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İnsanın kendi doğumu veya ölümüne müdahale edememesi                 </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 İnsanın inanması veya inkar etmesi          </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 Dünyanın kendi etrafında ve güneş etrafında dönmesi </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Depremlerin meydana gelmesi                        </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e) Mevsimlerin oluşması</w:t>
      </w:r>
    </w:p>
    <w:p w:rsidR="008F3921" w:rsidRPr="00ED1ED8" w:rsidRDefault="008F3921" w:rsidP="008F3921">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13.)  İslama göre, dini sorumluluğun ilk ve en önemli şartı nedir? </w:t>
      </w:r>
    </w:p>
    <w:p w:rsidR="008F3921" w:rsidRPr="00ED1ED8" w:rsidRDefault="008F3921" w:rsidP="008F3921">
      <w:pPr>
        <w:shd w:val="clear" w:color="auto" w:fill="FFFFFF"/>
        <w:spacing w:after="6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a) Akıl    b) Sorumluluk   c) Özgürlük      d) İman        e) İhlas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lastRenderedPageBreak/>
        <w:t>14.)  De ki: Hak Rabbinizdendir. Öyle ise dileyen iman etsin, dileyen inkar etsin (</w:t>
      </w:r>
      <w:proofErr w:type="spellStart"/>
      <w:r w:rsidRPr="00ED1ED8">
        <w:rPr>
          <w:rFonts w:ascii="Calibri" w:eastAsia="Times New Roman" w:hAnsi="Calibri" w:cs="Calibri"/>
          <w:color w:val="000000"/>
          <w:sz w:val="20"/>
          <w:szCs w:val="20"/>
          <w:lang w:eastAsia="tr-TR"/>
        </w:rPr>
        <w:t>Kehf</w:t>
      </w:r>
      <w:proofErr w:type="spellEnd"/>
      <w:r w:rsidRPr="00ED1ED8">
        <w:rPr>
          <w:rFonts w:ascii="Calibri" w:eastAsia="Times New Roman" w:hAnsi="Calibri" w:cs="Calibri"/>
          <w:color w:val="000000"/>
          <w:sz w:val="20"/>
          <w:szCs w:val="20"/>
          <w:lang w:eastAsia="tr-TR"/>
        </w:rPr>
        <w:t>/29) mealindeki ayette, insanın kaderle ilgili hangi özelliğine işaret edilmektedir?</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Sorumluluk               b) Akıl                 c) Özgürlük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Tevekkül    e)</w:t>
      </w:r>
      <w:r w:rsidRPr="00ED1ED8">
        <w:rPr>
          <w:rFonts w:ascii="Calibri" w:eastAsia="Times New Roman" w:hAnsi="Calibri" w:cs="Calibri"/>
          <w:color w:val="FF0000"/>
          <w:sz w:val="20"/>
          <w:szCs w:val="20"/>
          <w:lang w:eastAsia="tr-TR"/>
        </w:rPr>
        <w:t xml:space="preserve"> </w:t>
      </w:r>
      <w:r w:rsidRPr="00ED1ED8">
        <w:rPr>
          <w:rFonts w:ascii="Calibri" w:eastAsia="Times New Roman" w:hAnsi="Calibri" w:cs="Calibri"/>
          <w:color w:val="000000"/>
          <w:sz w:val="20"/>
          <w:szCs w:val="20"/>
          <w:lang w:eastAsia="tr-TR"/>
        </w:rPr>
        <w:t>İman</w:t>
      </w:r>
      <w:r w:rsidRPr="00ED1ED8">
        <w:rPr>
          <w:rFonts w:ascii="Calibri" w:eastAsia="Times New Roman" w:hAnsi="Calibri" w:cs="Calibri"/>
          <w:color w:val="FF0000"/>
          <w:sz w:val="20"/>
          <w:szCs w:val="20"/>
          <w:lang w:eastAsia="tr-TR"/>
        </w:rPr>
        <w:t xml:space="preserve">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15.)  Aşağıdakilerin hangisi, cüzi irade örneğidir?</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İman etmesi b) İnkar etmesi  c) Yalan söylemesi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Çalışması veya tembelliği            e) Hepsi</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16.) (Resulüm!) Namazı kıl. Muhakkak ki namaz, hayasızlıktan ve kötülükten alıkoyar mealindeki ayette, ibadetlerin faydalarından hangisi vurgulanmaktadır?</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İbadetler, kötülüklerden alıkoyar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 İbadetler, sabrı ve diğerkamlığı öğretir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 İbadetler, güzel ahlakın gelişmesine katkıda bulunur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İbadetler, insanda güven duygusunu geliştirir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e) İbadetler, kaynaşmaya katkıda bulunur</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17.) Dikkat edin, kalpler ancak Allahı anmakla huzur bulur hadisinde, ibadetlerin faydalarından hangisi belirtilmektedir?</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İbadetler, insanın yaratanı ile ilişkisini güçlendirir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 İbadetler, insanın iç huzurunu güçlendirir</w:t>
      </w:r>
      <w:r w:rsidRPr="00ED1ED8">
        <w:rPr>
          <w:rFonts w:ascii="Calibri" w:eastAsia="Times New Roman" w:hAnsi="Calibri" w:cs="Calibri"/>
          <w:color w:val="FF0000"/>
          <w:sz w:val="20"/>
          <w:szCs w:val="20"/>
          <w:lang w:eastAsia="tr-TR"/>
        </w:rPr>
        <w:t xml:space="preserve">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 İbadetler, güzel ahlakın gelişmesine katkıda bulunur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İbadetler, sabrı ve diğerkamlığı öğretir                       </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e) İbadetler, kötülüklerden alıkoyar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18.)  </w:t>
      </w:r>
      <w:r w:rsidRPr="00ED1ED8">
        <w:rPr>
          <w:rFonts w:ascii="Calibri" w:eastAsia="Times New Roman" w:hAnsi="Calibri" w:cs="Calibri"/>
          <w:bCs/>
          <w:color w:val="000000"/>
          <w:sz w:val="20"/>
          <w:szCs w:val="20"/>
          <w:lang w:eastAsia="tr-TR"/>
        </w:rPr>
        <w:t xml:space="preserve">Güneşi sağ elime ayı sol elime verseniz </w:t>
      </w:r>
      <w:proofErr w:type="spellStart"/>
      <w:r w:rsidRPr="00ED1ED8">
        <w:rPr>
          <w:rFonts w:ascii="Calibri" w:eastAsia="Times New Roman" w:hAnsi="Calibri" w:cs="Calibri"/>
          <w:bCs/>
          <w:color w:val="000000"/>
          <w:sz w:val="20"/>
          <w:szCs w:val="20"/>
          <w:lang w:eastAsia="tr-TR"/>
        </w:rPr>
        <w:t>yinde</w:t>
      </w:r>
      <w:proofErr w:type="spellEnd"/>
      <w:r w:rsidRPr="00ED1ED8">
        <w:rPr>
          <w:rFonts w:ascii="Calibri" w:eastAsia="Times New Roman" w:hAnsi="Calibri" w:cs="Calibri"/>
          <w:bCs/>
          <w:color w:val="000000"/>
          <w:sz w:val="20"/>
          <w:szCs w:val="20"/>
          <w:lang w:eastAsia="tr-TR"/>
        </w:rPr>
        <w:t xml:space="preserve"> davamdan vazgeçmem sözü peygamberimizin hangi özelliğini gösterir</w:t>
      </w:r>
      <w:r w:rsidRPr="00ED1ED8">
        <w:rPr>
          <w:rFonts w:ascii="Calibri" w:eastAsia="Times New Roman" w:hAnsi="Calibri" w:cs="Calibri"/>
          <w:color w:val="000000"/>
          <w:sz w:val="20"/>
          <w:szCs w:val="20"/>
          <w:lang w:eastAsia="tr-TR"/>
        </w:rPr>
        <w:t xml:space="preserve">?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A)Kolaylaştırıcılığı        B)Kararlılığı          C)Adaletini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D)Hoşgörüsünü            E) Merhameti</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19.)  Aşağıdaki ibadetlerden hangisi diğerlerinden farklıdır?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A) Selam vermek        B)Oruç Tutmak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C)Çalışmak                   D)Tebessüm etmek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E)Yolda ki zararlı şeyleri kaldırmak</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iCs/>
          <w:color w:val="000000"/>
          <w:sz w:val="20"/>
          <w:szCs w:val="20"/>
          <w:lang w:eastAsia="tr-TR"/>
        </w:rPr>
        <w:t>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iCs/>
          <w:color w:val="000000"/>
          <w:sz w:val="20"/>
          <w:szCs w:val="20"/>
          <w:lang w:eastAsia="tr-TR"/>
        </w:rPr>
        <w:t> 20.)  ÖSS sınavına hazırlanan iki arkadaş düşünelim. Bunlardan birisi her gününün en az bir saatini düzenli olarak sınava hazırlanmakla geçirmiş, yaptığı bu hazırlıkla yetinmeyerek kıldığı namazların ve yaptığı iyiliklerin ardından Allaha dua ederek emeklerinin ziyan olmamasını temenni etmiştir. Diğeri ise iki üç günde bir sınavı hatırlayarak test çözmüş, dershaneye gitmekle sınavı kazanacağı zannına kapılmış ve tüm başarının sadece bu gayretleriyle elde edilebileceği yanılgısına düşmüştür. Dönem sonunda yapılan sınavda birinci öğrenci istediği puanı almış ve şükrünü yerine getirmek üzere anne babasına sarılarak ellerini öpmüş ikinci öğrenci ise böyle olmamalıydı diyerek anne ve babasına sitemde bulunmuştur.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iCs/>
          <w:color w:val="000000"/>
          <w:sz w:val="20"/>
          <w:szCs w:val="20"/>
          <w:lang w:eastAsia="tr-TR"/>
        </w:rPr>
        <w:t xml:space="preserve">          Bu parçaya göre iki öğrencinin durumuyla ilgili olarak aşağıdaki yargılardan hangisine varamayız?</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A.Günde bir saat çalışmak yetmez</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B.İnsan elinden geleni yapmalı ve Allaha tevekkül </w:t>
      </w:r>
      <w:proofErr w:type="spellStart"/>
      <w:r w:rsidRPr="00ED1ED8">
        <w:rPr>
          <w:rFonts w:ascii="Calibri" w:eastAsia="Times New Roman" w:hAnsi="Calibri" w:cs="Calibri"/>
          <w:color w:val="000000"/>
          <w:sz w:val="20"/>
          <w:szCs w:val="20"/>
          <w:lang w:eastAsia="tr-TR"/>
        </w:rPr>
        <w:t>etmelir</w:t>
      </w:r>
      <w:proofErr w:type="spellEnd"/>
      <w:r w:rsidRPr="00ED1ED8">
        <w:rPr>
          <w:rFonts w:ascii="Calibri" w:eastAsia="Times New Roman" w:hAnsi="Calibri" w:cs="Calibri"/>
          <w:color w:val="000000"/>
          <w:sz w:val="20"/>
          <w:szCs w:val="20"/>
          <w:lang w:eastAsia="tr-TR"/>
        </w:rPr>
        <w:t>.</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C.Sınavı kazandıran dershane değil insanın öz iradesidir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D.İnsan ben yaparım derse ve buna gerçekten inanırsa başarabilir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lastRenderedPageBreak/>
        <w:t xml:space="preserve">          E.Ne kadar  çalışırsan çalış sonuçta kaderde yazılan olur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21.)  Kırmızı ışıkta durmadan geçen bir araç, ağaca çarpıyor ve sürücü ölüyor.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Ailesi Lanet olsun! bu nasıl  kader!  Bizi mi buldu?.. diye feryat ediyor.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İslam inancına göre bu olayın doğru değerlendirmesi nasıl olmalıdır?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a)Hata, kaderde değil sürücüdedir   b)Kaderi öyleymiş, Eceli gelmiş.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c)Aile son derece haklıdır   d)Belediyenin ihmali vardır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e) İnsanlar robot olduğu için Tanrı sorumludur</w:t>
      </w:r>
      <w:r w:rsidRPr="00ED1ED8">
        <w:rPr>
          <w:rFonts w:ascii="Calibri" w:eastAsia="Times New Roman" w:hAnsi="Calibri" w:cs="Calibri"/>
          <w:color w:val="000000"/>
          <w:sz w:val="20"/>
          <w:szCs w:val="20"/>
          <w:lang w:eastAsia="tr-TR"/>
        </w:rPr>
        <w:t>.</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22.)  Aşağıdaki seçeneklerden hangisi yanlıştır?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Kaderde olmayan bir şey yoktur.       b) Allah</w:t>
      </w:r>
      <w:proofErr w:type="spellStart"/>
      <w:r w:rsidRPr="00ED1ED8">
        <w:rPr>
          <w:rFonts w:ascii="Calibri" w:eastAsia="Times New Roman" w:hAnsi="Calibri" w:cs="Calibri"/>
          <w:color w:val="000000"/>
          <w:sz w:val="20"/>
          <w:szCs w:val="20"/>
          <w:lang w:eastAsia="tr-TR"/>
        </w:rPr>
        <w:t>ın</w:t>
      </w:r>
      <w:proofErr w:type="spellEnd"/>
      <w:r w:rsidRPr="00ED1ED8">
        <w:rPr>
          <w:rFonts w:ascii="Calibri" w:eastAsia="Times New Roman" w:hAnsi="Calibri" w:cs="Calibri"/>
          <w:color w:val="000000"/>
          <w:sz w:val="20"/>
          <w:szCs w:val="20"/>
          <w:lang w:eastAsia="tr-TR"/>
        </w:rPr>
        <w:t xml:space="preserve"> iradesine külli irade denir.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 Dünyada meydana gelen olaylarda tesadüflerin de etkisi vardır.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İnsan dışındaki diğer varlıklar için kader, Allah</w:t>
      </w:r>
      <w:proofErr w:type="spellStart"/>
      <w:r w:rsidRPr="00ED1ED8">
        <w:rPr>
          <w:rFonts w:ascii="Calibri" w:eastAsia="Times New Roman" w:hAnsi="Calibri" w:cs="Calibri"/>
          <w:color w:val="000000"/>
          <w:sz w:val="20"/>
          <w:szCs w:val="20"/>
          <w:lang w:eastAsia="tr-TR"/>
        </w:rPr>
        <w:t>ın</w:t>
      </w:r>
      <w:proofErr w:type="spellEnd"/>
      <w:r w:rsidRPr="00ED1ED8">
        <w:rPr>
          <w:rFonts w:ascii="Calibri" w:eastAsia="Times New Roman" w:hAnsi="Calibri" w:cs="Calibri"/>
          <w:color w:val="000000"/>
          <w:sz w:val="20"/>
          <w:szCs w:val="20"/>
          <w:lang w:eastAsia="tr-TR"/>
        </w:rPr>
        <w:t xml:space="preserve"> onlar için belirlediği yasalardır.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e)  İnsanların iradesine cüzi irade denir.</w:t>
      </w:r>
    </w:p>
    <w:p w:rsidR="00ED1ED8" w:rsidRPr="00ED1ED8" w:rsidRDefault="00ED1ED8" w:rsidP="00ED1ED8">
      <w:pPr>
        <w:shd w:val="clear" w:color="auto" w:fill="FFFFFF"/>
        <w:tabs>
          <w:tab w:val="left" w:pos="720"/>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23.)  Aşağıdaki atasözlerimizden hangisi peygamberimizin örnek ahlâkını ifade etmez?</w:t>
      </w:r>
    </w:p>
    <w:p w:rsidR="00ED1ED8" w:rsidRPr="00ED1ED8" w:rsidRDefault="00ED1ED8" w:rsidP="00ED1ED8">
      <w:pPr>
        <w:shd w:val="clear" w:color="auto" w:fill="FFFFFF"/>
        <w:tabs>
          <w:tab w:val="left" w:pos="720"/>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Bana dokunmayan yılan bin yıl yaşasın</w:t>
      </w:r>
      <w:r w:rsidRPr="00ED1ED8">
        <w:rPr>
          <w:rFonts w:ascii="Calibri" w:eastAsia="Times New Roman" w:hAnsi="Calibri" w:cs="Calibri"/>
          <w:color w:val="000000"/>
          <w:sz w:val="20"/>
          <w:szCs w:val="20"/>
          <w:lang w:eastAsia="tr-TR"/>
        </w:rPr>
        <w:tab/>
      </w:r>
    </w:p>
    <w:p w:rsidR="00ED1ED8" w:rsidRPr="00ED1ED8" w:rsidRDefault="00ED1ED8" w:rsidP="00ED1ED8">
      <w:pPr>
        <w:shd w:val="clear" w:color="auto" w:fill="FFFFFF"/>
        <w:tabs>
          <w:tab w:val="left" w:pos="720"/>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 Çalışan dağlar aşmış çalışmayan düz ovada yolunu şaşırmış </w:t>
      </w:r>
      <w:r w:rsidRPr="00ED1ED8">
        <w:rPr>
          <w:rFonts w:ascii="Calibri" w:eastAsia="Times New Roman" w:hAnsi="Calibri" w:cs="Calibri"/>
          <w:color w:val="000000"/>
          <w:sz w:val="20"/>
          <w:szCs w:val="20"/>
          <w:lang w:eastAsia="tr-TR"/>
        </w:rPr>
        <w:tab/>
      </w:r>
    </w:p>
    <w:p w:rsidR="00ED1ED8" w:rsidRPr="00ED1ED8" w:rsidRDefault="00ED1ED8" w:rsidP="00ED1ED8">
      <w:pPr>
        <w:shd w:val="clear" w:color="auto" w:fill="FFFFFF"/>
        <w:tabs>
          <w:tab w:val="left" w:pos="720"/>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c) Veren el alan elden üstündür  d) Tatlı dil yılanı deliğinden çıkarır</w:t>
      </w:r>
    </w:p>
    <w:p w:rsidR="00ED1ED8" w:rsidRPr="00ED1ED8" w:rsidRDefault="00ED1ED8" w:rsidP="00ED1ED8">
      <w:pPr>
        <w:shd w:val="clear" w:color="auto" w:fill="FFFFFF"/>
        <w:tabs>
          <w:tab w:val="left" w:pos="720"/>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e) İyilik yap denize at; balık bilmezse </w:t>
      </w:r>
      <w:proofErr w:type="spellStart"/>
      <w:r w:rsidRPr="00ED1ED8">
        <w:rPr>
          <w:rFonts w:ascii="Calibri" w:eastAsia="Times New Roman" w:hAnsi="Calibri" w:cs="Calibri"/>
          <w:color w:val="000000"/>
          <w:sz w:val="20"/>
          <w:szCs w:val="20"/>
          <w:lang w:eastAsia="tr-TR"/>
        </w:rPr>
        <w:t>Hâlık</w:t>
      </w:r>
      <w:proofErr w:type="spellEnd"/>
      <w:r w:rsidRPr="00ED1ED8">
        <w:rPr>
          <w:rFonts w:ascii="Calibri" w:eastAsia="Times New Roman" w:hAnsi="Calibri" w:cs="Calibri"/>
          <w:color w:val="000000"/>
          <w:sz w:val="20"/>
          <w:szCs w:val="20"/>
          <w:lang w:eastAsia="tr-TR"/>
        </w:rPr>
        <w:t xml:space="preserve"> bilir</w:t>
      </w:r>
    </w:p>
    <w:p w:rsidR="00ED1ED8" w:rsidRPr="00ED1ED8" w:rsidRDefault="00ED1ED8" w:rsidP="00ED1ED8">
      <w:pPr>
        <w:shd w:val="clear" w:color="auto" w:fill="FFFFFF"/>
        <w:tabs>
          <w:tab w:val="left" w:pos="720"/>
        </w:tabs>
        <w:adjustRightInd w:val="0"/>
        <w:spacing w:after="0" w:line="345" w:lineRule="atLeast"/>
        <w:ind w:right="48"/>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24.) Aşağıdakilerden hangisi, Hz Muhammedin  örnek ahlaki ilkelerine dayanmıyordu?</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Adaletli oluşu      B)Güvenilirliği     C) Savaşçılığı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D)Kolaylaştırıcılığı  E) Sabrı ve kararlılığı</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25.) Aşağıdaki ibadetlerin içerisinde Allah</w:t>
      </w:r>
      <w:proofErr w:type="spellStart"/>
      <w:r w:rsidRPr="00ED1ED8">
        <w:rPr>
          <w:rFonts w:ascii="Calibri" w:eastAsia="Times New Roman" w:hAnsi="Calibri" w:cs="Calibri"/>
          <w:color w:val="000000"/>
          <w:sz w:val="20"/>
          <w:szCs w:val="20"/>
          <w:lang w:eastAsia="tr-TR"/>
        </w:rPr>
        <w:t>ın</w:t>
      </w:r>
      <w:proofErr w:type="spellEnd"/>
      <w:r w:rsidRPr="00ED1ED8">
        <w:rPr>
          <w:rFonts w:ascii="Calibri" w:eastAsia="Times New Roman" w:hAnsi="Calibri" w:cs="Calibri"/>
          <w:color w:val="000000"/>
          <w:sz w:val="20"/>
          <w:szCs w:val="20"/>
          <w:lang w:eastAsia="tr-TR"/>
        </w:rPr>
        <w:t xml:space="preserve"> en çok önemsediği ibadet hangisidir?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a-Sadaka vermek       b-Oruç tutmak         c-Dedikodu yapmamak</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Zekat vermek        e- Namaz kılmak </w:t>
      </w:r>
    </w:p>
    <w:p w:rsidR="00ED1ED8" w:rsidRPr="00ED1ED8" w:rsidRDefault="00ED1ED8" w:rsidP="00ED1ED8">
      <w:pPr>
        <w:shd w:val="clear" w:color="auto" w:fill="FFFFFF"/>
        <w:spacing w:after="0" w:line="345" w:lineRule="atLeast"/>
        <w:rPr>
          <w:rFonts w:ascii="Arial" w:eastAsia="Times New Roman" w:hAnsi="Arial" w:cs="Arial"/>
          <w:color w:val="000000"/>
          <w:sz w:val="20"/>
          <w:szCs w:val="20"/>
          <w:lang w:eastAsia="tr-TR"/>
        </w:rPr>
      </w:pPr>
      <w:r w:rsidRPr="00ED1ED8">
        <w:rPr>
          <w:rFonts w:ascii="Calibri" w:eastAsia="Times New Roman" w:hAnsi="Calibri" w:cs="Calibri"/>
          <w:color w:val="000000"/>
          <w:sz w:val="20"/>
          <w:szCs w:val="20"/>
          <w:lang w:eastAsia="tr-TR"/>
        </w:rPr>
        <w:t>26.) Medine</w:t>
      </w:r>
      <w:proofErr w:type="spellStart"/>
      <w:r w:rsidRPr="00ED1ED8">
        <w:rPr>
          <w:rFonts w:ascii="Calibri" w:eastAsia="Times New Roman" w:hAnsi="Calibri" w:cs="Calibri"/>
          <w:color w:val="000000"/>
          <w:sz w:val="20"/>
          <w:szCs w:val="20"/>
          <w:lang w:eastAsia="tr-TR"/>
        </w:rPr>
        <w:t>nin</w:t>
      </w:r>
      <w:proofErr w:type="spellEnd"/>
      <w:r w:rsidRPr="00ED1ED8">
        <w:rPr>
          <w:rFonts w:ascii="Calibri" w:eastAsia="Times New Roman" w:hAnsi="Calibri" w:cs="Calibri"/>
          <w:color w:val="000000"/>
          <w:sz w:val="20"/>
          <w:szCs w:val="20"/>
          <w:lang w:eastAsia="tr-TR"/>
        </w:rPr>
        <w:t xml:space="preserve"> ileri gelen ailelerinden birine mensup bir kişi hırsızlık yapar. Cezanın infaz edilmemesi için bazı kişiler, peygamberimize gelerek aracı olurlar. Bu duruma çok öfkelenen Peygamberimiz şöyle bir konuşma yapar: Unutmayın sizden öncekiler aralarında zengin ve güçlü kimseler suç işlediklerinde onları cezalandırmazlar, ama fakir ve güçsüz kimseler suç işlediklerinde en ağır cezaları verirlerdi. Onlar bu yüzden yok oldular. Allaha yemin ederim ki, kızım Fatma bile suç işlese onu cezalandırırım. </w:t>
      </w:r>
      <w:r w:rsidRPr="00ED1ED8">
        <w:rPr>
          <w:rFonts w:ascii="Calibri" w:eastAsia="Times New Roman" w:hAnsi="Calibri" w:cs="Calibri"/>
          <w:bCs/>
          <w:color w:val="000000"/>
          <w:sz w:val="20"/>
          <w:szCs w:val="20"/>
          <w:lang w:eastAsia="tr-TR"/>
        </w:rPr>
        <w:t>Yukarıdaki olayda peygamberimizin hangi özelliği anlatılmaktadır?</w:t>
      </w:r>
    </w:p>
    <w:p w:rsidR="00ED1ED8" w:rsidRPr="00ED1ED8" w:rsidRDefault="00ED1ED8" w:rsidP="00ED1ED8">
      <w:pPr>
        <w:shd w:val="clear" w:color="auto" w:fill="FFFFFF"/>
        <w:spacing w:after="0" w:line="345" w:lineRule="atLeast"/>
        <w:rPr>
          <w:rFonts w:ascii="Arial" w:eastAsia="Times New Roman" w:hAnsi="Arial" w:cs="Arial"/>
          <w:color w:val="000000"/>
          <w:sz w:val="20"/>
          <w:szCs w:val="20"/>
          <w:lang w:eastAsia="tr-TR"/>
        </w:rPr>
      </w:pPr>
      <w:r w:rsidRPr="00ED1ED8">
        <w:rPr>
          <w:rFonts w:ascii="Calibri" w:eastAsia="Times New Roman" w:hAnsi="Calibri" w:cs="Calibri"/>
          <w:color w:val="000000"/>
          <w:sz w:val="20"/>
          <w:szCs w:val="20"/>
          <w:lang w:eastAsia="tr-TR"/>
        </w:rPr>
        <w:t xml:space="preserve">            A) Güvenilir olması                    B) Sebatkâr olması                C)Adaletli olması </w:t>
      </w:r>
    </w:p>
    <w:p w:rsidR="00ED1ED8" w:rsidRPr="00ED1ED8" w:rsidRDefault="00ED1ED8" w:rsidP="00ED1ED8">
      <w:pPr>
        <w:shd w:val="clear" w:color="auto" w:fill="FFFFFF"/>
        <w:spacing w:after="0" w:line="345" w:lineRule="atLeast"/>
        <w:rPr>
          <w:rFonts w:ascii="Arial" w:eastAsia="Times New Roman" w:hAnsi="Arial" w:cs="Arial"/>
          <w:color w:val="000000"/>
          <w:sz w:val="20"/>
          <w:szCs w:val="20"/>
          <w:lang w:eastAsia="tr-TR"/>
        </w:rPr>
      </w:pPr>
      <w:r w:rsidRPr="00ED1ED8">
        <w:rPr>
          <w:rFonts w:ascii="Calibri" w:eastAsia="Times New Roman" w:hAnsi="Calibri" w:cs="Calibri"/>
          <w:color w:val="000000"/>
          <w:sz w:val="20"/>
          <w:szCs w:val="20"/>
          <w:lang w:eastAsia="tr-TR"/>
        </w:rPr>
        <w:t xml:space="preserve">            D) Doğru sözlü olması                E) Cömert olması</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27.)  Peygamber Efendimiz bize en çok  hangi yönden örnek gösterilmiştir.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Güzel Ahlak        B)Yardımseverlik           C )Dürüstlük       D)Tebliğ      E) Cömertlik</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28.)  Aşağıdakilerden hangisi ibadet etmenin asıl amacıdır?</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A) Sevap kazanmak                  B)Cennete girmek       C) Allah</w:t>
      </w:r>
      <w:proofErr w:type="spellStart"/>
      <w:r w:rsidRPr="00ED1ED8">
        <w:rPr>
          <w:rFonts w:ascii="Calibri" w:eastAsia="Times New Roman" w:hAnsi="Calibri" w:cs="Calibri"/>
          <w:bCs/>
          <w:color w:val="000000"/>
          <w:sz w:val="20"/>
          <w:szCs w:val="20"/>
          <w:lang w:eastAsia="tr-TR"/>
        </w:rPr>
        <w:t>ın</w:t>
      </w:r>
      <w:proofErr w:type="spellEnd"/>
      <w:r w:rsidRPr="00ED1ED8">
        <w:rPr>
          <w:rFonts w:ascii="Calibri" w:eastAsia="Times New Roman" w:hAnsi="Calibri" w:cs="Calibri"/>
          <w:bCs/>
          <w:color w:val="000000"/>
          <w:sz w:val="20"/>
          <w:szCs w:val="20"/>
          <w:lang w:eastAsia="tr-TR"/>
        </w:rPr>
        <w:t xml:space="preserve"> rızasını kazanmak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bCs/>
          <w:color w:val="000000"/>
          <w:sz w:val="20"/>
          <w:szCs w:val="20"/>
          <w:lang w:eastAsia="tr-TR"/>
        </w:rPr>
        <w:t xml:space="preserve">         D)Psikolojik olarak rahatlamak    E)Cehennemden kurtulmak</w:t>
      </w:r>
    </w:p>
    <w:p w:rsidR="00ED1ED8" w:rsidRPr="00ED1ED8" w:rsidRDefault="00ED1ED8" w:rsidP="00ED1ED8">
      <w:pPr>
        <w:shd w:val="clear" w:color="auto" w:fill="FFFFFF"/>
        <w:spacing w:after="0" w:line="345" w:lineRule="atLeast"/>
        <w:jc w:val="both"/>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29.)  Peygamberimizi gerçek manada örnek almak nasıl olur ?</w:t>
      </w:r>
    </w:p>
    <w:p w:rsidR="00ED1ED8" w:rsidRPr="00ED1ED8" w:rsidRDefault="00ED1ED8" w:rsidP="00ED1ED8">
      <w:pPr>
        <w:widowControl w:val="0"/>
        <w:shd w:val="clear" w:color="auto" w:fill="FFFFFF"/>
        <w:adjustRightInd w:val="0"/>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 Uygulamalarının özünü iyi anlayarak ona benzemeye  çalışmak </w:t>
      </w:r>
    </w:p>
    <w:p w:rsidR="00ED1ED8" w:rsidRPr="00ED1ED8" w:rsidRDefault="00ED1ED8" w:rsidP="00ED1ED8">
      <w:pPr>
        <w:widowControl w:val="0"/>
        <w:shd w:val="clear" w:color="auto" w:fill="FFFFFF"/>
        <w:adjustRightInd w:val="0"/>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B)Onun yediklerini yemek     C)Onun gibi bir evde oturmak     </w:t>
      </w:r>
    </w:p>
    <w:p w:rsidR="00ED1ED8" w:rsidRPr="00ED1ED8" w:rsidRDefault="00ED1ED8" w:rsidP="00ED1ED8">
      <w:pPr>
        <w:widowControl w:val="0"/>
        <w:shd w:val="clear" w:color="auto" w:fill="FFFFFF"/>
        <w:adjustRightInd w:val="0"/>
        <w:spacing w:after="0" w:line="345" w:lineRule="atLeast"/>
        <w:ind w:right="-75"/>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D) Onun gibi giyinmek              E) Dünya işlerini tamamen bırakma</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30.)  Aşağıdakilerden hangisi farz olan ibadetlerden biridir ? </w:t>
      </w:r>
    </w:p>
    <w:p w:rsidR="00ED1ED8" w:rsidRPr="00ED1ED8" w:rsidRDefault="00ED1ED8" w:rsidP="00ED1ED8">
      <w:pPr>
        <w:shd w:val="clear" w:color="auto" w:fill="FFFFFF"/>
        <w:spacing w:after="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t xml:space="preserve">          a-Anne ve babaya saygı göstermek                               b-Vitir namazı</w:t>
      </w:r>
    </w:p>
    <w:p w:rsidR="00ED1ED8" w:rsidRPr="00ED1ED8" w:rsidRDefault="00ED1ED8" w:rsidP="00ED1ED8">
      <w:pPr>
        <w:shd w:val="clear" w:color="auto" w:fill="FFFFFF"/>
        <w:spacing w:after="60" w:line="345" w:lineRule="atLeast"/>
        <w:rPr>
          <w:rFonts w:ascii="Times New Roman" w:eastAsia="Times New Roman" w:hAnsi="Times New Roman" w:cs="Times New Roman"/>
          <w:color w:val="000000"/>
          <w:sz w:val="20"/>
          <w:szCs w:val="20"/>
          <w:lang w:eastAsia="tr-TR"/>
        </w:rPr>
      </w:pPr>
      <w:r w:rsidRPr="00ED1ED8">
        <w:rPr>
          <w:rFonts w:ascii="Calibri" w:eastAsia="Times New Roman" w:hAnsi="Calibri" w:cs="Calibri"/>
          <w:color w:val="000000"/>
          <w:sz w:val="20"/>
          <w:szCs w:val="20"/>
          <w:lang w:eastAsia="tr-TR"/>
        </w:rPr>
        <w:lastRenderedPageBreak/>
        <w:t xml:space="preserve">          c-Teravih namazı             d-Bayram namazı                   e-Sünnet namazları</w:t>
      </w:r>
    </w:p>
    <w:p w:rsidR="00380F3F" w:rsidRPr="008F3921" w:rsidRDefault="00BD527F">
      <w:pPr>
        <w:rPr>
          <w:sz w:val="20"/>
          <w:szCs w:val="20"/>
        </w:rPr>
      </w:pPr>
      <w:hyperlink r:id="rId4" w:history="1">
        <w:r w:rsidRPr="009F2900">
          <w:rPr>
            <w:rStyle w:val="Kpr"/>
          </w:rPr>
          <w:t>www.sorubak.com</w:t>
        </w:r>
      </w:hyperlink>
      <w:r>
        <w:t xml:space="preserve"> </w:t>
      </w:r>
    </w:p>
    <w:sectPr w:rsidR="00380F3F" w:rsidRPr="008F3921" w:rsidSect="008F3921">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3921"/>
    <w:rsid w:val="00380F3F"/>
    <w:rsid w:val="003D7FB2"/>
    <w:rsid w:val="003F6255"/>
    <w:rsid w:val="006473A8"/>
    <w:rsid w:val="00851234"/>
    <w:rsid w:val="00864A78"/>
    <w:rsid w:val="008F3921"/>
    <w:rsid w:val="00BD527F"/>
    <w:rsid w:val="00ED1ED8"/>
    <w:rsid w:val="00EF441C"/>
    <w:rsid w:val="00F55D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basedOn w:val="Normal"/>
    <w:rsid w:val="00ED1ED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D527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68438373">
      <w:bodyDiv w:val="1"/>
      <w:marLeft w:val="0"/>
      <w:marRight w:val="0"/>
      <w:marTop w:val="0"/>
      <w:marBottom w:val="0"/>
      <w:divBdr>
        <w:top w:val="none" w:sz="0" w:space="0" w:color="auto"/>
        <w:left w:val="none" w:sz="0" w:space="0" w:color="auto"/>
        <w:bottom w:val="none" w:sz="0" w:space="0" w:color="auto"/>
        <w:right w:val="none" w:sz="0" w:space="0" w:color="auto"/>
      </w:divBdr>
      <w:divsChild>
        <w:div w:id="98336728">
          <w:marLeft w:val="0"/>
          <w:marRight w:val="0"/>
          <w:marTop w:val="0"/>
          <w:marBottom w:val="0"/>
          <w:divBdr>
            <w:top w:val="none" w:sz="0" w:space="0" w:color="auto"/>
            <w:left w:val="none" w:sz="0" w:space="0" w:color="auto"/>
            <w:bottom w:val="none" w:sz="0" w:space="0" w:color="auto"/>
            <w:right w:val="none" w:sz="0" w:space="0" w:color="auto"/>
          </w:divBdr>
          <w:divsChild>
            <w:div w:id="309948047">
              <w:marLeft w:val="30"/>
              <w:marRight w:val="30"/>
              <w:marTop w:val="60"/>
              <w:marBottom w:val="60"/>
              <w:divBdr>
                <w:top w:val="single" w:sz="6" w:space="2" w:color="92B726"/>
                <w:left w:val="single" w:sz="6" w:space="2" w:color="92B726"/>
                <w:bottom w:val="single" w:sz="6" w:space="2" w:color="92B726"/>
                <w:right w:val="single" w:sz="6" w:space="2" w:color="92B726"/>
              </w:divBdr>
            </w:div>
          </w:divsChild>
        </w:div>
      </w:divsChild>
    </w:div>
    <w:div w:id="1980767273">
      <w:bodyDiv w:val="1"/>
      <w:marLeft w:val="0"/>
      <w:marRight w:val="0"/>
      <w:marTop w:val="0"/>
      <w:marBottom w:val="0"/>
      <w:divBdr>
        <w:top w:val="none" w:sz="0" w:space="0" w:color="auto"/>
        <w:left w:val="none" w:sz="0" w:space="0" w:color="auto"/>
        <w:bottom w:val="none" w:sz="0" w:space="0" w:color="auto"/>
        <w:right w:val="none" w:sz="0" w:space="0" w:color="auto"/>
      </w:divBdr>
      <w:divsChild>
        <w:div w:id="1647008480">
          <w:marLeft w:val="0"/>
          <w:marRight w:val="0"/>
          <w:marTop w:val="0"/>
          <w:marBottom w:val="0"/>
          <w:divBdr>
            <w:top w:val="none" w:sz="0" w:space="0" w:color="auto"/>
            <w:left w:val="none" w:sz="0" w:space="0" w:color="auto"/>
            <w:bottom w:val="none" w:sz="0" w:space="0" w:color="auto"/>
            <w:right w:val="none" w:sz="0" w:space="0" w:color="auto"/>
          </w:divBdr>
          <w:divsChild>
            <w:div w:id="927618353">
              <w:marLeft w:val="30"/>
              <w:marRight w:val="30"/>
              <w:marTop w:val="60"/>
              <w:marBottom w:val="60"/>
              <w:divBdr>
                <w:top w:val="single" w:sz="6" w:space="2" w:color="92B726"/>
                <w:left w:val="single" w:sz="6" w:space="2" w:color="92B726"/>
                <w:bottom w:val="single" w:sz="6" w:space="2" w:color="92B726"/>
                <w:right w:val="single" w:sz="6" w:space="2" w:color="92B726"/>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2">
      <a:majorFont>
        <a:latin typeface="Arial"/>
        <a:ea typeface=""/>
        <a:cs typeface=""/>
      </a:majorFont>
      <a:minorFont>
        <a:latin typeface="Times New Roman"/>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1398</Words>
  <Characters>7974</Characters>
  <DocSecurity>0</DocSecurity>
  <Lines>66</Lines>
  <Paragraphs>18</Paragraphs>
  <ScaleCrop>false</ScaleCrop>
  <Manager>www.sorubak.com</Manager>
  <LinksUpToDate>false</LinksUpToDate>
  <CharactersWithSpaces>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2016-12-26T21:18:00Z</dcterms:created>
  <dcterms:modified xsi:type="dcterms:W3CDTF">2016-12-26T21:18:00Z</dcterms:modified>
  <cp:category>www.sorubak.com</cp:category>
</cp:coreProperties>
</file>