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44" w:rsidRDefault="005F030D">
      <w:pPr>
        <w:ind w:left="10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719455</wp:posOffset>
            </wp:positionH>
            <wp:positionV relativeFrom="page">
              <wp:posOffset>720090</wp:posOffset>
            </wp:positionV>
            <wp:extent cx="6121400" cy="77279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0" cy="772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sz w:val="24"/>
          <w:szCs w:val="24"/>
        </w:rPr>
        <w:t>AKÇADAĞ KEPEZ LİSESİ 2016-2017</w:t>
      </w:r>
      <w:r>
        <w:rPr>
          <w:rFonts w:eastAsia="Times New Roman"/>
          <w:b/>
          <w:bCs/>
          <w:sz w:val="24"/>
          <w:szCs w:val="24"/>
        </w:rPr>
        <w:t xml:space="preserve"> EĞİTİM ÖĞRETİM YILI 11.SINIF S.COĞRAFYA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80"/>
        <w:gridCol w:w="7160"/>
      </w:tblGrid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7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DERSİ II.DÖNEM I.YAZILI SINAVI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Adı:.....................................................................................................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Numarası:................................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73"/>
                <w:sz w:val="12"/>
                <w:szCs w:val="12"/>
              </w:rPr>
              <w:t>Soyadı:................................................................................................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Notu:........................................</w:t>
            </w:r>
          </w:p>
        </w:tc>
      </w:tr>
      <w:tr w:rsidR="00AF3744">
        <w:trPr>
          <w:trHeight w:val="29"/>
        </w:trPr>
        <w:tc>
          <w:tcPr>
            <w:tcW w:w="248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  <w:tc>
          <w:tcPr>
            <w:tcW w:w="7160" w:type="dxa"/>
            <w:tcBorders>
              <w:bottom w:val="single" w:sz="8" w:space="0" w:color="auto"/>
            </w:tcBorders>
            <w:vAlign w:val="bottom"/>
          </w:tcPr>
          <w:p w:rsidR="00AF3744" w:rsidRDefault="00AF3744">
            <w:pPr>
              <w:rPr>
                <w:sz w:val="2"/>
                <w:szCs w:val="2"/>
              </w:rPr>
            </w:pPr>
          </w:p>
        </w:tc>
      </w:tr>
      <w:tr w:rsidR="00AF3744">
        <w:trPr>
          <w:trHeight w:val="228"/>
        </w:trPr>
        <w:tc>
          <w:tcPr>
            <w:tcW w:w="2480" w:type="dxa"/>
            <w:vAlign w:val="bottom"/>
          </w:tcPr>
          <w:p w:rsidR="00AF3744" w:rsidRDefault="00AF3744">
            <w:pPr>
              <w:rPr>
                <w:sz w:val="19"/>
                <w:szCs w:val="19"/>
              </w:rPr>
            </w:pPr>
          </w:p>
        </w:tc>
        <w:tc>
          <w:tcPr>
            <w:tcW w:w="7160" w:type="dxa"/>
            <w:vAlign w:val="bottom"/>
          </w:tcPr>
          <w:p w:rsidR="00AF3744" w:rsidRDefault="005F030D">
            <w:pPr>
              <w:spacing w:line="228" w:lineRule="exact"/>
              <w:ind w:right="39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</w:rPr>
              <w:t>-S O R U L A R-</w:t>
            </w:r>
          </w:p>
        </w:tc>
      </w:tr>
      <w:tr w:rsidR="00AF3744">
        <w:trPr>
          <w:trHeight w:val="276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4"/>
                <w:szCs w:val="24"/>
              </w:rPr>
              <w:t>Kürede çıkarılan..............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290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madeni,......................tesislerinde işlenir.</w:t>
            </w:r>
          </w:p>
        </w:tc>
      </w:tr>
      <w:tr w:rsidR="00AF3744">
        <w:trPr>
          <w:trHeight w:val="331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1-Yukarıdaki boş yerlere sırasıyla aşağıdakilerden hangisi gelecektir?</w:t>
            </w:r>
          </w:p>
        </w:tc>
      </w:tr>
      <w:tr w:rsidR="00AF3744">
        <w:trPr>
          <w:trHeight w:val="497"/>
        </w:trPr>
        <w:tc>
          <w:tcPr>
            <w:tcW w:w="9640" w:type="dxa"/>
            <w:gridSpan w:val="2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A)Krom-Kastomonu   B)Bakır-Samsun   C)Demir-Karabük</w:t>
            </w:r>
          </w:p>
        </w:tc>
      </w:tr>
      <w:tr w:rsidR="00AF3744">
        <w:trPr>
          <w:trHeight w:val="331"/>
        </w:trPr>
        <w:tc>
          <w:tcPr>
            <w:tcW w:w="248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D)Linyit-Samsun</w:t>
            </w:r>
          </w:p>
        </w:tc>
        <w:tc>
          <w:tcPr>
            <w:tcW w:w="7160" w:type="dxa"/>
            <w:vAlign w:val="bottom"/>
          </w:tcPr>
          <w:p w:rsidR="00AF3744" w:rsidRDefault="005F030D">
            <w:pPr>
              <w:ind w:right="57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sz w:val="24"/>
                <w:szCs w:val="24"/>
              </w:rPr>
              <w:t>E)Bor-Bursa</w:t>
            </w:r>
          </w:p>
        </w:tc>
      </w:tr>
    </w:tbl>
    <w:p w:rsidR="00AF3744" w:rsidRDefault="00AF3744">
      <w:pPr>
        <w:spacing w:line="221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2-Ülkemizin her bölgesinde bulunan sanayi kolu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920"/>
          <w:tab w:val="left" w:pos="2900"/>
          <w:tab w:val="left" w:pos="4340"/>
          <w:tab w:val="left" w:pos="58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A)Petro-Kimya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B)İlaç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C)Dokuma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D)Çimento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E)Demir-Çelik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1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3-Kıyıda yer alan illerimiz dışında iç bölgede kurulan tek Kağıt fabrikamız aşağıdaki illerden hangisinde yer alır?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220"/>
          <w:tab w:val="left" w:pos="2460"/>
          <w:tab w:val="left" w:pos="3820"/>
          <w:tab w:val="left" w:pos="54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A)Afyon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B)Uşak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C)Isparta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D)Karaman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E)Kahramanmaraş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4-Ülkemizin İhracatında ilk sırayı alan madenimiz aşa</w:t>
      </w:r>
      <w:r>
        <w:rPr>
          <w:rFonts w:eastAsia="Times New Roman"/>
          <w:b/>
          <w:bCs/>
          <w:sz w:val="24"/>
          <w:szCs w:val="24"/>
        </w:rPr>
        <w:t>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60"/>
          <w:tab w:val="left" w:pos="2340"/>
          <w:tab w:val="left" w:pos="3660"/>
          <w:tab w:val="left" w:pos="49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B)Demir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C)Bakır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D)Krom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E)Mermer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2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5-Şeker imalatının yapıldığı fabrikaların yakınında gelişen hayvancılık kolu aşağıdakilerden hangisidir?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1680"/>
          <w:tab w:val="left" w:pos="2780"/>
          <w:tab w:val="left" w:pos="41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A)Küçükbaş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B)Besi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C)Kümes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D)Arıcılık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E)İpek Böçekciliği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6-Ülkemizde ilk petrol çı</w:t>
      </w:r>
      <w:r>
        <w:rPr>
          <w:rFonts w:eastAsia="Times New Roman"/>
          <w:b/>
          <w:bCs/>
          <w:sz w:val="24"/>
          <w:szCs w:val="24"/>
        </w:rPr>
        <w:t>karımı aşağıdaki sahalardan hangisinde yapılmıştır?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2500"/>
          <w:tab w:val="left" w:pos="50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A)Kahta-Adıyaman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B)Çamurlu-Mardin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C)Raman-Batman</w:t>
      </w:r>
    </w:p>
    <w:p w:rsidR="00AF3744" w:rsidRDefault="005F030D">
      <w:pPr>
        <w:tabs>
          <w:tab w:val="left" w:pos="25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D)Besni-Adıyaman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E)Ergani-Diyarbakır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7-Aşağıdaki ürünlerden hangisi devlet kontrolünde üretilmemektedir?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140"/>
          <w:tab w:val="left" w:pos="2500"/>
          <w:tab w:val="left" w:pos="3980"/>
          <w:tab w:val="left" w:pos="53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A)Prinç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B)Haşhaş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C)Kenevir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D)Tütün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E)Çay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8-Ambarlı santralinin enerji kaynağı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880"/>
          <w:tab w:val="left" w:pos="3100"/>
          <w:tab w:val="left" w:pos="4400"/>
          <w:tab w:val="left" w:pos="61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A)Taş Kömürü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B)Linyit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C)Petrol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D)Jeotermal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E)Hidroelektirk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spacing w:line="288" w:lineRule="auto"/>
        <w:ind w:right="8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9-Ülkemizde en fazla enerji üreten ve tüketen bölgelerimiz aşağıdakilerden hangisinde sırasıyla doğru olarak verilmiştir?</w:t>
      </w:r>
    </w:p>
    <w:p w:rsidR="00AF3744" w:rsidRDefault="00AF3744">
      <w:pPr>
        <w:spacing w:line="166" w:lineRule="exact"/>
        <w:rPr>
          <w:sz w:val="24"/>
          <w:szCs w:val="24"/>
        </w:rPr>
      </w:pPr>
    </w:p>
    <w:p w:rsidR="00AF3744" w:rsidRDefault="005F030D">
      <w:pPr>
        <w:tabs>
          <w:tab w:val="left" w:pos="3200"/>
          <w:tab w:val="left" w:pos="59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A)Doğu </w:t>
      </w:r>
      <w:r>
        <w:rPr>
          <w:rFonts w:eastAsia="Times New Roman"/>
          <w:b/>
          <w:bCs/>
          <w:sz w:val="24"/>
          <w:szCs w:val="24"/>
        </w:rPr>
        <w:t>Anadolu-Marmara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B)Doğu Anadolu-Ege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C)Marmara-Ege</w:t>
      </w:r>
    </w:p>
    <w:p w:rsidR="00AF3744" w:rsidRDefault="005F030D">
      <w:pPr>
        <w:tabs>
          <w:tab w:val="left" w:pos="224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D)Ege-Marmara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E)Marmara-Marmara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10-Mıısır üretiminde 2000 yılı öncesinde 1. olan bölgemiz aşağıdakilerden hangisidir?</w:t>
      </w:r>
    </w:p>
    <w:p w:rsidR="00AF3744" w:rsidRDefault="00AF3744">
      <w:pPr>
        <w:spacing w:line="276" w:lineRule="exact"/>
        <w:rPr>
          <w:sz w:val="24"/>
          <w:szCs w:val="24"/>
        </w:rPr>
      </w:pPr>
    </w:p>
    <w:p w:rsidR="00AF3744" w:rsidRDefault="005F030D">
      <w:pPr>
        <w:tabs>
          <w:tab w:val="left" w:pos="1380"/>
          <w:tab w:val="left" w:pos="3060"/>
          <w:tab w:val="left" w:pos="4060"/>
          <w:tab w:val="left" w:pos="56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A)Akdeniz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B)Karadeniz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C)Ege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D)Marmara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E)Doğu Anadolu</w:t>
      </w:r>
    </w:p>
    <w:p w:rsidR="00AF3744" w:rsidRDefault="00AF3744">
      <w:pPr>
        <w:sectPr w:rsidR="00AF3744">
          <w:pgSz w:w="11900" w:h="16840"/>
          <w:pgMar w:top="1160" w:right="1120" w:bottom="1440" w:left="1140" w:header="0" w:footer="0" w:gutter="0"/>
          <w:cols w:space="708" w:equalWidth="0">
            <w:col w:w="9640"/>
          </w:cols>
        </w:sectPr>
      </w:pPr>
    </w:p>
    <w:p w:rsidR="00AF3744" w:rsidRDefault="005F030D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sz w:val="24"/>
          <w:szCs w:val="24"/>
        </w:rPr>
        <w:lastRenderedPageBreak/>
        <w:t xml:space="preserve">11-Aşağıda </w:t>
      </w:r>
      <w:r>
        <w:rPr>
          <w:rFonts w:eastAsia="Times New Roman"/>
          <w:b/>
          <w:bCs/>
          <w:sz w:val="24"/>
          <w:szCs w:val="24"/>
        </w:rPr>
        <w:t>Termik santrallerimiz verilmiştir.Bunların hangi enerji kaynakalrıyla çalışdığını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karşısına yazınız?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a)Tunçbilek:...............................................................b)Çatalağzı:.....................................................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c)Sandıklı:...</w:t>
      </w:r>
      <w:r>
        <w:rPr>
          <w:rFonts w:eastAsia="Times New Roman"/>
          <w:b/>
          <w:bCs/>
          <w:sz w:val="24"/>
          <w:szCs w:val="24"/>
        </w:rPr>
        <w:t>...............................................................d)Keban:..........................................................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e)Ambarlı</w:t>
      </w:r>
      <w:r>
        <w:rPr>
          <w:rFonts w:eastAsia="Times New Roman"/>
          <w:b/>
          <w:bCs/>
          <w:sz w:val="24"/>
          <w:szCs w:val="24"/>
        </w:rPr>
        <w:t>:............................................................................................................................................</w:t>
      </w:r>
    </w:p>
    <w:p w:rsidR="00AF3744" w:rsidRDefault="005F030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1122680</wp:posOffset>
            </wp:positionH>
            <wp:positionV relativeFrom="paragraph">
              <wp:posOffset>106045</wp:posOffset>
            </wp:positionV>
            <wp:extent cx="3867150" cy="190881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908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388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12-Yukarıda 4 madenin çıkarılıp işendiği yerler numarayla gösterilmiştir.Bu madenleri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4700"/>
        <w:gridCol w:w="4880"/>
      </w:tblGrid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sırasıyla </w:t>
            </w:r>
            <w:r>
              <w:rPr>
                <w:rFonts w:eastAsia="Times New Roman"/>
                <w:b/>
                <w:bCs/>
                <w:sz w:val="24"/>
                <w:szCs w:val="24"/>
              </w:rPr>
              <w:t>yazınız?</w:t>
            </w:r>
          </w:p>
        </w:tc>
        <w:tc>
          <w:tcPr>
            <w:tcW w:w="4880" w:type="dxa"/>
            <w:vAlign w:val="bottom"/>
          </w:tcPr>
          <w:p w:rsidR="00AF3744" w:rsidRDefault="00AF3744">
            <w:pPr>
              <w:rPr>
                <w:sz w:val="24"/>
                <w:szCs w:val="24"/>
              </w:rPr>
            </w:pPr>
          </w:p>
        </w:tc>
      </w:tr>
      <w:tr w:rsidR="00AF3744">
        <w:trPr>
          <w:trHeight w:val="276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1)...........................................................................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2)..............................................................................</w:t>
            </w:r>
          </w:p>
        </w:tc>
      </w:tr>
      <w:tr w:rsidR="00AF3744">
        <w:trPr>
          <w:trHeight w:val="331"/>
        </w:trPr>
        <w:tc>
          <w:tcPr>
            <w:tcW w:w="4700" w:type="dxa"/>
            <w:vAlign w:val="bottom"/>
          </w:tcPr>
          <w:p w:rsidR="00AF3744" w:rsidRDefault="005F030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3)...........................................................................</w:t>
            </w:r>
          </w:p>
        </w:tc>
        <w:tc>
          <w:tcPr>
            <w:tcW w:w="4880" w:type="dxa"/>
            <w:vAlign w:val="bottom"/>
          </w:tcPr>
          <w:p w:rsidR="00AF3744" w:rsidRDefault="005F030D">
            <w:pPr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4).....</w:t>
            </w:r>
            <w:r>
              <w:rPr>
                <w:rFonts w:eastAsia="Times New Roman"/>
                <w:b/>
                <w:bCs/>
                <w:w w:val="99"/>
                <w:sz w:val="24"/>
                <w:szCs w:val="24"/>
              </w:rPr>
              <w:t>.........................................................................</w:t>
            </w:r>
          </w:p>
        </w:tc>
      </w:tr>
    </w:tbl>
    <w:p w:rsidR="00AF3744" w:rsidRDefault="00AF3744">
      <w:pPr>
        <w:spacing w:line="221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13-Aşağıdaki sorulardan Doğru olana D,yanlış olana Y ile işaretleyiniz?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a)Barit, petrol ve doğal gaz aramalarında derin sondaj kuyularının açılmasında, sondaj</w:t>
      </w:r>
    </w:p>
    <w:p w:rsidR="00AF3744" w:rsidRDefault="005F030D">
      <w:pPr>
        <w:tabs>
          <w:tab w:val="left" w:pos="8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çamurlarının hazırlan</w:t>
      </w:r>
      <w:r>
        <w:rPr>
          <w:rFonts w:eastAsia="Times New Roman"/>
          <w:b/>
          <w:bCs/>
          <w:sz w:val="24"/>
          <w:szCs w:val="24"/>
        </w:rPr>
        <w:t>masında yoğunluk arttırıcı katkı maddesi olarak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746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b)Ülkemizde fındık üretiminin %100'ü Karadeniz bölgesinde yapılır.(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478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c)Alüvyal ovalar yerleşim amaçlı kullanılır.(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52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d)Bor rezervlerinde Ülkemiz dünyada 1.sıradadır.(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5F030D">
      <w:pPr>
        <w:tabs>
          <w:tab w:val="left" w:pos="5000"/>
        </w:tabs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e)Doğada sıvı olarak </w:t>
      </w:r>
      <w:r>
        <w:rPr>
          <w:rFonts w:eastAsia="Times New Roman"/>
          <w:b/>
          <w:bCs/>
          <w:sz w:val="24"/>
          <w:szCs w:val="24"/>
        </w:rPr>
        <w:t>bluna tek metal Civadır.(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>)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14-Tarımı etkileyen faktörleri yaznınız?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5F030D">
      <w:pPr>
        <w:spacing w:line="200" w:lineRule="exact"/>
        <w:rPr>
          <w:sz w:val="20"/>
          <w:szCs w:val="20"/>
        </w:rPr>
      </w:pPr>
      <w:hyperlink r:id="rId6" w:history="1">
        <w:r w:rsidRPr="00B4706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AF3744" w:rsidRDefault="00AF3744">
      <w:pPr>
        <w:spacing w:line="200" w:lineRule="exact"/>
        <w:rPr>
          <w:sz w:val="20"/>
          <w:szCs w:val="20"/>
        </w:rPr>
      </w:pPr>
    </w:p>
    <w:p w:rsidR="00AF3744" w:rsidRDefault="00AF3744">
      <w:pPr>
        <w:spacing w:line="256" w:lineRule="exact"/>
        <w:rPr>
          <w:sz w:val="20"/>
          <w:szCs w:val="20"/>
        </w:rPr>
      </w:pPr>
    </w:p>
    <w:p w:rsidR="00AF3744" w:rsidRDefault="005F030D">
      <w:pPr>
        <w:ind w:right="59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15-Aşağıdaki terimleri açıklayınız? a)M.T.A: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b)Etibank: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c)Rezerv: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d)GSMH:</w:t>
      </w: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e)Tenör: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Not:1-10. Sorular 5 Puan,11-15. Sorular 10 Puan değerindedir.</w:t>
      </w:r>
    </w:p>
    <w:p w:rsidR="00AF3744" w:rsidRDefault="00AF3744">
      <w:pPr>
        <w:spacing w:line="276" w:lineRule="exact"/>
        <w:rPr>
          <w:sz w:val="20"/>
          <w:szCs w:val="20"/>
        </w:rPr>
      </w:pPr>
    </w:p>
    <w:p w:rsidR="00AF3744" w:rsidRDefault="005F030D">
      <w:pPr>
        <w:tabs>
          <w:tab w:val="left" w:pos="3080"/>
          <w:tab w:val="left" w:pos="6800"/>
        </w:tabs>
        <w:ind w:left="1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 E R K E S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4"/>
          <w:szCs w:val="24"/>
        </w:rPr>
        <w:t xml:space="preserve">B A K A R, C O Ğ R </w:t>
      </w:r>
      <w:r>
        <w:rPr>
          <w:rFonts w:eastAsia="Times New Roman"/>
          <w:b/>
          <w:bCs/>
          <w:sz w:val="24"/>
          <w:szCs w:val="24"/>
        </w:rPr>
        <w:t>A F Y A C I</w:t>
      </w:r>
      <w:r>
        <w:rPr>
          <w:sz w:val="20"/>
          <w:szCs w:val="20"/>
        </w:rPr>
        <w:tab/>
      </w:r>
      <w:r>
        <w:rPr>
          <w:rFonts w:eastAsia="Times New Roman"/>
          <w:b/>
          <w:bCs/>
          <w:sz w:val="23"/>
          <w:szCs w:val="23"/>
        </w:rPr>
        <w:t>G Ö R Ü R....</w:t>
      </w:r>
    </w:p>
    <w:p w:rsidR="00AF3744" w:rsidRDefault="005F030D">
      <w:pPr>
        <w:ind w:left="4040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BAŞARILAR...</w:t>
      </w:r>
    </w:p>
    <w:p w:rsidR="00AF3744" w:rsidRDefault="005F030D">
      <w:pPr>
        <w:ind w:left="36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Hacı Osman DERELİ</w:t>
      </w:r>
    </w:p>
    <w:p w:rsidR="00AF3744" w:rsidRDefault="005F030D">
      <w:pPr>
        <w:ind w:left="45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2014</w:t>
      </w:r>
    </w:p>
    <w:sectPr w:rsidR="00AF3744" w:rsidSect="00AF3744">
      <w:pgSz w:w="11900" w:h="16840"/>
      <w:pgMar w:top="1104" w:right="1180" w:bottom="1440" w:left="1140" w:header="0" w:footer="0" w:gutter="0"/>
      <w:cols w:space="708" w:equalWidth="0">
        <w:col w:w="95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AF3744"/>
    <w:rsid w:val="005F030D"/>
    <w:rsid w:val="00AF3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7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F03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567</Words>
  <Characters>3237</Characters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2017-04-23T07:18:00Z</dcterms:created>
  <dcterms:modified xsi:type="dcterms:W3CDTF">2017-04-23T07:18:00Z</dcterms:modified>
  <cp:category>www.sorubak.com</cp:category>
</cp:coreProperties>
</file>