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10. sınıflar 1. dönem 2. yazılısı (ortak)  </w:t>
      </w:r>
      <w:hyperlink r:id="rId4" w:history="1">
        <w:r w:rsidRPr="008869E7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Style w:val="Gl"/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1.Osmanlı Devleti Oğuzların hangi boyu tarafından kurulmuştur?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Style w:val="Gl"/>
          <w:rFonts w:ascii="Verdana" w:hAnsi="Verdana"/>
          <w:color w:val="222222"/>
          <w:sz w:val="18"/>
          <w:szCs w:val="18"/>
        </w:rPr>
        <w:t>A)Kayı</w:t>
      </w:r>
      <w:r>
        <w:rPr>
          <w:rFonts w:ascii="Verdana" w:hAnsi="Verdana"/>
          <w:b/>
          <w:bCs/>
          <w:color w:val="222222"/>
          <w:sz w:val="18"/>
          <w:szCs w:val="18"/>
        </w:rPr>
        <w:br/>
      </w:r>
      <w:r>
        <w:rPr>
          <w:rFonts w:ascii="Open Sans" w:hAnsi="Open Sans"/>
          <w:color w:val="222222"/>
          <w:sz w:val="23"/>
          <w:szCs w:val="23"/>
        </w:rPr>
        <w:t>B)Kınık</w:t>
      </w:r>
      <w:r>
        <w:rPr>
          <w:rFonts w:ascii="Open Sans" w:hAnsi="Open Sans"/>
          <w:color w:val="222222"/>
          <w:sz w:val="23"/>
          <w:szCs w:val="23"/>
        </w:rPr>
        <w:br/>
        <w:t>C)Avşar</w:t>
      </w:r>
      <w:r>
        <w:rPr>
          <w:rFonts w:ascii="Open Sans" w:hAnsi="Open Sans"/>
          <w:color w:val="222222"/>
          <w:sz w:val="23"/>
          <w:szCs w:val="23"/>
        </w:rPr>
        <w:br/>
        <w:t>D)</w:t>
      </w:r>
      <w:proofErr w:type="spellStart"/>
      <w:r>
        <w:rPr>
          <w:rFonts w:ascii="Open Sans" w:hAnsi="Open Sans"/>
          <w:color w:val="222222"/>
          <w:sz w:val="23"/>
          <w:szCs w:val="23"/>
        </w:rPr>
        <w:t>Beydili</w:t>
      </w:r>
      <w:proofErr w:type="spellEnd"/>
      <w:r>
        <w:rPr>
          <w:rFonts w:ascii="Open Sans" w:hAnsi="Open Sans"/>
          <w:color w:val="222222"/>
          <w:sz w:val="23"/>
          <w:szCs w:val="23"/>
        </w:rPr>
        <w:br/>
        <w:t>E)</w:t>
      </w:r>
      <w:proofErr w:type="spellStart"/>
      <w:r>
        <w:rPr>
          <w:rFonts w:ascii="Open Sans" w:hAnsi="Open Sans"/>
          <w:color w:val="222222"/>
          <w:sz w:val="23"/>
          <w:szCs w:val="23"/>
        </w:rPr>
        <w:t>Karaevli</w:t>
      </w:r>
      <w:proofErr w:type="spellEnd"/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2.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Osmanlı Devleti kurulduğu yıllarda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Anadoluda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aşağıdaki beyliklerden hangisi yoktur?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</w:t>
      </w:r>
      <w:proofErr w:type="spellStart"/>
      <w:r>
        <w:rPr>
          <w:rFonts w:ascii="Verdana" w:hAnsi="Verdana"/>
          <w:color w:val="000000"/>
          <w:sz w:val="18"/>
          <w:szCs w:val="18"/>
        </w:rPr>
        <w:t>Karamanoğulları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>
        <w:rPr>
          <w:rFonts w:ascii="Verdana" w:hAnsi="Verdana"/>
          <w:color w:val="000000"/>
          <w:sz w:val="18"/>
          <w:szCs w:val="18"/>
        </w:rPr>
        <w:t>Germiyanoğulları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>
        <w:rPr>
          <w:rFonts w:ascii="Verdana" w:hAnsi="Verdana"/>
          <w:color w:val="000000"/>
          <w:sz w:val="18"/>
          <w:szCs w:val="18"/>
        </w:rPr>
        <w:t>Candaroğulları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Artuklular</w:t>
      </w:r>
      <w:proofErr w:type="spellEnd"/>
      <w:r>
        <w:rPr>
          <w:rStyle w:val="Gl"/>
          <w:rFonts w:ascii="Verdana" w:hAnsi="Verdana"/>
          <w:color w:val="FF0000"/>
          <w:sz w:val="18"/>
          <w:szCs w:val="18"/>
        </w:rPr>
        <w:t>   </w:t>
      </w:r>
      <w:r>
        <w:rPr>
          <w:rFonts w:ascii="Verdana" w:hAnsi="Verdana"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</w:t>
      </w:r>
      <w:proofErr w:type="spellStart"/>
      <w:r>
        <w:rPr>
          <w:rFonts w:ascii="Verdana" w:hAnsi="Verdana"/>
          <w:color w:val="000000"/>
          <w:sz w:val="18"/>
          <w:szCs w:val="18"/>
        </w:rPr>
        <w:t>Hamitoğulları</w:t>
      </w:r>
      <w:proofErr w:type="spellEnd"/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3.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Osmanlı Devletinin Haçlılarla yaptığı ilk savaş aşağıdakilerden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hanghisidir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</w:t>
      </w:r>
      <w:proofErr w:type="spellStart"/>
      <w:r>
        <w:rPr>
          <w:rFonts w:ascii="Verdana" w:hAnsi="Verdana"/>
          <w:color w:val="000000"/>
          <w:sz w:val="18"/>
          <w:szCs w:val="18"/>
        </w:rPr>
        <w:t>Çirmen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B)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Sırpsındığı</w:t>
      </w:r>
      <w:proofErr w:type="spellEnd"/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C)I.Kosova</w:t>
      </w:r>
      <w:r>
        <w:rPr>
          <w:rFonts w:ascii="Verdana" w:hAnsi="Verdana"/>
          <w:color w:val="000000"/>
          <w:sz w:val="18"/>
          <w:szCs w:val="18"/>
        </w:rPr>
        <w:br/>
        <w:t>D)</w:t>
      </w:r>
      <w:proofErr w:type="gramStart"/>
      <w:r>
        <w:rPr>
          <w:rFonts w:ascii="Verdana" w:hAnsi="Verdana"/>
          <w:color w:val="000000"/>
          <w:sz w:val="18"/>
          <w:szCs w:val="18"/>
        </w:rPr>
        <w:t>II.Kosova</w:t>
      </w:r>
      <w:proofErr w:type="gramEnd"/>
      <w:r>
        <w:rPr>
          <w:rFonts w:ascii="Verdana" w:hAnsi="Verdana"/>
          <w:color w:val="000000"/>
          <w:sz w:val="18"/>
          <w:szCs w:val="18"/>
        </w:rPr>
        <w:br/>
        <w:t>E)Ankara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4.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Aşağıdaki şehirlerden hangisi Osmanlı Devletine başkentlik yapmamıştır?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Verdana" w:hAnsi="Verdana"/>
          <w:color w:val="000000"/>
          <w:sz w:val="18"/>
          <w:szCs w:val="18"/>
        </w:rPr>
        <w:t>A)Bursa</w:t>
      </w:r>
      <w:r>
        <w:rPr>
          <w:rFonts w:ascii="Verdana" w:hAnsi="Verdana"/>
          <w:color w:val="000000"/>
          <w:sz w:val="18"/>
          <w:szCs w:val="18"/>
        </w:rPr>
        <w:br/>
        <w:t>B)Edirne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C)İzmir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D)İznik</w:t>
      </w:r>
      <w:r>
        <w:rPr>
          <w:rFonts w:ascii="Verdana" w:hAnsi="Verdana"/>
          <w:color w:val="000000"/>
          <w:sz w:val="18"/>
          <w:szCs w:val="18"/>
        </w:rPr>
        <w:br/>
        <w:t>E)İstanbul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Yıldırım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Bayezid’in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oğulları arasında mücadelenin başlamasıyla ortaya çıkan Fetret devrinin meydana gelmesinde hangi olay etkili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olmuştur ?</w:t>
      </w:r>
      <w:proofErr w:type="gramEnd"/>
      <w:r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Akkoyunlu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Devleti’nin güçlenmesi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B) Ankara Savaşı’nın kaybedilmesi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C) Anadolu Beylerbeyliği’nin kurulması</w:t>
      </w:r>
      <w:r>
        <w:rPr>
          <w:rFonts w:ascii="Verdana" w:hAnsi="Verdana"/>
          <w:color w:val="000000"/>
          <w:sz w:val="18"/>
          <w:szCs w:val="18"/>
        </w:rPr>
        <w:br/>
        <w:t>D) Bizans’ın vergiye bağlanması</w:t>
      </w:r>
      <w:r>
        <w:rPr>
          <w:rFonts w:ascii="Verdana" w:hAnsi="Verdana"/>
          <w:color w:val="000000"/>
          <w:sz w:val="18"/>
          <w:szCs w:val="18"/>
        </w:rPr>
        <w:br/>
        <w:t>E) İstanbul’un kuşatılması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6.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Aşağıdakilerden hangisi Osmanlı ordusunda Yeniçerilerin silahlarının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yapım,onarım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ve korunmasıyla görevli askeri sınıftır?</w:t>
      </w:r>
      <w:r>
        <w:rPr>
          <w:rFonts w:ascii="Verdana" w:hAnsi="Verdana"/>
          <w:color w:val="000000"/>
          <w:sz w:val="18"/>
          <w:szCs w:val="18"/>
        </w:rPr>
        <w:br/>
        <w:t>A)Acemi ocağı</w:t>
      </w:r>
      <w:r>
        <w:rPr>
          <w:rFonts w:ascii="Verdana" w:hAnsi="Verdana"/>
          <w:color w:val="000000"/>
          <w:sz w:val="18"/>
          <w:szCs w:val="18"/>
        </w:rPr>
        <w:br/>
        <w:t>B)Topçu ocağı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C)Cebeci ocağı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D)Humbaracı ocağı</w:t>
      </w:r>
      <w:r>
        <w:rPr>
          <w:rFonts w:ascii="Verdana" w:hAnsi="Verdana"/>
          <w:color w:val="000000"/>
          <w:sz w:val="18"/>
          <w:szCs w:val="18"/>
        </w:rPr>
        <w:br/>
        <w:t>E)Lağımcı ocağı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7.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 Osmanlı Devletinde ilmiye sınıfının üyelerinden birisi değildir?</w:t>
      </w:r>
      <w:r>
        <w:rPr>
          <w:rFonts w:ascii="Verdana" w:hAnsi="Verdana"/>
          <w:color w:val="000000"/>
          <w:sz w:val="18"/>
          <w:szCs w:val="18"/>
        </w:rPr>
        <w:br/>
        <w:t>A)Kadı</w:t>
      </w:r>
      <w:r>
        <w:rPr>
          <w:rFonts w:ascii="Verdana" w:hAnsi="Verdana"/>
          <w:color w:val="000000"/>
          <w:sz w:val="18"/>
          <w:szCs w:val="18"/>
        </w:rPr>
        <w:br/>
        <w:t>B)Şeyhülislam</w:t>
      </w:r>
      <w:r>
        <w:rPr>
          <w:rFonts w:ascii="Verdana" w:hAnsi="Verdana"/>
          <w:color w:val="000000"/>
          <w:sz w:val="18"/>
          <w:szCs w:val="18"/>
        </w:rPr>
        <w:br/>
        <w:t>C)Müderris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D)Defterdar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E)Kazasker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8.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Aşağıdaki savaşlardan hangisi Yavuz Sultan Selim döneminde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olmamıştır ?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Çaldıran Savaşı</w:t>
      </w:r>
      <w:r>
        <w:rPr>
          <w:rFonts w:ascii="Verdana" w:hAnsi="Verdana"/>
          <w:color w:val="000000"/>
          <w:sz w:val="18"/>
          <w:szCs w:val="18"/>
        </w:rPr>
        <w:br/>
        <w:t xml:space="preserve">B) </w:t>
      </w:r>
      <w:proofErr w:type="spellStart"/>
      <w:r>
        <w:rPr>
          <w:rFonts w:ascii="Verdana" w:hAnsi="Verdana"/>
          <w:color w:val="000000"/>
          <w:sz w:val="18"/>
          <w:szCs w:val="18"/>
        </w:rPr>
        <w:t>Turnadağı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 xml:space="preserve">C) 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Mohaç</w:t>
      </w:r>
      <w:proofErr w:type="spellEnd"/>
      <w:r>
        <w:rPr>
          <w:rStyle w:val="Gl"/>
          <w:rFonts w:ascii="Verdana" w:hAnsi="Verdana"/>
          <w:color w:val="FF0000"/>
          <w:sz w:val="18"/>
          <w:szCs w:val="18"/>
        </w:rPr>
        <w:t xml:space="preserve"> Savaşı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Ridaniye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Savaşı</w:t>
      </w:r>
      <w:r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>
        <w:rPr>
          <w:rFonts w:ascii="Verdana" w:hAnsi="Verdana"/>
          <w:color w:val="000000"/>
          <w:sz w:val="18"/>
          <w:szCs w:val="18"/>
        </w:rPr>
        <w:t>Mercidabık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9.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İstanbul’un fethi sırasında İtalya’ya kaçan Bizanslı âlimler halka eski Latinceyi öğretmeye başladılar. Bu da antik eserlerin okunmasını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kolaylaştırdı.Bu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gelişme Avrupa’da aşağıdakilerden hangisinin doğmasında etkili olmuştur?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Coğrafî keşiflerin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B) Rönesans hareketlerinin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C) Reform hareketlerinin</w:t>
      </w:r>
      <w:r>
        <w:rPr>
          <w:rFonts w:ascii="Verdana" w:hAnsi="Verdana"/>
          <w:color w:val="000000"/>
          <w:sz w:val="18"/>
          <w:szCs w:val="18"/>
        </w:rPr>
        <w:br/>
        <w:t>D) Sanayi İnkılâbının</w:t>
      </w:r>
      <w:r>
        <w:rPr>
          <w:rFonts w:ascii="Verdana" w:hAnsi="Verdana"/>
          <w:color w:val="000000"/>
          <w:sz w:val="18"/>
          <w:szCs w:val="18"/>
        </w:rPr>
        <w:br/>
        <w:t xml:space="preserve">E) Fransız </w:t>
      </w:r>
      <w:proofErr w:type="spellStart"/>
      <w:r>
        <w:rPr>
          <w:rFonts w:ascii="Verdana" w:hAnsi="Verdana"/>
          <w:color w:val="000000"/>
          <w:sz w:val="18"/>
          <w:szCs w:val="18"/>
        </w:rPr>
        <w:t>İhtilâlinin</w:t>
      </w:r>
      <w:proofErr w:type="spellEnd"/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lastRenderedPageBreak/>
        <w:t> </w:t>
      </w:r>
      <w:r>
        <w:rPr>
          <w:rFonts w:ascii="Verdana" w:hAnsi="Verdana"/>
          <w:color w:val="000000"/>
          <w:sz w:val="18"/>
          <w:szCs w:val="18"/>
        </w:rPr>
        <w:t>10.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 Osmanlı Devleti’nin kısa sürede büyüme nedenleri arasında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yer almaz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A)Güçlü bir teşkilatlanmaya sahip olması</w:t>
      </w:r>
      <w:r>
        <w:rPr>
          <w:rFonts w:ascii="Verdana" w:hAnsi="Verdana"/>
          <w:color w:val="000000"/>
          <w:sz w:val="18"/>
          <w:szCs w:val="18"/>
        </w:rPr>
        <w:br/>
        <w:t>B)Ordunun güçlü olması</w:t>
      </w:r>
      <w:r>
        <w:rPr>
          <w:rFonts w:ascii="Verdana" w:hAnsi="Verdana"/>
          <w:color w:val="000000"/>
          <w:sz w:val="18"/>
          <w:szCs w:val="18"/>
        </w:rPr>
        <w:br/>
        <w:t>C)Jeopolitik konumunun elverişli olması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D)Avrupalıların desteğini alması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E)Beyliklerin desteğini alması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11. 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Osman Padişahlarından hangisine halife tarafından  “Sultanı iklimi Rum” unvanı verilmiştir?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A)I. </w:t>
      </w:r>
      <w:proofErr w:type="spellStart"/>
      <w:r>
        <w:rPr>
          <w:rFonts w:ascii="Verdana" w:hAnsi="Verdana"/>
          <w:color w:val="000000"/>
          <w:sz w:val="18"/>
          <w:szCs w:val="18"/>
        </w:rPr>
        <w:t>Murad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 xml:space="preserve">B)II. </w:t>
      </w:r>
      <w:proofErr w:type="spellStart"/>
      <w:r>
        <w:rPr>
          <w:rFonts w:ascii="Verdana" w:hAnsi="Verdana"/>
          <w:color w:val="000000"/>
          <w:sz w:val="18"/>
          <w:szCs w:val="18"/>
        </w:rPr>
        <w:t>Murad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 xml:space="preserve">C)I. 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Bayezid</w:t>
      </w:r>
      <w:proofErr w:type="spellEnd"/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D)II. </w:t>
      </w:r>
      <w:proofErr w:type="spellStart"/>
      <w:r>
        <w:rPr>
          <w:rFonts w:ascii="Verdana" w:hAnsi="Verdana"/>
          <w:color w:val="000000"/>
          <w:sz w:val="18"/>
          <w:szCs w:val="18"/>
        </w:rPr>
        <w:t>Bayezit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E)I.Mehmet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12.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savaşlardan hangisi Anadolu’da Türk birliğinin bozulmasına yol açmıştır?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Niğbolu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Savaşı</w:t>
      </w:r>
      <w:r>
        <w:rPr>
          <w:rFonts w:ascii="Verdana" w:hAnsi="Verdana"/>
          <w:color w:val="000000"/>
          <w:sz w:val="18"/>
          <w:szCs w:val="18"/>
        </w:rPr>
        <w:br/>
        <w:t>B) l. Kosova Savaşı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 Ankara Savaşı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D) Varna Savaşı</w:t>
      </w:r>
      <w:r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>
        <w:rPr>
          <w:rFonts w:ascii="Verdana" w:hAnsi="Verdana"/>
          <w:color w:val="000000"/>
          <w:sz w:val="18"/>
          <w:szCs w:val="18"/>
        </w:rPr>
        <w:t>Koyunhisar</w:t>
      </w:r>
      <w:proofErr w:type="spellEnd"/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13.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Osmanlı Devleti fethettiği yerlere Anadolu’dan getirdiği Türk ve Müslüman halkı yerleştirmiş, fethedilen yerlerdeki halka hoşgörülü 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davranmıştır.Osmanlı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Devleti’nin bu faaliyetlerinin en önemli amacı aşağıdakilerden hangisidir?</w:t>
      </w:r>
      <w:r>
        <w:rPr>
          <w:rFonts w:ascii="Verdana" w:hAnsi="Verdana"/>
          <w:color w:val="000000"/>
          <w:sz w:val="18"/>
          <w:szCs w:val="18"/>
        </w:rPr>
        <w:br/>
        <w:t>A)</w:t>
      </w:r>
      <w:proofErr w:type="gramStart"/>
      <w:r>
        <w:rPr>
          <w:rFonts w:ascii="Verdana" w:hAnsi="Verdana"/>
          <w:color w:val="000000"/>
          <w:sz w:val="18"/>
          <w:szCs w:val="18"/>
        </w:rPr>
        <w:t>Ortodoksları,Katoliklere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karşı desteklemek.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B)Fethedilen yerlerdeki Türk nüfusunu artırarak Balkanlarda kalıcı hale gelmek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C)Tekfurları Bizans’a karşı ayaklandırmak.</w:t>
      </w:r>
      <w:r>
        <w:rPr>
          <w:rFonts w:ascii="Verdana" w:hAnsi="Verdana"/>
          <w:color w:val="000000"/>
          <w:sz w:val="18"/>
          <w:szCs w:val="18"/>
        </w:rPr>
        <w:br/>
        <w:t>D)Devletin çok uluslu hale gelmesini sağlamak.</w:t>
      </w:r>
      <w:r>
        <w:rPr>
          <w:rFonts w:ascii="Verdana" w:hAnsi="Verdana"/>
          <w:color w:val="000000"/>
          <w:sz w:val="18"/>
          <w:szCs w:val="18"/>
        </w:rPr>
        <w:br/>
        <w:t>E)İstanbul’un fethini kolaylaştırmak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lastRenderedPageBreak/>
        <w:t> </w:t>
      </w:r>
      <w:r>
        <w:rPr>
          <w:rFonts w:ascii="Verdana" w:hAnsi="Verdana"/>
          <w:color w:val="000000"/>
          <w:sz w:val="18"/>
          <w:szCs w:val="18"/>
        </w:rPr>
        <w:t>14.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olaylardan hangisi  sonucunda  Akdeniz bir Türk gölü olmuştur?</w:t>
      </w:r>
      <w:r>
        <w:rPr>
          <w:rFonts w:ascii="Verdana" w:hAnsi="Verdana"/>
          <w:color w:val="000000"/>
          <w:sz w:val="18"/>
          <w:szCs w:val="18"/>
        </w:rPr>
        <w:br/>
        <w:t>A)</w:t>
      </w:r>
      <w:proofErr w:type="spellStart"/>
      <w:r>
        <w:rPr>
          <w:rFonts w:ascii="Verdana" w:hAnsi="Verdana"/>
          <w:color w:val="000000"/>
          <w:sz w:val="18"/>
          <w:szCs w:val="18"/>
        </w:rPr>
        <w:t>İnebahtı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Deniz Savaşı</w:t>
      </w:r>
      <w:r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>
        <w:rPr>
          <w:rFonts w:ascii="Verdana" w:hAnsi="Verdana"/>
          <w:color w:val="000000"/>
          <w:sz w:val="18"/>
          <w:szCs w:val="18"/>
        </w:rPr>
        <w:t>Mohaç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Meydan Savaşı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Preveze</w:t>
      </w:r>
      <w:proofErr w:type="spellEnd"/>
      <w:r>
        <w:rPr>
          <w:rStyle w:val="Gl"/>
          <w:rFonts w:ascii="Verdana" w:hAnsi="Verdana"/>
          <w:color w:val="FF0000"/>
          <w:sz w:val="18"/>
          <w:szCs w:val="18"/>
        </w:rPr>
        <w:t xml:space="preserve"> Deniz Zaferi  </w:t>
      </w:r>
      <w:r>
        <w:rPr>
          <w:rFonts w:ascii="Verdana" w:hAnsi="Verdana"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D)Çaldıran Savaşı</w:t>
      </w:r>
      <w:r>
        <w:rPr>
          <w:rFonts w:ascii="Verdana" w:hAnsi="Verdana"/>
          <w:color w:val="000000"/>
          <w:sz w:val="18"/>
          <w:szCs w:val="18"/>
        </w:rPr>
        <w:br/>
        <w:t>E)İstanbul’un Fethi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15.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Kuruluş Dönemi’nde, Osmanlılara karşı Avrupa devletlerinin Haçlı orduları kurmalarının temel nedeni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aşağıdakiierden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hangisidir?</w:t>
      </w:r>
      <w:r>
        <w:rPr>
          <w:rFonts w:ascii="Verdana" w:hAnsi="Verdana"/>
          <w:color w:val="000000"/>
          <w:sz w:val="18"/>
          <w:szCs w:val="18"/>
        </w:rPr>
        <w:br/>
        <w:t>A) İstanbul Boğazı’nı ele geçirmek</w:t>
      </w:r>
      <w:r>
        <w:rPr>
          <w:rFonts w:ascii="Verdana" w:hAnsi="Verdana"/>
          <w:color w:val="000000"/>
          <w:sz w:val="18"/>
          <w:szCs w:val="18"/>
        </w:rPr>
        <w:br/>
        <w:t>B) Akdeniz’deki Osmanlı egemenliğine son vermek</w:t>
      </w:r>
      <w:r>
        <w:rPr>
          <w:rFonts w:ascii="Verdana" w:hAnsi="Verdana"/>
          <w:color w:val="000000"/>
          <w:sz w:val="18"/>
          <w:szCs w:val="18"/>
        </w:rPr>
        <w:br/>
        <w:t>C) Karadeniz ticaretini ele geçirmek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 Türkleri Balkanlardan atmak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E)Roma İmparatorluğunu yeniden canlandırmak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16.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savaşlardan hangisi Yıldırım Beyazıt döneminde yapılmıştır?</w:t>
      </w:r>
      <w:r>
        <w:rPr>
          <w:rFonts w:ascii="Verdana" w:hAnsi="Verdana"/>
          <w:color w:val="000000"/>
          <w:sz w:val="18"/>
          <w:szCs w:val="18"/>
        </w:rPr>
        <w:br/>
        <w:t>A) l. Kosova</w:t>
      </w:r>
      <w:r>
        <w:rPr>
          <w:rFonts w:ascii="Verdana" w:hAnsi="Verdana"/>
          <w:color w:val="000000"/>
          <w:sz w:val="18"/>
          <w:szCs w:val="18"/>
        </w:rPr>
        <w:br/>
        <w:t>B) Varna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C)Ankara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D) II. Kosova</w:t>
      </w:r>
      <w:r>
        <w:rPr>
          <w:rFonts w:ascii="Verdana" w:hAnsi="Verdana"/>
          <w:color w:val="000000"/>
          <w:sz w:val="18"/>
          <w:szCs w:val="18"/>
        </w:rPr>
        <w:br/>
        <w:t>E)Maltepe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17.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Aşağıdakiierden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hangisi Osmanlı Devleti’nin Kuruluş dönemi olaylarından biri değildir?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A) Otlukbeli Savaşı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B) Yeniçeri Ocağı’nın kurulması</w:t>
      </w:r>
      <w:r>
        <w:rPr>
          <w:rFonts w:ascii="Verdana" w:hAnsi="Verdana"/>
          <w:color w:val="000000"/>
          <w:sz w:val="18"/>
          <w:szCs w:val="18"/>
        </w:rPr>
        <w:br/>
        <w:t>C) İznik ve İzmit’in alınması</w:t>
      </w:r>
      <w:r>
        <w:rPr>
          <w:rFonts w:ascii="Verdana" w:hAnsi="Verdana"/>
          <w:color w:val="000000"/>
          <w:sz w:val="18"/>
          <w:szCs w:val="18"/>
        </w:rPr>
        <w:br/>
        <w:t>D) İlk defa Rumeli’ye geçilmesi</w:t>
      </w:r>
      <w:r>
        <w:rPr>
          <w:rFonts w:ascii="Verdana" w:hAnsi="Verdana"/>
          <w:color w:val="000000"/>
          <w:sz w:val="18"/>
          <w:szCs w:val="18"/>
        </w:rPr>
        <w:br/>
        <w:t>E)İlk paranın(bakır para)bastırılması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18.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Aşağıdakilerden hangisi Osmanlı padişahlarının kullandığı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ünvanlardan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A)Han</w:t>
      </w:r>
      <w:r>
        <w:rPr>
          <w:rFonts w:ascii="Verdana" w:hAnsi="Verdana"/>
          <w:color w:val="000000"/>
          <w:sz w:val="18"/>
          <w:szCs w:val="18"/>
        </w:rPr>
        <w:br/>
        <w:t>B)Padişah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C)Şah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D)</w:t>
      </w:r>
      <w:proofErr w:type="spellStart"/>
      <w:r>
        <w:rPr>
          <w:rFonts w:ascii="Verdana" w:hAnsi="Verdana"/>
          <w:color w:val="000000"/>
          <w:sz w:val="18"/>
          <w:szCs w:val="18"/>
        </w:rPr>
        <w:t>Hüdavendigar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E)Sultan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19.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 tımar sisteminin özellikleri arasında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yer almaz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A)Üretimde sürekliliği sağlamak</w:t>
      </w:r>
      <w:r>
        <w:rPr>
          <w:rFonts w:ascii="Verdana" w:hAnsi="Verdana"/>
          <w:color w:val="000000"/>
          <w:sz w:val="18"/>
          <w:szCs w:val="18"/>
        </w:rPr>
        <w:br/>
        <w:t>B)Devlet arazilerinin değerlendirilmesini sağlamak</w:t>
      </w:r>
      <w:r>
        <w:rPr>
          <w:rFonts w:ascii="Verdana" w:hAnsi="Verdana"/>
          <w:color w:val="000000"/>
          <w:sz w:val="18"/>
          <w:szCs w:val="18"/>
        </w:rPr>
        <w:br/>
        <w:t>C)Ordunun ihtiyaçlarının karşılamak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D)Vakıfların ihtiyaçlarını karşılamak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E)Bölgenin huzur ve güvenliğinin sağlamak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20.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 Coğrafi keşiflere katılan denizcilerden biri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</w:t>
      </w:r>
      <w:proofErr w:type="spellStart"/>
      <w:r>
        <w:rPr>
          <w:rFonts w:ascii="Verdana" w:hAnsi="Verdana"/>
          <w:color w:val="000000"/>
          <w:sz w:val="18"/>
          <w:szCs w:val="18"/>
        </w:rPr>
        <w:t>Macellan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>
        <w:rPr>
          <w:rFonts w:ascii="Verdana" w:hAnsi="Verdana"/>
          <w:color w:val="000000"/>
          <w:sz w:val="18"/>
          <w:szCs w:val="18"/>
        </w:rPr>
        <w:t>Vasco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da Gama</w:t>
      </w:r>
      <w:r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>
        <w:rPr>
          <w:rFonts w:ascii="Verdana" w:hAnsi="Verdana"/>
          <w:color w:val="000000"/>
          <w:sz w:val="18"/>
          <w:szCs w:val="18"/>
        </w:rPr>
        <w:t>Kristof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Colomb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>
        <w:rPr>
          <w:rFonts w:ascii="Verdana" w:hAnsi="Verdana"/>
          <w:color w:val="000000"/>
          <w:sz w:val="18"/>
          <w:szCs w:val="18"/>
        </w:rPr>
        <w:t>Bartelmi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Diyaz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E)Leonardo da Vinci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21.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Mona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Lisa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ve Son Akşam Yemeği gibi tablolarıyla bilinen Rönesans döneminin en ünlü ressamı kimdir?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</w:t>
      </w:r>
      <w:proofErr w:type="spellStart"/>
      <w:r>
        <w:rPr>
          <w:rFonts w:ascii="Verdana" w:hAnsi="Verdana"/>
          <w:color w:val="000000"/>
          <w:sz w:val="18"/>
          <w:szCs w:val="18"/>
        </w:rPr>
        <w:t>Shakespeare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>
        <w:rPr>
          <w:rFonts w:ascii="Verdana" w:hAnsi="Verdana"/>
          <w:color w:val="000000"/>
          <w:sz w:val="18"/>
          <w:szCs w:val="18"/>
        </w:rPr>
        <w:t>Erasmus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>
        <w:rPr>
          <w:rFonts w:ascii="Verdana" w:hAnsi="Verdana"/>
          <w:color w:val="000000"/>
          <w:sz w:val="18"/>
          <w:szCs w:val="18"/>
        </w:rPr>
        <w:t>Michelangelo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D)Leonardo da Vinci </w:t>
      </w:r>
      <w:r>
        <w:rPr>
          <w:rFonts w:ascii="Verdana" w:hAnsi="Verdana"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E)Montaigne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22.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Rönesans ilk olarak hangi ülkede başlamıştır?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A)İtalya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B)Fransa</w:t>
      </w:r>
      <w:r>
        <w:rPr>
          <w:rFonts w:ascii="Verdana" w:hAnsi="Verdana"/>
          <w:color w:val="000000"/>
          <w:sz w:val="18"/>
          <w:szCs w:val="18"/>
        </w:rPr>
        <w:br/>
        <w:t>C)Almanya</w:t>
      </w:r>
      <w:r>
        <w:rPr>
          <w:rFonts w:ascii="Verdana" w:hAnsi="Verdana"/>
          <w:color w:val="000000"/>
          <w:sz w:val="18"/>
          <w:szCs w:val="18"/>
        </w:rPr>
        <w:br/>
        <w:t>D)İngiltere</w:t>
      </w:r>
      <w:r>
        <w:rPr>
          <w:rFonts w:ascii="Verdana" w:hAnsi="Verdana"/>
          <w:color w:val="000000"/>
          <w:sz w:val="18"/>
          <w:szCs w:val="18"/>
        </w:rPr>
        <w:br/>
        <w:t>E)İspanya</w:t>
      </w:r>
      <w:r>
        <w:rPr>
          <w:rFonts w:ascii="Open Sans" w:hAnsi="Open Sans"/>
          <w:color w:val="222222"/>
          <w:sz w:val="23"/>
          <w:szCs w:val="23"/>
        </w:rPr>
        <w:t> 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23.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kişi ve durum eşleştirmelerinden hangisi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yanlıştır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A)Osman Bey =&gt; Bakır para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B)Orhan Bey =&gt; Yeniçeri ocağının kurulması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 xml:space="preserve">C)Yıldırım </w:t>
      </w:r>
      <w:proofErr w:type="spellStart"/>
      <w:r>
        <w:rPr>
          <w:rFonts w:ascii="Verdana" w:hAnsi="Verdana"/>
          <w:color w:val="000000"/>
          <w:sz w:val="18"/>
          <w:szCs w:val="18"/>
        </w:rPr>
        <w:t>Bayezıd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=&gt; İstanbul’un ilk kez kuşatılması</w:t>
      </w:r>
      <w:r>
        <w:rPr>
          <w:rFonts w:ascii="Verdana" w:hAnsi="Verdana"/>
          <w:color w:val="000000"/>
          <w:sz w:val="18"/>
          <w:szCs w:val="18"/>
        </w:rPr>
        <w:br/>
        <w:t>D)Çelebi Mehmet =&gt; Fetret devrinin sona ermesi</w:t>
      </w:r>
      <w:r>
        <w:rPr>
          <w:rFonts w:ascii="Verdana" w:hAnsi="Verdana"/>
          <w:color w:val="000000"/>
          <w:sz w:val="18"/>
          <w:szCs w:val="18"/>
        </w:rPr>
        <w:br/>
        <w:t>E)I. Murat =&gt; Edirne’nin başkent yapılması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24.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Osmanlı Beyliği’nin Rumeli’de ele geçirdiği ilk yerleşim yeri, aşağıdakilerden hangisidir?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 xml:space="preserve">A) </w:t>
      </w:r>
      <w:proofErr w:type="spellStart"/>
      <w:r>
        <w:rPr>
          <w:rStyle w:val="Gl"/>
          <w:rFonts w:ascii="Verdana" w:hAnsi="Verdana"/>
          <w:color w:val="FF0000"/>
          <w:sz w:val="18"/>
          <w:szCs w:val="18"/>
        </w:rPr>
        <w:t>Çimpe</w:t>
      </w:r>
      <w:proofErr w:type="spellEnd"/>
      <w:r>
        <w:rPr>
          <w:rStyle w:val="Gl"/>
          <w:rFonts w:ascii="Verdana" w:hAnsi="Verdana"/>
          <w:color w:val="FF0000"/>
          <w:sz w:val="18"/>
          <w:szCs w:val="18"/>
        </w:rPr>
        <w:t xml:space="preserve"> Kalesi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B) Gelibolu</w:t>
      </w:r>
      <w:r>
        <w:rPr>
          <w:rFonts w:ascii="Verdana" w:hAnsi="Verdana"/>
          <w:color w:val="000000"/>
          <w:sz w:val="18"/>
          <w:szCs w:val="18"/>
        </w:rPr>
        <w:br/>
        <w:t>C) Edirne</w:t>
      </w:r>
      <w:r>
        <w:rPr>
          <w:rFonts w:ascii="Verdana" w:hAnsi="Verdana"/>
          <w:color w:val="000000"/>
          <w:sz w:val="18"/>
          <w:szCs w:val="18"/>
        </w:rPr>
        <w:br/>
        <w:t>D) Çanakkale</w:t>
      </w:r>
      <w:r>
        <w:rPr>
          <w:rFonts w:ascii="Verdana" w:hAnsi="Verdana"/>
          <w:color w:val="000000"/>
          <w:sz w:val="18"/>
          <w:szCs w:val="18"/>
        </w:rPr>
        <w:br/>
        <w:t>E) Sırp Sındığı</w:t>
      </w:r>
    </w:p>
    <w:p w:rsidR="00FA1E0A" w:rsidRDefault="00FA1E0A" w:rsidP="00FA1E0A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25.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Kanuni Sultan Süleyman zamanında İran ile imzalanan 1555 Amasya antlaşması ile ilgili olarak aşağıdaki yargılardan hangisi doğrudur?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FF0000"/>
          <w:sz w:val="18"/>
          <w:szCs w:val="18"/>
        </w:rPr>
        <w:t>A) İran ile imzalanan ilk resmi antlaşmadır.</w:t>
      </w:r>
      <w:r>
        <w:rPr>
          <w:rFonts w:ascii="Verdana" w:hAnsi="Verdana"/>
          <w:b/>
          <w:bCs/>
          <w:color w:val="FF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B) Doğuda en geniş sınırlara ulaşılan antlaşmadır.</w:t>
      </w:r>
      <w:r>
        <w:rPr>
          <w:rFonts w:ascii="Verdana" w:hAnsi="Verdana"/>
          <w:color w:val="000000"/>
          <w:sz w:val="18"/>
          <w:szCs w:val="18"/>
        </w:rPr>
        <w:br/>
        <w:t>C) Bugünkü Türkiye – İran sınırını çizen antlaşmadır.</w:t>
      </w:r>
      <w:r>
        <w:rPr>
          <w:rFonts w:ascii="Verdana" w:hAnsi="Verdana"/>
          <w:color w:val="000000"/>
          <w:sz w:val="18"/>
          <w:szCs w:val="18"/>
        </w:rPr>
        <w:br/>
        <w:t>D) Osmanlı Devleti’nin bir başka devletle imzaladığı ilk antlaşmadır.</w:t>
      </w:r>
      <w:r>
        <w:rPr>
          <w:rFonts w:ascii="Verdana" w:hAnsi="Verdana"/>
          <w:color w:val="000000"/>
          <w:sz w:val="18"/>
          <w:szCs w:val="18"/>
        </w:rPr>
        <w:br/>
        <w:t>E) İran ile imzalanan son antlaşmadır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E0A"/>
    <w:rsid w:val="00081F4F"/>
    <w:rsid w:val="00465E04"/>
    <w:rsid w:val="00FA1E0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1E0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A1E0A"/>
    <w:rPr>
      <w:b/>
      <w:bCs/>
    </w:rPr>
  </w:style>
  <w:style w:type="character" w:customStyle="1" w:styleId="apple-converted-space">
    <w:name w:val="apple-converted-space"/>
    <w:basedOn w:val="VarsaylanParagrafYazTipi"/>
    <w:rsid w:val="00FA1E0A"/>
  </w:style>
  <w:style w:type="character" w:styleId="Kpr">
    <w:name w:val="Hyperlink"/>
    <w:basedOn w:val="VarsaylanParagrafYazTipi"/>
    <w:uiPriority w:val="99"/>
    <w:unhideWhenUsed/>
    <w:rsid w:val="00FA1E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32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1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819</Words>
  <Characters>4670</Characters>
  <DocSecurity>0</DocSecurity>
  <Lines>38</Lines>
  <Paragraphs>10</Paragraphs>
  <ScaleCrop>false</ScaleCrop>
  <Manager>www.sorubak.com</Manager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2016-12-30T21:23:00Z</dcterms:created>
  <dcterms:modified xsi:type="dcterms:W3CDTF">2016-12-30T21:23:00Z</dcterms:modified>
  <cp:category>www.sorubak.com</cp:category>
</cp:coreProperties>
</file>