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F0E" w:rsidRPr="00F965BE" w:rsidRDefault="00E47F0E" w:rsidP="00E47F0E">
      <w:pPr>
        <w:rPr>
          <w:rFonts w:ascii="Tahoma" w:hAnsi="Tahoma" w:cs="Tahoma"/>
          <w:b/>
          <w:sz w:val="17"/>
          <w:szCs w:val="17"/>
          <w:u w:val="single"/>
        </w:rPr>
      </w:pPr>
      <w:r w:rsidRPr="00F965BE">
        <w:rPr>
          <w:rFonts w:ascii="Tahoma" w:hAnsi="Tahoma" w:cs="Tahoma"/>
          <w:b/>
          <w:sz w:val="17"/>
          <w:szCs w:val="17"/>
        </w:rPr>
        <w:t xml:space="preserve">1)Aşağıdaki kayaç türlerinden hangisinin oluşumunda iç kuvvetlerin etkisi </w:t>
      </w:r>
      <w:r w:rsidRPr="00F965BE">
        <w:rPr>
          <w:rFonts w:ascii="Tahoma" w:hAnsi="Tahoma" w:cs="Tahoma"/>
          <w:b/>
          <w:sz w:val="17"/>
          <w:szCs w:val="17"/>
          <w:u w:val="single"/>
        </w:rPr>
        <w:t>yoktur?</w:t>
      </w:r>
    </w:p>
    <w:p w:rsidR="00E47F0E" w:rsidRPr="00F965BE" w:rsidRDefault="00E47F0E" w:rsidP="00E47F0E">
      <w:pPr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 xml:space="preserve">A) </w:t>
      </w:r>
      <w:proofErr w:type="gramStart"/>
      <w:r w:rsidRPr="00F965BE">
        <w:rPr>
          <w:rFonts w:ascii="Tahoma" w:hAnsi="Tahoma" w:cs="Tahoma"/>
          <w:sz w:val="17"/>
          <w:szCs w:val="17"/>
        </w:rPr>
        <w:t>Bazalt         B</w:t>
      </w:r>
      <w:proofErr w:type="gramEnd"/>
      <w:r w:rsidRPr="00F965BE">
        <w:rPr>
          <w:rFonts w:ascii="Tahoma" w:hAnsi="Tahoma" w:cs="Tahoma"/>
          <w:sz w:val="17"/>
          <w:szCs w:val="17"/>
        </w:rPr>
        <w:t>) Traverten         C) Tüf</w:t>
      </w:r>
      <w:r>
        <w:rPr>
          <w:rFonts w:ascii="Tahoma" w:hAnsi="Tahoma" w:cs="Tahoma"/>
          <w:sz w:val="17"/>
          <w:szCs w:val="17"/>
        </w:rPr>
        <w:br/>
        <w:t xml:space="preserve">     </w:t>
      </w:r>
      <w:r w:rsidRPr="00F965BE">
        <w:rPr>
          <w:rFonts w:ascii="Tahoma" w:hAnsi="Tahoma" w:cs="Tahoma"/>
          <w:sz w:val="17"/>
          <w:szCs w:val="17"/>
        </w:rPr>
        <w:t xml:space="preserve">  D) Granit             E) Andezit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>2) “Yer şekillerinin biçimi iç ve dış kuvvetlerin etkisiyle sürekli olarak değişir.”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b/>
          <w:bCs/>
          <w:sz w:val="17"/>
          <w:szCs w:val="17"/>
        </w:rPr>
        <w:t xml:space="preserve">Aşağıdakilerin hangisinde iç kuvvetlerin payı </w:t>
      </w:r>
      <w:r w:rsidRPr="00F965BE">
        <w:rPr>
          <w:rFonts w:ascii="Tahoma" w:hAnsi="Tahoma" w:cs="Tahoma"/>
          <w:b/>
          <w:bCs/>
          <w:sz w:val="17"/>
          <w:szCs w:val="17"/>
          <w:u w:val="single"/>
        </w:rPr>
        <w:t>en büyüktür</w:t>
      </w:r>
      <w:r w:rsidRPr="00F965BE">
        <w:rPr>
          <w:rFonts w:ascii="Tahoma" w:hAnsi="Tahoma" w:cs="Tahoma"/>
          <w:b/>
          <w:bCs/>
          <w:sz w:val="17"/>
          <w:szCs w:val="17"/>
        </w:rPr>
        <w:t>?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 Mağara oluşumunda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B) Kıyı şekillenmesinde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C) Dağ oluşumunda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D) Kayaların ufalanmasında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E) Vadilerin oluşumunda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ind w:left="0" w:firstLine="0"/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>3)Büyük okyanus</w:t>
      </w:r>
      <w:r>
        <w:rPr>
          <w:rFonts w:ascii="Tahoma" w:hAnsi="Tahoma" w:cs="Tahoma"/>
          <w:b/>
          <w:sz w:val="17"/>
          <w:szCs w:val="17"/>
        </w:rPr>
        <w:t xml:space="preserve"> çevresi volkanik faaliyetlerin</w:t>
      </w:r>
      <w:r>
        <w:rPr>
          <w:rFonts w:ascii="Tahoma" w:hAnsi="Tahoma" w:cs="Tahoma"/>
          <w:b/>
          <w:sz w:val="17"/>
          <w:szCs w:val="17"/>
        </w:rPr>
        <w:br/>
      </w:r>
      <w:r w:rsidRPr="00F965BE">
        <w:rPr>
          <w:rFonts w:ascii="Tahoma" w:hAnsi="Tahoma" w:cs="Tahoma"/>
          <w:b/>
          <w:sz w:val="17"/>
          <w:szCs w:val="17"/>
        </w:rPr>
        <w:t>ve</w:t>
      </w:r>
      <w:r>
        <w:rPr>
          <w:rFonts w:ascii="Tahoma" w:hAnsi="Tahoma" w:cs="Tahoma"/>
          <w:b/>
          <w:sz w:val="17"/>
          <w:szCs w:val="17"/>
        </w:rPr>
        <w:t xml:space="preserve"> </w:t>
      </w:r>
      <w:r w:rsidRPr="00F965BE">
        <w:rPr>
          <w:rFonts w:ascii="Tahoma" w:hAnsi="Tahoma" w:cs="Tahoma"/>
          <w:b/>
          <w:sz w:val="17"/>
          <w:szCs w:val="17"/>
        </w:rPr>
        <w:t>depremlerin en etkili olduğu yerlerin başında</w:t>
      </w:r>
      <w:r>
        <w:rPr>
          <w:rFonts w:ascii="Tahoma" w:hAnsi="Tahoma" w:cs="Tahoma"/>
          <w:b/>
          <w:sz w:val="17"/>
          <w:szCs w:val="17"/>
        </w:rPr>
        <w:t xml:space="preserve"> gelmektedir. Bu durumun nedeni </w:t>
      </w:r>
      <w:r w:rsidRPr="00F965BE">
        <w:rPr>
          <w:rFonts w:ascii="Tahoma" w:hAnsi="Tahoma" w:cs="Tahoma"/>
          <w:b/>
          <w:sz w:val="17"/>
          <w:szCs w:val="17"/>
        </w:rPr>
        <w:t>aşağıdakilerden</w:t>
      </w:r>
      <w:r>
        <w:rPr>
          <w:rFonts w:ascii="Tahoma" w:hAnsi="Tahoma" w:cs="Tahoma"/>
          <w:b/>
          <w:sz w:val="17"/>
          <w:szCs w:val="17"/>
        </w:rPr>
        <w:t xml:space="preserve"> </w:t>
      </w:r>
      <w:r w:rsidRPr="00F965BE">
        <w:rPr>
          <w:rFonts w:ascii="Tahoma" w:hAnsi="Tahoma" w:cs="Tahoma"/>
          <w:b/>
          <w:sz w:val="17"/>
          <w:szCs w:val="17"/>
        </w:rPr>
        <w:t>hangisidir?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A)Yerkabuğunun zayıf ve hareketli kesimleri olmaları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B)I.jeolojik zamanda oluşmaları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C)Magmanın buralarda daha derinde bulunması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D)Karstik yapıda olması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E)Sert tabakalardan oluşmaları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>4) Çok kısa bir süre içinde birdenbire kabararak coşkun bir şekilde akan, sonra kuruyacak duruma gelen akarsulara “sel rejimli akarsular” denir.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b/>
          <w:bCs/>
          <w:sz w:val="17"/>
          <w:szCs w:val="17"/>
        </w:rPr>
        <w:t xml:space="preserve">Bölgelerin yağış rejimi göz önüne alındığında, sel rejimli akarsuların </w:t>
      </w:r>
      <w:r w:rsidRPr="00F965BE">
        <w:rPr>
          <w:rFonts w:ascii="Tahoma" w:hAnsi="Tahoma" w:cs="Tahoma"/>
          <w:b/>
          <w:bCs/>
          <w:sz w:val="17"/>
          <w:szCs w:val="17"/>
          <w:u w:val="single"/>
        </w:rPr>
        <w:t>daha çok</w:t>
      </w:r>
      <w:r w:rsidRPr="00F965BE">
        <w:rPr>
          <w:rFonts w:ascii="Tahoma" w:hAnsi="Tahoma" w:cs="Tahoma"/>
          <w:b/>
          <w:bCs/>
          <w:sz w:val="17"/>
          <w:szCs w:val="17"/>
        </w:rPr>
        <w:t xml:space="preserve"> hangi bölgede görülmesi beklenir?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 İç Anadolu Bölgesi’nde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B) Marmara Bölgesi’nde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C) Ege Bölgesi’nde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D) Karadeniz Bölgesi’nde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E) Doğu Anadolu Bölgesi’nde</w:t>
      </w:r>
    </w:p>
    <w:p w:rsidR="00E47F0E" w:rsidRPr="00F965BE" w:rsidRDefault="00E47F0E" w:rsidP="00E47F0E">
      <w:pPr>
        <w:rPr>
          <w:rFonts w:ascii="Tahoma" w:hAnsi="Tahoma" w:cs="Tahoma"/>
          <w:b/>
          <w:sz w:val="17"/>
          <w:szCs w:val="17"/>
          <w:u w:val="single"/>
        </w:rPr>
      </w:pPr>
      <w:r w:rsidRPr="00F965BE">
        <w:rPr>
          <w:rFonts w:ascii="Tahoma" w:hAnsi="Tahoma" w:cs="Tahoma"/>
          <w:b/>
          <w:sz w:val="17"/>
          <w:szCs w:val="17"/>
        </w:rPr>
        <w:t xml:space="preserve">5) Aşağıda verilen kayaçlardan hangisinin kimyasal aşınıma karşı direnci diğerlerinden </w:t>
      </w:r>
      <w:r w:rsidRPr="00F965BE">
        <w:rPr>
          <w:rFonts w:ascii="Tahoma" w:hAnsi="Tahoma" w:cs="Tahoma"/>
          <w:b/>
          <w:sz w:val="17"/>
          <w:szCs w:val="17"/>
          <w:u w:val="single"/>
        </w:rPr>
        <w:t>daha azdır?</w:t>
      </w:r>
    </w:p>
    <w:p w:rsidR="00E47F0E" w:rsidRPr="00F965BE" w:rsidRDefault="00E47F0E" w:rsidP="00E47F0E">
      <w:pPr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 xml:space="preserve">A) </w:t>
      </w:r>
      <w:proofErr w:type="gramStart"/>
      <w:r w:rsidRPr="00F965BE">
        <w:rPr>
          <w:rFonts w:ascii="Tahoma" w:hAnsi="Tahoma" w:cs="Tahoma"/>
          <w:sz w:val="17"/>
          <w:szCs w:val="17"/>
        </w:rPr>
        <w:t>Linyit            B</w:t>
      </w:r>
      <w:proofErr w:type="gramEnd"/>
      <w:r w:rsidRPr="00F965BE">
        <w:rPr>
          <w:rFonts w:ascii="Tahoma" w:hAnsi="Tahoma" w:cs="Tahoma"/>
          <w:sz w:val="17"/>
          <w:szCs w:val="17"/>
        </w:rPr>
        <w:t>) Kalker            C) Bazalt</w:t>
      </w:r>
      <w:r>
        <w:rPr>
          <w:rFonts w:ascii="Tahoma" w:hAnsi="Tahoma" w:cs="Tahoma"/>
          <w:sz w:val="17"/>
          <w:szCs w:val="17"/>
        </w:rPr>
        <w:br/>
        <w:t xml:space="preserve">         </w:t>
      </w:r>
      <w:r w:rsidRPr="00F965BE">
        <w:rPr>
          <w:rFonts w:ascii="Tahoma" w:hAnsi="Tahoma" w:cs="Tahoma"/>
          <w:sz w:val="17"/>
          <w:szCs w:val="17"/>
        </w:rPr>
        <w:t xml:space="preserve">  D) Granit          E)Mermer</w:t>
      </w:r>
    </w:p>
    <w:p w:rsidR="00E47F0E" w:rsidRPr="00F965BE" w:rsidRDefault="00E47F0E" w:rsidP="00E47F0E">
      <w:pPr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>6)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jc w:val="center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noProof/>
          <w:sz w:val="17"/>
          <w:szCs w:val="17"/>
        </w:rPr>
        <w:drawing>
          <wp:inline distT="0" distB="0" distL="0" distR="0">
            <wp:extent cx="2152650" cy="942975"/>
            <wp:effectExtent l="19050" t="0" r="0" b="0"/>
            <wp:docPr id="2" name="Resim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0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65BE">
        <w:rPr>
          <w:rFonts w:ascii="Tahoma" w:hAnsi="Tahoma" w:cs="Tahoma"/>
          <w:sz w:val="17"/>
          <w:szCs w:val="17"/>
        </w:rPr>
        <w:t> 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b/>
          <w:bCs/>
          <w:sz w:val="17"/>
          <w:szCs w:val="17"/>
        </w:rPr>
        <w:lastRenderedPageBreak/>
        <w:t>Yukarıdaki harita, aşağıdakilerden hangisinin dağılışını göstermektedir?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ind w:left="0" w:firstLine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 Kıvrım dağlarının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B) Deprem alanlarının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C) Yüksek ovaların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D) Ormanların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E) Geniş düzlüklerin</w:t>
      </w:r>
      <w:r>
        <w:rPr>
          <w:rFonts w:ascii="Tahoma" w:hAnsi="Tahoma" w:cs="Tahoma"/>
          <w:sz w:val="17"/>
          <w:szCs w:val="17"/>
        </w:rPr>
        <w:t xml:space="preserve"> </w:t>
      </w:r>
      <w:hyperlink r:id="rId7" w:history="1">
        <w:r w:rsidRPr="003A748F">
          <w:rPr>
            <w:rStyle w:val="Kpr"/>
          </w:rPr>
          <w:t>www.sorubak.com</w:t>
        </w:r>
      </w:hyperlink>
      <w:r>
        <w:rPr>
          <w:rFonts w:ascii="Tahoma" w:hAnsi="Tahoma" w:cs="Tahoma"/>
          <w:sz w:val="17"/>
          <w:szCs w:val="17"/>
        </w:rPr>
        <w:t xml:space="preserve"> </w:t>
      </w:r>
    </w:p>
    <w:p w:rsidR="00E47F0E" w:rsidRPr="00F965BE" w:rsidRDefault="00E47F0E" w:rsidP="00E47F0E">
      <w:pPr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>7) Aşağıdakilerden hangisinin toprak oluşumu üzerindeki etkisi diğerlerinden daha azdır?</w:t>
      </w:r>
      <w:r>
        <w:rPr>
          <w:rFonts w:ascii="Tahoma" w:hAnsi="Tahoma" w:cs="Tahoma"/>
          <w:b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 xml:space="preserve">A) İklim </w:t>
      </w:r>
      <w:proofErr w:type="gramStart"/>
      <w:r w:rsidRPr="00F965BE">
        <w:rPr>
          <w:rFonts w:ascii="Tahoma" w:hAnsi="Tahoma" w:cs="Tahoma"/>
          <w:sz w:val="17"/>
          <w:szCs w:val="17"/>
        </w:rPr>
        <w:t>koşulları      B</w:t>
      </w:r>
      <w:proofErr w:type="gramEnd"/>
      <w:r w:rsidRPr="00F965BE">
        <w:rPr>
          <w:rFonts w:ascii="Tahoma" w:hAnsi="Tahoma" w:cs="Tahoma"/>
          <w:sz w:val="17"/>
          <w:szCs w:val="17"/>
        </w:rPr>
        <w:t xml:space="preserve">) </w:t>
      </w:r>
      <w:proofErr w:type="spellStart"/>
      <w:r w:rsidRPr="00F965BE">
        <w:rPr>
          <w:rFonts w:ascii="Tahoma" w:hAnsi="Tahoma" w:cs="Tahoma"/>
          <w:sz w:val="17"/>
          <w:szCs w:val="17"/>
        </w:rPr>
        <w:t>Anakayanın</w:t>
      </w:r>
      <w:proofErr w:type="spellEnd"/>
      <w:r w:rsidRPr="00F965BE">
        <w:rPr>
          <w:rFonts w:ascii="Tahoma" w:hAnsi="Tahoma" w:cs="Tahoma"/>
          <w:sz w:val="17"/>
          <w:szCs w:val="17"/>
        </w:rPr>
        <w:t xml:space="preserve"> yapısı      C) Eğim   </w:t>
      </w:r>
      <w:r>
        <w:rPr>
          <w:rFonts w:ascii="Tahoma" w:hAnsi="Tahoma" w:cs="Tahoma"/>
          <w:sz w:val="17"/>
          <w:szCs w:val="17"/>
        </w:rPr>
        <w:t xml:space="preserve">  D) Basınç durumu   </w:t>
      </w:r>
      <w:r w:rsidRPr="00F965BE">
        <w:rPr>
          <w:rFonts w:ascii="Tahoma" w:hAnsi="Tahoma" w:cs="Tahoma"/>
          <w:sz w:val="17"/>
          <w:szCs w:val="17"/>
        </w:rPr>
        <w:t xml:space="preserve"> E) Zaman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b/>
          <w:sz w:val="17"/>
          <w:szCs w:val="17"/>
        </w:rPr>
        <w:t>8) Kömür, çok miktarda bitkisel maddenin, havasız bir ortamda ve basınç altında değişmesi sonucunda oluşan bir kayaçtır.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b/>
          <w:bCs/>
          <w:sz w:val="17"/>
          <w:szCs w:val="17"/>
        </w:rPr>
        <w:t>Buna göre, kömür aşağıdaki kayaç türlerinden hangisine bir örnektir?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 İç püskürük                               B) Dış püskürük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C) Kimyasal tortul                          D) Organik tortul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                       E) Kırıntı (mekanik) tortul</w:t>
      </w:r>
    </w:p>
    <w:p w:rsidR="00E47F0E" w:rsidRPr="00F965BE" w:rsidRDefault="00E47F0E" w:rsidP="00E47F0E">
      <w:pPr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>9) Suları tatlı olan bir gölle ilgili olarak aşağıdakilerden hangisi kesin olarak söylenebilir?</w:t>
      </w:r>
    </w:p>
    <w:p w:rsidR="00E47F0E" w:rsidRPr="00F965BE" w:rsidRDefault="00E47F0E" w:rsidP="00E47F0E">
      <w:pPr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 Derinliği fazladır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B) İç kuvvetlerin etkisiyle oluşmuştur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C) Gideğeni vardır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D) Nemli iklim bölgesinde bulunur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E) Kutuplara yakındır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b/>
          <w:sz w:val="17"/>
          <w:szCs w:val="17"/>
        </w:rPr>
        <w:t>10)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jc w:val="center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noProof/>
          <w:sz w:val="17"/>
          <w:szCs w:val="17"/>
        </w:rPr>
        <w:drawing>
          <wp:inline distT="0" distB="0" distL="0" distR="0">
            <wp:extent cx="2095500" cy="923925"/>
            <wp:effectExtent l="19050" t="0" r="0" b="0"/>
            <wp:docPr id="1" name="Resim 4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65BE">
        <w:rPr>
          <w:rFonts w:ascii="Tahoma" w:hAnsi="Tahoma" w:cs="Tahoma"/>
          <w:sz w:val="17"/>
          <w:szCs w:val="17"/>
        </w:rPr>
        <w:br/>
        <w:t> 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b/>
          <w:bCs/>
          <w:sz w:val="17"/>
          <w:szCs w:val="17"/>
        </w:rPr>
        <w:t xml:space="preserve">Yöre iklimi göz önüne alındığında, yukarıdaki haritada numaralarla gösterilen alanlardan hangisinin topraklarının diğerlerine göre yıkanmış ve </w:t>
      </w:r>
      <w:r w:rsidRPr="00F965BE">
        <w:rPr>
          <w:rFonts w:ascii="Tahoma" w:hAnsi="Tahoma" w:cs="Tahoma"/>
          <w:b/>
          <w:bCs/>
          <w:sz w:val="17"/>
          <w:szCs w:val="17"/>
          <w:u w:val="single"/>
        </w:rPr>
        <w:t>daha az</w:t>
      </w:r>
      <w:r w:rsidRPr="00F965BE">
        <w:rPr>
          <w:rFonts w:ascii="Tahoma" w:hAnsi="Tahoma" w:cs="Tahoma"/>
          <w:b/>
          <w:bCs/>
          <w:sz w:val="17"/>
          <w:szCs w:val="17"/>
        </w:rPr>
        <w:t xml:space="preserve"> kireçli olması beklenir?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</w:t>
      </w:r>
      <w:r>
        <w:rPr>
          <w:rFonts w:ascii="Tahoma" w:hAnsi="Tahoma" w:cs="Tahoma"/>
          <w:sz w:val="17"/>
          <w:szCs w:val="17"/>
        </w:rPr>
        <w:t>) I          B) II       C) III       </w:t>
      </w:r>
      <w:r w:rsidRPr="00F965BE">
        <w:rPr>
          <w:rFonts w:ascii="Tahoma" w:hAnsi="Tahoma" w:cs="Tahoma"/>
          <w:sz w:val="17"/>
          <w:szCs w:val="17"/>
        </w:rPr>
        <w:t xml:space="preserve"> D) IV            E) V</w:t>
      </w:r>
    </w:p>
    <w:p w:rsidR="00E47F0E" w:rsidRPr="00F965BE" w:rsidRDefault="00E47F0E" w:rsidP="00E47F0E">
      <w:pPr>
        <w:widowControl w:val="0"/>
        <w:autoSpaceDE w:val="0"/>
        <w:autoSpaceDN w:val="0"/>
        <w:adjustRightInd w:val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 xml:space="preserve">11) Aşağıdaki izohips eğrileriyle gösterilen bir adadan denize ulaşan beş tane akarsu vardır. Buna göre haritada gösterilen akarsulardan hangisinin ağız kısmında delta oluşumu </w:t>
      </w:r>
      <w:r w:rsidRPr="00F965BE">
        <w:rPr>
          <w:rFonts w:ascii="Tahoma" w:hAnsi="Tahoma" w:cs="Tahoma"/>
          <w:sz w:val="17"/>
          <w:szCs w:val="17"/>
          <w:u w:val="single"/>
        </w:rPr>
        <w:t>daha zordur?</w:t>
      </w:r>
    </w:p>
    <w:p w:rsidR="00E47F0E" w:rsidRPr="00F965BE" w:rsidRDefault="00E47F0E" w:rsidP="00E47F0E">
      <w:pPr>
        <w:widowControl w:val="0"/>
        <w:autoSpaceDE w:val="0"/>
        <w:autoSpaceDN w:val="0"/>
        <w:adjustRightInd w:val="0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noProof/>
          <w:sz w:val="17"/>
          <w:szCs w:val="17"/>
          <w:lang w:eastAsia="tr-TR"/>
        </w:rPr>
        <w:drawing>
          <wp:inline distT="0" distB="0" distL="0" distR="0">
            <wp:extent cx="1352550" cy="1123950"/>
            <wp:effectExtent l="19050" t="0" r="0" b="0"/>
            <wp:docPr id="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F0E" w:rsidRPr="00F965BE" w:rsidRDefault="00E47F0E" w:rsidP="00E47F0E">
      <w:pPr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lastRenderedPageBreak/>
        <w:t>A) I</w:t>
      </w:r>
      <w:r w:rsidRPr="00F965BE">
        <w:rPr>
          <w:rFonts w:ascii="Tahoma" w:hAnsi="Tahoma" w:cs="Tahoma"/>
          <w:sz w:val="17"/>
          <w:szCs w:val="17"/>
        </w:rPr>
        <w:tab/>
        <w:t>B) II</w:t>
      </w:r>
      <w:r w:rsidRPr="00F965BE">
        <w:rPr>
          <w:rFonts w:ascii="Tahoma" w:hAnsi="Tahoma" w:cs="Tahoma"/>
          <w:sz w:val="17"/>
          <w:szCs w:val="17"/>
        </w:rPr>
        <w:tab/>
        <w:t>C) III</w:t>
      </w:r>
      <w:r w:rsidRPr="00F965BE">
        <w:rPr>
          <w:rFonts w:ascii="Tahoma" w:hAnsi="Tahoma" w:cs="Tahoma"/>
          <w:sz w:val="17"/>
          <w:szCs w:val="17"/>
        </w:rPr>
        <w:tab/>
        <w:t>D) IV</w:t>
      </w:r>
      <w:r w:rsidRPr="00F965BE">
        <w:rPr>
          <w:rFonts w:ascii="Tahoma" w:hAnsi="Tahoma" w:cs="Tahoma"/>
          <w:sz w:val="17"/>
          <w:szCs w:val="17"/>
        </w:rPr>
        <w:tab/>
        <w:t>E) V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>12) Gece ile gündüz arasındaki sıcaklık farkının fazla olduğu yerlerdeki kayaçlarda genellikle fiziksel ufalanma; hem sıcaklığın yüksek hem de yağışın fazla olduğu yerlerdeki kayaçlarda ise genellikle kimyasal çözünme görülmektedir.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>Aşağıdaki tabloda, üç yerde gözlenen gece ile gündüz arasındaki ortalama sıcaklık farkı, yıllık yağış miktarı ve yıllık ortalama sıcaklık verilmiştir.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jc w:val="center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noProof/>
          <w:sz w:val="17"/>
          <w:szCs w:val="17"/>
        </w:rPr>
        <w:drawing>
          <wp:inline distT="0" distB="0" distL="0" distR="0">
            <wp:extent cx="2333625" cy="866775"/>
            <wp:effectExtent l="19050" t="0" r="9525" b="0"/>
            <wp:docPr id="4" name="Resim 5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65BE">
        <w:rPr>
          <w:rFonts w:ascii="Tahoma" w:hAnsi="Tahoma" w:cs="Tahoma"/>
          <w:sz w:val="17"/>
          <w:szCs w:val="17"/>
        </w:rPr>
        <w:t> 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b/>
          <w:bCs/>
          <w:sz w:val="17"/>
          <w:szCs w:val="17"/>
        </w:rPr>
        <w:t>Verilen bilgilere göre, bu yerlerin hangisindeki kayaçlarda fiziksel ufalanmanın, hangisindeki kayaçlarda kimyasal çözünmenin en çok olması beklenir?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 xml:space="preserve">    </w:t>
      </w:r>
      <w:r w:rsidRPr="00F965BE">
        <w:rPr>
          <w:rFonts w:ascii="Tahoma" w:hAnsi="Tahoma" w:cs="Tahoma"/>
          <w:b/>
          <w:sz w:val="17"/>
          <w:szCs w:val="17"/>
          <w:u w:val="single"/>
        </w:rPr>
        <w:t>Fiziksel ufalanma</w:t>
      </w:r>
      <w:r w:rsidRPr="00F965BE">
        <w:rPr>
          <w:rFonts w:ascii="Tahoma" w:hAnsi="Tahoma" w:cs="Tahoma"/>
          <w:b/>
          <w:sz w:val="17"/>
          <w:szCs w:val="17"/>
        </w:rPr>
        <w:t xml:space="preserve">            </w:t>
      </w:r>
      <w:r w:rsidRPr="00F965BE">
        <w:rPr>
          <w:rFonts w:ascii="Tahoma" w:hAnsi="Tahoma" w:cs="Tahoma"/>
          <w:b/>
          <w:sz w:val="17"/>
          <w:szCs w:val="17"/>
          <w:u w:val="single"/>
        </w:rPr>
        <w:t>Kimyasal çözünme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           I                                    II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B)           III                                  II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C)           II                                   I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D)           II                                   III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E)           III                                  I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>13) Aşağıdaki grafikte, Türkiye’deki bir akarsuyun aylık ortalama akım değerleri gösterilmiştir.</w:t>
      </w:r>
      <w:r w:rsidRPr="00F965BE">
        <w:rPr>
          <w:rFonts w:ascii="Tahoma" w:hAnsi="Tahoma" w:cs="Tahoma"/>
          <w:b/>
          <w:sz w:val="17"/>
          <w:szCs w:val="17"/>
        </w:rPr>
        <w:br/>
        <w:t> 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jc w:val="center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noProof/>
          <w:sz w:val="17"/>
          <w:szCs w:val="17"/>
        </w:rPr>
        <w:drawing>
          <wp:inline distT="0" distB="0" distL="0" distR="0">
            <wp:extent cx="1762125" cy="1162050"/>
            <wp:effectExtent l="19050" t="0" r="9525" b="0"/>
            <wp:docPr id="5" name="Resim 6" descr="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b/>
          <w:bCs/>
          <w:sz w:val="17"/>
          <w:szCs w:val="17"/>
        </w:rPr>
        <w:t xml:space="preserve">Bu grafikte, aşağıdakilerden hangisiyle ilgili bilgi </w:t>
      </w:r>
      <w:r w:rsidRPr="00F965BE">
        <w:rPr>
          <w:rFonts w:ascii="Tahoma" w:hAnsi="Tahoma" w:cs="Tahoma"/>
          <w:b/>
          <w:bCs/>
          <w:sz w:val="17"/>
          <w:szCs w:val="17"/>
          <w:u w:val="single"/>
        </w:rPr>
        <w:t>yoktur</w:t>
      </w:r>
      <w:r w:rsidRPr="00F965BE">
        <w:rPr>
          <w:rFonts w:ascii="Tahoma" w:hAnsi="Tahoma" w:cs="Tahoma"/>
          <w:b/>
          <w:bCs/>
          <w:sz w:val="17"/>
          <w:szCs w:val="17"/>
        </w:rPr>
        <w:t>?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 Yaz mevsiminde kuruyup kurumadığı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B) Debisinin en yüksek olduğu mevsim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C) Akım düzeni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D) Taşkın yapıp yapmadığı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E) Taşıdığı ortalama su miktarı</w:t>
      </w:r>
    </w:p>
    <w:p w:rsidR="00E47F0E" w:rsidRPr="00F965BE" w:rsidRDefault="00E47F0E" w:rsidP="00E47F0E">
      <w:pPr>
        <w:rPr>
          <w:rFonts w:ascii="Tahoma" w:hAnsi="Tahoma" w:cs="Tahoma"/>
          <w:b/>
          <w:sz w:val="17"/>
          <w:szCs w:val="17"/>
          <w:u w:val="single"/>
        </w:rPr>
      </w:pPr>
      <w:r w:rsidRPr="00F965BE">
        <w:rPr>
          <w:rFonts w:ascii="Tahoma" w:hAnsi="Tahoma" w:cs="Tahoma"/>
          <w:b/>
          <w:sz w:val="17"/>
          <w:szCs w:val="17"/>
        </w:rPr>
        <w:t xml:space="preserve">14) Aşağıdakilerden hangisi yeryüzünün seyrek nüfuslu alanlarından </w:t>
      </w:r>
      <w:r w:rsidRPr="00F965BE">
        <w:rPr>
          <w:rFonts w:ascii="Tahoma" w:hAnsi="Tahoma" w:cs="Tahoma"/>
          <w:b/>
          <w:sz w:val="17"/>
          <w:szCs w:val="17"/>
          <w:u w:val="single"/>
        </w:rPr>
        <w:t>değildir?</w:t>
      </w:r>
      <w:r>
        <w:rPr>
          <w:rFonts w:ascii="Tahoma" w:hAnsi="Tahoma" w:cs="Tahoma"/>
          <w:b/>
          <w:sz w:val="17"/>
          <w:szCs w:val="17"/>
          <w:u w:val="single"/>
        </w:rPr>
        <w:br/>
      </w:r>
      <w:r w:rsidRPr="00F965BE">
        <w:rPr>
          <w:rFonts w:ascii="Tahoma" w:hAnsi="Tahoma" w:cs="Tahoma"/>
          <w:sz w:val="17"/>
          <w:szCs w:val="17"/>
        </w:rPr>
        <w:t xml:space="preserve">A) Amazon </w:t>
      </w:r>
      <w:proofErr w:type="gramStart"/>
      <w:r w:rsidRPr="00F965BE">
        <w:rPr>
          <w:rFonts w:ascii="Tahoma" w:hAnsi="Tahoma" w:cs="Tahoma"/>
          <w:sz w:val="17"/>
          <w:szCs w:val="17"/>
        </w:rPr>
        <w:t>havzası     B</w:t>
      </w:r>
      <w:proofErr w:type="gramEnd"/>
      <w:r w:rsidRPr="00F965BE">
        <w:rPr>
          <w:rFonts w:ascii="Tahoma" w:hAnsi="Tahoma" w:cs="Tahoma"/>
          <w:sz w:val="17"/>
          <w:szCs w:val="17"/>
        </w:rPr>
        <w:t>) Kuzey Afrika     C) Batı Avrupa</w:t>
      </w:r>
      <w:r>
        <w:rPr>
          <w:rFonts w:ascii="Tahoma" w:hAnsi="Tahoma" w:cs="Tahoma"/>
          <w:sz w:val="17"/>
          <w:szCs w:val="17"/>
        </w:rPr>
        <w:br/>
        <w:t xml:space="preserve">           </w:t>
      </w:r>
      <w:r w:rsidRPr="00F965BE">
        <w:rPr>
          <w:rFonts w:ascii="Tahoma" w:hAnsi="Tahoma" w:cs="Tahoma"/>
          <w:sz w:val="17"/>
          <w:szCs w:val="17"/>
        </w:rPr>
        <w:t>D) İskandinav Yarımadası      E) Sibirya</w:t>
      </w:r>
    </w:p>
    <w:p w:rsidR="00E47F0E" w:rsidRPr="00A165C0" w:rsidRDefault="00E47F0E" w:rsidP="00E47F0E">
      <w:pPr>
        <w:rPr>
          <w:rFonts w:ascii="Tahoma" w:hAnsi="Tahoma" w:cs="Tahoma"/>
          <w:b/>
          <w:sz w:val="17"/>
          <w:szCs w:val="17"/>
          <w:u w:val="single"/>
        </w:rPr>
      </w:pPr>
      <w:r w:rsidRPr="00F965BE">
        <w:rPr>
          <w:rFonts w:ascii="Tahoma" w:hAnsi="Tahoma" w:cs="Tahoma"/>
          <w:b/>
          <w:sz w:val="17"/>
          <w:szCs w:val="17"/>
        </w:rPr>
        <w:t xml:space="preserve">15) Aşağıdakilerden hangisi yoğun göç alan bir bölgede ortaya çıkan olumsuzluklar arasında </w:t>
      </w:r>
      <w:r w:rsidRPr="00F965BE">
        <w:rPr>
          <w:rFonts w:ascii="Tahoma" w:hAnsi="Tahoma" w:cs="Tahoma"/>
          <w:b/>
          <w:sz w:val="17"/>
          <w:szCs w:val="17"/>
          <w:u w:val="single"/>
        </w:rPr>
        <w:lastRenderedPageBreak/>
        <w:t>gösterilemez?</w:t>
      </w:r>
      <w:r>
        <w:rPr>
          <w:rFonts w:ascii="Tahoma" w:hAnsi="Tahoma" w:cs="Tahoma"/>
          <w:b/>
          <w:sz w:val="17"/>
          <w:szCs w:val="17"/>
          <w:u w:val="single"/>
        </w:rPr>
        <w:br/>
      </w:r>
      <w:r w:rsidRPr="00F965BE">
        <w:rPr>
          <w:rFonts w:ascii="Tahoma" w:hAnsi="Tahoma" w:cs="Tahoma"/>
          <w:sz w:val="17"/>
          <w:szCs w:val="17"/>
        </w:rPr>
        <w:t>A) Altyapı</w:t>
      </w:r>
      <w:r>
        <w:rPr>
          <w:rFonts w:ascii="Tahoma" w:hAnsi="Tahoma" w:cs="Tahoma"/>
          <w:sz w:val="17"/>
          <w:szCs w:val="17"/>
        </w:rPr>
        <w:t xml:space="preserve"> hizmetlerinin yetersiz kalması</w:t>
      </w:r>
      <w:r>
        <w:rPr>
          <w:rFonts w:ascii="Tahoma" w:hAnsi="Tahoma" w:cs="Tahoma"/>
          <w:sz w:val="17"/>
          <w:szCs w:val="17"/>
        </w:rPr>
        <w:br/>
        <w:t>B) Konut yetersizliği</w:t>
      </w:r>
      <w:r>
        <w:rPr>
          <w:rFonts w:ascii="Tahoma" w:hAnsi="Tahoma" w:cs="Tahoma"/>
          <w:sz w:val="17"/>
          <w:szCs w:val="17"/>
        </w:rPr>
        <w:br/>
        <w:t>C) Çarpık kentleşme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D) Hizmet sektörünün yetersiz kal</w:t>
      </w:r>
      <w:r>
        <w:rPr>
          <w:rFonts w:ascii="Tahoma" w:hAnsi="Tahoma" w:cs="Tahoma"/>
          <w:sz w:val="17"/>
          <w:szCs w:val="17"/>
        </w:rPr>
        <w:t>ması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E) Tarım alanlarının miras yoluyla parçalanması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b/>
          <w:sz w:val="17"/>
          <w:szCs w:val="17"/>
        </w:rPr>
        <w:t>16) Türkiye’de, genellikle, kış mevsimi serin ve yağışlı geçen yerlerde nüfus yoğunluğu fazladır.</w:t>
      </w:r>
      <w:r>
        <w:rPr>
          <w:rFonts w:ascii="Tahoma" w:hAnsi="Tahoma" w:cs="Tahoma"/>
          <w:b/>
          <w:sz w:val="17"/>
          <w:szCs w:val="17"/>
        </w:rPr>
        <w:t xml:space="preserve"> </w:t>
      </w:r>
      <w:r w:rsidRPr="00F965BE">
        <w:rPr>
          <w:rFonts w:ascii="Tahoma" w:hAnsi="Tahoma" w:cs="Tahoma"/>
          <w:b/>
          <w:bCs/>
          <w:sz w:val="17"/>
          <w:szCs w:val="17"/>
        </w:rPr>
        <w:t xml:space="preserve">Aşağıdaki yerlerden hangisi bu genellemeye </w:t>
      </w:r>
      <w:r w:rsidRPr="00F965BE">
        <w:rPr>
          <w:rFonts w:ascii="Tahoma" w:hAnsi="Tahoma" w:cs="Tahoma"/>
          <w:b/>
          <w:bCs/>
          <w:sz w:val="17"/>
          <w:szCs w:val="17"/>
          <w:u w:val="single"/>
        </w:rPr>
        <w:t>uymaz</w:t>
      </w:r>
      <w:r w:rsidRPr="00F965BE">
        <w:rPr>
          <w:rFonts w:ascii="Tahoma" w:hAnsi="Tahoma" w:cs="Tahoma"/>
          <w:b/>
          <w:bCs/>
          <w:sz w:val="17"/>
          <w:szCs w:val="17"/>
        </w:rPr>
        <w:t>?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ind w:left="-142" w:firstLine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 Doğu Karadeniz kıyı kesimi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B) Menteşe yöresi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C) Güney Marmara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D) Gediz ovası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E) Çukurova</w:t>
      </w:r>
      <w:r w:rsidRPr="00F965BE">
        <w:rPr>
          <w:rFonts w:ascii="Tahoma" w:hAnsi="Tahoma" w:cs="Tahoma"/>
          <w:b/>
          <w:bCs/>
          <w:sz w:val="17"/>
          <w:szCs w:val="17"/>
        </w:rPr>
        <w:t xml:space="preserve"> </w:t>
      </w:r>
      <w:r>
        <w:rPr>
          <w:rFonts w:ascii="Tahoma" w:hAnsi="Tahoma" w:cs="Tahoma"/>
          <w:b/>
          <w:bCs/>
          <w:sz w:val="17"/>
          <w:szCs w:val="17"/>
        </w:rPr>
        <w:br/>
      </w:r>
      <w:r w:rsidRPr="00F965BE">
        <w:rPr>
          <w:rFonts w:ascii="Tahoma" w:hAnsi="Tahoma" w:cs="Tahoma"/>
          <w:b/>
          <w:bCs/>
          <w:sz w:val="17"/>
          <w:szCs w:val="17"/>
        </w:rPr>
        <w:t xml:space="preserve">17)Aşağıdakilerden hangisi, bir yerleşim merkezinin büyümesinde </w:t>
      </w:r>
      <w:r w:rsidRPr="00F965BE">
        <w:rPr>
          <w:rFonts w:ascii="Tahoma" w:hAnsi="Tahoma" w:cs="Tahoma"/>
          <w:b/>
          <w:bCs/>
          <w:sz w:val="17"/>
          <w:szCs w:val="17"/>
          <w:u w:val="single"/>
        </w:rPr>
        <w:t>en az</w:t>
      </w:r>
      <w:r w:rsidRPr="00F965BE">
        <w:rPr>
          <w:rFonts w:ascii="Tahoma" w:hAnsi="Tahoma" w:cs="Tahoma"/>
          <w:b/>
          <w:bCs/>
          <w:sz w:val="17"/>
          <w:szCs w:val="17"/>
        </w:rPr>
        <w:t xml:space="preserve"> etkilidir?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A) Ticaret         </w:t>
      </w:r>
      <w:r w:rsidRPr="00F965BE">
        <w:rPr>
          <w:rFonts w:ascii="Tahoma" w:hAnsi="Tahoma" w:cs="Tahoma"/>
          <w:sz w:val="17"/>
          <w:szCs w:val="17"/>
        </w:rPr>
        <w:t>B) Endüstri                    C) Maden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 xml:space="preserve">          </w:t>
      </w:r>
      <w:r w:rsidRPr="00F965BE">
        <w:rPr>
          <w:rFonts w:ascii="Tahoma" w:hAnsi="Tahoma" w:cs="Tahoma"/>
          <w:sz w:val="17"/>
          <w:szCs w:val="17"/>
        </w:rPr>
        <w:t>D) Mimarî                 E) Turizm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b/>
          <w:bCs/>
          <w:sz w:val="17"/>
          <w:szCs w:val="17"/>
        </w:rPr>
        <w:t xml:space="preserve">18)Bir yörede nüfus artışları, iş olanaklarının artışıyla sıkı bir ilişki içinde ise bu yöredeki nüfus artışında aşağıdakilerden hangisinin payının </w:t>
      </w:r>
      <w:r w:rsidRPr="00F965BE">
        <w:rPr>
          <w:rFonts w:ascii="Tahoma" w:hAnsi="Tahoma" w:cs="Tahoma"/>
          <w:b/>
          <w:bCs/>
          <w:sz w:val="17"/>
          <w:szCs w:val="17"/>
          <w:u w:val="single"/>
        </w:rPr>
        <w:t>en büyük</w:t>
      </w:r>
      <w:r w:rsidRPr="00F965BE">
        <w:rPr>
          <w:rFonts w:ascii="Tahoma" w:hAnsi="Tahoma" w:cs="Tahoma"/>
          <w:b/>
          <w:bCs/>
          <w:sz w:val="17"/>
          <w:szCs w:val="17"/>
        </w:rPr>
        <w:t xml:space="preserve"> olduğu söylenebilir?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 Konut yapımının hızlanmasının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B) Doğumların artmasının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C) Ölümlerin azalmasının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D) Çevreden olan göçlerin çoğalmasının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E) Düzenli ulaşım ağına sahip olmasının</w:t>
      </w:r>
    </w:p>
    <w:p w:rsidR="00E47F0E" w:rsidRPr="00F965BE" w:rsidRDefault="00E47F0E" w:rsidP="00E47F0E">
      <w:pPr>
        <w:widowControl w:val="0"/>
        <w:autoSpaceDE w:val="0"/>
        <w:autoSpaceDN w:val="0"/>
        <w:adjustRightInd w:val="0"/>
        <w:rPr>
          <w:rFonts w:ascii="Tahoma" w:hAnsi="Tahoma" w:cs="Tahoma"/>
          <w:b/>
          <w:sz w:val="17"/>
          <w:szCs w:val="17"/>
        </w:rPr>
      </w:pPr>
      <w:r w:rsidRPr="00F965BE">
        <w:rPr>
          <w:rFonts w:ascii="Tahoma" w:hAnsi="Tahoma" w:cs="Tahoma"/>
          <w:b/>
          <w:sz w:val="17"/>
          <w:szCs w:val="17"/>
        </w:rPr>
        <w:t>19)Aşağıdaki şekilde oluşan sarkıt, dikit ve sütun gibi şekiller aşağıdaki özelliklerden hangisine sahip olan arazilerde yaygındır?</w:t>
      </w:r>
    </w:p>
    <w:p w:rsidR="00E47F0E" w:rsidRPr="00F965BE" w:rsidRDefault="00E47F0E" w:rsidP="00E47F0E">
      <w:pPr>
        <w:widowControl w:val="0"/>
        <w:autoSpaceDE w:val="0"/>
        <w:autoSpaceDN w:val="0"/>
        <w:adjustRightInd w:val="0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noProof/>
          <w:sz w:val="17"/>
          <w:szCs w:val="17"/>
          <w:lang w:eastAsia="tr-TR"/>
        </w:rPr>
        <w:drawing>
          <wp:inline distT="0" distB="0" distL="0" distR="0">
            <wp:extent cx="1247775" cy="781050"/>
            <wp:effectExtent l="19050" t="0" r="9525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F0E" w:rsidRPr="00F965BE" w:rsidRDefault="00E47F0E" w:rsidP="00E47F0E">
      <w:pPr>
        <w:widowControl w:val="0"/>
        <w:autoSpaceDE w:val="0"/>
        <w:autoSpaceDN w:val="0"/>
        <w:adjustRightInd w:val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 Killi arazilerde</w:t>
      </w:r>
      <w:r w:rsidRPr="00F965BE">
        <w:rPr>
          <w:rFonts w:ascii="Tahoma" w:hAnsi="Tahoma" w:cs="Tahoma"/>
          <w:sz w:val="17"/>
          <w:szCs w:val="17"/>
        </w:rPr>
        <w:br/>
        <w:t>B) Eğimli, engebeli arazilerde</w:t>
      </w:r>
      <w:r w:rsidRPr="00F965BE">
        <w:rPr>
          <w:rFonts w:ascii="Tahoma" w:hAnsi="Tahoma" w:cs="Tahoma"/>
          <w:sz w:val="17"/>
          <w:szCs w:val="17"/>
        </w:rPr>
        <w:br/>
        <w:t>C) Kalkerli arazilerde</w:t>
      </w:r>
      <w:r w:rsidRPr="00F965BE">
        <w:rPr>
          <w:rFonts w:ascii="Tahoma" w:hAnsi="Tahoma" w:cs="Tahoma"/>
          <w:sz w:val="17"/>
          <w:szCs w:val="17"/>
        </w:rPr>
        <w:br/>
        <w:t>D) Bozkır bitki örtüsünün yaygın olduğu arazilerde</w:t>
      </w:r>
      <w:r w:rsidRPr="00F965BE">
        <w:rPr>
          <w:rFonts w:ascii="Tahoma" w:hAnsi="Tahoma" w:cs="Tahoma"/>
          <w:sz w:val="17"/>
          <w:szCs w:val="17"/>
        </w:rPr>
        <w:br/>
        <w:t xml:space="preserve">E) Akarsu akımının fazla olduğu </w:t>
      </w:r>
      <w:proofErr w:type="spellStart"/>
      <w:r w:rsidRPr="00F965BE">
        <w:rPr>
          <w:rFonts w:ascii="Tahoma" w:hAnsi="Tahoma" w:cs="Tahoma"/>
          <w:sz w:val="17"/>
          <w:szCs w:val="17"/>
        </w:rPr>
        <w:t>arazile</w:t>
      </w:r>
      <w:proofErr w:type="spellEnd"/>
      <w:r w:rsidRPr="00F965BE">
        <w:rPr>
          <w:rFonts w:ascii="Tahoma" w:hAnsi="Tahoma" w:cs="Tahoma"/>
          <w:sz w:val="17"/>
          <w:szCs w:val="17"/>
        </w:rPr>
        <w:t xml:space="preserve"> </w:t>
      </w:r>
    </w:p>
    <w:p w:rsidR="00E47F0E" w:rsidRPr="00F965BE" w:rsidRDefault="00E47F0E" w:rsidP="00E47F0E">
      <w:pPr>
        <w:pStyle w:val="NormalWeb"/>
        <w:spacing w:before="0" w:beforeAutospacing="0" w:after="120" w:afterAutospacing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 xml:space="preserve">20) </w:t>
      </w:r>
      <w:r w:rsidRPr="00F965BE">
        <w:rPr>
          <w:rFonts w:ascii="Tahoma" w:hAnsi="Tahoma" w:cs="Tahoma"/>
          <w:b/>
          <w:bCs/>
          <w:sz w:val="17"/>
          <w:szCs w:val="17"/>
        </w:rPr>
        <w:t xml:space="preserve">Gelişmekte olan bir ülkede meydana gelecek aşağıdaki değişikliklerden hangisi, bu ülkenin gelişmiş ülke durumuna geçmekte olduğunun bir göstergesi </w:t>
      </w:r>
      <w:r w:rsidRPr="00F965BE">
        <w:rPr>
          <w:rFonts w:ascii="Tahoma" w:hAnsi="Tahoma" w:cs="Tahoma"/>
          <w:b/>
          <w:bCs/>
          <w:sz w:val="17"/>
          <w:szCs w:val="17"/>
          <w:u w:val="single"/>
        </w:rPr>
        <w:t>olamaz</w:t>
      </w:r>
      <w:r w:rsidRPr="00F965BE">
        <w:rPr>
          <w:rFonts w:ascii="Tahoma" w:hAnsi="Tahoma" w:cs="Tahoma"/>
          <w:b/>
          <w:bCs/>
          <w:sz w:val="17"/>
          <w:szCs w:val="17"/>
        </w:rPr>
        <w:t>?</w:t>
      </w:r>
    </w:p>
    <w:p w:rsidR="00E47F0E" w:rsidRPr="00F965BE" w:rsidRDefault="00E47F0E" w:rsidP="00E47F0E">
      <w:pPr>
        <w:pStyle w:val="12ptverdanaabcde"/>
        <w:spacing w:before="0" w:beforeAutospacing="0" w:after="120" w:afterAutospacing="0"/>
        <w:ind w:left="0" w:firstLine="0"/>
        <w:rPr>
          <w:rFonts w:ascii="Tahoma" w:hAnsi="Tahoma" w:cs="Tahoma"/>
          <w:sz w:val="17"/>
          <w:szCs w:val="17"/>
        </w:rPr>
      </w:pPr>
      <w:r w:rsidRPr="00F965BE">
        <w:rPr>
          <w:rFonts w:ascii="Tahoma" w:hAnsi="Tahoma" w:cs="Tahoma"/>
          <w:sz w:val="17"/>
          <w:szCs w:val="17"/>
        </w:rPr>
        <w:t>A) Ham madde dış alımının artması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B) Nitelikli iş gücü gereksiniminin artması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C) Enerji tüketiminin artması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D) Doğum oranının artması</w:t>
      </w:r>
      <w:r>
        <w:rPr>
          <w:rFonts w:ascii="Tahoma" w:hAnsi="Tahoma" w:cs="Tahoma"/>
          <w:sz w:val="17"/>
          <w:szCs w:val="17"/>
        </w:rPr>
        <w:br/>
      </w:r>
      <w:r w:rsidRPr="00F965BE">
        <w:rPr>
          <w:rFonts w:ascii="Tahoma" w:hAnsi="Tahoma" w:cs="Tahoma"/>
          <w:sz w:val="17"/>
          <w:szCs w:val="17"/>
        </w:rPr>
        <w:t>E) Yaşam düzeyinin yükselmesi</w:t>
      </w:r>
    </w:p>
    <w:p w:rsidR="00FD4420" w:rsidRDefault="00FD4420"/>
    <w:sectPr w:rsidR="00FD4420" w:rsidSect="00F576A3">
      <w:footerReference w:type="default" r:id="rId13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217" w:rsidRDefault="00B05217" w:rsidP="00E47F0E">
      <w:pPr>
        <w:spacing w:after="0" w:line="240" w:lineRule="auto"/>
      </w:pPr>
      <w:r>
        <w:separator/>
      </w:r>
    </w:p>
  </w:endnote>
  <w:endnote w:type="continuationSeparator" w:id="0">
    <w:p w:rsidR="00B05217" w:rsidRDefault="00B05217" w:rsidP="00E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ertus">
    <w:altName w:val="Candara"/>
    <w:charset w:val="A2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10" w:rsidRPr="002B5110" w:rsidRDefault="00B05217" w:rsidP="002B5110">
    <w:pPr>
      <w:pStyle w:val="Altbilgi"/>
      <w:jc w:val="center"/>
      <w:rPr>
        <w:rFonts w:ascii="Times New Roman" w:hAnsi="Times New Roman"/>
      </w:rPr>
    </w:pPr>
    <w:r w:rsidRPr="002B5110">
      <w:rPr>
        <w:rFonts w:ascii="Times New Roman" w:hAnsi="Times New Roman"/>
        <w:b/>
        <w:i/>
        <w:sz w:val="16"/>
        <w:szCs w:val="16"/>
      </w:rPr>
      <w:t xml:space="preserve">Ürgüp Çok Programlı Lise </w:t>
    </w:r>
    <w:r w:rsidR="00E47F0E">
      <w:rPr>
        <w:rFonts w:ascii="Times New Roman" w:hAnsi="Times New Roman"/>
        <w:b/>
        <w:i/>
        <w:sz w:val="16"/>
        <w:szCs w:val="16"/>
        <w:lang w:val="tr-TR"/>
      </w:rPr>
      <w:t>2016-2017</w:t>
    </w:r>
    <w:r>
      <w:rPr>
        <w:rFonts w:ascii="Times New Roman" w:hAnsi="Times New Roman"/>
        <w:b/>
        <w:i/>
        <w:sz w:val="16"/>
        <w:szCs w:val="16"/>
      </w:rPr>
      <w:t xml:space="preserve"> </w:t>
    </w:r>
    <w:r w:rsidRPr="002B5110">
      <w:rPr>
        <w:rFonts w:ascii="Times New Roman" w:hAnsi="Times New Roman"/>
        <w:b/>
        <w:i/>
        <w:sz w:val="16"/>
        <w:szCs w:val="16"/>
      </w:rPr>
      <w:t>Öğre</w:t>
    </w:r>
    <w:r w:rsidRPr="002B5110">
      <w:rPr>
        <w:rFonts w:ascii="Times New Roman" w:hAnsi="Times New Roman"/>
        <w:b/>
        <w:i/>
        <w:sz w:val="16"/>
        <w:szCs w:val="16"/>
      </w:rPr>
      <w:t xml:space="preserve">tim Yılı </w:t>
    </w:r>
    <w:smartTag w:uri="urn:schemas-microsoft-com:office:smarttags" w:element="metricconverter">
      <w:smartTagPr>
        <w:attr w:name="ProductID" w:val="10 A"/>
      </w:smartTagPr>
      <w:r w:rsidRPr="002B5110">
        <w:rPr>
          <w:rFonts w:ascii="Times New Roman" w:hAnsi="Times New Roman"/>
          <w:b/>
          <w:i/>
          <w:sz w:val="16"/>
          <w:szCs w:val="16"/>
        </w:rPr>
        <w:t>10 A</w:t>
      </w:r>
    </w:smartTag>
    <w:r w:rsidRPr="002B5110">
      <w:rPr>
        <w:rFonts w:ascii="Times New Roman" w:hAnsi="Times New Roman"/>
        <w:b/>
        <w:i/>
        <w:sz w:val="16"/>
        <w:szCs w:val="16"/>
      </w:rPr>
      <w:t xml:space="preserve"> Sınıfı 1.Dönem 2.Yazılı Soruları</w:t>
    </w:r>
    <w:r w:rsidRPr="002B5110">
      <w:rPr>
        <w:rFonts w:ascii="Times New Roman" w:hAnsi="Times New Roman"/>
        <w:b/>
        <w:i/>
        <w:sz w:val="16"/>
        <w:szCs w:val="16"/>
      </w:rPr>
      <w:br/>
      <w:t>Her sorunun doğru cevabı 5 puan, süre 1 ders saatidir…D</w:t>
    </w:r>
  </w:p>
  <w:p w:rsidR="00B6548E" w:rsidRPr="0078446C" w:rsidRDefault="00B05217" w:rsidP="0078446C">
    <w:pPr>
      <w:pStyle w:val="Altbilgi"/>
      <w:jc w:val="center"/>
      <w:rPr>
        <w:rFonts w:ascii="Albertus" w:hAnsi="Albertus"/>
        <w:b/>
        <w:i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217" w:rsidRDefault="00B05217" w:rsidP="00E47F0E">
      <w:pPr>
        <w:spacing w:after="0" w:line="240" w:lineRule="auto"/>
      </w:pPr>
      <w:r>
        <w:separator/>
      </w:r>
    </w:p>
  </w:footnote>
  <w:footnote w:type="continuationSeparator" w:id="0">
    <w:p w:rsidR="00B05217" w:rsidRDefault="00B05217" w:rsidP="00E47F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7F0E"/>
    <w:rsid w:val="00081F4F"/>
    <w:rsid w:val="00B05217"/>
    <w:rsid w:val="00E47F0E"/>
    <w:rsid w:val="00E8593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F0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2ptverdanaabcde">
    <w:name w:val="12pt_verdana_abcde"/>
    <w:basedOn w:val="Normal"/>
    <w:rsid w:val="00E47F0E"/>
    <w:pPr>
      <w:spacing w:before="100" w:beforeAutospacing="1" w:after="100" w:afterAutospacing="1" w:line="240" w:lineRule="auto"/>
      <w:ind w:left="750" w:hanging="750"/>
    </w:pPr>
    <w:rPr>
      <w:rFonts w:ascii="Verdana" w:eastAsia="Times New Roman" w:hAnsi="Verdana"/>
      <w:sz w:val="24"/>
      <w:szCs w:val="24"/>
      <w:lang w:eastAsia="tr-TR"/>
    </w:rPr>
  </w:style>
  <w:style w:type="paragraph" w:styleId="NormalWeb">
    <w:name w:val="Normal (Web)"/>
    <w:basedOn w:val="Normal"/>
    <w:rsid w:val="00E47F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47F0E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basedOn w:val="VarsaylanParagrafYazTipi"/>
    <w:link w:val="Altbilgi"/>
    <w:uiPriority w:val="99"/>
    <w:rsid w:val="00E47F0E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47F0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F0E"/>
    <w:rPr>
      <w:rFonts w:ascii="Tahoma" w:eastAsia="Calibri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E47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7F0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4953</Characters>
  <DocSecurity>0</DocSecurity>
  <Lines>41</Lines>
  <Paragraphs>11</Paragraphs>
  <ScaleCrop>false</ScaleCrop>
  <Manager>www.sorubak.com</Manager>
  <Company/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2016-12-19T16:58:00Z</dcterms:created>
  <dcterms:modified xsi:type="dcterms:W3CDTF">2016-12-19T16:59:00Z</dcterms:modified>
  <cp:category>www.sorubak.com</cp:category>
</cp:coreProperties>
</file>