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left:0;text-align:left;margin-left:21.65pt;margin-top:-17.2pt;width:494.75pt;height:17.5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" stroked="f">
            <v:textbox>
              <w:txbxContent>
                <w:p w:rsidR="00030096" w:rsidRPr="001170C6" w:rsidRDefault="00030096" w:rsidP="0003009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TSAL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2016-2017</w:t>
                  </w: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EĞİTİM ÖĞRETTİM YILI 1.DÖNEM 10.SINIFLAR FİZİK DERSİ 2.YAZILI SINAVI</w:t>
                  </w:r>
                </w:p>
              </w:txbxContent>
            </v:textbox>
          </v:shape>
        </w:pict>
      </w:r>
      <w:r w:rsidRPr="00100E90">
        <w:rPr>
          <w:rFonts w:ascii="Times New Roman" w:hAnsi="Times New Roman" w:cs="Times New Roman"/>
          <w:b/>
          <w:sz w:val="20"/>
          <w:szCs w:val="20"/>
        </w:rPr>
        <w:t>TEST SORULARI (10X5 PUAN=50 PUAN)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1004"/>
        <w:gridCol w:w="1004"/>
        <w:gridCol w:w="1004"/>
      </w:tblGrid>
      <w:tr w:rsidR="00030096" w:rsidRPr="00100E90" w:rsidTr="005C72F3">
        <w:trPr>
          <w:trHeight w:val="253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Demir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Bakır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Porselen</w:t>
            </w:r>
          </w:p>
        </w:tc>
      </w:tr>
      <w:tr w:rsidR="00030096" w:rsidRPr="00100E90" w:rsidTr="005C72F3">
        <w:trPr>
          <w:trHeight w:val="267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Kağıt</w:t>
            </w:r>
            <w:proofErr w:type="gramEnd"/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Altın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Tuzlu su</w:t>
            </w:r>
          </w:p>
        </w:tc>
      </w:tr>
    </w:tbl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Yukarıda verilenlerden “yalıtkan” olan kısımlar kesilip alınırsa yeni şeklin görüntüsü aşağıdakilerden hangisi olur?</w:t>
      </w:r>
    </w:p>
    <w:tbl>
      <w:tblPr>
        <w:tblStyle w:val="TabloKlavuzu"/>
        <w:tblW w:w="0" w:type="auto"/>
        <w:jc w:val="center"/>
        <w:tblInd w:w="-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06"/>
        <w:gridCol w:w="1311"/>
        <w:gridCol w:w="1881"/>
      </w:tblGrid>
      <w:tr w:rsidR="00030096" w:rsidRPr="00100E90" w:rsidTr="005C72F3">
        <w:trPr>
          <w:trHeight w:val="148"/>
          <w:jc w:val="center"/>
        </w:trPr>
        <w:tc>
          <w:tcPr>
            <w:tcW w:w="1306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top w:val="nil"/>
                    <w:righ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left w:val="nil"/>
                    <w:bottom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top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  <w:righ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096" w:rsidRPr="00100E90" w:rsidTr="005C72F3">
        <w:trPr>
          <w:trHeight w:val="150"/>
          <w:jc w:val="center"/>
        </w:trPr>
        <w:tc>
          <w:tcPr>
            <w:tcW w:w="1306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top w:val="nil"/>
                    <w:lef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e)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tcBorders>
                    <w:top w:val="nil"/>
                    <w:lef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30096" w:rsidRPr="00100E90" w:rsidTr="005C72F3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  <w:right w:val="nil"/>
                  </w:tcBorders>
                </w:tcPr>
                <w:p w:rsidR="00030096" w:rsidRPr="00100E90" w:rsidRDefault="00030096" w:rsidP="005C72F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I.soru: </w:t>
      </w:r>
      <w:r w:rsidRPr="00100E90">
        <w:rPr>
          <w:rFonts w:ascii="Times New Roman" w:hAnsi="Times New Roman" w:cs="Times New Roman"/>
          <w:sz w:val="20"/>
          <w:szCs w:val="20"/>
        </w:rPr>
        <w:t>Nötr haldeki cam çubuk ile ipek bez bir birine sürtüldüğünde nasıl yüklenirler?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Cam çubuk (+),İpek bez(-) yüklenir.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100E90">
        <w:rPr>
          <w:rFonts w:ascii="Times New Roman" w:hAnsi="Times New Roman" w:cs="Times New Roman"/>
          <w:sz w:val="20"/>
          <w:szCs w:val="20"/>
        </w:rPr>
        <w:t>Bir birine dokundurulan cisimlerin son durumdaki yüklerinin işareti nasıl olur?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Dokundurulan cisimlerin yüklerinin işareti aynı olur.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100E90">
        <w:rPr>
          <w:rFonts w:ascii="Times New Roman" w:hAnsi="Times New Roman" w:cs="Times New Roman"/>
          <w:sz w:val="20"/>
          <w:szCs w:val="20"/>
        </w:rPr>
        <w:t>Yarıçapları farklı iki küre birbirine dokundurulduğunda yükleri nasıl paylaşırlar.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Yarıçapları ile ters orantılı olarak paylaşırlar.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öğrenci kendisine yöneltilen üç soruya belirtilen cevapları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vermiştir.Buna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göre öğrenci hangi soruları doğru cevaplamıştır?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b)I ve 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Soru...3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333750" cy="1017949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861" cy="101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Yüklü X,Y,Z,T kürecikleri arasındaki elektrik alan çizgileri şekildeki </w:t>
      </w: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gibidir.Buna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 göre;</w:t>
      </w:r>
    </w:p>
    <w:p w:rsidR="00030096" w:rsidRPr="00100E90" w:rsidRDefault="00030096" w:rsidP="0003009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küreciği Y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üreceğini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iter</w:t>
      </w:r>
    </w:p>
    <w:p w:rsidR="00030096" w:rsidRPr="00100E90" w:rsidRDefault="00030096" w:rsidP="0003009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 küreciği Z küreciğini çeker.</w:t>
      </w:r>
    </w:p>
    <w:p w:rsidR="00030096" w:rsidRPr="00100E90" w:rsidRDefault="00030096" w:rsidP="00030096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T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küreceği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(-) yüklüdür.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</w:t>
      </w:r>
      <w:r w:rsidRPr="00100E90">
        <w:rPr>
          <w:rFonts w:ascii="Times New Roman" w:hAnsi="Times New Roman" w:cs="Times New Roman"/>
          <w:sz w:val="20"/>
          <w:szCs w:val="20"/>
        </w:rPr>
        <w:tab/>
        <w:t>c)Yalınız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Soru...4</w:t>
      </w:r>
    </w:p>
    <w:tbl>
      <w:tblPr>
        <w:tblStyle w:val="TabloKlavuzu"/>
        <w:tblW w:w="0" w:type="auto"/>
        <w:tblLook w:val="04A0"/>
      </w:tblPr>
      <w:tblGrid>
        <w:gridCol w:w="769"/>
        <w:gridCol w:w="236"/>
        <w:gridCol w:w="769"/>
        <w:gridCol w:w="769"/>
        <w:gridCol w:w="769"/>
        <w:gridCol w:w="244"/>
        <w:gridCol w:w="769"/>
      </w:tblGrid>
      <w:tr w:rsidR="00030096" w:rsidRPr="00100E90" w:rsidTr="005C72F3"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+q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D9D9D9" w:themeFill="background1" w:themeFillShade="D9"/>
          </w:tcPr>
          <w:p w:rsidR="00030096" w:rsidRPr="00100E90" w:rsidRDefault="00030096" w:rsidP="005C72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+q</w:t>
            </w:r>
          </w:p>
        </w:tc>
      </w:tr>
    </w:tbl>
    <w:p w:rsidR="00030096" w:rsidRPr="00100E90" w:rsidRDefault="00030096" w:rsidP="00030096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Birbirine dokunmakta olan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K,L ve M özdeş iletken cisimlerine eşit </w:t>
      </w:r>
      <w:r w:rsidRPr="00100E90">
        <w:rPr>
          <w:rFonts w:ascii="Times New Roman" w:hAnsi="Times New Roman" w:cs="Times New Roman"/>
          <w:b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yükü ile yüklü cisimler şekildeki gibi eşit uzaklıkta tutulmaktadır. Yüklü cisimler uzaklaştırılmadan, bir </w:t>
      </w:r>
      <w:r w:rsidRPr="00100E90">
        <w:rPr>
          <w:rFonts w:ascii="Times New Roman" w:hAnsi="Times New Roman" w:cs="Times New Roman"/>
          <w:sz w:val="20"/>
          <w:szCs w:val="20"/>
        </w:rPr>
        <w:lastRenderedPageBreak/>
        <w:t>yalıtkanla K,L ve M cisimleri aynı anda birbirinden ayrılıp yüklü küreler uzaklaştırılıyor.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K,L ve M cisimlerinin yüklerinin cinsi ve miktarı ne olur?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ab/>
        <w:t>K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L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M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0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+2q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030096" w:rsidRPr="00100E90" w:rsidRDefault="00030096" w:rsidP="0003009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-2q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Soru...5</w:t>
      </w:r>
    </w:p>
    <w:p w:rsidR="00030096" w:rsidRPr="00100E90" w:rsidRDefault="00030096" w:rsidP="00030096">
      <w:pPr>
        <w:pStyle w:val="ListeParagraf"/>
        <w:spacing w:after="0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noProof/>
          <w:lang w:eastAsia="tr-TR"/>
        </w:rPr>
        <w:drawing>
          <wp:inline distT="0" distB="0" distL="0" distR="0">
            <wp:extent cx="1625912" cy="88513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043" cy="88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E90">
        <w:rPr>
          <w:noProof/>
          <w:lang w:eastAsia="tr-TR"/>
        </w:rPr>
        <w:drawing>
          <wp:inline distT="0" distB="0" distL="0" distR="0">
            <wp:extent cx="919297" cy="68762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95" cy="68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noProof/>
          <w:lang w:eastAsia="tr-TR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Yukarıdaki dağda belirtilen noktalarda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civalı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barometre ile ölçümler yapılıyor.</w:t>
      </w:r>
      <w:r w:rsidRPr="00100E90">
        <w:rPr>
          <w:rFonts w:ascii="Times New Roman" w:hAnsi="Times New Roman" w:cs="Times New Roman"/>
          <w:noProof/>
          <w:lang w:eastAsia="tr-TR"/>
        </w:rPr>
        <w:t xml:space="preserve"> L noktasındada yapılan ölçüm şekildeki gibidir.Buna göre,K ve M noktalarındaki basınç değeri cm-Hg cinsinden değeri aşağıdaki seçeneklerden hangisinde verilenler olamaz?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>K de ( cm-</w:t>
      </w:r>
      <w:proofErr w:type="spellStart"/>
      <w:r w:rsidRPr="00100E90">
        <w:rPr>
          <w:rFonts w:ascii="Times New Roman" w:hAnsi="Times New Roman" w:cs="Times New Roman"/>
          <w:sz w:val="20"/>
          <w:szCs w:val="20"/>
          <w:u w:val="single"/>
        </w:rPr>
        <w:t>Hg</w:t>
      </w:r>
      <w:proofErr w:type="spellEnd"/>
      <w:r w:rsidRPr="00100E90">
        <w:rPr>
          <w:rFonts w:ascii="Times New Roman" w:hAnsi="Times New Roman" w:cs="Times New Roman"/>
          <w:sz w:val="20"/>
          <w:szCs w:val="20"/>
          <w:u w:val="single"/>
        </w:rPr>
        <w:t>)</w:t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>M de ( cm-</w:t>
      </w:r>
      <w:proofErr w:type="spellStart"/>
      <w:r w:rsidRPr="00100E90">
        <w:rPr>
          <w:rFonts w:ascii="Times New Roman" w:hAnsi="Times New Roman" w:cs="Times New Roman"/>
          <w:sz w:val="20"/>
          <w:szCs w:val="20"/>
          <w:u w:val="single"/>
        </w:rPr>
        <w:t>Hg</w:t>
      </w:r>
      <w:proofErr w:type="spellEnd"/>
      <w:r w:rsidRPr="00100E90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74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70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80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90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70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60</w:t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71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68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</w:p>
    <w:p w:rsidR="00030096" w:rsidRPr="00100E90" w:rsidRDefault="00030096" w:rsidP="00030096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69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Soru...6</w:t>
      </w:r>
    </w:p>
    <w:tbl>
      <w:tblPr>
        <w:tblStyle w:val="TabloKlavuzu"/>
        <w:tblW w:w="3686" w:type="dxa"/>
        <w:tblInd w:w="250" w:type="dxa"/>
        <w:tblLook w:val="04A0"/>
      </w:tblPr>
      <w:tblGrid>
        <w:gridCol w:w="1134"/>
        <w:gridCol w:w="1276"/>
        <w:gridCol w:w="1276"/>
      </w:tblGrid>
      <w:tr w:rsidR="00030096" w:rsidRPr="00100E90" w:rsidTr="005C72F3">
        <w:trPr>
          <w:trHeight w:val="253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1-Katı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096" w:rsidRPr="00100E90" w:rsidTr="005C72F3">
        <w:trPr>
          <w:trHeight w:val="253"/>
        </w:trPr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-Elektron</w:t>
            </w:r>
          </w:p>
        </w:tc>
      </w:tr>
      <w:tr w:rsidR="00030096" w:rsidRPr="00100E90" w:rsidTr="005C72F3">
        <w:trPr>
          <w:trHeight w:val="253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2-Sıvı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30096" w:rsidRPr="00100E90" w:rsidTr="005C72F3">
        <w:trPr>
          <w:trHeight w:val="253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-İyonlar</w:t>
            </w:r>
          </w:p>
        </w:tc>
      </w:tr>
      <w:tr w:rsidR="00030096" w:rsidRPr="00100E90" w:rsidTr="005C72F3">
        <w:trPr>
          <w:trHeight w:val="270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3-Gaz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96" w:rsidRPr="00100E90" w:rsidRDefault="00030096" w:rsidP="005C72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0096" w:rsidRPr="00100E90" w:rsidRDefault="00030096" w:rsidP="00030096">
      <w:pPr>
        <w:pStyle w:val="ListeParagraf"/>
        <w:spacing w:before="120"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Elektrik akımına sebep olan yük hareketi, maddenin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katı,sıvı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ya da gaz hâlde olmasına göre değişir.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Yukarıdaki etkinlikte katı, sıvı ve gaz maddeler, elektrik akımını gerçekleştiren yüklü parçacıklar eşleştirilirse seçeneklerden hangisi doğru olur?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a)1-a,2-b,3-b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b)1-a,2-b,3-a ve b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c)1-a,2-b,3-a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d)1-b,2-a,3-a ve b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e)1-a,2-a ve b,3-b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Soru...7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329305" cy="679049"/>
            <wp:effectExtent l="0" t="0" r="4445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7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“Yüklü iletkenlerin sahip olduğu yükler, iletkenlerin dış yüzeylerinde bulunur. Uç ve sivri kısımlarında yük miktarı yoğunlaşır.”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Yukarıdaki şekillerden kaç tanesinde, yüklü iletkenlerin sahip olduğu yüklerin yüzeylerine dağılımı yanlış çizilmiştir?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1</w:t>
      </w:r>
      <w:r w:rsidRPr="00100E90">
        <w:rPr>
          <w:rFonts w:ascii="Times New Roman" w:hAnsi="Times New Roman" w:cs="Times New Roman"/>
          <w:sz w:val="20"/>
          <w:szCs w:val="20"/>
        </w:rPr>
        <w:tab/>
        <w:t>b) 2</w:t>
      </w:r>
      <w:r w:rsidRPr="00100E90">
        <w:rPr>
          <w:rFonts w:ascii="Times New Roman" w:hAnsi="Times New Roman" w:cs="Times New Roman"/>
          <w:sz w:val="20"/>
          <w:szCs w:val="20"/>
        </w:rPr>
        <w:tab/>
        <w:t>c) 3</w:t>
      </w:r>
      <w:r w:rsidRPr="00100E90">
        <w:rPr>
          <w:rFonts w:ascii="Times New Roman" w:hAnsi="Times New Roman" w:cs="Times New Roman"/>
          <w:sz w:val="20"/>
          <w:szCs w:val="20"/>
        </w:rPr>
        <w:tab/>
        <w:t>d) 4</w:t>
      </w:r>
      <w:r w:rsidRPr="00100E90">
        <w:rPr>
          <w:rFonts w:ascii="Times New Roman" w:hAnsi="Times New Roman" w:cs="Times New Roman"/>
          <w:sz w:val="20"/>
          <w:szCs w:val="20"/>
        </w:rPr>
        <w:tab/>
        <w:t>e) 5</w:t>
      </w:r>
    </w:p>
    <w:p w:rsidR="00030096" w:rsidRPr="00100E90" w:rsidRDefault="00030096" w:rsidP="00030096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lastRenderedPageBreak/>
        <w:t>Soru...8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Yüklü cisimlerle ilgili olarak verilen;</w:t>
      </w:r>
    </w:p>
    <w:p w:rsidR="00030096" w:rsidRPr="00100E90" w:rsidRDefault="00030096" w:rsidP="00030096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İpek ipliğe asılmış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küreye sadece (+) yüklü cisim yaklaştırılırsa küre çekilir,(-) yüklü cisim yaklaştırılırsa küre itilir.</w:t>
      </w:r>
    </w:p>
    <w:p w:rsidR="00030096" w:rsidRPr="00100E90" w:rsidRDefault="00030096" w:rsidP="00030096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Yüklü özdeş küreler birbirine dokundurulursa, son yükleri eşit büyüklükte ve zıt işaretli olur.</w:t>
      </w:r>
    </w:p>
    <w:p w:rsidR="00030096" w:rsidRPr="00100E90" w:rsidRDefault="00030096" w:rsidP="00030096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Yüklü küreler birbirine dokundurulursa, yarıçapı büyük olan küre daha çok yük kazanır.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030096" w:rsidRPr="00100E90" w:rsidRDefault="00030096" w:rsidP="00030096">
      <w:pPr>
        <w:spacing w:after="0"/>
        <w:ind w:left="426" w:hanging="284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Soru...9</w:t>
      </w: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817379" cy="12096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408" cy="121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Kesiti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şekildeorudan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sabit debili (Miktar) su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akmaktadır.Bu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boruya dikine takılmış boru parçalarındaki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1 ,</w:t>
      </w:r>
      <w:r w:rsidRPr="00100E90">
        <w:rPr>
          <w:rFonts w:ascii="Times New Roman" w:hAnsi="Times New Roman" w:cs="Times New Roman"/>
          <w:sz w:val="20"/>
          <w:szCs w:val="20"/>
        </w:rPr>
        <w:t>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,h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Pr="00100E90">
        <w:rPr>
          <w:rFonts w:ascii="Times New Roman" w:hAnsi="Times New Roman" w:cs="Times New Roman"/>
          <w:sz w:val="20"/>
          <w:szCs w:val="20"/>
        </w:rPr>
        <w:t>yükseklikleri arasındaki ilişki nedir?( Suyun akış yönü (→) oklardır.)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>b)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100E90">
        <w:rPr>
          <w:rFonts w:ascii="Times New Roman" w:hAnsi="Times New Roman" w:cs="Times New Roman"/>
          <w:sz w:val="20"/>
          <w:szCs w:val="20"/>
        </w:rPr>
        <w:t>=h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Pr="00100E90">
        <w:rPr>
          <w:rFonts w:ascii="Times New Roman" w:hAnsi="Times New Roman" w:cs="Times New Roman"/>
          <w:sz w:val="20"/>
          <w:szCs w:val="20"/>
        </w:rPr>
        <w:t xml:space="preserve">            c)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d)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>e)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 xml:space="preserve"> 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Soru...10</w:t>
      </w:r>
    </w:p>
    <w:p w:rsidR="00030096" w:rsidRPr="00100E90" w:rsidRDefault="00030096" w:rsidP="00030096">
      <w:pPr>
        <w:spacing w:before="120"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Bekir:</w:t>
      </w:r>
      <w:r w:rsidRPr="00100E90">
        <w:rPr>
          <w:rFonts w:ascii="Times New Roman" w:hAnsi="Times New Roman" w:cs="Times New Roman"/>
          <w:i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cisimde hiç elektrik yükü bulunmaz.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Zeynep:</w:t>
      </w:r>
      <w:r w:rsidRPr="00100E90">
        <w:rPr>
          <w:rFonts w:ascii="Times New Roman" w:hAnsi="Times New Roman" w:cs="Times New Roman"/>
          <w:i/>
          <w:sz w:val="20"/>
          <w:szCs w:val="20"/>
        </w:rPr>
        <w:t>Pozitif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yüklü cisimde sadece pozitif yükler,negatif yüklü cisimlerde ise sadece </w:t>
      </w:r>
      <w:proofErr w:type="spellStart"/>
      <w:r w:rsidRPr="00100E90">
        <w:rPr>
          <w:rFonts w:ascii="Times New Roman" w:hAnsi="Times New Roman" w:cs="Times New Roman"/>
          <w:i/>
          <w:sz w:val="20"/>
          <w:szCs w:val="20"/>
        </w:rPr>
        <w:t>neğatif</w:t>
      </w:r>
      <w:proofErr w:type="spell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yükler bulunur.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Yasemin:</w:t>
      </w:r>
      <w:r w:rsidRPr="00100E90">
        <w:rPr>
          <w:rFonts w:ascii="Times New Roman" w:hAnsi="Times New Roman" w:cs="Times New Roman"/>
          <w:i/>
          <w:sz w:val="20"/>
          <w:szCs w:val="20"/>
        </w:rPr>
        <w:t>Negatif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yüklü cisimde negatif yük miktarı,pozitif yük miktarından fazladır.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Buna </w:t>
      </w: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göre,hangi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 öğrencilerin verdiği bilgiler doğrudur?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Bekir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Zeynep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c)Yalınız Yasemin</w:t>
      </w:r>
      <w:r w:rsidRPr="00100E90">
        <w:rPr>
          <w:rFonts w:ascii="Times New Roman" w:hAnsi="Times New Roman" w:cs="Times New Roman"/>
          <w:sz w:val="20"/>
          <w:szCs w:val="20"/>
        </w:rPr>
        <w:tab/>
        <w:t>d)Bekir ve Zeynep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e)Zeynep ya da Yasemin</w:t>
      </w:r>
    </w:p>
    <w:p w:rsidR="00030096" w:rsidRPr="00100E90" w:rsidRDefault="00030096" w:rsidP="00030096">
      <w:pPr>
        <w:pStyle w:val="ListeParagraf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KLASİK SORULAR(5X10 PUAN)</w:t>
      </w:r>
    </w:p>
    <w:p w:rsidR="00030096" w:rsidRPr="00100E90" w:rsidRDefault="00030096" w:rsidP="0003009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Soru...11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Yükleri </w:t>
      </w:r>
      <w:r w:rsidRPr="00100E90">
        <w:rPr>
          <w:rFonts w:ascii="Times New Roman" w:hAnsi="Times New Roman" w:cs="Times New Roman"/>
          <w:b/>
          <w:sz w:val="20"/>
          <w:szCs w:val="20"/>
        </w:rPr>
        <w:t>q</w:t>
      </w:r>
      <w:r w:rsidRPr="00100E90">
        <w:rPr>
          <w:rFonts w:ascii="Times New Roman" w:hAnsi="Times New Roman" w:cs="Times New Roman"/>
          <w:b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b/>
          <w:sz w:val="20"/>
          <w:szCs w:val="20"/>
        </w:rPr>
        <w:t>=+q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</w:t>
      </w:r>
      <w:r w:rsidRPr="00100E90">
        <w:rPr>
          <w:rFonts w:ascii="Times New Roman" w:hAnsi="Times New Roman" w:cs="Times New Roman"/>
          <w:b/>
          <w:sz w:val="20"/>
          <w:szCs w:val="20"/>
        </w:rPr>
        <w:t>q</w:t>
      </w:r>
      <w:r w:rsidRPr="00100E90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b/>
          <w:sz w:val="20"/>
          <w:szCs w:val="20"/>
        </w:rPr>
        <w:t>=+q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olan noktasal yüklerin aralarındaki uzaklık </w:t>
      </w:r>
      <w:r w:rsidRPr="00100E90">
        <w:rPr>
          <w:rFonts w:ascii="Times New Roman" w:hAnsi="Times New Roman" w:cs="Times New Roman"/>
          <w:b/>
          <w:sz w:val="20"/>
          <w:szCs w:val="20"/>
        </w:rPr>
        <w:t>2d</w:t>
      </w:r>
      <w:r w:rsidRPr="00100E90">
        <w:rPr>
          <w:rFonts w:ascii="Times New Roman" w:hAnsi="Times New Roman" w:cs="Times New Roman"/>
          <w:sz w:val="20"/>
          <w:szCs w:val="20"/>
        </w:rPr>
        <w:t xml:space="preserve"> iken</w:t>
      </w:r>
      <w:r>
        <w:rPr>
          <w:rFonts w:ascii="Times New Roman" w:hAnsi="Times New Roman" w:cs="Times New Roman"/>
          <w:sz w:val="20"/>
          <w:szCs w:val="20"/>
        </w:rPr>
        <w:t xml:space="preserve"> e</w:t>
      </w:r>
      <w:r w:rsidRPr="00100E90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100E90">
        <w:rPr>
          <w:rFonts w:ascii="Times New Roman" w:hAnsi="Times New Roman" w:cs="Times New Roman"/>
          <w:sz w:val="20"/>
          <w:szCs w:val="20"/>
        </w:rPr>
        <w:t xml:space="preserve">ktriksel kuvvet </w:t>
      </w:r>
      <w:r w:rsidRPr="00100E90">
        <w:rPr>
          <w:rFonts w:ascii="Times New Roman" w:hAnsi="Times New Roman" w:cs="Times New Roman"/>
          <w:b/>
          <w:sz w:val="20"/>
          <w:szCs w:val="20"/>
        </w:rPr>
        <w:t>F</w:t>
      </w:r>
      <w:r w:rsidRPr="00100E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. Yükler arasındaki mesafe </w:t>
      </w:r>
      <w:r w:rsidRPr="00100E90">
        <w:rPr>
          <w:rFonts w:ascii="Times New Roman" w:hAnsi="Times New Roman" w:cs="Times New Roman"/>
          <w:b/>
          <w:sz w:val="20"/>
          <w:szCs w:val="20"/>
        </w:rPr>
        <w:t>d</w:t>
      </w:r>
      <w:r w:rsidRPr="00100E90">
        <w:rPr>
          <w:rFonts w:ascii="Times New Roman" w:hAnsi="Times New Roman" w:cs="Times New Roman"/>
          <w:sz w:val="20"/>
          <w:szCs w:val="20"/>
        </w:rPr>
        <w:t xml:space="preserve"> ye indirilirse yükler arasındaki kuvvet kaç F olur?</w:t>
      </w:r>
    </w:p>
    <w:p w:rsidR="00030096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Soru...12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“Bir biriyle sürtünerek elektrik yüküyle yüklenen cisimlerin elektrik yük miktarı bir birine eşittir. Bu cisimlerden biri elektron verirken diğeri de bu elektronları alır.”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Aşağıdaki şekilde görüldüğü gibi yünlü kumaş ebonit çubuk sürtüldüğünde elektriklenir. Buna göre; yünlü kumaş ve ebonit </w:t>
      </w:r>
      <w:r w:rsidRPr="00100E90">
        <w:rPr>
          <w:rFonts w:ascii="Times New Roman" w:hAnsi="Times New Roman" w:cs="Times New Roman"/>
          <w:sz w:val="20"/>
          <w:szCs w:val="20"/>
        </w:rPr>
        <w:lastRenderedPageBreak/>
        <w:t>çubuk nasıl yüklenir.(Yüklerinin işareti) şekil üzeride göste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  <w:r w:rsidRPr="00100E9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333750" cy="11811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Soru...13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telin kesitinden 2 dakikada 240 C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luk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yük geçiyor. Buna göre, devreden geçen akım şiddeti kaç amperdir?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Soru...14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ve Y iletken küreleri </w:t>
      </w:r>
      <w:r w:rsidRPr="00100E90">
        <w:rPr>
          <w:rFonts w:ascii="Times New Roman" w:hAnsi="Times New Roman" w:cs="Times New Roman"/>
          <w:b/>
          <w:sz w:val="20"/>
          <w:szCs w:val="20"/>
        </w:rPr>
        <w:t>-5q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</w:t>
      </w:r>
      <w:r w:rsidRPr="00100E90">
        <w:rPr>
          <w:rFonts w:ascii="Times New Roman" w:hAnsi="Times New Roman" w:cs="Times New Roman"/>
          <w:b/>
          <w:sz w:val="20"/>
          <w:szCs w:val="20"/>
        </w:rPr>
        <w:t>+25q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yüklüdür. .Küreler bir </w:t>
      </w:r>
      <w:r>
        <w:rPr>
          <w:rFonts w:ascii="Times New Roman" w:hAnsi="Times New Roman" w:cs="Times New Roman"/>
          <w:sz w:val="20"/>
          <w:szCs w:val="20"/>
        </w:rPr>
        <w:t>birine dokundurulup ayrılırsa</w:t>
      </w:r>
      <w:r w:rsidRPr="00100E90">
        <w:rPr>
          <w:rFonts w:ascii="Times New Roman" w:hAnsi="Times New Roman" w:cs="Times New Roman"/>
          <w:sz w:val="20"/>
          <w:szCs w:val="20"/>
        </w:rPr>
        <w:t xml:space="preserve"> kürelerin son yükleri ne olur?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101.2pt;margin-top:10.25pt;width:58.75pt;height:55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">
            <v:stroke joinstyle="miter"/>
            <v:textbox>
              <w:txbxContent>
                <w:p w:rsidR="00030096" w:rsidRDefault="00030096" w:rsidP="00030096">
                  <w:r>
                    <w:t xml:space="preserve">      3r</w:t>
                  </w:r>
                </w:p>
              </w:txbxContent>
            </v:textbox>
          </v:shape>
        </w:pic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 xml:space="preserve">        Y</w:t>
      </w:r>
      <w:r w:rsidRPr="00100E90">
        <w:rPr>
          <w:rFonts w:ascii="Times New Roman" w:hAnsi="Times New Roman" w:cs="Times New Roman"/>
          <w:sz w:val="20"/>
          <w:szCs w:val="20"/>
        </w:rPr>
        <w:tab/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  X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26" o:spid="_x0000_s1033" style="position:absolute;flip:y;z-index:251667456;visibility:visible" from="130.65pt,10.65pt" to="160.1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" strokecolor="#4579b8 [3044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120" style="position:absolute;margin-left:14.25pt;margin-top:1.1pt;width:42.6pt;height:38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">
            <v:stroke joinstyle="miter"/>
            <v:textbox>
              <w:txbxContent>
                <w:p w:rsidR="00030096" w:rsidRDefault="00030096" w:rsidP="00030096">
                  <w:r>
                    <w:t xml:space="preserve">  2r</w:t>
                  </w:r>
                </w:p>
                <w:p w:rsidR="00030096" w:rsidRDefault="00030096" w:rsidP="00030096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030096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= -5q          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y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>= +25q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Soru...15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Aşağıda verilen yüklere ait kuvvet </w:t>
      </w:r>
      <w:r>
        <w:rPr>
          <w:rFonts w:ascii="Times New Roman" w:hAnsi="Times New Roman" w:cs="Times New Roman"/>
          <w:sz w:val="20"/>
          <w:szCs w:val="20"/>
        </w:rPr>
        <w:t>çizgilerini çizerek göst</w:t>
      </w:r>
      <w:r w:rsidRPr="00100E90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B29D6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5" type="#_x0000_t120" style="position:absolute;margin-left:179.75pt;margin-top:9.2pt;width:27pt;height:27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">
            <v:stroke joinstyle="miter"/>
            <v:textbox>
              <w:txbxContent>
                <w:p w:rsidR="00030096" w:rsidRPr="00F176B2" w:rsidRDefault="00030096" w:rsidP="00030096">
                  <w:pPr>
                    <w:rPr>
                      <w:b/>
                    </w:rPr>
                  </w:pPr>
                  <w:r w:rsidRPr="00F176B2">
                    <w:rPr>
                      <w:b/>
                    </w:rPr>
                    <w:t>-</w:t>
                  </w:r>
                </w:p>
                <w:p w:rsidR="00030096" w:rsidRDefault="00030096" w:rsidP="00030096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 w:rsidRPr="003B29D6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4" type="#_x0000_t120" style="position:absolute;margin-left:55.25pt;margin-top:9.95pt;width:30.75pt;height:2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">
            <v:stroke joinstyle="miter"/>
            <v:textbox>
              <w:txbxContent>
                <w:p w:rsidR="00030096" w:rsidRPr="00F176B2" w:rsidRDefault="00030096" w:rsidP="00030096">
                  <w:pPr>
                    <w:rPr>
                      <w:b/>
                    </w:rPr>
                  </w:pPr>
                  <w:r w:rsidRPr="00F176B2">
                    <w:rPr>
                      <w:b/>
                    </w:rPr>
                    <w:t>+</w:t>
                  </w:r>
                </w:p>
                <w:p w:rsidR="00030096" w:rsidRDefault="00030096" w:rsidP="00030096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30096" w:rsidRPr="00100E90" w:rsidRDefault="00030096" w:rsidP="0003009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TEST SORULARININ CEVAPALRI</w:t>
      </w:r>
    </w:p>
    <w:tbl>
      <w:tblPr>
        <w:tblStyle w:val="TabloKlavuzu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</w:tblGrid>
      <w:tr w:rsidR="00030096" w:rsidRPr="00100E90" w:rsidTr="005C72F3"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030096" w:rsidRPr="00100E90" w:rsidTr="005C72F3"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030096" w:rsidRPr="00100E90" w:rsidRDefault="00030096" w:rsidP="005C72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Öğrencinin;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Adı: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Soyadı: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No:</w:t>
      </w:r>
    </w:p>
    <w:p w:rsidR="00030096" w:rsidRPr="00100E90" w:rsidRDefault="00030096" w:rsidP="0003009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Sınıfı:</w:t>
      </w:r>
    </w:p>
    <w:p w:rsidR="00FD4420" w:rsidRDefault="00030096">
      <w:hyperlink r:id="rId11" w:history="1">
        <w:r w:rsidRPr="00D663AF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FD4420" w:rsidSect="001C2C8A"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64F5"/>
    <w:multiLevelType w:val="hybridMultilevel"/>
    <w:tmpl w:val="921E0D1A"/>
    <w:lvl w:ilvl="0" w:tplc="041F0013">
      <w:start w:val="1"/>
      <w:numFmt w:val="upperRoman"/>
      <w:lvlText w:val="%1."/>
      <w:lvlJc w:val="righ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E506083"/>
    <w:multiLevelType w:val="hybridMultilevel"/>
    <w:tmpl w:val="4718EC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8416D5"/>
    <w:multiLevelType w:val="hybridMultilevel"/>
    <w:tmpl w:val="44D4FE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C78E7"/>
    <w:multiLevelType w:val="hybridMultilevel"/>
    <w:tmpl w:val="DE38B64E"/>
    <w:lvl w:ilvl="0" w:tplc="519A0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6414F"/>
    <w:multiLevelType w:val="hybridMultilevel"/>
    <w:tmpl w:val="44D4FE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058A3"/>
    <w:multiLevelType w:val="hybridMultilevel"/>
    <w:tmpl w:val="DF58BC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D03F9"/>
    <w:multiLevelType w:val="hybridMultilevel"/>
    <w:tmpl w:val="4718EC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8457D"/>
    <w:multiLevelType w:val="hybridMultilevel"/>
    <w:tmpl w:val="5786316A"/>
    <w:lvl w:ilvl="0" w:tplc="20E8CD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D1638"/>
    <w:multiLevelType w:val="hybridMultilevel"/>
    <w:tmpl w:val="DC3A536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0096"/>
    <w:rsid w:val="00030096"/>
    <w:rsid w:val="00081F4F"/>
    <w:rsid w:val="0023641B"/>
    <w:rsid w:val="00890D6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09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009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300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0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0096"/>
    <w:rPr>
      <w:rFonts w:ascii="Tahoma" w:eastAsiaTheme="minorHAns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30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736</Words>
  <Characters>4196</Characters>
  <DocSecurity>0</DocSecurity>
  <Lines>34</Lines>
  <Paragraphs>9</Paragraphs>
  <ScaleCrop>false</ScaleCrop>
  <Manager>www.sorubak.com</Manager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2016-12-19T17:00:00Z</dcterms:created>
  <dcterms:modified xsi:type="dcterms:W3CDTF">2016-12-19T17:02:00Z</dcterms:modified>
  <cp:category>www.sorubak.com</cp:category>
</cp:coreProperties>
</file>