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tabs>
          <w:tab w:val="left" w:pos="3015"/>
        </w:tabs>
        <w:jc w:val="both"/>
        <w:rPr>
          <w:b/>
        </w:rPr>
      </w:pPr>
    </w:p>
    <w:p w:rsidR="008D1890" w:rsidRPr="00CD5C7F" w:rsidRDefault="008D1890" w:rsidP="008D1890">
      <w:pPr>
        <w:pStyle w:val="GvdeMetni"/>
        <w:tabs>
          <w:tab w:val="left" w:pos="3015"/>
        </w:tabs>
        <w:rPr>
          <w:b/>
        </w:rPr>
      </w:pPr>
      <w:r>
        <w:rPr>
          <w:b/>
        </w:rPr>
        <w:t>ERTUĞRUL GAZİ ORTAOKULU</w:t>
      </w:r>
    </w:p>
    <w:p w:rsidR="008D1890" w:rsidRPr="00CD5C7F" w:rsidRDefault="008B62C8" w:rsidP="008D1890">
      <w:pPr>
        <w:pStyle w:val="GvdeMetni"/>
        <w:rPr>
          <w:b/>
        </w:rPr>
      </w:pPr>
      <w:r>
        <w:rPr>
          <w:b/>
        </w:rPr>
        <w:t>2015-2016</w:t>
      </w:r>
      <w:r w:rsidR="008D1890" w:rsidRPr="00CD5C7F">
        <w:rPr>
          <w:b/>
        </w:rPr>
        <w:t xml:space="preserve"> EĞİTİM- ÖĞRETİM YILI 2. DÖNEM</w:t>
      </w:r>
    </w:p>
    <w:p w:rsidR="008D1890" w:rsidRPr="00CD5C7F" w:rsidRDefault="008D1890" w:rsidP="008D1890">
      <w:pPr>
        <w:pStyle w:val="GvdeMetni"/>
        <w:tabs>
          <w:tab w:val="left" w:pos="3015"/>
        </w:tabs>
        <w:rPr>
          <w:b/>
        </w:rPr>
      </w:pPr>
      <w:r>
        <w:rPr>
          <w:b/>
        </w:rPr>
        <w:t xml:space="preserve">TÜRKÇE </w:t>
      </w:r>
      <w:proofErr w:type="gramStart"/>
      <w:r>
        <w:rPr>
          <w:b/>
        </w:rPr>
        <w:t xml:space="preserve">DERSİ </w:t>
      </w:r>
      <w:r w:rsidRPr="00CD5C7F">
        <w:rPr>
          <w:b/>
        </w:rPr>
        <w:t xml:space="preserve"> ZÜMRE</w:t>
      </w:r>
      <w:proofErr w:type="gramEnd"/>
      <w:r w:rsidRPr="00CD5C7F">
        <w:rPr>
          <w:b/>
        </w:rPr>
        <w:t xml:space="preserve"> ÖĞRETMENLERİ TOPLANTI TUTANAĞIDIR</w:t>
      </w:r>
    </w:p>
    <w:p w:rsidR="008D1890" w:rsidRPr="00CD5C7F" w:rsidRDefault="008D1890" w:rsidP="008D1890">
      <w:pPr>
        <w:pStyle w:val="GvdeMetni"/>
        <w:tabs>
          <w:tab w:val="left" w:pos="3015"/>
        </w:tabs>
        <w:jc w:val="both"/>
        <w:rPr>
          <w:b/>
        </w:rPr>
      </w:pPr>
    </w:p>
    <w:p w:rsidR="008D1890" w:rsidRPr="008F195D" w:rsidRDefault="008D1890" w:rsidP="008D1890">
      <w:pPr>
        <w:jc w:val="both"/>
        <w:rPr>
          <w:b/>
        </w:rPr>
      </w:pPr>
      <w:r w:rsidRPr="00CD5C7F">
        <w:rPr>
          <w:b/>
        </w:rPr>
        <w:t>Karar No</w:t>
      </w:r>
      <w:r w:rsidRPr="00CD5C7F">
        <w:rPr>
          <w:b/>
        </w:rPr>
        <w:tab/>
      </w:r>
      <w:r w:rsidRPr="00CD5C7F">
        <w:rPr>
          <w:b/>
        </w:rPr>
        <w:tab/>
        <w:t>:</w:t>
      </w:r>
      <w:r w:rsidRPr="00CD5C7F">
        <w:t>2</w:t>
      </w:r>
    </w:p>
    <w:p w:rsidR="008D1890" w:rsidRPr="00CD5C7F" w:rsidRDefault="008D1890" w:rsidP="008D1890">
      <w:pPr>
        <w:jc w:val="both"/>
      </w:pPr>
      <w:r w:rsidRPr="00CD5C7F">
        <w:rPr>
          <w:b/>
        </w:rPr>
        <w:t>Toplantı Tarihi</w:t>
      </w:r>
      <w:r w:rsidRPr="00CD5C7F">
        <w:rPr>
          <w:b/>
        </w:rPr>
        <w:tab/>
        <w:t>:</w:t>
      </w:r>
      <w:r w:rsidR="008B62C8">
        <w:t>12.02.2016</w:t>
      </w:r>
    </w:p>
    <w:p w:rsidR="008D1890" w:rsidRPr="00CD5C7F" w:rsidRDefault="008D1890" w:rsidP="008D1890">
      <w:pPr>
        <w:jc w:val="both"/>
      </w:pPr>
      <w:r w:rsidRPr="00CD5C7F">
        <w:rPr>
          <w:b/>
        </w:rPr>
        <w:t>Toplantı Yeri</w:t>
      </w:r>
      <w:r w:rsidRPr="00CD5C7F">
        <w:rPr>
          <w:b/>
        </w:rPr>
        <w:tab/>
      </w:r>
      <w:r w:rsidRPr="00CD5C7F">
        <w:rPr>
          <w:b/>
        </w:rPr>
        <w:tab/>
        <w:t>:</w:t>
      </w:r>
      <w:r w:rsidRPr="00CD5C7F">
        <w:t>Er</w:t>
      </w:r>
      <w:r>
        <w:t>tuğrul Gazi Ortaokulu Öğretmenler Odası</w:t>
      </w:r>
    </w:p>
    <w:p w:rsidR="008D1890" w:rsidRPr="00CD5C7F" w:rsidRDefault="008D1890" w:rsidP="008D1890">
      <w:pPr>
        <w:jc w:val="both"/>
      </w:pPr>
      <w:r w:rsidRPr="00CD5C7F">
        <w:rPr>
          <w:b/>
        </w:rPr>
        <w:t>Topl</w:t>
      </w:r>
      <w:r>
        <w:rPr>
          <w:b/>
        </w:rPr>
        <w:t>antı Saati</w:t>
      </w:r>
      <w:r>
        <w:rPr>
          <w:b/>
        </w:rPr>
        <w:tab/>
      </w:r>
      <w:r w:rsidRPr="00CD5C7F">
        <w:rPr>
          <w:b/>
        </w:rPr>
        <w:t>:</w:t>
      </w:r>
      <w:proofErr w:type="gramStart"/>
      <w:r>
        <w:t>13:00</w:t>
      </w:r>
      <w:proofErr w:type="gramEnd"/>
    </w:p>
    <w:p w:rsidR="008D1890" w:rsidRPr="00CD5C7F" w:rsidRDefault="008D1890" w:rsidP="008D1890">
      <w:pPr>
        <w:jc w:val="both"/>
      </w:pPr>
      <w:r w:rsidRPr="00CD5C7F">
        <w:rPr>
          <w:b/>
        </w:rPr>
        <w:t>Dersin Adı</w:t>
      </w:r>
      <w:r w:rsidRPr="00CD5C7F">
        <w:rPr>
          <w:b/>
        </w:rPr>
        <w:tab/>
      </w:r>
      <w:r w:rsidRPr="00CD5C7F">
        <w:rPr>
          <w:b/>
        </w:rPr>
        <w:tab/>
        <w:t>:</w:t>
      </w:r>
      <w:r w:rsidRPr="00CD5C7F">
        <w:t>Türkçe</w:t>
      </w:r>
    </w:p>
    <w:p w:rsidR="008D1890" w:rsidRDefault="008D1890" w:rsidP="008D1890">
      <w:pPr>
        <w:jc w:val="both"/>
      </w:pPr>
      <w:r>
        <w:rPr>
          <w:b/>
        </w:rPr>
        <w:t>Toplantıya Katılanlar</w:t>
      </w:r>
      <w:r w:rsidRPr="00CD5C7F">
        <w:rPr>
          <w:b/>
        </w:rPr>
        <w:t>:</w:t>
      </w:r>
      <w:r>
        <w:rPr>
          <w:b/>
        </w:rPr>
        <w:t xml:space="preserve"> </w:t>
      </w:r>
    </w:p>
    <w:p w:rsidR="008D1890" w:rsidRDefault="008D1890" w:rsidP="008D1890">
      <w:pPr>
        <w:jc w:val="both"/>
      </w:pPr>
    </w:p>
    <w:p w:rsidR="008D1890" w:rsidRPr="00CD5C7F" w:rsidRDefault="008D1890" w:rsidP="008D1890">
      <w:pPr>
        <w:jc w:val="both"/>
      </w:pPr>
    </w:p>
    <w:p w:rsidR="008D1890" w:rsidRPr="00CD5C7F" w:rsidRDefault="008D1890" w:rsidP="008D1890">
      <w:pPr>
        <w:ind w:left="2244" w:right="-648" w:firstLine="588"/>
        <w:jc w:val="both"/>
        <w:rPr>
          <w:b/>
          <w:u w:val="single"/>
        </w:rPr>
      </w:pPr>
      <w:r w:rsidRPr="00CD5C7F">
        <w:rPr>
          <w:b/>
          <w:u w:val="single"/>
        </w:rPr>
        <w:t>GÜNDEM MADDELERİ</w:t>
      </w:r>
    </w:p>
    <w:p w:rsidR="008D1890" w:rsidRPr="00CD5C7F" w:rsidRDefault="008D1890" w:rsidP="008D1890">
      <w:pPr>
        <w:ind w:left="120" w:right="-648"/>
        <w:jc w:val="both"/>
        <w:rPr>
          <w:b/>
        </w:rPr>
      </w:pPr>
    </w:p>
    <w:p w:rsidR="008D1890" w:rsidRPr="00CD5C7F" w:rsidRDefault="008D1890" w:rsidP="008D1890">
      <w:pPr>
        <w:numPr>
          <w:ilvl w:val="0"/>
          <w:numId w:val="1"/>
        </w:numPr>
        <w:ind w:right="-337"/>
        <w:jc w:val="both"/>
      </w:pPr>
      <w:r w:rsidRPr="00CD5C7F">
        <w:t>Türk Milli Eğitiminin amaçlarının 1739 sayılı Temel Eğitim Kanunu’nun okunup incelenmesi</w:t>
      </w:r>
    </w:p>
    <w:p w:rsidR="008D1890" w:rsidRPr="00CD5C7F" w:rsidRDefault="008D1890" w:rsidP="008D1890">
      <w:pPr>
        <w:numPr>
          <w:ilvl w:val="0"/>
          <w:numId w:val="1"/>
        </w:numPr>
        <w:ind w:right="-337"/>
        <w:jc w:val="both"/>
      </w:pPr>
      <w:r w:rsidRPr="00CD5C7F">
        <w:t>Bir önceki öğretim yılına ait zümre kararlarının okunup incelenmesi</w:t>
      </w:r>
    </w:p>
    <w:p w:rsidR="008D1890" w:rsidRPr="00CD5C7F" w:rsidRDefault="008D1890" w:rsidP="008D1890">
      <w:pPr>
        <w:numPr>
          <w:ilvl w:val="0"/>
          <w:numId w:val="1"/>
        </w:numPr>
        <w:ind w:right="-337"/>
        <w:jc w:val="both"/>
      </w:pPr>
      <w:r w:rsidRPr="00CD5C7F">
        <w:t>İlköğretim Kurumları Yönetmeliği’nin incelenmesi</w:t>
      </w:r>
    </w:p>
    <w:p w:rsidR="008D1890" w:rsidRPr="00CD5C7F" w:rsidRDefault="008D1890" w:rsidP="008D1890">
      <w:pPr>
        <w:numPr>
          <w:ilvl w:val="0"/>
          <w:numId w:val="1"/>
        </w:numPr>
        <w:ind w:right="-337"/>
        <w:jc w:val="both"/>
      </w:pPr>
      <w:r w:rsidRPr="00CD5C7F">
        <w:t>İş Takviminin gözden geçirilmesi</w:t>
      </w:r>
    </w:p>
    <w:p w:rsidR="008D1890" w:rsidRPr="00CD5C7F" w:rsidRDefault="008D1890" w:rsidP="008D1890">
      <w:pPr>
        <w:numPr>
          <w:ilvl w:val="0"/>
          <w:numId w:val="1"/>
        </w:numPr>
        <w:ind w:right="-337"/>
        <w:jc w:val="both"/>
      </w:pPr>
      <w:r w:rsidRPr="00CD5C7F">
        <w:t>8.sınıflar Ortak sınav müfredatının gözden geçirilmesi</w:t>
      </w:r>
    </w:p>
    <w:p w:rsidR="008D1890" w:rsidRPr="00CD5C7F" w:rsidRDefault="008D1890" w:rsidP="008D1890">
      <w:pPr>
        <w:numPr>
          <w:ilvl w:val="0"/>
          <w:numId w:val="1"/>
        </w:numPr>
        <w:ind w:right="-337"/>
        <w:jc w:val="both"/>
      </w:pPr>
      <w:r w:rsidRPr="00CD5C7F">
        <w:t>Yıllık ve ders planların nasıl yapılacağının tespiti</w:t>
      </w:r>
    </w:p>
    <w:p w:rsidR="008D1890" w:rsidRPr="00CD5C7F" w:rsidRDefault="008D1890" w:rsidP="008D1890">
      <w:pPr>
        <w:numPr>
          <w:ilvl w:val="1"/>
          <w:numId w:val="1"/>
        </w:numPr>
        <w:ind w:right="-337"/>
        <w:jc w:val="both"/>
      </w:pPr>
      <w:r w:rsidRPr="00CD5C7F">
        <w:t>Dersin özel amaçları</w:t>
      </w:r>
    </w:p>
    <w:p w:rsidR="008D1890" w:rsidRPr="00CD5C7F" w:rsidRDefault="008D1890" w:rsidP="008D1890">
      <w:pPr>
        <w:numPr>
          <w:ilvl w:val="1"/>
          <w:numId w:val="1"/>
        </w:numPr>
        <w:ind w:right="-337"/>
        <w:jc w:val="both"/>
      </w:pPr>
      <w:r w:rsidRPr="00CD5C7F">
        <w:t>Müfredat programına göre konuların dengeli olarak dağıtılması</w:t>
      </w:r>
    </w:p>
    <w:p w:rsidR="008D1890" w:rsidRPr="00CD5C7F" w:rsidRDefault="008D1890" w:rsidP="008D1890">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8D1890" w:rsidRPr="00CD5C7F" w:rsidRDefault="008D1890" w:rsidP="008D1890">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8D1890" w:rsidRPr="00CD5C7F" w:rsidRDefault="008D1890" w:rsidP="008D1890">
      <w:pPr>
        <w:numPr>
          <w:ilvl w:val="0"/>
          <w:numId w:val="1"/>
        </w:numPr>
        <w:ind w:right="-337"/>
        <w:jc w:val="both"/>
      </w:pPr>
      <w:r w:rsidRPr="00CD5C7F">
        <w:t>Eğitim araç-gereçlerinin tespiti</w:t>
      </w:r>
    </w:p>
    <w:p w:rsidR="008D1890" w:rsidRPr="00CD5C7F" w:rsidRDefault="008D1890" w:rsidP="008D1890">
      <w:pPr>
        <w:numPr>
          <w:ilvl w:val="0"/>
          <w:numId w:val="1"/>
        </w:numPr>
        <w:ind w:right="-337"/>
        <w:jc w:val="both"/>
      </w:pPr>
      <w:r w:rsidRPr="00CD5C7F">
        <w:t xml:space="preserve">Öğretim metotlarının tespiti </w:t>
      </w:r>
    </w:p>
    <w:p w:rsidR="008D1890" w:rsidRPr="00CD5C7F" w:rsidRDefault="008D1890" w:rsidP="008D1890">
      <w:pPr>
        <w:numPr>
          <w:ilvl w:val="0"/>
          <w:numId w:val="1"/>
        </w:numPr>
        <w:ind w:right="-337"/>
        <w:jc w:val="both"/>
      </w:pPr>
      <w:r w:rsidRPr="00CD5C7F">
        <w:t>Ölçme ve değerlendirme hususlarının görüşülmesi</w:t>
      </w:r>
    </w:p>
    <w:p w:rsidR="008D1890" w:rsidRPr="00CD5C7F" w:rsidRDefault="008D1890" w:rsidP="008D1890">
      <w:pPr>
        <w:numPr>
          <w:ilvl w:val="0"/>
          <w:numId w:val="1"/>
        </w:numPr>
        <w:ind w:right="-337"/>
        <w:jc w:val="both"/>
      </w:pPr>
      <w:r w:rsidRPr="00CD5C7F">
        <w:t>Yazılı yoklamalar</w:t>
      </w:r>
    </w:p>
    <w:p w:rsidR="008D1890" w:rsidRPr="00CD5C7F" w:rsidRDefault="008D1890" w:rsidP="008D1890">
      <w:pPr>
        <w:numPr>
          <w:ilvl w:val="0"/>
          <w:numId w:val="1"/>
        </w:numPr>
        <w:ind w:right="-337"/>
        <w:jc w:val="both"/>
      </w:pPr>
      <w:r w:rsidRPr="00CD5C7F">
        <w:t>Öğrencilere verilecek proje ödevlerinin ve zamanının tespiti</w:t>
      </w:r>
    </w:p>
    <w:p w:rsidR="008D1890" w:rsidRPr="00CD5C7F" w:rsidRDefault="008D1890" w:rsidP="008D1890">
      <w:pPr>
        <w:ind w:left="120" w:right="-337"/>
        <w:jc w:val="both"/>
      </w:pPr>
      <w:r w:rsidRPr="00CD5C7F">
        <w:t>13-Diğer derslerin zümre öğretmenleri ile hangi konularda ve işbirliğinin nasıl yapılacağının tespiti</w:t>
      </w:r>
    </w:p>
    <w:p w:rsidR="008D1890" w:rsidRPr="00CD5C7F" w:rsidRDefault="008D1890" w:rsidP="008D1890">
      <w:pPr>
        <w:ind w:left="120" w:right="-337"/>
        <w:jc w:val="both"/>
      </w:pPr>
      <w:r w:rsidRPr="00CD5C7F">
        <w:t>14-Okul ve sınıf araç gereçlerinin korunması ve kullanılması sırasında gerekli önlemlerin tespiti</w:t>
      </w:r>
    </w:p>
    <w:p w:rsidR="008D1890" w:rsidRPr="00CD5C7F" w:rsidRDefault="008D1890" w:rsidP="008D1890">
      <w:pPr>
        <w:ind w:left="120"/>
        <w:jc w:val="both"/>
      </w:pPr>
      <w:r w:rsidRPr="00CD5C7F">
        <w:t xml:space="preserve">15-4+4+4 Eğitim öğretim sistemi paralelinde bu yıl yeni yayınevlerinden oluşan ders kitaplarının incelenmesi </w:t>
      </w:r>
    </w:p>
    <w:p w:rsidR="008D1890" w:rsidRPr="00CD5C7F" w:rsidRDefault="008D1890" w:rsidP="008D1890">
      <w:pPr>
        <w:ind w:left="120" w:right="-337"/>
        <w:jc w:val="both"/>
      </w:pPr>
      <w:r w:rsidRPr="00CD5C7F">
        <w:t>16-Dilek, temenniler ve kapanış</w:t>
      </w:r>
    </w:p>
    <w:p w:rsidR="008D1890" w:rsidRPr="00CD5C7F" w:rsidRDefault="008D1890" w:rsidP="008D1890">
      <w:pPr>
        <w:ind w:left="120" w:right="-337"/>
        <w:jc w:val="both"/>
      </w:pPr>
    </w:p>
    <w:p w:rsidR="008D1890" w:rsidRPr="00CD5C7F" w:rsidRDefault="008D1890" w:rsidP="008D1890">
      <w:pPr>
        <w:ind w:left="120" w:right="-337"/>
        <w:jc w:val="both"/>
        <w:rPr>
          <w:b/>
        </w:rPr>
      </w:pPr>
      <w:r w:rsidRPr="00CD5C7F">
        <w:rPr>
          <w:b/>
        </w:rPr>
        <w:t>GÜNDEM MADDELERİNİN GÖRÜŞÜLMESİ:</w:t>
      </w:r>
    </w:p>
    <w:p w:rsidR="008D1890" w:rsidRPr="00CD5C7F" w:rsidRDefault="008D1890" w:rsidP="008D1890">
      <w:pPr>
        <w:ind w:left="120" w:right="-337"/>
        <w:jc w:val="both"/>
        <w:rPr>
          <w:b/>
        </w:rPr>
      </w:pPr>
    </w:p>
    <w:p w:rsidR="008D1890" w:rsidRPr="00CD5C7F" w:rsidRDefault="008D1890" w:rsidP="008D1890">
      <w:pPr>
        <w:numPr>
          <w:ilvl w:val="0"/>
          <w:numId w:val="2"/>
        </w:numPr>
        <w:ind w:right="-337"/>
        <w:jc w:val="both"/>
      </w:pPr>
      <w:r w:rsidRPr="00CD5C7F">
        <w:t>1739 Sayılı Milli Eğitim Temel Kanunu’ndaki genel amaçlar, özel amaçlar</w:t>
      </w:r>
      <w:r>
        <w:t xml:space="preserve"> ve temel ilkeleri  </w:t>
      </w:r>
      <w:proofErr w:type="gramStart"/>
      <w:r>
        <w:t>………….</w:t>
      </w:r>
      <w:proofErr w:type="gramEnd"/>
      <w:r w:rsidRPr="00CD5C7F">
        <w:t xml:space="preserve">tarafından okunup kurulca incelendi.  </w:t>
      </w:r>
    </w:p>
    <w:p w:rsidR="008D1890" w:rsidRPr="00CD5C7F" w:rsidRDefault="008D1890" w:rsidP="008D1890">
      <w:pPr>
        <w:ind w:left="120" w:right="-337"/>
        <w:jc w:val="both"/>
      </w:pPr>
    </w:p>
    <w:p w:rsidR="008D1890" w:rsidRPr="00CD5C7F" w:rsidRDefault="008D1890" w:rsidP="008D1890">
      <w:pPr>
        <w:numPr>
          <w:ilvl w:val="0"/>
          <w:numId w:val="2"/>
        </w:numPr>
        <w:ind w:right="-337"/>
        <w:jc w:val="both"/>
      </w:pPr>
      <w:r w:rsidRPr="00CD5C7F">
        <w:t>Bir önceki eğitim-öğretim dönemine ait</w:t>
      </w:r>
      <w:r>
        <w:t xml:space="preserve"> zümre kararları </w:t>
      </w:r>
      <w:proofErr w:type="gramStart"/>
      <w:r>
        <w:t>………….</w:t>
      </w:r>
      <w:proofErr w:type="gramEnd"/>
      <w:r w:rsidRPr="00CD5C7F">
        <w:t xml:space="preserve"> </w:t>
      </w:r>
      <w:proofErr w:type="gramStart"/>
      <w:r w:rsidRPr="00CD5C7F">
        <w:t>tarafından</w:t>
      </w:r>
      <w:proofErr w:type="gramEnd"/>
      <w:r w:rsidRPr="00CD5C7F">
        <w:t xml:space="preserve"> okundu. Yapılan incelemede de daha önce alınan kararların büyük ölçüde gerçekleştirild</w:t>
      </w:r>
      <w:r>
        <w:t xml:space="preserve">iği tespit edildi.  </w:t>
      </w:r>
      <w:proofErr w:type="gramStart"/>
      <w:r>
        <w:t>……………</w:t>
      </w:r>
      <w:proofErr w:type="gramEnd"/>
      <w:r w:rsidRPr="00CD5C7F">
        <w:t>tarafından ders araç-gereçlerine dikkat çekildi. Kurulca daha fazla araç-gereç kullanmaya karara verildi. Çünkü dersler araç-gereç kullanılarak daha dikkat çekici v</w:t>
      </w:r>
      <w:r>
        <w:t>e kalıcı olduğu Asım TUNÇ</w:t>
      </w:r>
      <w:r w:rsidRPr="00CD5C7F">
        <w:t xml:space="preserve"> tarafından belirtildi. Ayr</w:t>
      </w:r>
      <w:r>
        <w:t xml:space="preserve">ıca </w:t>
      </w:r>
      <w:proofErr w:type="gramStart"/>
      <w:r>
        <w:t>……..</w:t>
      </w:r>
      <w:proofErr w:type="gramEnd"/>
      <w:r w:rsidRPr="00CD5C7F">
        <w:t>tarafından gündelik yaşantılardan da örnek verilmesi gerektiğine vurgu yapıldı. Bütün bu açıklamalar kurul tarafından da kabul edildi</w:t>
      </w:r>
    </w:p>
    <w:p w:rsidR="008D1890" w:rsidRPr="00CD5C7F" w:rsidRDefault="008D1890" w:rsidP="008D1890">
      <w:pPr>
        <w:ind w:left="120" w:right="-337"/>
        <w:jc w:val="both"/>
      </w:pPr>
      <w:r w:rsidRPr="00CD5C7F">
        <w:t xml:space="preserve"> </w:t>
      </w:r>
    </w:p>
    <w:p w:rsidR="008D1890" w:rsidRPr="00CD5C7F" w:rsidRDefault="008D1890" w:rsidP="008D1890">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8D1890" w:rsidRPr="00CD5C7F" w:rsidRDefault="008D1890" w:rsidP="008D1890">
      <w:pPr>
        <w:jc w:val="both"/>
      </w:pPr>
      <w:r w:rsidRPr="00CD5C7F">
        <w:t xml:space="preserve"> </w:t>
      </w:r>
    </w:p>
    <w:p w:rsidR="008D1890" w:rsidRPr="00CD5C7F" w:rsidRDefault="008D1890" w:rsidP="008D1890">
      <w:pPr>
        <w:numPr>
          <w:ilvl w:val="0"/>
          <w:numId w:val="2"/>
        </w:numPr>
        <w:jc w:val="both"/>
      </w:pPr>
      <w:r>
        <w:t xml:space="preserve">İş takvimi </w:t>
      </w:r>
      <w:proofErr w:type="gramStart"/>
      <w:r>
        <w:t>…………</w:t>
      </w:r>
      <w:proofErr w:type="gramEnd"/>
      <w:r w:rsidRPr="00CD5C7F">
        <w:t xml:space="preserve"> </w:t>
      </w:r>
      <w:proofErr w:type="gramStart"/>
      <w:r w:rsidRPr="00CD5C7F">
        <w:t>tarafından</w:t>
      </w:r>
      <w:proofErr w:type="gramEnd"/>
      <w:r w:rsidRPr="00CD5C7F">
        <w:t xml:space="preserve"> okundu. </w:t>
      </w:r>
      <w:r w:rsidR="008B62C8">
        <w:t xml:space="preserve">2015-2016 </w:t>
      </w:r>
      <w:r>
        <w:t xml:space="preserve">eğitim-öğretim yılı </w:t>
      </w:r>
      <w:r w:rsidRPr="00CD5C7F">
        <w:t xml:space="preserve">iş takvimi gözden geçirildi. Çalışma takvimine uygun hareket edildiği tespit edildi. </w:t>
      </w: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Pr="00CD5C7F" w:rsidRDefault="008D1890" w:rsidP="008D1890">
      <w:pPr>
        <w:ind w:left="480"/>
        <w:jc w:val="both"/>
      </w:pPr>
    </w:p>
    <w:p w:rsidR="008D1890" w:rsidRPr="00CD5C7F" w:rsidRDefault="008D1890" w:rsidP="008D1890">
      <w:pPr>
        <w:ind w:left="120"/>
        <w:jc w:val="both"/>
      </w:pPr>
    </w:p>
    <w:p w:rsidR="008D1890" w:rsidRDefault="008B62C8" w:rsidP="008D1890">
      <w:pPr>
        <w:numPr>
          <w:ilvl w:val="0"/>
          <w:numId w:val="2"/>
        </w:numPr>
        <w:jc w:val="both"/>
      </w:pPr>
      <w:r>
        <w:t>2015-2016</w:t>
      </w:r>
      <w:r w:rsidR="008D1890">
        <w:t xml:space="preserve"> e</w:t>
      </w:r>
      <w:r w:rsidR="008D1890" w:rsidRPr="00CD5C7F">
        <w:t>ğiti</w:t>
      </w:r>
      <w:r w:rsidR="008D1890">
        <w:t>m öğretim-</w:t>
      </w:r>
      <w:r w:rsidR="008D1890" w:rsidRPr="00CD5C7F">
        <w:t xml:space="preserve">yılı TEOG ikinci dönem </w:t>
      </w:r>
      <w:r w:rsidR="008D1890">
        <w:t>ders planı</w:t>
      </w:r>
      <w:r w:rsidR="008D1890" w:rsidRPr="00CD5C7F">
        <w:t xml:space="preserve"> çıkarılıp incelendi. </w:t>
      </w:r>
      <w:proofErr w:type="gramStart"/>
      <w:r w:rsidR="008D1890">
        <w:t>……………..</w:t>
      </w:r>
      <w:proofErr w:type="gramEnd"/>
      <w:r w:rsidR="008D1890">
        <w:t xml:space="preserve"> </w:t>
      </w:r>
      <w:r>
        <w:t>2015-2016</w:t>
      </w:r>
      <w:r w:rsidR="008D1890">
        <w:t xml:space="preserve"> eğitim-öğretim yılında 8. s</w:t>
      </w:r>
      <w:r w:rsidR="008D1890" w:rsidRPr="00CD5C7F">
        <w:t>ınıflarda TEOG konularının zamanında yetiştirilmesi için gerekirse ders dışında da kursların yapılabileceğini, konuların hemen akabinde testler verilerek öğrencilerin soru şekillerini tanımaları gerektiğini söyledi.</w:t>
      </w:r>
      <w:r w:rsidR="008D1890">
        <w:t xml:space="preserve">  </w:t>
      </w:r>
      <w:proofErr w:type="gramStart"/>
      <w:r w:rsidR="008D1890">
        <w:t>…………….</w:t>
      </w:r>
      <w:proofErr w:type="gramEnd"/>
      <w:r w:rsidR="008D1890">
        <w:t xml:space="preserve"> </w:t>
      </w:r>
      <w:proofErr w:type="gramStart"/>
      <w:r w:rsidR="008D1890">
        <w:t>da</w:t>
      </w:r>
      <w:proofErr w:type="gramEnd"/>
      <w:r w:rsidR="008D1890">
        <w:t xml:space="preserve"> öğretmenlerin biraz daha özverili olması gerektiğini söyledi. Karşılığı para olmasa da öğrencilerimize daha çok zaman ayırmalıyız. Onlara bol bol test vermeliyiz. Bu testlerin çözümümde onlara yardımcı olmalıyız. Ayrıca incelediğim bazı kaynaklar </w:t>
      </w:r>
      <w:proofErr w:type="gramStart"/>
      <w:r w:rsidR="008D1890">
        <w:t>kağıt</w:t>
      </w:r>
      <w:proofErr w:type="gramEnd"/>
      <w:r w:rsidR="008D1890">
        <w:t xml:space="preserve"> israfından başka bir şey değil. Çocuk bu kaynaklarla çok çalışsa da yeteri kadar başarılı </w:t>
      </w:r>
      <w:proofErr w:type="spellStart"/>
      <w:r w:rsidR="008D1890">
        <w:t>olamuyor</w:t>
      </w:r>
      <w:proofErr w:type="spellEnd"/>
      <w:r w:rsidR="008D1890">
        <w:t xml:space="preserve">. </w:t>
      </w:r>
      <w:proofErr w:type="gramStart"/>
      <w:r w:rsidR="008D1890">
        <w:t xml:space="preserve">Burada da onları doğru yönlendirmek çok önemli. </w:t>
      </w:r>
      <w:proofErr w:type="gramEnd"/>
      <w:r w:rsidR="008D1890">
        <w:t xml:space="preserve">Bu konuda </w:t>
      </w:r>
      <w:proofErr w:type="gramStart"/>
      <w:r w:rsidR="008D1890">
        <w:t>branşımıza</w:t>
      </w:r>
      <w:proofErr w:type="gramEnd"/>
      <w:r w:rsidR="008D1890">
        <w:t xml:space="preserve"> çok iş düşüyor dedi.</w:t>
      </w:r>
    </w:p>
    <w:p w:rsidR="008D1890" w:rsidRDefault="008D1890" w:rsidP="008D1890">
      <w:pPr>
        <w:ind w:left="480"/>
        <w:jc w:val="both"/>
      </w:pPr>
    </w:p>
    <w:p w:rsidR="008D1890" w:rsidRPr="00CD5C7F" w:rsidRDefault="008D1890" w:rsidP="008D1890">
      <w:pPr>
        <w:ind w:left="480"/>
        <w:jc w:val="both"/>
      </w:pPr>
      <w:r>
        <w:t>İkinci dönem TEOG sınavı konu dağılımı:</w:t>
      </w:r>
    </w:p>
    <w:p w:rsidR="008D1890" w:rsidRPr="00CD5C7F" w:rsidRDefault="008D1890" w:rsidP="008D1890">
      <w:pPr>
        <w:jc w:val="both"/>
      </w:pPr>
    </w:p>
    <w:p w:rsidR="008D1890" w:rsidRPr="00CD5C7F" w:rsidRDefault="008D1890" w:rsidP="008D1890">
      <w:pPr>
        <w:ind w:left="480"/>
        <w:jc w:val="both"/>
      </w:pPr>
    </w:p>
    <w:p w:rsidR="008D1890" w:rsidRPr="00CD5C7F" w:rsidRDefault="008D1890" w:rsidP="008D1890">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15"/>
        <w:gridCol w:w="2552"/>
        <w:gridCol w:w="6406"/>
      </w:tblGrid>
      <w:tr w:rsidR="008D1890" w:rsidRPr="00CD5C7F" w:rsidTr="00B14128">
        <w:trPr>
          <w:trHeight w:val="322"/>
        </w:trPr>
        <w:tc>
          <w:tcPr>
            <w:tcW w:w="10299" w:type="dxa"/>
            <w:gridSpan w:val="4"/>
          </w:tcPr>
          <w:p w:rsidR="008D1890" w:rsidRPr="00CD5C7F" w:rsidRDefault="008D1890" w:rsidP="00B14128">
            <w:pPr>
              <w:jc w:val="both"/>
              <w:rPr>
                <w:rFonts w:cs="Arial"/>
                <w:b/>
              </w:rPr>
            </w:pPr>
            <w:r w:rsidRPr="00CD5C7F">
              <w:rPr>
                <w:rFonts w:cs="Arial"/>
                <w:b/>
              </w:rPr>
              <w:t xml:space="preserve">     DİLBİLGİSİ                                                                                </w:t>
            </w:r>
          </w:p>
        </w:tc>
      </w:tr>
      <w:tr w:rsidR="008D1890" w:rsidRPr="00CD5C7F" w:rsidTr="00B14128">
        <w:trPr>
          <w:cantSplit/>
          <w:trHeight w:val="165"/>
        </w:trPr>
        <w:tc>
          <w:tcPr>
            <w:tcW w:w="1341" w:type="dxa"/>
            <w:gridSpan w:val="2"/>
          </w:tcPr>
          <w:p w:rsidR="008D1890" w:rsidRPr="00CD5C7F" w:rsidRDefault="008D1890" w:rsidP="00B14128">
            <w:pPr>
              <w:jc w:val="both"/>
              <w:rPr>
                <w:rFonts w:cs="Arial"/>
                <w:b/>
              </w:rPr>
            </w:pPr>
            <w:r w:rsidRPr="00CD5C7F">
              <w:rPr>
                <w:rFonts w:cs="Arial"/>
                <w:b/>
              </w:rPr>
              <w:t>SÜRE</w:t>
            </w:r>
          </w:p>
        </w:tc>
        <w:tc>
          <w:tcPr>
            <w:tcW w:w="2552"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KONULAR</w:t>
            </w:r>
          </w:p>
        </w:tc>
        <w:tc>
          <w:tcPr>
            <w:tcW w:w="6406"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KAZANIMLAR</w:t>
            </w:r>
          </w:p>
        </w:tc>
      </w:tr>
      <w:tr w:rsidR="008D1890" w:rsidRPr="00CD5C7F" w:rsidTr="00B14128">
        <w:trPr>
          <w:cantSplit/>
          <w:trHeight w:val="890"/>
        </w:trPr>
        <w:tc>
          <w:tcPr>
            <w:tcW w:w="426" w:type="dxa"/>
            <w:textDirection w:val="btLr"/>
          </w:tcPr>
          <w:p w:rsidR="008D1890" w:rsidRPr="00CD5C7F" w:rsidRDefault="008D1890" w:rsidP="00B14128">
            <w:pPr>
              <w:ind w:left="113" w:right="113"/>
              <w:jc w:val="both"/>
              <w:rPr>
                <w:rFonts w:cs="Arial"/>
                <w:b/>
              </w:rPr>
            </w:pPr>
            <w:r w:rsidRPr="00CD5C7F">
              <w:rPr>
                <w:rFonts w:cs="Arial"/>
                <w:b/>
              </w:rPr>
              <w:t>Aylar</w:t>
            </w:r>
          </w:p>
        </w:tc>
        <w:tc>
          <w:tcPr>
            <w:tcW w:w="915" w:type="dxa"/>
            <w:textDirection w:val="btLr"/>
          </w:tcPr>
          <w:p w:rsidR="008D1890" w:rsidRPr="00CD5C7F" w:rsidRDefault="008D1890" w:rsidP="00B14128">
            <w:pPr>
              <w:ind w:left="113" w:right="113"/>
              <w:jc w:val="both"/>
              <w:rPr>
                <w:rFonts w:cs="Arial"/>
                <w:b/>
              </w:rPr>
            </w:pPr>
            <w:r w:rsidRPr="00CD5C7F">
              <w:rPr>
                <w:rFonts w:cs="Arial"/>
                <w:b/>
              </w:rPr>
              <w:t>Hafta</w:t>
            </w:r>
          </w:p>
          <w:p w:rsidR="008D1890" w:rsidRPr="00CD5C7F" w:rsidRDefault="008D1890" w:rsidP="00B14128">
            <w:pPr>
              <w:ind w:left="113" w:right="113"/>
              <w:jc w:val="both"/>
              <w:rPr>
                <w:rFonts w:cs="Arial"/>
                <w:b/>
              </w:rPr>
            </w:pPr>
          </w:p>
        </w:tc>
        <w:tc>
          <w:tcPr>
            <w:tcW w:w="2552" w:type="dxa"/>
            <w:vMerge/>
          </w:tcPr>
          <w:p w:rsidR="008D1890" w:rsidRPr="00CD5C7F" w:rsidRDefault="008D1890" w:rsidP="00B14128">
            <w:pPr>
              <w:jc w:val="both"/>
              <w:rPr>
                <w:rFonts w:cs="Arial"/>
              </w:rPr>
            </w:pPr>
          </w:p>
        </w:tc>
        <w:tc>
          <w:tcPr>
            <w:tcW w:w="6406" w:type="dxa"/>
            <w:vMerge/>
          </w:tcPr>
          <w:p w:rsidR="008D1890" w:rsidRPr="00CD5C7F" w:rsidRDefault="008D1890" w:rsidP="00B14128">
            <w:pPr>
              <w:jc w:val="both"/>
              <w:rPr>
                <w:rFonts w:cs="Arial"/>
              </w:rPr>
            </w:pPr>
          </w:p>
        </w:tc>
      </w:tr>
      <w:tr w:rsidR="008D1890" w:rsidRPr="00CD5C7F" w:rsidTr="00B14128">
        <w:trPr>
          <w:cantSplit/>
          <w:trHeight w:val="761"/>
        </w:trPr>
        <w:tc>
          <w:tcPr>
            <w:tcW w:w="426" w:type="dxa"/>
            <w:textDirection w:val="btLr"/>
          </w:tcPr>
          <w:p w:rsidR="008D1890" w:rsidRPr="00CD5C7F" w:rsidRDefault="008D1890" w:rsidP="00B14128">
            <w:pPr>
              <w:jc w:val="both"/>
              <w:rPr>
                <w:rFonts w:cs="Arial"/>
                <w:b/>
              </w:rPr>
            </w:pPr>
            <w:r w:rsidRPr="00CD5C7F">
              <w:rPr>
                <w:rFonts w:cs="Arial"/>
                <w:b/>
              </w:rPr>
              <w:t>ŞUBAT</w:t>
            </w:r>
          </w:p>
        </w:tc>
        <w:tc>
          <w:tcPr>
            <w:tcW w:w="915" w:type="dxa"/>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p>
          <w:p w:rsidR="008D1890" w:rsidRPr="00CD5C7F" w:rsidRDefault="008D1890" w:rsidP="00B14128">
            <w:pPr>
              <w:spacing w:line="232" w:lineRule="auto"/>
              <w:jc w:val="both"/>
              <w:rPr>
                <w:rFonts w:cs="Arial"/>
              </w:rPr>
            </w:pPr>
            <w:r w:rsidRPr="00CD5C7F">
              <w:rPr>
                <w:rFonts w:cs="Arial"/>
              </w:rPr>
              <w:t xml:space="preserve">7. kazanım (Cümlelerin yapı özelliklerini kavrar.) </w:t>
            </w:r>
          </w:p>
        </w:tc>
      </w:tr>
      <w:tr w:rsidR="008D1890" w:rsidRPr="00CD5C7F" w:rsidTr="00B14128">
        <w:trPr>
          <w:cantSplit/>
          <w:trHeight w:val="689"/>
        </w:trPr>
        <w:tc>
          <w:tcPr>
            <w:tcW w:w="426" w:type="dxa"/>
            <w:vMerge w:val="restart"/>
            <w:textDirection w:val="btLr"/>
          </w:tcPr>
          <w:p w:rsidR="008D1890" w:rsidRPr="00CD5C7F" w:rsidRDefault="008D1890" w:rsidP="00B14128">
            <w:pPr>
              <w:jc w:val="both"/>
              <w:rPr>
                <w:rFonts w:cs="Arial"/>
                <w:b/>
              </w:rPr>
            </w:pPr>
            <w:r w:rsidRPr="00CD5C7F">
              <w:rPr>
                <w:rFonts w:cs="Arial"/>
                <w:b/>
              </w:rPr>
              <w:t>MART</w:t>
            </w:r>
          </w:p>
        </w:tc>
        <w:tc>
          <w:tcPr>
            <w:tcW w:w="915" w:type="dxa"/>
            <w:vAlign w:val="center"/>
          </w:tcPr>
          <w:p w:rsidR="008D1890" w:rsidRPr="00CD5C7F" w:rsidRDefault="008D1890" w:rsidP="00B14128">
            <w:pPr>
              <w:jc w:val="both"/>
              <w:rPr>
                <w:rFonts w:cs="Arial"/>
              </w:rPr>
            </w:pPr>
            <w:r w:rsidRPr="00CD5C7F">
              <w:rPr>
                <w:rFonts w:cs="Arial"/>
              </w:rPr>
              <w:t>1</w:t>
            </w: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rPr>
            </w:pPr>
            <w:r w:rsidRPr="00CD5C7F">
              <w:rPr>
                <w:rFonts w:cs="Arial"/>
              </w:rPr>
              <w:t xml:space="preserve">8. kazanım (Kalıplaşmış cümle yapılarının kuruluş ve kullanım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9.kazanım (Cümlenin ifade ettiği anlam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numPr>
                <w:ilvl w:val="0"/>
                <w:numId w:val="6"/>
              </w:numPr>
              <w:spacing w:line="232" w:lineRule="auto"/>
              <w:jc w:val="both"/>
              <w:rPr>
                <w:rFonts w:cs="Arial"/>
              </w:rPr>
            </w:pPr>
            <w:r w:rsidRPr="00CD5C7F">
              <w:rPr>
                <w:rFonts w:cs="Arial"/>
                <w:b/>
              </w:rPr>
              <w:t>DÖNEM BİRİNCİ SINAV</w:t>
            </w:r>
          </w:p>
        </w:tc>
      </w:tr>
      <w:tr w:rsidR="008D1890" w:rsidRPr="00CD5C7F" w:rsidTr="00B14128">
        <w:trPr>
          <w:cantSplit/>
          <w:trHeight w:val="678"/>
        </w:trPr>
        <w:tc>
          <w:tcPr>
            <w:tcW w:w="426" w:type="dxa"/>
            <w:vMerge w:val="restart"/>
            <w:textDirection w:val="btLr"/>
          </w:tcPr>
          <w:p w:rsidR="008D1890" w:rsidRPr="00CD5C7F" w:rsidRDefault="008D1890" w:rsidP="00B14128">
            <w:pPr>
              <w:jc w:val="both"/>
              <w:rPr>
                <w:rFonts w:cs="Arial"/>
                <w:b/>
              </w:rPr>
            </w:pPr>
            <w:r w:rsidRPr="00CD5C7F">
              <w:rPr>
                <w:rFonts w:cs="Arial"/>
                <w:b/>
              </w:rPr>
              <w:t>NİSAN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10. kazanım (Cümleler arasındaki anlam ilişkilerini kavrar.) </w:t>
            </w:r>
          </w:p>
        </w:tc>
      </w:tr>
      <w:tr w:rsidR="008D1890" w:rsidRPr="00CD5C7F" w:rsidTr="00B14128">
        <w:trPr>
          <w:cantSplit/>
          <w:trHeight w:val="438"/>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3-5</w:t>
            </w:r>
          </w:p>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11.kazanım (Cümleye hâkim olan duyguyu fark eder.)</w:t>
            </w:r>
          </w:p>
        </w:tc>
      </w:tr>
      <w:tr w:rsidR="008D1890" w:rsidRPr="00CD5C7F" w:rsidTr="00B14128">
        <w:trPr>
          <w:cantSplit/>
          <w:trHeight w:val="55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b/>
              </w:rPr>
            </w:pPr>
          </w:p>
          <w:p w:rsidR="008D1890" w:rsidRPr="00CD5C7F" w:rsidRDefault="008D1890" w:rsidP="00B14128">
            <w:pPr>
              <w:jc w:val="both"/>
              <w:rPr>
                <w:rFonts w:cs="Arial"/>
              </w:rPr>
            </w:pPr>
            <w:r w:rsidRPr="00CD5C7F">
              <w:rPr>
                <w:rFonts w:cs="Arial"/>
                <w:b/>
              </w:rPr>
              <w:t xml:space="preserve">İKİNCİ DÖNEM </w:t>
            </w:r>
            <w:r w:rsidRPr="00CD5C7F">
              <w:rPr>
                <w:b/>
              </w:rPr>
              <w:t>MERKEZÎ</w:t>
            </w:r>
            <w:r w:rsidRPr="00CD5C7F">
              <w:rPr>
                <w:rFonts w:cs="Arial"/>
                <w:b/>
              </w:rPr>
              <w:t xml:space="preserve"> SİSTEM ORTAK SINAV</w:t>
            </w:r>
          </w:p>
        </w:tc>
      </w:tr>
      <w:tr w:rsidR="008D1890" w:rsidRPr="00CD5C7F" w:rsidTr="00B14128">
        <w:trPr>
          <w:cantSplit/>
          <w:trHeight w:val="849"/>
        </w:trPr>
        <w:tc>
          <w:tcPr>
            <w:tcW w:w="426" w:type="dxa"/>
            <w:vMerge w:val="restart"/>
            <w:textDirection w:val="btLr"/>
          </w:tcPr>
          <w:p w:rsidR="008D1890" w:rsidRPr="00CD5C7F" w:rsidRDefault="008D1890" w:rsidP="00B14128">
            <w:pPr>
              <w:jc w:val="both"/>
              <w:rPr>
                <w:rFonts w:cs="Arial"/>
                <w:b/>
              </w:rPr>
            </w:pPr>
            <w:r w:rsidRPr="00CD5C7F">
              <w:rPr>
                <w:rFonts w:cs="Arial"/>
                <w:b/>
              </w:rPr>
              <w:t>MAYIS</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restart"/>
            <w:vAlign w:val="center"/>
          </w:tcPr>
          <w:p w:rsidR="008D1890" w:rsidRPr="00CD5C7F" w:rsidRDefault="008D1890" w:rsidP="00B14128">
            <w:pPr>
              <w:jc w:val="both"/>
              <w:rPr>
                <w:rFonts w:cs="Arial"/>
              </w:rPr>
            </w:pPr>
            <w:r w:rsidRPr="00CD5C7F">
              <w:rPr>
                <w:rFonts w:cs="Arial"/>
                <w:b/>
              </w:rPr>
              <w:t>(C) Anlatım bozukluklarını belirleme ve düzeltme</w:t>
            </w:r>
            <w:r w:rsidRPr="00CD5C7F">
              <w:rPr>
                <w:rFonts w:cs="Arial"/>
              </w:rPr>
              <w:t xml:space="preserve"> </w:t>
            </w:r>
          </w:p>
          <w:p w:rsidR="008D1890" w:rsidRPr="00CD5C7F" w:rsidRDefault="008D1890" w:rsidP="00B14128">
            <w:pPr>
              <w:jc w:val="both"/>
              <w:rPr>
                <w:rFonts w:cs="Arial"/>
                <w:b/>
              </w:rPr>
            </w:pPr>
          </w:p>
        </w:tc>
        <w:tc>
          <w:tcPr>
            <w:tcW w:w="6406" w:type="dxa"/>
          </w:tcPr>
          <w:p w:rsidR="008D1890" w:rsidRPr="00CD5C7F" w:rsidRDefault="008D1890" w:rsidP="00B14128">
            <w:pPr>
              <w:spacing w:after="118" w:line="232" w:lineRule="auto"/>
              <w:jc w:val="both"/>
              <w:rPr>
                <w:rFonts w:cs="Arial"/>
              </w:rPr>
            </w:pPr>
            <w:r w:rsidRPr="00CD5C7F">
              <w:rPr>
                <w:rFonts w:cs="Arial"/>
              </w:rPr>
              <w:t>1. kazanım (Cümlede anlatım bozukluğuna neden olan kullanımları belirler.)</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 xml:space="preserve">2. kazanım (Anlatım bozuklarını düzeltir.) </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numPr>
                <w:ilvl w:val="0"/>
                <w:numId w:val="5"/>
              </w:numPr>
              <w:jc w:val="both"/>
              <w:rPr>
                <w:rFonts w:cs="Arial"/>
              </w:rPr>
            </w:pPr>
            <w:r w:rsidRPr="00CD5C7F">
              <w:rPr>
                <w:rFonts w:cs="Arial"/>
                <w:b/>
              </w:rPr>
              <w:t>DÖNEM ÜÇÜNCÜ SINAV</w:t>
            </w:r>
          </w:p>
        </w:tc>
      </w:tr>
      <w:tr w:rsidR="008D1890" w:rsidRPr="00CD5C7F" w:rsidTr="00B14128">
        <w:trPr>
          <w:cantSplit/>
          <w:trHeight w:val="1035"/>
        </w:trPr>
        <w:tc>
          <w:tcPr>
            <w:tcW w:w="426" w:type="dxa"/>
            <w:textDirection w:val="btLr"/>
          </w:tcPr>
          <w:p w:rsidR="008D1890" w:rsidRPr="00CD5C7F" w:rsidRDefault="008D1890" w:rsidP="00B14128">
            <w:pPr>
              <w:jc w:val="both"/>
              <w:rPr>
                <w:rFonts w:cs="Arial"/>
                <w:b/>
              </w:rPr>
            </w:pPr>
            <w:r w:rsidRPr="00CD5C7F">
              <w:rPr>
                <w:rFonts w:cs="Arial"/>
                <w:b/>
              </w:rPr>
              <w:t>HAZİRAN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2. kazanım (Anlatım bozuklarını düzeltir.)</w:t>
            </w:r>
          </w:p>
        </w:tc>
      </w:tr>
    </w:tbl>
    <w:p w:rsidR="008D1890" w:rsidRPr="00CD5C7F" w:rsidRDefault="008D1890" w:rsidP="008D1890">
      <w:pPr>
        <w:jc w:val="both"/>
        <w:rPr>
          <w:rFonts w:cs="Arial"/>
        </w:rPr>
      </w:pPr>
    </w:p>
    <w:p w:rsidR="008D1890" w:rsidRPr="00CD5C7F" w:rsidRDefault="008D1890" w:rsidP="008D1890">
      <w:pPr>
        <w:jc w:val="both"/>
        <w:rPr>
          <w:rFonts w:cs="Arial"/>
        </w:rPr>
      </w:pP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Default="008D1890" w:rsidP="008D1890">
      <w:pPr>
        <w:ind w:left="480"/>
        <w:jc w:val="both"/>
      </w:pPr>
    </w:p>
    <w:p w:rsidR="008D1890" w:rsidRDefault="008D1890" w:rsidP="008D1890">
      <w:pPr>
        <w:jc w:val="both"/>
      </w:pPr>
    </w:p>
    <w:p w:rsidR="008D1890" w:rsidRDefault="008D1890" w:rsidP="008D1890">
      <w:pPr>
        <w:ind w:left="480"/>
        <w:jc w:val="both"/>
      </w:pPr>
    </w:p>
    <w:p w:rsidR="008D1890" w:rsidRDefault="008D1890" w:rsidP="008D1890">
      <w:pPr>
        <w:numPr>
          <w:ilvl w:val="0"/>
          <w:numId w:val="2"/>
        </w:numPr>
        <w:jc w:val="both"/>
      </w:pPr>
      <w:r w:rsidRPr="00CD5C7F">
        <w:t xml:space="preserve">Yukarıdaki tabloda </w:t>
      </w:r>
      <w:r w:rsidR="008B62C8">
        <w:t>2015-2016</w:t>
      </w:r>
      <w:r w:rsidRPr="00CD5C7F">
        <w:t xml:space="preserve"> eğitim öğretim yılında 8.sınıflarda uygulanacak olan TEOG </w:t>
      </w:r>
      <w:proofErr w:type="gramStart"/>
      <w:r w:rsidRPr="00CD5C7F">
        <w:t>sınavında , sınav</w:t>
      </w:r>
      <w:proofErr w:type="gramEnd"/>
      <w:r w:rsidRPr="00CD5C7F">
        <w:t xml:space="preserve"> tarihleri ve kazanımlar gösterilmiş olup,müfredata uygun olarak konunun yetiştirilmesi kararlaştırıldı</w:t>
      </w:r>
    </w:p>
    <w:p w:rsidR="008D1890" w:rsidRDefault="008D1890" w:rsidP="008D1890">
      <w:pPr>
        <w:ind w:left="480"/>
        <w:jc w:val="both"/>
      </w:pPr>
    </w:p>
    <w:p w:rsidR="008D1890" w:rsidRPr="00CD5C7F" w:rsidRDefault="008D1890" w:rsidP="008D1890">
      <w:pPr>
        <w:ind w:left="480"/>
        <w:jc w:val="both"/>
      </w:pPr>
    </w:p>
    <w:p w:rsidR="008D1890" w:rsidRDefault="008D1890" w:rsidP="008D1890">
      <w:pPr>
        <w:numPr>
          <w:ilvl w:val="0"/>
          <w:numId w:val="2"/>
        </w:numPr>
        <w:jc w:val="both"/>
      </w:pPr>
      <w:proofErr w:type="gramStart"/>
      <w:r>
        <w:t>……………..:</w:t>
      </w:r>
      <w:proofErr w:type="gramEnd"/>
      <w:r>
        <w:t xml:space="preserve"> Okulumuzda genelde</w:t>
      </w:r>
      <w:r w:rsidRPr="00CD5C7F">
        <w:t xml:space="preserve"> her kademeden 3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8D1890" w:rsidRPr="00CD5C7F" w:rsidRDefault="008D1890" w:rsidP="008D1890">
      <w:pPr>
        <w:ind w:left="480"/>
        <w:jc w:val="both"/>
      </w:pPr>
    </w:p>
    <w:p w:rsidR="008D1890" w:rsidRDefault="008D1890" w:rsidP="008D1890">
      <w:pPr>
        <w:numPr>
          <w:ilvl w:val="1"/>
          <w:numId w:val="1"/>
        </w:numPr>
        <w:ind w:right="-337"/>
        <w:jc w:val="both"/>
      </w:pPr>
      <w:r w:rsidRPr="00CD5C7F">
        <w:t>Dersin özel amaçları, hedefleri 2551 sayılı Tebliğler dergisi esas alınarak yapılması kararlaştırıldı.</w:t>
      </w:r>
    </w:p>
    <w:p w:rsidR="008D1890" w:rsidRPr="00CD5C7F" w:rsidRDefault="008D1890" w:rsidP="008D1890">
      <w:pPr>
        <w:ind w:left="1080" w:right="-337"/>
        <w:jc w:val="both"/>
      </w:pPr>
    </w:p>
    <w:p w:rsidR="008D1890" w:rsidRPr="00CD5C7F" w:rsidRDefault="008D1890" w:rsidP="008D1890">
      <w:pPr>
        <w:numPr>
          <w:ilvl w:val="1"/>
          <w:numId w:val="1"/>
        </w:numPr>
        <w:ind w:right="-337"/>
        <w:jc w:val="both"/>
      </w:pPr>
      <w:r w:rsidRPr="00CD5C7F">
        <w:t>Müfredat programına göre konuların dengeli olarak dağıtılmasına karar verildi.</w:t>
      </w:r>
    </w:p>
    <w:p w:rsidR="008D1890" w:rsidRPr="00CD5C7F" w:rsidRDefault="008D1890" w:rsidP="008D1890">
      <w:pPr>
        <w:ind w:right="-337"/>
        <w:jc w:val="both"/>
      </w:pPr>
      <w:r w:rsidRPr="00CD5C7F">
        <w:t xml:space="preserve">           </w:t>
      </w:r>
    </w:p>
    <w:p w:rsidR="008D1890" w:rsidRPr="00CD5C7F" w:rsidRDefault="008D1890" w:rsidP="008D1890">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8D1890" w:rsidRPr="00CD5C7F" w:rsidRDefault="008D1890" w:rsidP="008D1890">
      <w:pPr>
        <w:ind w:right="-337"/>
        <w:jc w:val="both"/>
      </w:pPr>
    </w:p>
    <w:p w:rsidR="008D1890" w:rsidRPr="00CD5C7F" w:rsidRDefault="008D1890" w:rsidP="008D1890">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inkılaplarıyla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w:t>
      </w:r>
      <w:r>
        <w:rPr>
          <w:color w:val="000000"/>
        </w:rPr>
        <w:t>urulu Kararıyla kabul edilen</w:t>
      </w:r>
      <w:r w:rsidRPr="00CD5C7F">
        <w:rPr>
          <w:color w:val="000000"/>
        </w:rPr>
        <w:t xml:space="preserve"> “Atatürkçülükle İlgili Konulara Yönelik Hedefler” ele alınması gerektiğini belirtti.</w:t>
      </w:r>
    </w:p>
    <w:p w:rsidR="008D1890" w:rsidRPr="00CD5C7F" w:rsidRDefault="008D1890" w:rsidP="008D1890">
      <w:pPr>
        <w:ind w:left="480" w:right="-337"/>
        <w:jc w:val="both"/>
      </w:pPr>
      <w:r w:rsidRPr="00CD5C7F">
        <w:t>Ayrıca öğretmen kılavuz kitaplarında Atatürkçülük konularına Atatürk Haftaları ile ilg</w:t>
      </w:r>
      <w:r>
        <w:t xml:space="preserve">ili dönemlerde </w:t>
      </w:r>
      <w:r w:rsidRPr="00CD5C7F">
        <w:t xml:space="preserve">yer verildiği ve bu konularla ilgili hedef davranışların </w:t>
      </w:r>
      <w:proofErr w:type="gramStart"/>
      <w:r w:rsidRPr="00CD5C7F">
        <w:t>da  açıklandığı</w:t>
      </w:r>
      <w:proofErr w:type="gramEnd"/>
      <w:r w:rsidRPr="00CD5C7F">
        <w:t xml:space="preserve"> konular zamanında işlendikçe  Atatürk  Haftalarında  Atatürkçülük konularına  metinler aracılığıyla  vurgu yapıl</w:t>
      </w:r>
      <w:r>
        <w:t xml:space="preserve">dığını </w:t>
      </w:r>
      <w:r w:rsidRPr="00CD5C7F">
        <w:t>söyledi.</w:t>
      </w:r>
    </w:p>
    <w:p w:rsidR="008D1890" w:rsidRPr="00CD5C7F" w:rsidRDefault="008D1890" w:rsidP="008D1890">
      <w:pPr>
        <w:ind w:left="480" w:right="-337"/>
        <w:jc w:val="both"/>
      </w:pPr>
    </w:p>
    <w:p w:rsidR="008D1890" w:rsidRPr="00CD5C7F" w:rsidRDefault="008D1890" w:rsidP="008D1890">
      <w:pPr>
        <w:jc w:val="both"/>
        <w:rPr>
          <w:bCs/>
          <w:color w:val="000000"/>
        </w:rPr>
      </w:pPr>
      <w:r w:rsidRPr="00CD5C7F">
        <w:rPr>
          <w:bCs/>
          <w:color w:val="000000"/>
        </w:rPr>
        <w:t xml:space="preserve">                </w:t>
      </w:r>
    </w:p>
    <w:p w:rsidR="008D1890" w:rsidRPr="00CD5C7F" w:rsidRDefault="008D1890" w:rsidP="008D1890">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8D1890" w:rsidRPr="00CD5C7F" w:rsidRDefault="008D1890" w:rsidP="008D1890">
      <w:pPr>
        <w:ind w:right="-337"/>
        <w:jc w:val="both"/>
      </w:pPr>
    </w:p>
    <w:p w:rsidR="008D1890" w:rsidRPr="00CD5C7F" w:rsidRDefault="008D1890" w:rsidP="008D1890">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8D1890" w:rsidRPr="00CD5C7F" w:rsidRDefault="008D1890" w:rsidP="008D1890">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üç sınav yapılacağından  Türkçe dersinden her dönemde  3 sınav   ve sınavların  karma  yapılmasının önemini </w:t>
      </w:r>
      <w:proofErr w:type="gramStart"/>
      <w:r w:rsidRPr="00CD5C7F">
        <w:t>belirtti.</w:t>
      </w:r>
      <w:r>
        <w:t>Sınav</w:t>
      </w:r>
      <w:proofErr w:type="gramEnd"/>
      <w:r>
        <w:t xml:space="preserve"> sorularının y</w:t>
      </w:r>
      <w:r w:rsidRPr="00CD5C7F">
        <w:t>önetmeliğe uygun olarak çoktan seçmeli, doğru yanlış, boşluk doldurma, eşleştirme,açık uçlu soru,metin anlama ve tamamlama şeklinde yapılması gerektiğini söyledi.</w:t>
      </w:r>
    </w:p>
    <w:p w:rsidR="008D1890" w:rsidRPr="00CD5C7F" w:rsidRDefault="008D1890" w:rsidP="008D1890">
      <w:pPr>
        <w:ind w:left="120" w:right="-337"/>
        <w:jc w:val="both"/>
      </w:pP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right="-337"/>
        <w:jc w:val="both"/>
      </w:pPr>
      <w:r w:rsidRPr="00CD5C7F">
        <w:t xml:space="preserve">   </w:t>
      </w:r>
    </w:p>
    <w:p w:rsidR="008D1890" w:rsidRDefault="008D1890" w:rsidP="008D1890">
      <w:pPr>
        <w:ind w:right="-337"/>
        <w:jc w:val="both"/>
      </w:pPr>
    </w:p>
    <w:p w:rsidR="008D1890" w:rsidRDefault="008D1890" w:rsidP="008D1890">
      <w:pPr>
        <w:ind w:left="120" w:right="-337"/>
        <w:jc w:val="both"/>
      </w:pPr>
    </w:p>
    <w:p w:rsidR="008D1890" w:rsidRDefault="008D1890" w:rsidP="008D1890">
      <w:pPr>
        <w:ind w:left="120" w:right="-337"/>
        <w:jc w:val="both"/>
      </w:pPr>
      <w:r>
        <w:t xml:space="preserve">12- </w:t>
      </w:r>
      <w:proofErr w:type="gramStart"/>
      <w:r>
        <w:t>…………………..</w:t>
      </w:r>
      <w:r w:rsidRPr="00CD5C7F">
        <w:t>:</w:t>
      </w:r>
      <w:proofErr w:type="gramEnd"/>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w:t>
      </w:r>
      <w:r w:rsidRPr="00CD5C7F">
        <w:lastRenderedPageBreak/>
        <w:t>dolayı 3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8D1890" w:rsidRPr="00CD5C7F" w:rsidRDefault="008D1890" w:rsidP="008D1890">
      <w:pPr>
        <w:ind w:left="120" w:right="-337"/>
        <w:jc w:val="both"/>
      </w:pPr>
    </w:p>
    <w:p w:rsidR="008D1890" w:rsidRPr="00CD5C7F" w:rsidRDefault="008D1890" w:rsidP="008D1890">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8D1890" w:rsidRPr="00CD5C7F" w:rsidTr="00B14128">
        <w:tc>
          <w:tcPr>
            <w:tcW w:w="2499" w:type="dxa"/>
          </w:tcPr>
          <w:p w:rsidR="008D1890" w:rsidRPr="00CD5C7F" w:rsidRDefault="008D1890" w:rsidP="00B14128">
            <w:pPr>
              <w:ind w:right="-337"/>
              <w:jc w:val="both"/>
            </w:pPr>
          </w:p>
        </w:tc>
        <w:tc>
          <w:tcPr>
            <w:tcW w:w="5155" w:type="dxa"/>
          </w:tcPr>
          <w:p w:rsidR="008D1890" w:rsidRPr="00CD5C7F" w:rsidRDefault="008D1890" w:rsidP="00B14128">
            <w:pPr>
              <w:ind w:right="-337"/>
              <w:jc w:val="both"/>
              <w:rPr>
                <w:b/>
              </w:rPr>
            </w:pPr>
            <w:r>
              <w:rPr>
                <w:b/>
              </w:rPr>
              <w:t xml:space="preserve">                 </w:t>
            </w:r>
            <w:r w:rsidRPr="00CD5C7F">
              <w:rPr>
                <w:b/>
              </w:rPr>
              <w:t xml:space="preserve">II. DÖNEM </w:t>
            </w:r>
          </w:p>
        </w:tc>
      </w:tr>
      <w:tr w:rsidR="008D1890" w:rsidRPr="00CD5C7F" w:rsidTr="00B14128">
        <w:tc>
          <w:tcPr>
            <w:tcW w:w="2499" w:type="dxa"/>
          </w:tcPr>
          <w:p w:rsidR="008D1890" w:rsidRPr="00CD5C7F" w:rsidRDefault="008D1890" w:rsidP="00B14128">
            <w:pPr>
              <w:ind w:right="-337"/>
              <w:jc w:val="both"/>
              <w:rPr>
                <w:b/>
              </w:rPr>
            </w:pPr>
            <w:r w:rsidRPr="00CD5C7F">
              <w:rPr>
                <w:b/>
              </w:rPr>
              <w:t>I.   SINAV</w:t>
            </w:r>
          </w:p>
        </w:tc>
        <w:tc>
          <w:tcPr>
            <w:tcW w:w="5155" w:type="dxa"/>
          </w:tcPr>
          <w:p w:rsidR="008D1890" w:rsidRPr="00CD5C7F" w:rsidRDefault="008D1890" w:rsidP="00B14128">
            <w:pPr>
              <w:ind w:right="-337"/>
              <w:jc w:val="both"/>
            </w:pPr>
            <w:r>
              <w:t xml:space="preserve">            </w:t>
            </w:r>
            <w:r w:rsidRPr="00CD5C7F">
              <w:t>MART III. HAFTA</w:t>
            </w:r>
          </w:p>
        </w:tc>
      </w:tr>
      <w:tr w:rsidR="008D1890" w:rsidRPr="00CD5C7F" w:rsidTr="00B14128">
        <w:tc>
          <w:tcPr>
            <w:tcW w:w="2499" w:type="dxa"/>
          </w:tcPr>
          <w:p w:rsidR="008D1890" w:rsidRPr="00CD5C7F" w:rsidRDefault="008D1890" w:rsidP="00B14128">
            <w:pPr>
              <w:ind w:right="-337"/>
              <w:jc w:val="both"/>
              <w:rPr>
                <w:b/>
              </w:rPr>
            </w:pPr>
            <w:r w:rsidRPr="00CD5C7F">
              <w:rPr>
                <w:b/>
              </w:rPr>
              <w:t>II.  SINAV</w:t>
            </w:r>
          </w:p>
        </w:tc>
        <w:tc>
          <w:tcPr>
            <w:tcW w:w="5155" w:type="dxa"/>
          </w:tcPr>
          <w:p w:rsidR="008D1890" w:rsidRPr="00CD5C7F" w:rsidRDefault="008D1890" w:rsidP="00B14128">
            <w:pPr>
              <w:ind w:right="-337"/>
              <w:jc w:val="both"/>
            </w:pPr>
            <w:r>
              <w:t xml:space="preserve">            </w:t>
            </w:r>
            <w:r w:rsidRPr="00CD5C7F">
              <w:t>NİSAN III. HAFTA</w:t>
            </w:r>
          </w:p>
        </w:tc>
      </w:tr>
      <w:tr w:rsidR="008D1890" w:rsidRPr="00CD5C7F" w:rsidTr="00B14128">
        <w:tc>
          <w:tcPr>
            <w:tcW w:w="2499" w:type="dxa"/>
          </w:tcPr>
          <w:p w:rsidR="008D1890" w:rsidRPr="00CD5C7F" w:rsidRDefault="008D1890" w:rsidP="00B14128">
            <w:pPr>
              <w:ind w:right="-337"/>
              <w:jc w:val="both"/>
              <w:rPr>
                <w:b/>
                <w:color w:val="FF0000"/>
              </w:rPr>
            </w:pPr>
            <w:r w:rsidRPr="00CD5C7F">
              <w:rPr>
                <w:b/>
                <w:color w:val="FF0000"/>
              </w:rPr>
              <w:t>III. SINAV</w:t>
            </w:r>
          </w:p>
        </w:tc>
        <w:tc>
          <w:tcPr>
            <w:tcW w:w="5155" w:type="dxa"/>
          </w:tcPr>
          <w:p w:rsidR="008D1890" w:rsidRPr="00CD5C7F" w:rsidRDefault="008D1890" w:rsidP="00B14128">
            <w:pPr>
              <w:ind w:right="-337"/>
              <w:jc w:val="both"/>
            </w:pPr>
            <w:r>
              <w:t xml:space="preserve">            </w:t>
            </w:r>
            <w:r w:rsidRPr="00CD5C7F">
              <w:t>MAYIS IV. HAFTA</w:t>
            </w:r>
          </w:p>
        </w:tc>
      </w:tr>
    </w:tbl>
    <w:p w:rsidR="008D1890" w:rsidRDefault="008D1890" w:rsidP="008D1890">
      <w:pPr>
        <w:ind w:right="-337"/>
        <w:jc w:val="both"/>
      </w:pPr>
      <w:r>
        <w:t xml:space="preserve"> </w:t>
      </w:r>
      <w:r w:rsidRPr="00CD5C7F">
        <w:t xml:space="preserve">    </w:t>
      </w:r>
      <w:r w:rsidRPr="00CD5C7F">
        <w:tab/>
      </w:r>
    </w:p>
    <w:p w:rsidR="008D1890" w:rsidRPr="00CD5C7F" w:rsidRDefault="008D1890" w:rsidP="008D1890">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8D1890" w:rsidRPr="00CD5C7F" w:rsidRDefault="008D1890" w:rsidP="008D1890">
      <w:pPr>
        <w:ind w:right="-337"/>
        <w:jc w:val="both"/>
      </w:pPr>
      <w:r>
        <w:t xml:space="preserve">                  Sınavlar tabloya göre bir hafta önce ya da sonra yapılabilir.</w:t>
      </w:r>
    </w:p>
    <w:p w:rsidR="008D1890" w:rsidRPr="00CD5C7F" w:rsidRDefault="008D1890" w:rsidP="008D1890">
      <w:pPr>
        <w:ind w:left="120" w:right="-337"/>
        <w:jc w:val="both"/>
      </w:pPr>
    </w:p>
    <w:p w:rsidR="008D1890" w:rsidRPr="00CD5C7F"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120" w:right="-337"/>
        <w:jc w:val="both"/>
      </w:pPr>
      <w:r w:rsidRPr="00CD5C7F">
        <w:t>13-</w:t>
      </w:r>
      <w:r>
        <w:t xml:space="preserve"> </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alabilmelerine  ve öğrencilerimizin seviyelerine uygun ödev verilmesinin uygun olacağını </w:t>
      </w:r>
      <w:proofErr w:type="gramStart"/>
      <w:r w:rsidRPr="00CD5C7F">
        <w:t>söyledi.Ayrıca</w:t>
      </w:r>
      <w:proofErr w:type="gramEnd"/>
      <w:r w:rsidRPr="00CD5C7F">
        <w:t xml:space="preserve"> öğrencilerin  ders etkinliklerine katılımı sağlanarak aşağıdaki ölçeğe uygun olarak değerlendirilmesinin gerektiğini söyledi.</w:t>
      </w:r>
    </w:p>
    <w:p w:rsidR="008D1890"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480" w:right="-337"/>
        <w:jc w:val="both"/>
        <w:rPr>
          <w:b/>
        </w:rPr>
      </w:pPr>
      <w:r w:rsidRPr="00CD5C7F">
        <w:rPr>
          <w:b/>
        </w:rPr>
        <w:t xml:space="preserve">PROJE GÖREVİ KONULARI: </w:t>
      </w:r>
    </w:p>
    <w:p w:rsidR="008D1890" w:rsidRPr="00CD5C7F" w:rsidRDefault="008D1890" w:rsidP="008D1890">
      <w:pPr>
        <w:ind w:left="480" w:right="-337"/>
        <w:jc w:val="both"/>
        <w:rPr>
          <w:b/>
        </w:rPr>
      </w:pPr>
    </w:p>
    <w:p w:rsidR="008D1890" w:rsidRPr="00CD5C7F" w:rsidRDefault="008D1890" w:rsidP="008D1890">
      <w:pPr>
        <w:numPr>
          <w:ilvl w:val="0"/>
          <w:numId w:val="3"/>
        </w:numPr>
        <w:jc w:val="both"/>
        <w:rPr>
          <w:color w:val="000000"/>
        </w:rPr>
      </w:pPr>
      <w:r w:rsidRPr="00CD5C7F">
        <w:rPr>
          <w:color w:val="000000"/>
        </w:rPr>
        <w:t xml:space="preserve">Mehmet Akif ERSOY’UN Hayatı ve İstiklal Marşı’nın ilk iki </w:t>
      </w:r>
      <w:proofErr w:type="gramStart"/>
      <w:r w:rsidRPr="00CD5C7F">
        <w:rPr>
          <w:color w:val="000000"/>
        </w:rPr>
        <w:t xml:space="preserve">kıtasının </w:t>
      </w:r>
      <w:r>
        <w:rPr>
          <w:color w:val="000000"/>
        </w:rPr>
        <w:t xml:space="preserve"> </w:t>
      </w:r>
      <w:r w:rsidRPr="00CD5C7F">
        <w:rPr>
          <w:color w:val="000000"/>
        </w:rPr>
        <w:t>incelenmesi</w:t>
      </w:r>
      <w:proofErr w:type="gramEnd"/>
      <w:r w:rsidRPr="00CD5C7F">
        <w:rPr>
          <w:color w:val="000000"/>
        </w:rPr>
        <w:t>.</w:t>
      </w:r>
    </w:p>
    <w:p w:rsidR="008D1890" w:rsidRPr="00CD5C7F" w:rsidRDefault="008D1890" w:rsidP="008D1890">
      <w:pPr>
        <w:numPr>
          <w:ilvl w:val="0"/>
          <w:numId w:val="3"/>
        </w:numPr>
        <w:jc w:val="both"/>
        <w:rPr>
          <w:color w:val="000000"/>
        </w:rPr>
      </w:pPr>
      <w:r w:rsidRPr="00CD5C7F">
        <w:rPr>
          <w:color w:val="000000"/>
        </w:rPr>
        <w:t xml:space="preserve">Şiir yazma ( en az üç tane ) </w:t>
      </w:r>
    </w:p>
    <w:p w:rsidR="008D1890" w:rsidRPr="00CD5C7F" w:rsidRDefault="008D1890" w:rsidP="008D1890">
      <w:pPr>
        <w:numPr>
          <w:ilvl w:val="0"/>
          <w:numId w:val="3"/>
        </w:numPr>
        <w:jc w:val="both"/>
        <w:rPr>
          <w:color w:val="000000"/>
        </w:rPr>
      </w:pPr>
      <w:r w:rsidRPr="00CD5C7F">
        <w:rPr>
          <w:color w:val="000000"/>
        </w:rPr>
        <w:t>Atatürk’ün çeşitli konulardaki sözlerini derleme.</w:t>
      </w:r>
    </w:p>
    <w:p w:rsidR="008D1890" w:rsidRPr="00CD5C7F" w:rsidRDefault="008D1890" w:rsidP="008D1890">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8D1890" w:rsidRPr="00CD5C7F" w:rsidRDefault="008D1890" w:rsidP="008D1890">
      <w:pPr>
        <w:numPr>
          <w:ilvl w:val="0"/>
          <w:numId w:val="3"/>
        </w:numPr>
        <w:jc w:val="both"/>
        <w:rPr>
          <w:color w:val="000000"/>
        </w:rPr>
      </w:pPr>
      <w:r w:rsidRPr="00CD5C7F">
        <w:rPr>
          <w:color w:val="000000"/>
        </w:rPr>
        <w:t>Seçme şiir defteri tutma.</w:t>
      </w:r>
    </w:p>
    <w:p w:rsidR="008D1890" w:rsidRPr="00CD5C7F" w:rsidRDefault="008D1890" w:rsidP="008D1890">
      <w:pPr>
        <w:numPr>
          <w:ilvl w:val="0"/>
          <w:numId w:val="3"/>
        </w:numPr>
        <w:jc w:val="both"/>
        <w:rPr>
          <w:color w:val="000000"/>
        </w:rPr>
      </w:pPr>
      <w:r w:rsidRPr="00CD5C7F">
        <w:t>Atatürk’ün anılarını derleme</w:t>
      </w:r>
      <w:r w:rsidRPr="00CD5C7F">
        <w:rPr>
          <w:color w:val="000000"/>
        </w:rPr>
        <w:t xml:space="preserve"> </w:t>
      </w:r>
    </w:p>
    <w:p w:rsidR="008D1890" w:rsidRPr="00CD5C7F" w:rsidRDefault="008D1890" w:rsidP="008D1890">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8D1890" w:rsidRPr="00CD5C7F" w:rsidRDefault="008D1890" w:rsidP="008D1890">
      <w:pPr>
        <w:numPr>
          <w:ilvl w:val="0"/>
          <w:numId w:val="3"/>
        </w:numPr>
        <w:jc w:val="both"/>
        <w:rPr>
          <w:color w:val="000000"/>
        </w:rPr>
      </w:pPr>
      <w:r w:rsidRPr="00CD5C7F">
        <w:rPr>
          <w:color w:val="000000"/>
        </w:rPr>
        <w:t>Mimar Sinan’ın hayatı ve eserleri</w:t>
      </w:r>
      <w:r w:rsidRPr="00CD5C7F">
        <w:t xml:space="preserve"> </w:t>
      </w:r>
    </w:p>
    <w:p w:rsidR="008D1890" w:rsidRPr="00CD5C7F" w:rsidRDefault="008D1890" w:rsidP="008D1890">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8D1890" w:rsidRPr="00CD5C7F" w:rsidRDefault="008D1890" w:rsidP="008D1890">
      <w:pPr>
        <w:numPr>
          <w:ilvl w:val="0"/>
          <w:numId w:val="3"/>
        </w:numPr>
        <w:jc w:val="both"/>
        <w:rPr>
          <w:color w:val="000000"/>
        </w:rPr>
      </w:pPr>
      <w:r w:rsidRPr="00CD5C7F">
        <w:rPr>
          <w:color w:val="000000"/>
        </w:rPr>
        <w:t>Türkçe ile ilgili bir karikatür hazırlama.</w:t>
      </w:r>
    </w:p>
    <w:p w:rsidR="008D1890" w:rsidRPr="00CD5C7F" w:rsidRDefault="008D1890" w:rsidP="008D1890">
      <w:pPr>
        <w:numPr>
          <w:ilvl w:val="0"/>
          <w:numId w:val="3"/>
        </w:numPr>
        <w:jc w:val="both"/>
        <w:rPr>
          <w:color w:val="000000"/>
        </w:rPr>
      </w:pPr>
      <w:r w:rsidRPr="00CD5C7F">
        <w:rPr>
          <w:color w:val="000000"/>
        </w:rPr>
        <w:t xml:space="preserve">Bir </w:t>
      </w:r>
      <w:proofErr w:type="spellStart"/>
      <w:r w:rsidRPr="00CD5C7F">
        <w:rPr>
          <w:color w:val="000000"/>
        </w:rPr>
        <w:t>pragraftaki</w:t>
      </w:r>
      <w:proofErr w:type="spellEnd"/>
      <w:r w:rsidRPr="00CD5C7F">
        <w:rPr>
          <w:color w:val="000000"/>
        </w:rPr>
        <w:t xml:space="preserve"> fiilleri </w:t>
      </w:r>
      <w:proofErr w:type="gramStart"/>
      <w:r w:rsidRPr="00CD5C7F">
        <w:rPr>
          <w:color w:val="000000"/>
        </w:rPr>
        <w:t>bulup  ve</w:t>
      </w:r>
      <w:proofErr w:type="gramEnd"/>
      <w:r w:rsidRPr="00CD5C7F">
        <w:rPr>
          <w:color w:val="000000"/>
        </w:rPr>
        <w:t xml:space="preserve"> en az 2 sayfalık cümle çalışması  yapma</w:t>
      </w:r>
    </w:p>
    <w:p w:rsidR="008D1890" w:rsidRPr="00CD5C7F" w:rsidRDefault="008D1890" w:rsidP="008D1890">
      <w:pPr>
        <w:numPr>
          <w:ilvl w:val="0"/>
          <w:numId w:val="3"/>
        </w:numPr>
        <w:jc w:val="both"/>
        <w:rPr>
          <w:color w:val="000000"/>
        </w:rPr>
      </w:pPr>
      <w:r w:rsidRPr="00CD5C7F">
        <w:rPr>
          <w:color w:val="000000"/>
        </w:rPr>
        <w:t>Atatürk konulu kare bulmaca hazırlama</w:t>
      </w:r>
      <w:r w:rsidRPr="00CD5C7F">
        <w:rPr>
          <w:color w:val="000000"/>
        </w:rPr>
        <w:tab/>
      </w:r>
    </w:p>
    <w:p w:rsidR="008D1890" w:rsidRPr="00CD5C7F" w:rsidRDefault="008D1890" w:rsidP="008D1890">
      <w:pPr>
        <w:numPr>
          <w:ilvl w:val="0"/>
          <w:numId w:val="3"/>
        </w:numPr>
        <w:jc w:val="both"/>
        <w:rPr>
          <w:color w:val="000000"/>
        </w:rPr>
      </w:pPr>
      <w:r w:rsidRPr="00CD5C7F">
        <w:rPr>
          <w:color w:val="000000"/>
        </w:rPr>
        <w:t>İsimlerle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Zamirlerle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 xml:space="preserve">Fiiller  ve  fiillerle ilgili en az 5 sayfalık cümle </w:t>
      </w:r>
      <w:proofErr w:type="gramStart"/>
      <w:r w:rsidRPr="00CD5C7F">
        <w:rPr>
          <w:color w:val="000000"/>
        </w:rPr>
        <w:t>çalışması .</w:t>
      </w:r>
      <w:proofErr w:type="gramEnd"/>
    </w:p>
    <w:p w:rsidR="008D1890" w:rsidRPr="00CD5C7F" w:rsidRDefault="008D1890" w:rsidP="008D1890">
      <w:pPr>
        <w:jc w:val="both"/>
        <w:rPr>
          <w:color w:val="000000"/>
        </w:rPr>
      </w:pPr>
      <w:r>
        <w:rPr>
          <w:color w:val="000000"/>
        </w:rPr>
        <w:t xml:space="preserve">      </w:t>
      </w:r>
      <w:r w:rsidRPr="00CD5C7F">
        <w:rPr>
          <w:color w:val="000000"/>
        </w:rPr>
        <w:t xml:space="preserve">16)Sıfatlar  ve  sıfatlarla  ilgili en az 2 sayfalık cümle </w:t>
      </w:r>
      <w:proofErr w:type="gramStart"/>
      <w:r w:rsidRPr="00CD5C7F">
        <w:rPr>
          <w:color w:val="000000"/>
        </w:rPr>
        <w:t>çalışması .</w:t>
      </w:r>
      <w:proofErr w:type="gramEnd"/>
    </w:p>
    <w:p w:rsidR="008D1890" w:rsidRPr="00CD5C7F" w:rsidRDefault="008D1890" w:rsidP="008D1890">
      <w:pPr>
        <w:jc w:val="both"/>
        <w:rPr>
          <w:color w:val="000000"/>
        </w:rPr>
      </w:pPr>
    </w:p>
    <w:p w:rsidR="008D1890" w:rsidRPr="00CD5C7F" w:rsidRDefault="008D1890" w:rsidP="008D1890">
      <w:pPr>
        <w:jc w:val="both"/>
        <w:rPr>
          <w:b/>
          <w:color w:val="000000"/>
        </w:rPr>
      </w:pPr>
    </w:p>
    <w:p w:rsidR="008D1890" w:rsidRPr="00CD5C7F" w:rsidRDefault="008D1890" w:rsidP="008D1890">
      <w:pPr>
        <w:ind w:left="360"/>
        <w:jc w:val="both"/>
        <w:rPr>
          <w:b/>
          <w:color w:val="000000"/>
        </w:rPr>
      </w:pPr>
    </w:p>
    <w:p w:rsidR="008D1890" w:rsidRDefault="008D1890" w:rsidP="008D1890">
      <w:pPr>
        <w:ind w:firstLine="360"/>
        <w:jc w:val="both"/>
        <w:rPr>
          <w:b/>
        </w:rPr>
      </w:pPr>
      <w:r>
        <w:rPr>
          <w:b/>
        </w:rPr>
        <w:t>BİRİNCİ DÖNEM PROJE ÖDEVLERİ TESLİM TARİHİ</w:t>
      </w:r>
      <w:r w:rsidRPr="00CD5C7F">
        <w:rPr>
          <w:b/>
        </w:rPr>
        <w:t xml:space="preserve">: </w:t>
      </w:r>
    </w:p>
    <w:p w:rsidR="008D1890" w:rsidRPr="00CD5C7F" w:rsidRDefault="008D1890" w:rsidP="008D1890">
      <w:pPr>
        <w:jc w:val="both"/>
      </w:pPr>
      <w:r w:rsidRPr="00CD5C7F">
        <w:t xml:space="preserve"> </w:t>
      </w:r>
      <w:r w:rsidRPr="00CD5C7F">
        <w:br/>
      </w:r>
      <w:r>
        <w:t xml:space="preserve">         </w:t>
      </w:r>
      <w:r w:rsidRPr="00CD5C7F">
        <w:t>Ö</w:t>
      </w:r>
      <w:r>
        <w:t xml:space="preserve">devin teslim </w:t>
      </w:r>
      <w:proofErr w:type="gramStart"/>
      <w:r>
        <w:t xml:space="preserve">zamanı : </w:t>
      </w:r>
      <w:r w:rsidRPr="00CD5C7F">
        <w:t>Nisan</w:t>
      </w:r>
      <w:proofErr w:type="gramEnd"/>
      <w:r w:rsidRPr="00CD5C7F">
        <w:t xml:space="preserve">  ayının ilk haftası   </w:t>
      </w: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r>
        <w:rPr>
          <w:b/>
          <w:color w:val="000000"/>
        </w:rPr>
        <w:lastRenderedPageBreak/>
        <w:t>PROJE DEĞERLENDİRME ÖLÇEĞİ:</w:t>
      </w:r>
    </w:p>
    <w:p w:rsidR="008D1890" w:rsidRDefault="008D1890" w:rsidP="008D1890">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
        <w:gridCol w:w="888"/>
        <w:gridCol w:w="1260"/>
        <w:gridCol w:w="900"/>
        <w:gridCol w:w="720"/>
        <w:gridCol w:w="1080"/>
      </w:tblGrid>
      <w:tr w:rsidR="008D1890" w:rsidRPr="00721C28" w:rsidTr="00B14128">
        <w:trPr>
          <w:trHeight w:val="630"/>
        </w:trPr>
        <w:tc>
          <w:tcPr>
            <w:tcW w:w="5688" w:type="dxa"/>
            <w:tcBorders>
              <w:top w:val="double" w:sz="4" w:space="0" w:color="auto"/>
              <w:left w:val="double" w:sz="4" w:space="0" w:color="auto"/>
            </w:tcBorders>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BECERİLER</w:t>
            </w:r>
          </w:p>
        </w:tc>
        <w:tc>
          <w:tcPr>
            <w:tcW w:w="4860" w:type="dxa"/>
            <w:gridSpan w:val="6"/>
            <w:tcBorders>
              <w:top w:val="double" w:sz="4" w:space="0" w:color="auto"/>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DERECELER</w:t>
            </w:r>
          </w:p>
        </w:tc>
      </w:tr>
      <w:tr w:rsidR="008D1890" w:rsidRPr="00721C28" w:rsidTr="00B14128">
        <w:tc>
          <w:tcPr>
            <w:tcW w:w="5688" w:type="dxa"/>
            <w:vMerge w:val="restart"/>
            <w:tcBorders>
              <w:left w:val="double" w:sz="4" w:space="0" w:color="auto"/>
            </w:tcBorders>
          </w:tcPr>
          <w:p w:rsidR="008D1890" w:rsidRPr="00721C28" w:rsidRDefault="008D1890" w:rsidP="00B14128">
            <w:pPr>
              <w:rPr>
                <w:rFonts w:ascii="Arial" w:hAnsi="Arial" w:cs="Arial"/>
              </w:rPr>
            </w:pPr>
          </w:p>
          <w:p w:rsidR="008D1890" w:rsidRPr="00721C28" w:rsidRDefault="008D1890" w:rsidP="00B14128">
            <w:pPr>
              <w:rPr>
                <w:rFonts w:ascii="Arial" w:hAnsi="Arial" w:cs="Arial"/>
                <w:b/>
              </w:rPr>
            </w:pPr>
            <w:r w:rsidRPr="00721C28">
              <w:rPr>
                <w:rFonts w:ascii="Arial" w:hAnsi="Arial" w:cs="Arial"/>
                <w:b/>
              </w:rPr>
              <w:t>GRUBUN ADI:</w:t>
            </w: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ZAYIF</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KABUL</w:t>
            </w:r>
          </w:p>
          <w:p w:rsidR="008D1890" w:rsidRPr="00721C28" w:rsidRDefault="008D1890" w:rsidP="00B14128">
            <w:pPr>
              <w:jc w:val="center"/>
              <w:rPr>
                <w:rFonts w:ascii="Arial" w:hAnsi="Arial" w:cs="Arial"/>
                <w:b/>
              </w:rPr>
            </w:pPr>
            <w:r w:rsidRPr="00721C28">
              <w:rPr>
                <w:rFonts w:ascii="Arial" w:hAnsi="Arial" w:cs="Arial"/>
                <w:b/>
              </w:rPr>
              <w:t>EDİLEBİLİR</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ORTA</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ÇOK İYİ</w:t>
            </w:r>
          </w:p>
        </w:tc>
      </w:tr>
      <w:tr w:rsidR="008D1890" w:rsidRPr="00721C28" w:rsidTr="00B14128">
        <w:trPr>
          <w:trHeight w:val="351"/>
        </w:trPr>
        <w:tc>
          <w:tcPr>
            <w:tcW w:w="5688" w:type="dxa"/>
            <w:vMerge/>
            <w:tcBorders>
              <w:left w:val="double" w:sz="4" w:space="0" w:color="auto"/>
            </w:tcBorders>
          </w:tcPr>
          <w:p w:rsidR="008D1890" w:rsidRPr="00721C28" w:rsidRDefault="008D1890" w:rsidP="00B14128">
            <w:pPr>
              <w:rPr>
                <w:rFonts w:ascii="Arial" w:hAnsi="Arial" w:cs="Arial"/>
              </w:rPr>
            </w:pP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1</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2</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3</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5</w:t>
            </w: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I.PROJE HAZIRLAMA SÜRECİ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1.Projenin amacını belirleme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2.Projeye uygun çalışma palanı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3.Grup içinde görev dağılımı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4.İhtiyaçları belirleme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5.Farklı kaynaklardan bilgi toplama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6.Projeyi plana göre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7.Ekip çalışmasını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8.Proje çalışmasının istekli olarak gerçekleştirilmesi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 PROJENİN İÇERİĞİ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9.Türkçeyi doğru ve düzgün yazma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10.Bilgilerin doğruluğu</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11.Toplanan bilgilerin analiz edilmesi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12.Elde edilen bilgilerden çıkarımda bulunma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13.Toplanan bilgileri düzenleme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14.Kritik düşünme becerisini gösterme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15.Yaratıcılık yeteneğini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III. SUNU YAPMA</w:t>
            </w:r>
          </w:p>
        </w:tc>
        <w:tc>
          <w:tcPr>
            <w:tcW w:w="900" w:type="dxa"/>
            <w:gridSpan w:val="2"/>
            <w:shd w:val="clear" w:color="auto" w:fill="E6E6E6"/>
          </w:tcPr>
          <w:p w:rsidR="008D1890" w:rsidRPr="00721C28" w:rsidRDefault="008D1890" w:rsidP="00B14128">
            <w:pPr>
              <w:rPr>
                <w:rFonts w:ascii="Arial" w:hAnsi="Arial" w:cs="Arial"/>
              </w:rPr>
            </w:pPr>
          </w:p>
        </w:tc>
        <w:tc>
          <w:tcPr>
            <w:tcW w:w="1260" w:type="dxa"/>
            <w:tcBorders>
              <w:top w:val="single" w:sz="4" w:space="0" w:color="000000"/>
            </w:tcBorders>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rPr>
            </w:pPr>
            <w:r w:rsidRPr="00721C28">
              <w:rPr>
                <w:rFonts w:ascii="Arial" w:hAnsi="Arial" w:cs="Arial"/>
                <w:b/>
              </w:rPr>
              <w:t>16.Sorulara cevap verebilme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17.Konuyu dinleyicilerin ilgisini çekecek şekilde sunma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18.Sunuda akıcı bir dil ve beden dilini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19.Verilen sürede sunuyu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20.Sunum sırasındaki öz güvene sahip olma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746"/>
        </w:trPr>
        <w:tc>
          <w:tcPr>
            <w:tcW w:w="5688" w:type="dxa"/>
            <w:tcBorders>
              <w:left w:val="double" w:sz="4" w:space="0" w:color="auto"/>
              <w:bottom w:val="double" w:sz="4" w:space="0" w:color="auto"/>
            </w:tcBorders>
            <w:shd w:val="clear" w:color="auto" w:fill="auto"/>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GENEL TOPLAM</w:t>
            </w:r>
          </w:p>
        </w:tc>
        <w:tc>
          <w:tcPr>
            <w:tcW w:w="900" w:type="dxa"/>
            <w:gridSpan w:val="2"/>
            <w:tcBorders>
              <w:bottom w:val="double" w:sz="4" w:space="0" w:color="auto"/>
            </w:tcBorders>
            <w:shd w:val="clear" w:color="auto" w:fill="auto"/>
          </w:tcPr>
          <w:p w:rsidR="008D1890" w:rsidRPr="00721C28" w:rsidRDefault="008D1890" w:rsidP="00B14128">
            <w:pPr>
              <w:rPr>
                <w:rFonts w:ascii="Arial" w:hAnsi="Arial" w:cs="Arial"/>
              </w:rPr>
            </w:pPr>
          </w:p>
        </w:tc>
        <w:tc>
          <w:tcPr>
            <w:tcW w:w="1260" w:type="dxa"/>
            <w:tcBorders>
              <w:bottom w:val="double" w:sz="4" w:space="0" w:color="auto"/>
            </w:tcBorders>
            <w:shd w:val="clear" w:color="auto" w:fill="auto"/>
          </w:tcPr>
          <w:p w:rsidR="008D1890" w:rsidRPr="00721C28" w:rsidRDefault="008D1890" w:rsidP="00B14128">
            <w:pPr>
              <w:rPr>
                <w:rFonts w:ascii="Arial" w:hAnsi="Arial" w:cs="Arial"/>
              </w:rPr>
            </w:pPr>
          </w:p>
        </w:tc>
        <w:tc>
          <w:tcPr>
            <w:tcW w:w="900" w:type="dxa"/>
            <w:tcBorders>
              <w:bottom w:val="double" w:sz="4" w:space="0" w:color="auto"/>
            </w:tcBorders>
            <w:shd w:val="clear" w:color="auto" w:fill="auto"/>
          </w:tcPr>
          <w:p w:rsidR="008D1890" w:rsidRPr="00721C28" w:rsidRDefault="008D1890" w:rsidP="00B14128">
            <w:pPr>
              <w:rPr>
                <w:rFonts w:ascii="Arial" w:hAnsi="Arial" w:cs="Arial"/>
              </w:rPr>
            </w:pPr>
          </w:p>
        </w:tc>
        <w:tc>
          <w:tcPr>
            <w:tcW w:w="720" w:type="dxa"/>
            <w:tcBorders>
              <w:bottom w:val="double" w:sz="4" w:space="0" w:color="auto"/>
            </w:tcBorders>
            <w:shd w:val="clear" w:color="auto" w:fill="auto"/>
          </w:tcPr>
          <w:p w:rsidR="008D1890" w:rsidRPr="00721C28" w:rsidRDefault="008D1890" w:rsidP="00B14128">
            <w:pPr>
              <w:rPr>
                <w:rFonts w:ascii="Arial" w:hAnsi="Arial" w:cs="Arial"/>
              </w:rPr>
            </w:pPr>
          </w:p>
        </w:tc>
        <w:tc>
          <w:tcPr>
            <w:tcW w:w="1080" w:type="dxa"/>
            <w:tcBorders>
              <w:bottom w:val="double" w:sz="4" w:space="0" w:color="auto"/>
              <w:right w:val="double" w:sz="4" w:space="0" w:color="auto"/>
            </w:tcBorders>
            <w:shd w:val="clear" w:color="auto" w:fill="auto"/>
          </w:tcPr>
          <w:p w:rsidR="008D1890" w:rsidRPr="00721C28" w:rsidRDefault="008D1890" w:rsidP="00B14128">
            <w:pPr>
              <w:rPr>
                <w:rFonts w:ascii="Arial" w:hAnsi="Arial" w:cs="Arial"/>
                <w:color w:val="FFFFFF"/>
              </w:rPr>
            </w:pPr>
          </w:p>
        </w:tc>
      </w:tr>
      <w:tr w:rsidR="008D1890" w:rsidRPr="00721C28" w:rsidTr="00B141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700" w:type="dxa"/>
            <w:gridSpan w:val="2"/>
            <w:tcBorders>
              <w:top w:val="double" w:sz="4" w:space="0" w:color="auto"/>
              <w:left w:val="double" w:sz="4" w:space="0" w:color="auto"/>
              <w:bottom w:val="double" w:sz="4" w:space="0" w:color="auto"/>
              <w:right w:val="double" w:sz="4" w:space="0" w:color="auto"/>
            </w:tcBorders>
            <w:vAlign w:val="center"/>
          </w:tcPr>
          <w:p w:rsidR="008D1890" w:rsidRPr="00721C28" w:rsidRDefault="008D1890" w:rsidP="00B14128">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4848" w:type="dxa"/>
            <w:gridSpan w:val="5"/>
            <w:tcBorders>
              <w:top w:val="double" w:sz="4" w:space="0" w:color="auto"/>
              <w:left w:val="double" w:sz="4" w:space="0" w:color="auto"/>
              <w:bottom w:val="double" w:sz="4" w:space="0" w:color="auto"/>
              <w:right w:val="double" w:sz="4" w:space="0" w:color="auto"/>
            </w:tcBorders>
          </w:tcPr>
          <w:p w:rsidR="008D1890" w:rsidRPr="00721C28" w:rsidRDefault="008D1890" w:rsidP="00B14128">
            <w:pPr>
              <w:ind w:left="3473"/>
              <w:rPr>
                <w:rFonts w:ascii="Arial" w:hAnsi="Arial" w:cs="Arial"/>
              </w:rPr>
            </w:pPr>
          </w:p>
        </w:tc>
      </w:tr>
    </w:tbl>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Pr="00721C28" w:rsidRDefault="008D1890" w:rsidP="008D1890">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8D1890" w:rsidRPr="00CD5C7F" w:rsidRDefault="008D1890" w:rsidP="008D1890">
      <w:pPr>
        <w:jc w:val="both"/>
      </w:pPr>
    </w:p>
    <w:p w:rsidR="008D1890" w:rsidRPr="00CD5C7F" w:rsidRDefault="008D1890" w:rsidP="008D1890">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8D1890" w:rsidRPr="00CD5C7F" w:rsidRDefault="008D1890" w:rsidP="008D1890">
      <w:pPr>
        <w:jc w:val="both"/>
      </w:pPr>
    </w:p>
    <w:p w:rsidR="008D1890" w:rsidRPr="00CD5C7F" w:rsidRDefault="008D1890" w:rsidP="008D1890">
      <w:pPr>
        <w:jc w:val="both"/>
      </w:pPr>
      <w:r w:rsidRPr="00CD5C7F">
        <w:t>16).Görüşülecek başka gündem maddesi bulunmadığından bu eğitim-öğretim yılının hepimize hayırlı ve uğurlu olması dileğiyle toplantıya son verildi.</w:t>
      </w:r>
    </w:p>
    <w:p w:rsidR="008D1890" w:rsidRPr="00CD5C7F" w:rsidRDefault="008D1890" w:rsidP="008D1890">
      <w:pPr>
        <w:jc w:val="both"/>
      </w:pPr>
    </w:p>
    <w:p w:rsidR="008D1890" w:rsidRPr="00CD5C7F" w:rsidRDefault="008D1890" w:rsidP="008D1890">
      <w:pPr>
        <w:jc w:val="both"/>
      </w:pPr>
    </w:p>
    <w:p w:rsidR="008D1890" w:rsidRPr="00CD5C7F" w:rsidRDefault="008D1890" w:rsidP="008D1890">
      <w:pPr>
        <w:ind w:firstLine="720"/>
        <w:jc w:val="both"/>
        <w:rPr>
          <w:rFonts w:ascii="Adobe Garamond Pro" w:hAnsi="Adobe Garamond Pro"/>
          <w:b/>
          <w:bCs/>
        </w:rPr>
      </w:pPr>
      <w:r w:rsidRPr="00CD5C7F">
        <w:t xml:space="preserve">  </w:t>
      </w:r>
    </w:p>
    <w:p w:rsidR="008D1890" w:rsidRPr="00CD5C7F" w:rsidRDefault="008D1890" w:rsidP="008D1890">
      <w:pPr>
        <w:ind w:firstLine="720"/>
        <w:jc w:val="both"/>
        <w:rPr>
          <w:rFonts w:ascii="Adobe Garamond Pro" w:hAnsi="Adobe Garamond Pro"/>
          <w:b/>
          <w:bCs/>
        </w:rPr>
      </w:pPr>
      <w:r w:rsidRPr="00CD5C7F">
        <w:rPr>
          <w:rFonts w:ascii="Adobe Garamond Pro" w:hAnsi="Adobe Garamond Pro"/>
          <w:b/>
          <w:bCs/>
        </w:rPr>
        <w:t>ALINAN KARARLAR:</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Türkiye Geneli Ortak Sınav’a hazırlık olarak çalışmalara ağırlık </w:t>
      </w:r>
      <w:proofErr w:type="gramStart"/>
      <w:r w:rsidRPr="00CD5C7F">
        <w:rPr>
          <w:rFonts w:ascii="Adobe Garamond Pro" w:hAnsi="Adobe Garamond Pro"/>
        </w:rPr>
        <w:t>verilecek.Gerekirse</w:t>
      </w:r>
      <w:proofErr w:type="gramEnd"/>
      <w:r w:rsidRPr="00CD5C7F">
        <w:rPr>
          <w:rFonts w:ascii="Adobe Garamond Pro" w:hAnsi="Adobe Garamond Pro"/>
        </w:rPr>
        <w:t xml:space="preserve"> kurs açılacak.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Sınıf dağılımları dikey olarak </w:t>
      </w:r>
      <w:proofErr w:type="gramStart"/>
      <w:r w:rsidRPr="00CD5C7F">
        <w:rPr>
          <w:rFonts w:ascii="Adobe Garamond Pro" w:hAnsi="Adobe Garamond Pro"/>
        </w:rPr>
        <w:t>gerçekleştirilecek,Okuma</w:t>
      </w:r>
      <w:proofErr w:type="gramEnd"/>
      <w:r w:rsidRPr="00CD5C7F">
        <w:rPr>
          <w:rFonts w:ascii="Adobe Garamond Pro" w:hAnsi="Adobe Garamond Pro"/>
        </w:rPr>
        <w:t xml:space="preserve"> ve yazma etkinliklerine ağırlık verilerek BEP </w:t>
      </w:r>
      <w:proofErr w:type="spellStart"/>
      <w:r w:rsidRPr="00CD5C7F">
        <w:rPr>
          <w:rFonts w:ascii="Adobe Garamond Pro" w:hAnsi="Adobe Garamond Pro"/>
        </w:rPr>
        <w:t>li</w:t>
      </w:r>
      <w:proofErr w:type="spellEnd"/>
      <w:r w:rsidRPr="00CD5C7F">
        <w:rPr>
          <w:rFonts w:ascii="Adobe Garamond Pro" w:hAnsi="Adobe Garamond Pro"/>
        </w:rPr>
        <w:t xml:space="preserve"> öğrencilere  uygun planlar hazırlanacak.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Kütüphanenin aktif olarak kullanılması </w:t>
      </w:r>
      <w:proofErr w:type="gramStart"/>
      <w:r w:rsidRPr="00CD5C7F">
        <w:rPr>
          <w:rFonts w:ascii="Adobe Garamond Pro" w:hAnsi="Adobe Garamond Pro"/>
        </w:rPr>
        <w:t>sağlanacak,Atatürkçülük</w:t>
      </w:r>
      <w:proofErr w:type="gramEnd"/>
      <w:r w:rsidRPr="00CD5C7F">
        <w:rPr>
          <w:rFonts w:ascii="Adobe Garamond Pro" w:hAnsi="Adobe Garamond Pro"/>
        </w:rPr>
        <w:t xml:space="preserve"> konularına ders planları içerisinde yer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3. yazılı sınav ortak sınav olarak çoktan seçmeli test </w:t>
      </w:r>
      <w:proofErr w:type="gramStart"/>
      <w:r w:rsidRPr="00CD5C7F">
        <w:rPr>
          <w:rFonts w:ascii="Adobe Garamond Pro" w:hAnsi="Adobe Garamond Pro"/>
        </w:rPr>
        <w:t>şeklinde  yapılacak</w:t>
      </w:r>
      <w:proofErr w:type="gramEnd"/>
      <w:r w:rsidRPr="00CD5C7F">
        <w:rPr>
          <w:rFonts w:ascii="Adobe Garamond Pro" w:hAnsi="Adobe Garamond Pro"/>
        </w:rPr>
        <w:t>. Öğrencilerin yazılı sınavlara mutlaka katılmaları sağlanacak, katılmayanların velilerine bilgi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olunacak öğrenci durumlarından </w:t>
      </w:r>
      <w:proofErr w:type="gramStart"/>
      <w:r w:rsidRPr="00CD5C7F">
        <w:rPr>
          <w:rFonts w:ascii="Adobe Garamond Pro" w:hAnsi="Adobe Garamond Pro"/>
        </w:rPr>
        <w:t>veliler  haberdar</w:t>
      </w:r>
      <w:proofErr w:type="gramEnd"/>
      <w:r w:rsidRPr="00CD5C7F">
        <w:rPr>
          <w:rFonts w:ascii="Adobe Garamond Pro" w:hAnsi="Adobe Garamond Pro"/>
        </w:rPr>
        <w:t xml:space="preserve">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kriterlere göre </w:t>
      </w:r>
      <w:proofErr w:type="gramStart"/>
      <w:r w:rsidRPr="00CD5C7F">
        <w:rPr>
          <w:rFonts w:ascii="Adobe Garamond Pro" w:hAnsi="Adobe Garamond Pro"/>
        </w:rPr>
        <w:t>verilecektir.Okuma</w:t>
      </w:r>
      <w:proofErr w:type="gramEnd"/>
      <w:r w:rsidRPr="00CD5C7F">
        <w:rPr>
          <w:rFonts w:ascii="Adobe Garamond Pro" w:hAnsi="Adobe Garamond Pro"/>
        </w:rPr>
        <w:t xml:space="preserve"> saati uygulamasına devam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görevlerinin yapılıp yapılmadıkları periyodik aralıklarla kontrol edilecek, ödevini yapmayan öğrencilerin velilerine bilgi verilecek.</w:t>
      </w:r>
    </w:p>
    <w:p w:rsidR="008D1890" w:rsidRPr="00CD5C7F" w:rsidRDefault="008D1890" w:rsidP="008D1890">
      <w:pPr>
        <w:jc w:val="both"/>
      </w:pPr>
    </w:p>
    <w:p w:rsidR="008D1890" w:rsidRPr="00CD5C7F" w:rsidRDefault="008D1890" w:rsidP="008D1890">
      <w:pPr>
        <w:jc w:val="both"/>
      </w:pPr>
    </w:p>
    <w:p w:rsidR="008D1890" w:rsidRDefault="008D1890" w:rsidP="008D1890">
      <w:pPr>
        <w:ind w:right="-337"/>
        <w:jc w:val="both"/>
      </w:pPr>
    </w:p>
    <w:p w:rsidR="008D1890" w:rsidRPr="00CD5C7F" w:rsidRDefault="008D1890" w:rsidP="008D1890">
      <w:pPr>
        <w:ind w:right="-337"/>
        <w:jc w:val="both"/>
      </w:pPr>
    </w:p>
    <w:p w:rsidR="008D1890" w:rsidRDefault="008D1890" w:rsidP="008D1890">
      <w:pPr>
        <w:jc w:val="both"/>
      </w:pPr>
    </w:p>
    <w:p w:rsidR="008D1890" w:rsidRDefault="008D1890" w:rsidP="008D1890">
      <w:pPr>
        <w:tabs>
          <w:tab w:val="left" w:pos="7605"/>
        </w:tabs>
        <w:jc w:val="both"/>
      </w:pPr>
    </w:p>
    <w:p w:rsidR="008D1890" w:rsidRDefault="008D1890" w:rsidP="008D1890">
      <w:pPr>
        <w:jc w:val="both"/>
      </w:pPr>
      <w:r>
        <w:t xml:space="preserve">         </w:t>
      </w:r>
    </w:p>
    <w:p w:rsidR="008D1890" w:rsidRDefault="008D1890" w:rsidP="008D1890">
      <w:pPr>
        <w:tabs>
          <w:tab w:val="left" w:pos="4260"/>
        </w:tabs>
        <w:jc w:val="both"/>
      </w:pPr>
      <w:r>
        <w:t xml:space="preserve">                                                                   Uygundur </w:t>
      </w:r>
    </w:p>
    <w:p w:rsidR="008D1890" w:rsidRDefault="008D1890" w:rsidP="008D1890">
      <w:pPr>
        <w:tabs>
          <w:tab w:val="left" w:pos="4260"/>
        </w:tabs>
        <w:jc w:val="both"/>
      </w:pPr>
      <w:r>
        <w:t xml:space="preserve">                                                                </w:t>
      </w:r>
    </w:p>
    <w:p w:rsidR="008D1890" w:rsidRDefault="008D1890" w:rsidP="008D1890">
      <w:pPr>
        <w:tabs>
          <w:tab w:val="left" w:pos="4260"/>
        </w:tabs>
        <w:jc w:val="both"/>
      </w:pPr>
      <w:r>
        <w:t xml:space="preserve">                                                                 Okul Müdürü</w:t>
      </w:r>
      <w:r>
        <w:tab/>
      </w: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bookmarkStart w:id="0" w:name="_GoBack"/>
    <w:bookmarkEnd w:id="0"/>
    <w:p w:rsidR="001D3048" w:rsidRPr="00567693" w:rsidRDefault="008B62C8" w:rsidP="001D3048">
      <w:pPr>
        <w:tabs>
          <w:tab w:val="left" w:pos="4260"/>
        </w:tabs>
        <w:jc w:val="right"/>
        <w:rPr>
          <w:b/>
        </w:rPr>
        <w:sectPr w:rsidR="001D3048" w:rsidRPr="00567693" w:rsidSect="008F195D">
          <w:pgSz w:w="11909" w:h="16834"/>
          <w:pgMar w:top="180" w:right="749" w:bottom="180" w:left="360" w:header="708" w:footer="708" w:gutter="0"/>
          <w:cols w:space="60"/>
          <w:noEndnote/>
        </w:sectPr>
      </w:pPr>
      <w:r>
        <w:fldChar w:fldCharType="begin"/>
      </w:r>
      <w:r>
        <w:instrText xml:space="preserve"> HYPERLINK "http://www.sorubak.com" </w:instrText>
      </w:r>
      <w:r>
        <w:fldChar w:fldCharType="separate"/>
      </w:r>
      <w:r w:rsidRPr="00F82F30">
        <w:rPr>
          <w:rStyle w:val="Kpr"/>
        </w:rPr>
        <w:t>www.sorubak.com</w:t>
      </w:r>
      <w:r>
        <w:fldChar w:fldCharType="end"/>
      </w:r>
      <w:r>
        <w:t xml:space="preserve"> </w:t>
      </w:r>
    </w:p>
    <w:p w:rsidR="008D1890" w:rsidRDefault="008D1890" w:rsidP="008D1890"/>
    <w:p w:rsidR="004C17EA" w:rsidRDefault="004C17EA"/>
    <w:sectPr w:rsidR="004C17EA" w:rsidSect="008F195D">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Raavi">
    <w:panose1 w:val="020B0502040204020203"/>
    <w:charset w:val="00"/>
    <w:family w:val="swiss"/>
    <w:pitch w:val="variable"/>
    <w:sig w:usb0="0002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7AF4"/>
    <w:rsid w:val="00027AF4"/>
    <w:rsid w:val="001D3048"/>
    <w:rsid w:val="004C17EA"/>
    <w:rsid w:val="008B62C8"/>
    <w:rsid w:val="008D1890"/>
    <w:rsid w:val="00C349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2247</Words>
  <Characters>12812</Characters>
  <Application>Microsoft Office Word</Application>
  <DocSecurity>0</DocSecurity>
  <Lines>106</Lines>
  <Paragraphs>30</Paragraphs>
  <ScaleCrop>false</ScaleCrop>
  <Manager>www.sorubak.com</Manager>
  <LinksUpToDate>false</LinksUpToDate>
  <CharactersWithSpaces>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2016-02-06T07:10:00Z</dcterms:created>
  <dcterms:modified xsi:type="dcterms:W3CDTF">2016-02-06T07:10:00Z</dcterms:modified>
  <cp:category>www.sorubak.com</cp:category>
</cp:coreProperties>
</file>