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46F" w:rsidRDefault="00E02989">
      <w:proofErr w:type="spellStart"/>
      <w:r>
        <w:t>Teog</w:t>
      </w:r>
      <w:proofErr w:type="spellEnd"/>
      <w:r>
        <w:t xml:space="preserve"> DKAB </w:t>
      </w:r>
      <w:r w:rsidR="00444DE8">
        <w:t>10</w:t>
      </w:r>
      <w:bookmarkStart w:id="0" w:name="_GoBack"/>
      <w:bookmarkEnd w:id="0"/>
      <w:r>
        <w:t xml:space="preserve"> </w:t>
      </w:r>
    </w:p>
    <w:p w:rsidR="00171A2B" w:rsidRPr="00B748A4" w:rsidRDefault="00D61D25" w:rsidP="00D61D25">
      <w:pPr>
        <w:rPr>
          <w:rStyle w:val="A33"/>
          <w:rFonts w:asciiTheme="majorHAnsi" w:hAnsiTheme="majorHAnsi"/>
          <w:i/>
        </w:rPr>
      </w:pPr>
      <w:r w:rsidRPr="00B748A4">
        <w:rPr>
          <w:rFonts w:asciiTheme="majorHAnsi" w:hAnsiTheme="majorHAnsi"/>
          <w:i/>
          <w:sz w:val="20"/>
          <w:szCs w:val="20"/>
        </w:rPr>
        <w:t xml:space="preserve"> </w:t>
      </w:r>
      <w:r w:rsidR="0066744C" w:rsidRPr="00B748A4">
        <w:rPr>
          <w:rStyle w:val="A33"/>
          <w:rFonts w:asciiTheme="majorHAnsi" w:hAnsiTheme="majorHAnsi"/>
          <w:i/>
        </w:rPr>
        <w:t xml:space="preserve">Babası </w:t>
      </w:r>
      <w:r w:rsidR="00171A2B" w:rsidRPr="00B748A4">
        <w:rPr>
          <w:rStyle w:val="A33"/>
          <w:rFonts w:asciiTheme="majorHAnsi" w:hAnsiTheme="majorHAnsi"/>
          <w:i/>
        </w:rPr>
        <w:t>Yusuf’u daha çok severdi. Babalarının Hz. Yusuf’u ve kardeşini daha çok seviyor olduğunu düşünmele</w:t>
      </w:r>
      <w:r w:rsidR="00171A2B" w:rsidRPr="00B748A4">
        <w:rPr>
          <w:rStyle w:val="A33"/>
          <w:rFonts w:asciiTheme="majorHAnsi" w:hAnsiTheme="majorHAnsi" w:cs="Helvetica"/>
          <w:i/>
        </w:rPr>
        <w:softHyphen/>
      </w:r>
      <w:r w:rsidR="00171A2B" w:rsidRPr="00B748A4">
        <w:rPr>
          <w:rStyle w:val="A33"/>
          <w:rFonts w:asciiTheme="majorHAnsi" w:hAnsiTheme="majorHAnsi"/>
          <w:i/>
        </w:rPr>
        <w:t>ri onları kıskançlığa itmekteydi.  Hz. Yusuf, bir gece rüyasında on bir yıldızla Güneş ve Ay’ın kendisine secde ettiklerini gördü. Gör</w:t>
      </w:r>
      <w:r w:rsidR="00171A2B" w:rsidRPr="00B748A4">
        <w:rPr>
          <w:rStyle w:val="A33"/>
          <w:rFonts w:asciiTheme="majorHAnsi" w:hAnsiTheme="majorHAnsi" w:cs="Helvetica"/>
          <w:i/>
        </w:rPr>
        <w:softHyphen/>
      </w:r>
      <w:r w:rsidR="00171A2B" w:rsidRPr="00B748A4">
        <w:rPr>
          <w:rStyle w:val="A33"/>
          <w:rFonts w:asciiTheme="majorHAnsi" w:hAnsiTheme="majorHAnsi"/>
          <w:i/>
        </w:rPr>
        <w:t>düğü bu rüyayı babasına anlattı. Babası kardeşlerinin onu kıskanmalarından ve ona bir kötülük yapma</w:t>
      </w:r>
      <w:r w:rsidR="00171A2B" w:rsidRPr="00B748A4">
        <w:rPr>
          <w:rStyle w:val="A33"/>
          <w:rFonts w:asciiTheme="majorHAnsi" w:hAnsiTheme="majorHAnsi" w:cs="Helvetica"/>
          <w:i/>
        </w:rPr>
        <w:softHyphen/>
      </w:r>
      <w:r w:rsidR="00171A2B" w:rsidRPr="00B748A4">
        <w:rPr>
          <w:rStyle w:val="A33"/>
          <w:rFonts w:asciiTheme="majorHAnsi" w:hAnsiTheme="majorHAnsi"/>
          <w:i/>
        </w:rPr>
        <w:t>larından endişe ettiğinden bu rüyayı onlara anlatmamasını tembihledi</w:t>
      </w:r>
    </w:p>
    <w:p w:rsidR="00171A2B" w:rsidRPr="00267048" w:rsidRDefault="00171A2B" w:rsidP="00171A2B">
      <w:pPr>
        <w:rPr>
          <w:rFonts w:asciiTheme="majorHAnsi" w:hAnsiTheme="majorHAnsi"/>
          <w:sz w:val="20"/>
          <w:szCs w:val="20"/>
        </w:rPr>
      </w:pPr>
      <w:r w:rsidRPr="00267048">
        <w:rPr>
          <w:rFonts w:asciiTheme="majorHAnsi" w:hAnsiTheme="majorHAnsi"/>
          <w:sz w:val="20"/>
          <w:szCs w:val="20"/>
        </w:rPr>
        <w:t>1 Yukarıdaki parçadan aşağıdakilerden hangisi çıkarılmaz?</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Riya tabirine itibar edilir</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Kıskançlık kötülük sebebi olabilir</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Rüyayı anlatacağımız kişiler konusunda dikkatli olmak gerek</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w:t>
      </w:r>
      <w:r w:rsidR="009C6232">
        <w:rPr>
          <w:rFonts w:asciiTheme="majorHAnsi" w:hAnsiTheme="majorHAnsi"/>
          <w:sz w:val="20"/>
          <w:szCs w:val="20"/>
        </w:rPr>
        <w:t>ü</w:t>
      </w:r>
      <w:r w:rsidRPr="00267048">
        <w:rPr>
          <w:rFonts w:asciiTheme="majorHAnsi" w:hAnsiTheme="majorHAnsi"/>
          <w:sz w:val="20"/>
          <w:szCs w:val="20"/>
        </w:rPr>
        <w:t xml:space="preserve">ya doğru bilgi edinme yollarından </w:t>
      </w:r>
    </w:p>
    <w:p w:rsidR="00171A2B" w:rsidRPr="00267048" w:rsidRDefault="00171A2B" w:rsidP="00171A2B">
      <w:pPr>
        <w:spacing w:before="240"/>
        <w:rPr>
          <w:rFonts w:asciiTheme="majorHAnsi" w:hAnsiTheme="majorHAnsi"/>
          <w:sz w:val="20"/>
          <w:szCs w:val="20"/>
        </w:rPr>
      </w:pPr>
    </w:p>
    <w:p w:rsidR="00776A6E" w:rsidRPr="00267048" w:rsidRDefault="00776A6E" w:rsidP="00171A2B">
      <w:pPr>
        <w:spacing w:before="240"/>
        <w:rPr>
          <w:rFonts w:asciiTheme="majorHAnsi" w:hAnsiTheme="majorHAnsi"/>
          <w:sz w:val="20"/>
          <w:szCs w:val="20"/>
        </w:rPr>
      </w:pPr>
      <w:r w:rsidRPr="00267048">
        <w:rPr>
          <w:rFonts w:asciiTheme="majorHAnsi" w:hAnsiTheme="majorHAnsi"/>
          <w:sz w:val="20"/>
          <w:szCs w:val="20"/>
        </w:rPr>
        <w:t>2- Aşağıdakilerden hangisi içeriği açısından diğerlerinden farklıdır?</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Bağnazlık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Yobazlık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Mutaassıp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Mütevekkil </w:t>
      </w:r>
    </w:p>
    <w:p w:rsidR="00776A6E" w:rsidRPr="00267048" w:rsidRDefault="00776A6E" w:rsidP="00776A6E">
      <w:pPr>
        <w:spacing w:before="240"/>
        <w:rPr>
          <w:rFonts w:asciiTheme="majorHAnsi" w:hAnsiTheme="majorHAnsi"/>
          <w:sz w:val="20"/>
          <w:szCs w:val="20"/>
        </w:rPr>
      </w:pPr>
      <w:r w:rsidRPr="00267048">
        <w:rPr>
          <w:rFonts w:asciiTheme="majorHAnsi" w:hAnsiTheme="majorHAnsi"/>
          <w:sz w:val="20"/>
          <w:szCs w:val="20"/>
        </w:rPr>
        <w:t>3  - Aşağıdakilerden hangisi içeriği açısından diğerlerinden farklıdır?</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İrade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Akıl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Vahiy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Ergen </w:t>
      </w:r>
    </w:p>
    <w:p w:rsidR="00776A6E" w:rsidRPr="00267048" w:rsidRDefault="00776A6E" w:rsidP="00171A2B">
      <w:pPr>
        <w:spacing w:before="240"/>
        <w:rPr>
          <w:rFonts w:asciiTheme="majorHAnsi" w:hAnsiTheme="majorHAnsi"/>
          <w:sz w:val="20"/>
          <w:szCs w:val="20"/>
        </w:rPr>
      </w:pPr>
    </w:p>
    <w:p w:rsidR="00776A6E" w:rsidRPr="00267048" w:rsidRDefault="00955C36" w:rsidP="00776A6E">
      <w:pPr>
        <w:spacing w:before="240"/>
        <w:rPr>
          <w:rFonts w:asciiTheme="majorHAnsi" w:hAnsiTheme="majorHAnsi"/>
          <w:sz w:val="20"/>
          <w:szCs w:val="20"/>
        </w:rPr>
      </w:pPr>
      <w:r w:rsidRPr="00267048">
        <w:rPr>
          <w:rFonts w:asciiTheme="majorHAnsi" w:hAnsiTheme="majorHAnsi"/>
          <w:sz w:val="20"/>
          <w:szCs w:val="20"/>
        </w:rPr>
        <w:t>4</w:t>
      </w:r>
      <w:r w:rsidR="00776A6E" w:rsidRPr="00267048">
        <w:rPr>
          <w:rFonts w:asciiTheme="majorHAnsi" w:hAnsiTheme="majorHAnsi"/>
          <w:sz w:val="20"/>
          <w:szCs w:val="20"/>
        </w:rPr>
        <w:t xml:space="preserve">  - Aşağıdakilerden </w:t>
      </w:r>
      <w:proofErr w:type="gramStart"/>
      <w:r w:rsidR="00776A6E" w:rsidRPr="00267048">
        <w:rPr>
          <w:rFonts w:asciiTheme="majorHAnsi" w:hAnsiTheme="majorHAnsi"/>
          <w:sz w:val="20"/>
          <w:szCs w:val="20"/>
        </w:rPr>
        <w:t xml:space="preserve">hangisi </w:t>
      </w:r>
      <w:r w:rsidR="00D61D25">
        <w:rPr>
          <w:rFonts w:asciiTheme="majorHAnsi" w:hAnsiTheme="majorHAnsi"/>
          <w:sz w:val="20"/>
          <w:szCs w:val="20"/>
        </w:rPr>
        <w:t xml:space="preserve"> dini</w:t>
      </w:r>
      <w:proofErr w:type="gramEnd"/>
      <w:r w:rsidR="00D61D25">
        <w:rPr>
          <w:rFonts w:asciiTheme="majorHAnsi" w:hAnsiTheme="majorHAnsi"/>
          <w:sz w:val="20"/>
          <w:szCs w:val="20"/>
        </w:rPr>
        <w:t xml:space="preserve"> hüküm</w:t>
      </w:r>
      <w:r w:rsidR="00776A6E" w:rsidRPr="00267048">
        <w:rPr>
          <w:rFonts w:asciiTheme="majorHAnsi" w:hAnsiTheme="majorHAnsi"/>
          <w:sz w:val="20"/>
          <w:szCs w:val="20"/>
        </w:rPr>
        <w:t xml:space="preserve"> açısından diğerlerinden farklıdır?</w:t>
      </w:r>
    </w:p>
    <w:p w:rsidR="00776A6E" w:rsidRPr="00267048" w:rsidRDefault="00776A6E" w:rsidP="00776A6E">
      <w:pPr>
        <w:pStyle w:val="ListeParagraf"/>
        <w:numPr>
          <w:ilvl w:val="0"/>
          <w:numId w:val="4"/>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r w:rsidRPr="00267048">
        <w:rPr>
          <w:rFonts w:asciiTheme="majorHAnsi" w:hAnsiTheme="majorHAnsi"/>
          <w:sz w:val="20"/>
          <w:szCs w:val="20"/>
        </w:rPr>
        <w:t xml:space="preserve"> </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Hac </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Farz namaz</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Sadaka </w:t>
      </w:r>
    </w:p>
    <w:p w:rsidR="00776A6E" w:rsidRPr="00267048" w:rsidRDefault="00776A6E" w:rsidP="00776A6E">
      <w:pPr>
        <w:spacing w:before="240"/>
        <w:rPr>
          <w:rFonts w:asciiTheme="majorHAnsi" w:hAnsiTheme="majorHAnsi"/>
          <w:sz w:val="20"/>
          <w:szCs w:val="20"/>
        </w:rPr>
      </w:pPr>
    </w:p>
    <w:p w:rsidR="00955C36" w:rsidRPr="00267048" w:rsidRDefault="00955C36" w:rsidP="00955C36">
      <w:pPr>
        <w:spacing w:before="240"/>
        <w:rPr>
          <w:rFonts w:asciiTheme="majorHAnsi" w:hAnsiTheme="majorHAnsi"/>
          <w:sz w:val="20"/>
          <w:szCs w:val="20"/>
        </w:rPr>
      </w:pPr>
      <w:r w:rsidRPr="00267048">
        <w:rPr>
          <w:rFonts w:asciiTheme="majorHAnsi" w:hAnsiTheme="majorHAnsi"/>
          <w:sz w:val="20"/>
          <w:szCs w:val="20"/>
        </w:rPr>
        <w:t xml:space="preserve">5  - Aşağıdakilerden hangisi farklı </w:t>
      </w:r>
      <w:proofErr w:type="gramStart"/>
      <w:r w:rsidRPr="00267048">
        <w:rPr>
          <w:rFonts w:asciiTheme="majorHAnsi" w:hAnsiTheme="majorHAnsi"/>
          <w:sz w:val="20"/>
          <w:szCs w:val="20"/>
        </w:rPr>
        <w:t xml:space="preserve">bir  </w:t>
      </w:r>
      <w:r w:rsidR="00D61D25">
        <w:rPr>
          <w:rFonts w:asciiTheme="majorHAnsi" w:hAnsiTheme="majorHAnsi"/>
          <w:sz w:val="20"/>
          <w:szCs w:val="20"/>
        </w:rPr>
        <w:t xml:space="preserve"> </w:t>
      </w:r>
      <w:r w:rsidRPr="00267048">
        <w:rPr>
          <w:rFonts w:asciiTheme="majorHAnsi" w:hAnsiTheme="majorHAnsi"/>
          <w:sz w:val="20"/>
          <w:szCs w:val="20"/>
        </w:rPr>
        <w:t>dini</w:t>
      </w:r>
      <w:proofErr w:type="gramEnd"/>
      <w:r w:rsidRPr="00267048">
        <w:rPr>
          <w:rFonts w:asciiTheme="majorHAnsi" w:hAnsiTheme="majorHAnsi"/>
          <w:sz w:val="20"/>
          <w:szCs w:val="20"/>
        </w:rPr>
        <w:t xml:space="preserve"> kavramı ifade ediyor?</w:t>
      </w:r>
    </w:p>
    <w:p w:rsidR="00955C36" w:rsidRPr="00267048" w:rsidRDefault="00955C36" w:rsidP="00955C36">
      <w:pPr>
        <w:pStyle w:val="ListeParagraf"/>
        <w:numPr>
          <w:ilvl w:val="0"/>
          <w:numId w:val="5"/>
        </w:numPr>
        <w:spacing w:before="240"/>
        <w:rPr>
          <w:rFonts w:asciiTheme="majorHAnsi" w:hAnsiTheme="majorHAnsi"/>
          <w:sz w:val="20"/>
          <w:szCs w:val="20"/>
        </w:rPr>
      </w:pPr>
      <w:proofErr w:type="gramStart"/>
      <w:r w:rsidRPr="00267048">
        <w:rPr>
          <w:rFonts w:asciiTheme="majorHAnsi" w:hAnsiTheme="majorHAnsi"/>
          <w:sz w:val="20"/>
          <w:szCs w:val="20"/>
        </w:rPr>
        <w:t xml:space="preserve">Vedalar , </w:t>
      </w:r>
      <w:proofErr w:type="spellStart"/>
      <w:r w:rsidRPr="00267048">
        <w:rPr>
          <w:rFonts w:asciiTheme="majorHAnsi" w:hAnsiTheme="majorHAnsi"/>
          <w:sz w:val="20"/>
          <w:szCs w:val="20"/>
        </w:rPr>
        <w:t>Upanişatlar</w:t>
      </w:r>
      <w:proofErr w:type="spellEnd"/>
      <w:proofErr w:type="gramEnd"/>
      <w:r w:rsidRPr="00267048">
        <w:rPr>
          <w:rFonts w:asciiTheme="majorHAnsi" w:hAnsiTheme="majorHAnsi"/>
          <w:sz w:val="20"/>
          <w:szCs w:val="20"/>
        </w:rPr>
        <w:t>, Brahmanlar</w:t>
      </w:r>
    </w:p>
    <w:p w:rsidR="00955C36" w:rsidRPr="00267048" w:rsidRDefault="00955C36" w:rsidP="00955C36">
      <w:pPr>
        <w:pStyle w:val="ListeParagraf"/>
        <w:numPr>
          <w:ilvl w:val="0"/>
          <w:numId w:val="5"/>
        </w:numPr>
        <w:spacing w:before="240"/>
        <w:rPr>
          <w:rFonts w:asciiTheme="majorHAnsi" w:hAnsiTheme="majorHAnsi"/>
          <w:sz w:val="20"/>
          <w:szCs w:val="20"/>
        </w:rPr>
      </w:pP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955C36" w:rsidRPr="00267048" w:rsidRDefault="00955C36" w:rsidP="00955C36">
      <w:pPr>
        <w:pStyle w:val="ListeParagraf"/>
        <w:numPr>
          <w:ilvl w:val="0"/>
          <w:numId w:val="5"/>
        </w:numPr>
        <w:spacing w:before="240"/>
        <w:rPr>
          <w:rFonts w:asciiTheme="majorHAnsi" w:hAnsiTheme="majorHAnsi"/>
          <w:sz w:val="20"/>
          <w:szCs w:val="20"/>
        </w:rPr>
      </w:pPr>
      <w:r w:rsidRPr="00267048">
        <w:rPr>
          <w:rFonts w:asciiTheme="majorHAnsi" w:hAnsiTheme="majorHAnsi"/>
          <w:sz w:val="20"/>
          <w:szCs w:val="20"/>
        </w:rPr>
        <w:t>Kast sistemi</w:t>
      </w:r>
    </w:p>
    <w:p w:rsidR="00955C36" w:rsidRPr="00267048" w:rsidRDefault="00955C36" w:rsidP="00955C36">
      <w:pPr>
        <w:pStyle w:val="ListeParagraf"/>
        <w:numPr>
          <w:ilvl w:val="0"/>
          <w:numId w:val="5"/>
        </w:numPr>
        <w:spacing w:before="240"/>
        <w:rPr>
          <w:rFonts w:asciiTheme="majorHAnsi" w:hAnsiTheme="majorHAnsi"/>
          <w:sz w:val="20"/>
          <w:szCs w:val="20"/>
        </w:rPr>
      </w:pPr>
      <w:r w:rsidRPr="00267048">
        <w:rPr>
          <w:rFonts w:asciiTheme="majorHAnsi" w:hAnsiTheme="majorHAnsi" w:cs="KOLKGN+Helvetica"/>
          <w:color w:val="000000"/>
          <w:sz w:val="20"/>
          <w:szCs w:val="20"/>
        </w:rPr>
        <w:t>Nirvana/ mutlak sükûnet</w:t>
      </w:r>
    </w:p>
    <w:p w:rsidR="00776A6E" w:rsidRPr="00267048" w:rsidRDefault="00776A6E" w:rsidP="00171A2B">
      <w:pPr>
        <w:spacing w:before="240"/>
        <w:rPr>
          <w:rFonts w:asciiTheme="majorHAnsi" w:hAnsiTheme="majorHAnsi"/>
          <w:sz w:val="20"/>
          <w:szCs w:val="20"/>
        </w:rPr>
      </w:pPr>
    </w:p>
    <w:p w:rsidR="00955C36" w:rsidRPr="00267048" w:rsidRDefault="00955C36" w:rsidP="00955C36">
      <w:pPr>
        <w:spacing w:before="240"/>
        <w:rPr>
          <w:rFonts w:asciiTheme="majorHAnsi" w:hAnsiTheme="majorHAnsi"/>
          <w:sz w:val="20"/>
          <w:szCs w:val="20"/>
        </w:rPr>
      </w:pPr>
      <w:r w:rsidRPr="00267048">
        <w:rPr>
          <w:rFonts w:asciiTheme="majorHAnsi" w:hAnsiTheme="majorHAnsi"/>
          <w:sz w:val="20"/>
          <w:szCs w:val="20"/>
        </w:rPr>
        <w:lastRenderedPageBreak/>
        <w:t xml:space="preserve">6- - Aşağıdakilerden hangisi farklı bir dini </w:t>
      </w:r>
      <w:r w:rsidR="003B5FD4">
        <w:rPr>
          <w:rFonts w:asciiTheme="majorHAnsi" w:hAnsiTheme="majorHAnsi"/>
          <w:sz w:val="20"/>
          <w:szCs w:val="20"/>
        </w:rPr>
        <w:t>özelliği/</w:t>
      </w:r>
      <w:r w:rsidRPr="00267048">
        <w:rPr>
          <w:rFonts w:asciiTheme="majorHAnsi" w:hAnsiTheme="majorHAnsi"/>
          <w:sz w:val="20"/>
          <w:szCs w:val="20"/>
        </w:rPr>
        <w:t>kavramı ifade ediyor?</w:t>
      </w:r>
    </w:p>
    <w:p w:rsidR="00955C36" w:rsidRPr="00267048" w:rsidRDefault="00955C36" w:rsidP="00955C36">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Sekiz dilimli yol; doğru inanış, doğru niyet, doğru davra</w:t>
      </w:r>
      <w:r w:rsidRPr="00267048">
        <w:rPr>
          <w:rFonts w:asciiTheme="majorHAnsi" w:hAnsiTheme="majorHAnsi" w:cs="KOLKGN+Helvetica"/>
          <w:color w:val="000000"/>
          <w:sz w:val="20"/>
          <w:szCs w:val="20"/>
        </w:rPr>
        <w:softHyphen/>
        <w:t>nış, doğru söz (konuşma), doğru geçim (ya</w:t>
      </w:r>
      <w:r w:rsidRPr="00267048">
        <w:rPr>
          <w:rFonts w:asciiTheme="majorHAnsi" w:hAnsiTheme="majorHAnsi" w:cs="KOLKGN+Helvetica"/>
          <w:color w:val="000000"/>
          <w:sz w:val="20"/>
          <w:szCs w:val="20"/>
        </w:rPr>
        <w:softHyphen/>
        <w:t>şayış, meslek), doğru çaba (gayret), doğ</w:t>
      </w:r>
      <w:r w:rsidRPr="00267048">
        <w:rPr>
          <w:rFonts w:asciiTheme="majorHAnsi" w:hAnsiTheme="majorHAnsi" w:cs="KOLKGN+Helvetica"/>
          <w:color w:val="000000"/>
          <w:sz w:val="20"/>
          <w:szCs w:val="20"/>
        </w:rPr>
        <w:softHyphen/>
        <w:t xml:space="preserve">ru kontrol (denetim), doğru </w:t>
      </w:r>
      <w:proofErr w:type="gramStart"/>
      <w:r w:rsidRPr="00267048">
        <w:rPr>
          <w:rFonts w:asciiTheme="majorHAnsi" w:hAnsiTheme="majorHAnsi" w:cs="KOLKGN+Helvetica"/>
          <w:color w:val="000000"/>
          <w:sz w:val="20"/>
          <w:szCs w:val="20"/>
        </w:rPr>
        <w:t>konsantrasyon</w:t>
      </w:r>
      <w:proofErr w:type="gramEnd"/>
      <w:r w:rsidRPr="00267048">
        <w:rPr>
          <w:rFonts w:asciiTheme="majorHAnsi" w:hAnsiTheme="majorHAnsi" w:cs="KOLKGN+Helvetica"/>
          <w:color w:val="000000"/>
          <w:sz w:val="20"/>
          <w:szCs w:val="20"/>
        </w:rPr>
        <w:t xml:space="preserve"> (odaklanma)dur</w:t>
      </w:r>
      <w:r w:rsidRPr="00267048">
        <w:rPr>
          <w:rFonts w:asciiTheme="majorHAnsi" w:hAnsiTheme="majorHAnsi"/>
          <w:sz w:val="20"/>
          <w:szCs w:val="20"/>
        </w:rPr>
        <w:t xml:space="preserve"> </w:t>
      </w: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955C36" w:rsidRPr="00267048" w:rsidRDefault="00453435" w:rsidP="00955C36">
      <w:pPr>
        <w:pStyle w:val="ListeParagraf"/>
        <w:numPr>
          <w:ilvl w:val="0"/>
          <w:numId w:val="6"/>
        </w:numPr>
        <w:autoSpaceDE w:val="0"/>
        <w:autoSpaceDN w:val="0"/>
        <w:adjustRightInd w:val="0"/>
        <w:spacing w:before="240" w:line="241" w:lineRule="atLeast"/>
        <w:jc w:val="both"/>
        <w:rPr>
          <w:rFonts w:asciiTheme="majorHAnsi" w:hAnsiTheme="majorHAnsi"/>
          <w:sz w:val="20"/>
          <w:szCs w:val="20"/>
        </w:rPr>
      </w:pPr>
      <w:r w:rsidRPr="00267048">
        <w:rPr>
          <w:rFonts w:asciiTheme="majorHAnsi" w:hAnsiTheme="majorHAnsi"/>
          <w:sz w:val="20"/>
          <w:szCs w:val="20"/>
        </w:rPr>
        <w:t xml:space="preserve"> </w:t>
      </w:r>
      <w:r w:rsidR="00955C36" w:rsidRPr="00267048">
        <w:rPr>
          <w:rFonts w:asciiTheme="majorHAnsi" w:hAnsiTheme="majorHAnsi" w:cs="KOLKGN+Helvetica"/>
          <w:color w:val="000000"/>
          <w:sz w:val="20"/>
          <w:szCs w:val="20"/>
        </w:rPr>
        <w:t xml:space="preserve">Canlı varlıkları öldürmemek, onlara zarar vermemek </w:t>
      </w:r>
      <w:r w:rsidRPr="00267048">
        <w:rPr>
          <w:rFonts w:asciiTheme="majorHAnsi" w:hAnsiTheme="majorHAnsi" w:cs="KOLKGN+Helvetica"/>
          <w:color w:val="000000"/>
          <w:sz w:val="20"/>
          <w:szCs w:val="20"/>
        </w:rPr>
        <w:t>,</w:t>
      </w:r>
      <w:r w:rsidR="00955C36" w:rsidRPr="00267048">
        <w:rPr>
          <w:rFonts w:asciiTheme="majorHAnsi" w:hAnsiTheme="majorHAnsi" w:cs="KOLKGN+Helvetica"/>
          <w:color w:val="000000"/>
          <w:sz w:val="20"/>
          <w:szCs w:val="20"/>
        </w:rPr>
        <w:t>• Ç</w:t>
      </w:r>
      <w:r w:rsidRPr="00267048">
        <w:rPr>
          <w:rFonts w:asciiTheme="majorHAnsi" w:hAnsiTheme="majorHAnsi" w:cs="KOLKGN+Helvetica"/>
          <w:color w:val="000000"/>
          <w:sz w:val="20"/>
          <w:szCs w:val="20"/>
        </w:rPr>
        <w:t>almamak,</w:t>
      </w:r>
      <w:r w:rsidR="00955C36" w:rsidRPr="00267048">
        <w:rPr>
          <w:rFonts w:asciiTheme="majorHAnsi" w:hAnsiTheme="majorHAnsi" w:cs="KOLKGN+Helvetica"/>
          <w:color w:val="000000"/>
          <w:sz w:val="20"/>
          <w:szCs w:val="20"/>
        </w:rPr>
        <w:t>• Yalan söylememek</w:t>
      </w:r>
      <w:r w:rsidRPr="00267048">
        <w:rPr>
          <w:rFonts w:asciiTheme="majorHAnsi" w:hAnsiTheme="majorHAnsi" w:cs="KOLKGN+Helvetica"/>
          <w:color w:val="000000"/>
          <w:sz w:val="20"/>
          <w:szCs w:val="20"/>
        </w:rPr>
        <w:t xml:space="preserve">, • Zina yapmamak, </w:t>
      </w:r>
      <w:r w:rsidR="00955C36" w:rsidRPr="00267048">
        <w:rPr>
          <w:rFonts w:asciiTheme="majorHAnsi" w:hAnsiTheme="majorHAnsi" w:cs="KOLKGN+Helvetica"/>
          <w:color w:val="000000"/>
          <w:sz w:val="20"/>
          <w:szCs w:val="20"/>
        </w:rPr>
        <w:t xml:space="preserve">• İçki ve uyuşturucu </w:t>
      </w:r>
    </w:p>
    <w:p w:rsidR="00453435" w:rsidRPr="00267048" w:rsidRDefault="00453435" w:rsidP="00955C36">
      <w:pPr>
        <w:pStyle w:val="ListeParagraf"/>
        <w:numPr>
          <w:ilvl w:val="0"/>
          <w:numId w:val="6"/>
        </w:numPr>
        <w:spacing w:before="240"/>
        <w:rPr>
          <w:rStyle w:val="A35"/>
          <w:rFonts w:asciiTheme="majorHAnsi" w:hAnsiTheme="majorHAnsi" w:cstheme="minorBidi"/>
          <w:color w:val="auto"/>
          <w:sz w:val="20"/>
          <w:szCs w:val="20"/>
        </w:rPr>
      </w:pPr>
      <w:r w:rsidRPr="00267048">
        <w:rPr>
          <w:rFonts w:asciiTheme="majorHAnsi" w:hAnsiTheme="majorHAnsi" w:cs="KOLKGN+Helvetica"/>
          <w:color w:val="000000"/>
          <w:sz w:val="20"/>
          <w:szCs w:val="20"/>
        </w:rPr>
        <w:t xml:space="preserve">   </w:t>
      </w:r>
      <w:r w:rsidRPr="00267048">
        <w:rPr>
          <w:rStyle w:val="A35"/>
          <w:rFonts w:asciiTheme="majorHAnsi" w:hAnsiTheme="majorHAnsi"/>
          <w:sz w:val="20"/>
          <w:szCs w:val="20"/>
        </w:rPr>
        <w:t>Reenkarnasyon</w:t>
      </w:r>
      <w:r w:rsidR="003B5FD4">
        <w:rPr>
          <w:rStyle w:val="A35"/>
          <w:rFonts w:asciiTheme="majorHAnsi" w:hAnsiTheme="majorHAnsi"/>
          <w:sz w:val="20"/>
          <w:szCs w:val="20"/>
        </w:rPr>
        <w:t>/</w:t>
      </w:r>
      <w:proofErr w:type="gramStart"/>
      <w:r w:rsidR="00ED5624">
        <w:rPr>
          <w:rStyle w:val="A35"/>
          <w:rFonts w:asciiTheme="majorHAnsi" w:hAnsiTheme="majorHAnsi"/>
          <w:sz w:val="20"/>
          <w:szCs w:val="20"/>
        </w:rPr>
        <w:t xml:space="preserve">tenasüh </w:t>
      </w:r>
      <w:r w:rsidRPr="00267048">
        <w:rPr>
          <w:rStyle w:val="A35"/>
          <w:rFonts w:asciiTheme="majorHAnsi" w:hAnsiTheme="majorHAnsi"/>
          <w:sz w:val="20"/>
          <w:szCs w:val="20"/>
        </w:rPr>
        <w:t xml:space="preserve"> inancına</w:t>
      </w:r>
      <w:proofErr w:type="gramEnd"/>
      <w:r w:rsidRPr="00267048">
        <w:rPr>
          <w:rStyle w:val="A35"/>
          <w:rFonts w:asciiTheme="majorHAnsi" w:hAnsiTheme="majorHAnsi"/>
          <w:sz w:val="20"/>
          <w:szCs w:val="20"/>
        </w:rPr>
        <w:t xml:space="preserve"> göre insan, geçmiş</w:t>
      </w:r>
      <w:r w:rsidRPr="00267048">
        <w:rPr>
          <w:rStyle w:val="A35"/>
          <w:rFonts w:asciiTheme="majorHAnsi" w:hAnsiTheme="majorHAnsi"/>
          <w:sz w:val="20"/>
          <w:szCs w:val="20"/>
        </w:rPr>
        <w:softHyphen/>
        <w:t>te yaptıklarının karşılığını başka bir be</w:t>
      </w:r>
      <w:r w:rsidRPr="00267048">
        <w:rPr>
          <w:rStyle w:val="A35"/>
          <w:rFonts w:asciiTheme="majorHAnsi" w:hAnsiTheme="majorHAnsi"/>
          <w:sz w:val="20"/>
          <w:szCs w:val="20"/>
        </w:rPr>
        <w:softHyphen/>
        <w:t>dende tekrar dünyaya gelerek görecektir</w:t>
      </w:r>
    </w:p>
    <w:p w:rsidR="00955C36" w:rsidRPr="00267048" w:rsidRDefault="00453435" w:rsidP="00955C36">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 xml:space="preserve"> </w:t>
      </w:r>
      <w:proofErr w:type="gramStart"/>
      <w:r w:rsidRPr="00267048">
        <w:rPr>
          <w:rFonts w:asciiTheme="majorHAnsi" w:hAnsiTheme="majorHAnsi" w:cs="KOLKGN+Helvetica"/>
          <w:color w:val="000000"/>
          <w:sz w:val="20"/>
          <w:szCs w:val="20"/>
        </w:rPr>
        <w:t>Kutsal  metinlerine</w:t>
      </w:r>
      <w:proofErr w:type="gramEnd"/>
      <w:r w:rsidRPr="00267048">
        <w:rPr>
          <w:rFonts w:asciiTheme="majorHAnsi" w:hAnsiTheme="majorHAnsi" w:cs="KOLKGN+Helvetica"/>
          <w:color w:val="000000"/>
          <w:sz w:val="20"/>
          <w:szCs w:val="20"/>
        </w:rPr>
        <w:t>, “üç sepet” anlamına ge</w:t>
      </w:r>
      <w:r w:rsidRPr="00267048">
        <w:rPr>
          <w:rFonts w:asciiTheme="majorHAnsi" w:hAnsiTheme="majorHAnsi" w:cs="KOLKGN+Helvetica"/>
          <w:color w:val="000000"/>
          <w:sz w:val="20"/>
          <w:szCs w:val="20"/>
        </w:rPr>
        <w:softHyphen/>
        <w:t>len “</w:t>
      </w:r>
      <w:proofErr w:type="spellStart"/>
      <w:r w:rsidRPr="00267048">
        <w:rPr>
          <w:rFonts w:asciiTheme="majorHAnsi" w:hAnsiTheme="majorHAnsi" w:cs="KOLKGN+Helvetica"/>
          <w:color w:val="000000"/>
          <w:sz w:val="20"/>
          <w:szCs w:val="20"/>
        </w:rPr>
        <w:t>Tipitaka</w:t>
      </w:r>
      <w:proofErr w:type="spellEnd"/>
      <w:r w:rsidRPr="00267048">
        <w:rPr>
          <w:rFonts w:asciiTheme="majorHAnsi" w:hAnsiTheme="majorHAnsi" w:cs="KOLKGN+Helvetica"/>
          <w:color w:val="000000"/>
          <w:sz w:val="20"/>
          <w:szCs w:val="20"/>
        </w:rPr>
        <w:t>” adı verilmiştir</w:t>
      </w:r>
    </w:p>
    <w:p w:rsidR="00A667D0" w:rsidRPr="00267048" w:rsidRDefault="000C3D3E" w:rsidP="00171A2B">
      <w:pPr>
        <w:spacing w:before="240"/>
        <w:rPr>
          <w:rFonts w:asciiTheme="majorHAnsi" w:hAnsiTheme="majorHAnsi"/>
          <w:sz w:val="20"/>
          <w:szCs w:val="20"/>
        </w:rPr>
      </w:pPr>
      <w:r w:rsidRPr="00267048">
        <w:rPr>
          <w:rFonts w:asciiTheme="majorHAnsi" w:hAnsiTheme="majorHAnsi"/>
          <w:sz w:val="20"/>
          <w:szCs w:val="20"/>
        </w:rPr>
        <w:t xml:space="preserve"> </w:t>
      </w:r>
    </w:p>
    <w:p w:rsidR="000C3D3E" w:rsidRPr="00B748A4" w:rsidRDefault="000C3D3E" w:rsidP="00171A2B">
      <w:pPr>
        <w:spacing w:before="240"/>
        <w:rPr>
          <w:rFonts w:asciiTheme="majorHAnsi" w:hAnsiTheme="majorHAnsi"/>
          <w:i/>
          <w:sz w:val="20"/>
          <w:szCs w:val="20"/>
        </w:rPr>
      </w:pPr>
      <w:r w:rsidRPr="00B748A4">
        <w:rPr>
          <w:rStyle w:val="A33"/>
          <w:rFonts w:asciiTheme="majorHAnsi" w:hAnsiTheme="majorHAnsi"/>
          <w:i/>
        </w:rPr>
        <w:t>Atatürk, taassuba her zaman karşı çıkmış, bunun ancak ilimle ortadan kaldırılabileceğini belirtmiş</w:t>
      </w:r>
      <w:r w:rsidRPr="00B748A4">
        <w:rPr>
          <w:rStyle w:val="A33"/>
          <w:rFonts w:asciiTheme="majorHAnsi" w:hAnsiTheme="majorHAnsi" w:cs="Helvetica"/>
          <w:i/>
        </w:rPr>
        <w:softHyphen/>
      </w:r>
      <w:r w:rsidRPr="00B748A4">
        <w:rPr>
          <w:rStyle w:val="A33"/>
          <w:rFonts w:asciiTheme="majorHAnsi" w:hAnsiTheme="majorHAnsi"/>
          <w:i/>
        </w:rPr>
        <w:t>tir. Bu konuyla ilgili bir sözünde, “Taassup cahilliğe dayanır. Bundan dolayı taassubu olan cahildir. İlim mutlaka cahilliği yener. O hâlde halkı aydınlatmak lazımdır.”</w:t>
      </w:r>
      <w:r w:rsidRPr="00B748A4">
        <w:rPr>
          <w:rStyle w:val="A53"/>
          <w:rFonts w:asciiTheme="majorHAnsi" w:hAnsiTheme="majorHAnsi"/>
          <w:i/>
          <w:sz w:val="20"/>
          <w:szCs w:val="20"/>
        </w:rPr>
        <w:t xml:space="preserve">1 </w:t>
      </w:r>
      <w:r w:rsidRPr="00B748A4">
        <w:rPr>
          <w:rStyle w:val="A33"/>
          <w:rFonts w:asciiTheme="majorHAnsi" w:hAnsiTheme="majorHAnsi"/>
          <w:i/>
        </w:rPr>
        <w:t>demiştir</w:t>
      </w:r>
    </w:p>
    <w:p w:rsidR="000C3D3E" w:rsidRPr="00267048" w:rsidRDefault="000C3D3E" w:rsidP="00171A2B">
      <w:pPr>
        <w:spacing w:before="240"/>
        <w:rPr>
          <w:rFonts w:asciiTheme="majorHAnsi" w:hAnsiTheme="majorHAnsi"/>
          <w:sz w:val="20"/>
          <w:szCs w:val="20"/>
        </w:rPr>
      </w:pPr>
      <w:r w:rsidRPr="00267048">
        <w:rPr>
          <w:rFonts w:asciiTheme="majorHAnsi" w:hAnsiTheme="majorHAnsi"/>
          <w:sz w:val="20"/>
          <w:szCs w:val="20"/>
        </w:rPr>
        <w:t>7- Parçaya göre aşağıdakilerden hangisi söylemez?</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Taassubun sebebi cehalettir/bilgisizliktir</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Cahiller taassup sahibi/mutaassıptırlar </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Halkı </w:t>
      </w:r>
      <w:proofErr w:type="gramStart"/>
      <w:r w:rsidRPr="00267048">
        <w:rPr>
          <w:rFonts w:asciiTheme="majorHAnsi" w:hAnsiTheme="majorHAnsi"/>
          <w:sz w:val="20"/>
          <w:szCs w:val="20"/>
        </w:rPr>
        <w:t>bilgilendirmek  onların</w:t>
      </w:r>
      <w:proofErr w:type="gramEnd"/>
      <w:r w:rsidRPr="00267048">
        <w:rPr>
          <w:rFonts w:asciiTheme="majorHAnsi" w:hAnsiTheme="majorHAnsi"/>
          <w:sz w:val="20"/>
          <w:szCs w:val="20"/>
        </w:rPr>
        <w:t xml:space="preserve"> istikbali için elzemdir/gereklidir</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Taassup ilmin karşısında duramaz</w:t>
      </w:r>
    </w:p>
    <w:p w:rsidR="000C3D3E" w:rsidRPr="00267048" w:rsidRDefault="000C3D3E" w:rsidP="000C3D3E">
      <w:pPr>
        <w:spacing w:before="240"/>
        <w:rPr>
          <w:rFonts w:asciiTheme="majorHAnsi" w:hAnsiTheme="majorHAnsi"/>
          <w:sz w:val="20"/>
          <w:szCs w:val="20"/>
        </w:rPr>
      </w:pPr>
    </w:p>
    <w:p w:rsidR="000C3D3E" w:rsidRPr="00B748A4" w:rsidRDefault="00D926A5" w:rsidP="000C3D3E">
      <w:pPr>
        <w:spacing w:before="240"/>
        <w:rPr>
          <w:rFonts w:asciiTheme="majorHAnsi" w:hAnsiTheme="majorHAnsi"/>
          <w:i/>
          <w:sz w:val="20"/>
          <w:szCs w:val="20"/>
        </w:rPr>
      </w:pPr>
      <w:r w:rsidRPr="00B748A4">
        <w:rPr>
          <w:rFonts w:asciiTheme="majorHAnsi" w:hAnsiTheme="majorHAnsi" w:cs="AMPCWH+Helvetica-Bold"/>
          <w:bCs/>
          <w:i/>
          <w:color w:val="000000"/>
          <w:sz w:val="20"/>
          <w:szCs w:val="20"/>
        </w:rPr>
        <w:t>Onlara, ‘Allah’ın indirdiğine uyun.’ denil</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diği zaman onlar, ‘Hayır! Biz atala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rımızı üzerinde bulduğumuz yola uyarız.’ derler. Ya ataları bir şey anlamamış, doğruyu da bulama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mışlarsa?</w:t>
      </w:r>
    </w:p>
    <w:p w:rsidR="000C3D3E" w:rsidRPr="00267048" w:rsidRDefault="00D926A5" w:rsidP="000C3D3E">
      <w:pPr>
        <w:spacing w:before="240"/>
        <w:rPr>
          <w:rFonts w:asciiTheme="majorHAnsi" w:hAnsiTheme="majorHAnsi"/>
          <w:sz w:val="20"/>
          <w:szCs w:val="20"/>
        </w:rPr>
      </w:pPr>
      <w:r w:rsidRPr="00267048">
        <w:rPr>
          <w:rFonts w:asciiTheme="majorHAnsi" w:hAnsiTheme="majorHAnsi"/>
          <w:sz w:val="20"/>
          <w:szCs w:val="20"/>
        </w:rPr>
        <w:t xml:space="preserve"> 8 Yukardaki ayet neyi yermektedir/kötülemektedir?</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Mütevekkil/tevekkül eden</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Mutaassıp</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Müşrik/şirk koşan</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 xml:space="preserve">Müteşekkir/teşekkür eden </w:t>
      </w:r>
    </w:p>
    <w:p w:rsidR="00D926A5" w:rsidRPr="00267048" w:rsidRDefault="00D926A5" w:rsidP="00D926A5">
      <w:pPr>
        <w:spacing w:before="240"/>
        <w:rPr>
          <w:rFonts w:asciiTheme="majorHAnsi" w:hAnsiTheme="majorHAnsi"/>
          <w:sz w:val="20"/>
          <w:szCs w:val="20"/>
        </w:rPr>
      </w:pPr>
      <w:r w:rsidRPr="00267048">
        <w:rPr>
          <w:rFonts w:asciiTheme="majorHAnsi" w:hAnsiTheme="majorHAnsi"/>
          <w:sz w:val="20"/>
          <w:szCs w:val="20"/>
        </w:rPr>
        <w:t xml:space="preserve">9 Bilgi edinme </w:t>
      </w:r>
      <w:proofErr w:type="gramStart"/>
      <w:r w:rsidRPr="00267048">
        <w:rPr>
          <w:rFonts w:asciiTheme="majorHAnsi" w:hAnsiTheme="majorHAnsi"/>
          <w:sz w:val="20"/>
          <w:szCs w:val="20"/>
        </w:rPr>
        <w:t xml:space="preserve">yolları </w:t>
      </w:r>
      <w:r w:rsidR="001F7A21" w:rsidRPr="00267048">
        <w:rPr>
          <w:rFonts w:asciiTheme="majorHAnsi" w:hAnsiTheme="majorHAnsi"/>
          <w:sz w:val="20"/>
          <w:szCs w:val="20"/>
        </w:rPr>
        <w:t xml:space="preserve"> </w:t>
      </w:r>
      <w:r w:rsidRPr="00267048">
        <w:rPr>
          <w:rFonts w:asciiTheme="majorHAnsi" w:hAnsiTheme="majorHAnsi"/>
          <w:sz w:val="20"/>
          <w:szCs w:val="20"/>
        </w:rPr>
        <w:t>açısından</w:t>
      </w:r>
      <w:proofErr w:type="gramEnd"/>
      <w:r w:rsidRPr="00267048">
        <w:rPr>
          <w:rFonts w:asciiTheme="majorHAnsi" w:hAnsiTheme="majorHAnsi"/>
          <w:sz w:val="20"/>
          <w:szCs w:val="20"/>
        </w:rPr>
        <w:t xml:space="preserve"> aşağıdakilerden hangisi farklıdır?</w:t>
      </w:r>
    </w:p>
    <w:p w:rsidR="00D926A5" w:rsidRPr="00267048" w:rsidRDefault="00D926A5"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Isıtılan su kaynar</w:t>
      </w:r>
    </w:p>
    <w:p w:rsidR="00D926A5"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Hava tahmin raporları</w:t>
      </w:r>
    </w:p>
    <w:p w:rsidR="001F7A21"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Nuh (as) tufanı</w:t>
      </w:r>
    </w:p>
    <w:p w:rsidR="001F7A21"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w:t>
      </w:r>
      <w:proofErr w:type="gramStart"/>
      <w:r w:rsidR="00B748A4">
        <w:rPr>
          <w:rFonts w:asciiTheme="majorHAnsi" w:hAnsiTheme="majorHAnsi"/>
          <w:sz w:val="20"/>
          <w:szCs w:val="20"/>
        </w:rPr>
        <w:t>Yenilenebilir  enerji</w:t>
      </w:r>
      <w:proofErr w:type="gramEnd"/>
    </w:p>
    <w:p w:rsidR="00D926A5" w:rsidRPr="00267048" w:rsidRDefault="001F7A21" w:rsidP="00D926A5">
      <w:pPr>
        <w:spacing w:before="240"/>
        <w:rPr>
          <w:rFonts w:asciiTheme="majorHAnsi" w:hAnsiTheme="majorHAnsi"/>
          <w:sz w:val="20"/>
          <w:szCs w:val="20"/>
        </w:rPr>
      </w:pPr>
      <w:r w:rsidRPr="00267048">
        <w:rPr>
          <w:rFonts w:asciiTheme="majorHAnsi" w:hAnsiTheme="majorHAnsi"/>
          <w:sz w:val="20"/>
          <w:szCs w:val="20"/>
        </w:rPr>
        <w:t xml:space="preserve"> </w:t>
      </w:r>
    </w:p>
    <w:p w:rsidR="001F7A21" w:rsidRPr="00267048" w:rsidRDefault="001F7A21" w:rsidP="001F7A21">
      <w:pPr>
        <w:spacing w:before="240"/>
        <w:rPr>
          <w:rFonts w:asciiTheme="majorHAnsi" w:hAnsiTheme="majorHAnsi"/>
          <w:sz w:val="20"/>
          <w:szCs w:val="20"/>
        </w:rPr>
      </w:pPr>
      <w:proofErr w:type="gramStart"/>
      <w:r w:rsidRPr="00267048">
        <w:rPr>
          <w:rFonts w:asciiTheme="majorHAnsi" w:hAnsiTheme="majorHAnsi"/>
          <w:sz w:val="20"/>
          <w:szCs w:val="20"/>
        </w:rPr>
        <w:lastRenderedPageBreak/>
        <w:t>10  Bilgi</w:t>
      </w:r>
      <w:proofErr w:type="gramEnd"/>
      <w:r w:rsidRPr="00267048">
        <w:rPr>
          <w:rFonts w:asciiTheme="majorHAnsi" w:hAnsiTheme="majorHAnsi"/>
          <w:sz w:val="20"/>
          <w:szCs w:val="20"/>
        </w:rPr>
        <w:t xml:space="preserve"> edinme yolları  açısından aşağıdakilerden hangisi farklıdır?</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tadını bilme yolu</w:t>
      </w:r>
    </w:p>
    <w:p w:rsidR="001F7A21" w:rsidRPr="00267048" w:rsidRDefault="005774AC"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Elamın</w:t>
      </w:r>
      <w:r w:rsidR="001F7A21" w:rsidRPr="00267048">
        <w:rPr>
          <w:rFonts w:asciiTheme="majorHAnsi" w:hAnsiTheme="majorHAnsi"/>
          <w:sz w:val="20"/>
          <w:szCs w:val="20"/>
        </w:rPr>
        <w:t xml:space="preserve"> rengini bilme yolu </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kimyasal bileşenlerini bilme yolu</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kokusunu bilme yolu</w:t>
      </w:r>
    </w:p>
    <w:p w:rsidR="001F7A21" w:rsidRPr="005774AC" w:rsidRDefault="001F7A21" w:rsidP="00D926A5">
      <w:pPr>
        <w:spacing w:before="240"/>
        <w:rPr>
          <w:rFonts w:asciiTheme="majorHAnsi" w:hAnsiTheme="majorHAnsi"/>
          <w:i/>
          <w:sz w:val="20"/>
          <w:szCs w:val="20"/>
        </w:rPr>
      </w:pPr>
      <w:r w:rsidRPr="00267048">
        <w:rPr>
          <w:rFonts w:asciiTheme="majorHAnsi" w:hAnsiTheme="majorHAnsi"/>
          <w:sz w:val="20"/>
          <w:szCs w:val="20"/>
        </w:rPr>
        <w:t xml:space="preserve"> I </w:t>
      </w: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Re</w:t>
      </w:r>
      <w:r w:rsidR="005774AC" w:rsidRPr="005774AC">
        <w:rPr>
          <w:rFonts w:asciiTheme="majorHAnsi" w:hAnsiTheme="majorHAnsi" w:cs="Helvetica"/>
          <w:bCs/>
          <w:i/>
          <w:color w:val="000000"/>
          <w:sz w:val="20"/>
          <w:szCs w:val="20"/>
        </w:rPr>
        <w:t xml:space="preserve"> </w:t>
      </w:r>
      <w:proofErr w:type="spellStart"/>
      <w:r w:rsidRPr="005774AC">
        <w:rPr>
          <w:rFonts w:asciiTheme="majorHAnsi" w:hAnsiTheme="majorHAnsi" w:cs="AMPCWH+Helvetica-Bold"/>
          <w:bCs/>
          <w:i/>
          <w:color w:val="000000"/>
          <w:sz w:val="20"/>
          <w:szCs w:val="20"/>
        </w:rPr>
        <w:t>sulüm</w:t>
      </w:r>
      <w:proofErr w:type="spellEnd"/>
      <w:r w:rsidRPr="005774AC">
        <w:rPr>
          <w:rFonts w:asciiTheme="majorHAnsi" w:hAnsiTheme="majorHAnsi" w:cs="AMPCWH+Helvetica-Bold"/>
          <w:bCs/>
          <w:i/>
          <w:color w:val="000000"/>
          <w:sz w:val="20"/>
          <w:szCs w:val="20"/>
        </w:rPr>
        <w:t xml:space="preserve">!) Sana bu mübarek </w:t>
      </w:r>
      <w:proofErr w:type="spellStart"/>
      <w:r w:rsidRPr="005774AC">
        <w:rPr>
          <w:rFonts w:asciiTheme="majorHAnsi" w:hAnsiTheme="majorHAnsi" w:cs="AMPCWH+Helvetica-Bold"/>
          <w:bCs/>
          <w:i/>
          <w:color w:val="000000"/>
          <w:sz w:val="20"/>
          <w:szCs w:val="20"/>
        </w:rPr>
        <w:t>Kitab’ı</w:t>
      </w:r>
      <w:proofErr w:type="spellEnd"/>
      <w:r w:rsidRPr="005774AC">
        <w:rPr>
          <w:rFonts w:asciiTheme="majorHAnsi" w:hAnsiTheme="majorHAnsi" w:cs="AMPCWH+Helvetica-Bold"/>
          <w:bCs/>
          <w:i/>
          <w:color w:val="000000"/>
          <w:sz w:val="20"/>
          <w:szCs w:val="20"/>
        </w:rPr>
        <w:t>, ayetlerini düşünsünler ve aklı olanlar öğüt alsınlar diye indir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dik</w:t>
      </w:r>
    </w:p>
    <w:p w:rsidR="001F7A21" w:rsidRPr="005774AC" w:rsidRDefault="001F7A21" w:rsidP="00D926A5">
      <w:pPr>
        <w:spacing w:before="240"/>
        <w:rPr>
          <w:rFonts w:asciiTheme="majorHAnsi" w:hAnsiTheme="majorHAnsi"/>
          <w:i/>
          <w:sz w:val="20"/>
          <w:szCs w:val="20"/>
        </w:rPr>
      </w:pPr>
      <w:proofErr w:type="gramStart"/>
      <w:r w:rsidRPr="005774AC">
        <w:rPr>
          <w:rFonts w:asciiTheme="majorHAnsi" w:hAnsiTheme="majorHAnsi"/>
          <w:i/>
          <w:sz w:val="20"/>
          <w:szCs w:val="20"/>
        </w:rPr>
        <w:t>II  …</w:t>
      </w:r>
      <w:proofErr w:type="gramEnd"/>
      <w:r w:rsidRPr="005774AC">
        <w:rPr>
          <w:rFonts w:asciiTheme="majorHAnsi" w:hAnsiTheme="majorHAnsi"/>
          <w:i/>
          <w:sz w:val="20"/>
          <w:szCs w:val="20"/>
        </w:rPr>
        <w:t xml:space="preserve"> </w:t>
      </w:r>
      <w:proofErr w:type="gramStart"/>
      <w:r w:rsidRPr="005774AC">
        <w:rPr>
          <w:rFonts w:asciiTheme="majorHAnsi" w:hAnsiTheme="majorHAnsi" w:cs="AMPCWH+Helvetica-Bold"/>
          <w:bCs/>
          <w:i/>
          <w:color w:val="000000"/>
          <w:sz w:val="20"/>
          <w:szCs w:val="20"/>
        </w:rPr>
        <w:t>düşünen</w:t>
      </w:r>
      <w:proofErr w:type="gramEnd"/>
      <w:r w:rsidRPr="005774AC">
        <w:rPr>
          <w:rFonts w:asciiTheme="majorHAnsi" w:hAnsiTheme="majorHAnsi" w:cs="AMPCWH+Helvetica-Bold"/>
          <w:bCs/>
          <w:i/>
          <w:color w:val="000000"/>
          <w:sz w:val="20"/>
          <w:szCs w:val="20"/>
        </w:rPr>
        <w:t xml:space="preserve"> bir toplum için (Allah’ın varlığını ve birliğini is</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patlayan) birçok deliller vardır.</w:t>
      </w:r>
    </w:p>
    <w:p w:rsidR="001F7A21" w:rsidRPr="005774AC" w:rsidRDefault="001F7A21" w:rsidP="00D926A5">
      <w:pPr>
        <w:spacing w:before="240"/>
        <w:rPr>
          <w:rFonts w:asciiTheme="majorHAnsi" w:hAnsiTheme="majorHAnsi"/>
          <w:i/>
          <w:sz w:val="20"/>
          <w:szCs w:val="20"/>
        </w:rPr>
      </w:pPr>
      <w:proofErr w:type="gramStart"/>
      <w:r w:rsidRPr="005774AC">
        <w:rPr>
          <w:rFonts w:asciiTheme="majorHAnsi" w:hAnsiTheme="majorHAnsi"/>
          <w:i/>
          <w:sz w:val="20"/>
          <w:szCs w:val="20"/>
        </w:rPr>
        <w:t>III …</w:t>
      </w:r>
      <w:r w:rsidRPr="005774AC">
        <w:rPr>
          <w:rFonts w:asciiTheme="majorHAnsi" w:hAnsiTheme="majorHAnsi" w:cs="AMPCWH+Helvetica-Bold"/>
          <w:bCs/>
          <w:i/>
          <w:color w:val="000000"/>
          <w:sz w:val="20"/>
          <w:szCs w:val="20"/>
        </w:rPr>
        <w:t>akıllarını</w:t>
      </w:r>
      <w:proofErr w:type="gramEnd"/>
      <w:r w:rsidRPr="005774AC">
        <w:rPr>
          <w:rFonts w:asciiTheme="majorHAnsi" w:hAnsiTheme="majorHAnsi" w:cs="AMPCWH+Helvetica-Bold"/>
          <w:bCs/>
          <w:i/>
          <w:color w:val="000000"/>
          <w:sz w:val="20"/>
          <w:szCs w:val="20"/>
        </w:rPr>
        <w:t xml:space="preserve"> kullanan bir toplum için ibretler vardır</w:t>
      </w:r>
    </w:p>
    <w:p w:rsidR="001F7A21" w:rsidRPr="005774AC" w:rsidRDefault="001F7A21" w:rsidP="00D926A5">
      <w:pPr>
        <w:spacing w:before="240"/>
        <w:rPr>
          <w:rFonts w:asciiTheme="majorHAnsi" w:hAnsiTheme="majorHAnsi"/>
          <w:i/>
          <w:sz w:val="20"/>
          <w:szCs w:val="20"/>
        </w:rPr>
      </w:pPr>
      <w:r w:rsidRPr="005774AC">
        <w:rPr>
          <w:rFonts w:asciiTheme="majorHAnsi" w:hAnsiTheme="majorHAnsi"/>
          <w:i/>
          <w:sz w:val="20"/>
          <w:szCs w:val="20"/>
        </w:rPr>
        <w:t xml:space="preserve">VI </w:t>
      </w:r>
      <w:r w:rsidRPr="005774AC">
        <w:rPr>
          <w:rFonts w:asciiTheme="majorHAnsi" w:hAnsiTheme="majorHAnsi" w:cs="AMPCWH+Helvetica-Bold"/>
          <w:bCs/>
          <w:i/>
          <w:color w:val="000000"/>
          <w:sz w:val="20"/>
          <w:szCs w:val="20"/>
        </w:rPr>
        <w:t>Hakkında bilgin bulunmayan şeyin ardına düşme. Çünkü kulak, göz ve gönül, bun</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ların hepsi ondan sorumludur</w:t>
      </w:r>
    </w:p>
    <w:p w:rsidR="001F7A21" w:rsidRPr="00267048" w:rsidRDefault="001F7A21" w:rsidP="00D926A5">
      <w:pPr>
        <w:spacing w:before="240"/>
        <w:rPr>
          <w:rFonts w:asciiTheme="majorHAnsi" w:hAnsiTheme="majorHAnsi"/>
          <w:sz w:val="20"/>
          <w:szCs w:val="20"/>
        </w:rPr>
      </w:pPr>
    </w:p>
    <w:p w:rsidR="001F7A21" w:rsidRPr="00267048" w:rsidRDefault="001F7A21" w:rsidP="00D926A5">
      <w:pPr>
        <w:spacing w:before="240"/>
        <w:rPr>
          <w:rFonts w:asciiTheme="majorHAnsi" w:hAnsiTheme="majorHAnsi"/>
          <w:sz w:val="20"/>
          <w:szCs w:val="20"/>
        </w:rPr>
      </w:pPr>
      <w:r w:rsidRPr="00267048">
        <w:rPr>
          <w:rFonts w:asciiTheme="majorHAnsi" w:hAnsiTheme="majorHAnsi"/>
          <w:sz w:val="20"/>
          <w:szCs w:val="20"/>
        </w:rPr>
        <w:t>11 Yukarıdaki ayetlerden hangisi farklı bir konudan bahsetmektedir?</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VI</w:t>
      </w:r>
    </w:p>
    <w:p w:rsidR="001F7A21" w:rsidRDefault="009C6232" w:rsidP="001F7A21">
      <w:pPr>
        <w:spacing w:before="240"/>
        <w:rPr>
          <w:rFonts w:asciiTheme="majorHAnsi" w:hAnsiTheme="majorHAnsi"/>
          <w:i/>
          <w:sz w:val="20"/>
          <w:szCs w:val="20"/>
        </w:rPr>
      </w:pPr>
      <w:r>
        <w:rPr>
          <w:rFonts w:asciiTheme="majorHAnsi" w:hAnsiTheme="majorHAnsi"/>
          <w:i/>
          <w:sz w:val="20"/>
          <w:szCs w:val="20"/>
        </w:rPr>
        <w:t xml:space="preserve"> I ihram </w:t>
      </w:r>
    </w:p>
    <w:p w:rsidR="009C6232" w:rsidRDefault="009C6232" w:rsidP="001F7A21">
      <w:pPr>
        <w:spacing w:before="240"/>
        <w:rPr>
          <w:rFonts w:asciiTheme="majorHAnsi" w:hAnsiTheme="majorHAnsi"/>
          <w:i/>
          <w:sz w:val="20"/>
          <w:szCs w:val="20"/>
        </w:rPr>
      </w:pPr>
      <w:r>
        <w:rPr>
          <w:rFonts w:asciiTheme="majorHAnsi" w:hAnsiTheme="majorHAnsi"/>
          <w:i/>
          <w:sz w:val="20"/>
          <w:szCs w:val="20"/>
        </w:rPr>
        <w:t>II Arafat vakfesi</w:t>
      </w:r>
    </w:p>
    <w:p w:rsidR="009C6232" w:rsidRDefault="009C6232" w:rsidP="001F7A21">
      <w:pPr>
        <w:spacing w:before="240"/>
        <w:rPr>
          <w:rFonts w:asciiTheme="majorHAnsi" w:hAnsiTheme="majorHAnsi"/>
          <w:i/>
          <w:sz w:val="20"/>
          <w:szCs w:val="20"/>
        </w:rPr>
      </w:pPr>
      <w:r>
        <w:rPr>
          <w:rFonts w:asciiTheme="majorHAnsi" w:hAnsiTheme="majorHAnsi"/>
          <w:i/>
          <w:sz w:val="20"/>
          <w:szCs w:val="20"/>
        </w:rPr>
        <w:t xml:space="preserve">III </w:t>
      </w:r>
      <w:proofErr w:type="spellStart"/>
      <w:r>
        <w:rPr>
          <w:rFonts w:asciiTheme="majorHAnsi" w:hAnsiTheme="majorHAnsi"/>
          <w:i/>
          <w:sz w:val="20"/>
          <w:szCs w:val="20"/>
        </w:rPr>
        <w:t>müzdelife</w:t>
      </w:r>
      <w:proofErr w:type="spellEnd"/>
      <w:r>
        <w:rPr>
          <w:rFonts w:asciiTheme="majorHAnsi" w:hAnsiTheme="majorHAnsi"/>
          <w:i/>
          <w:sz w:val="20"/>
          <w:szCs w:val="20"/>
        </w:rPr>
        <w:t xml:space="preserve"> vakfesi</w:t>
      </w:r>
    </w:p>
    <w:p w:rsidR="009C6232" w:rsidRPr="005774AC" w:rsidRDefault="009C6232" w:rsidP="001F7A21">
      <w:pPr>
        <w:spacing w:before="240"/>
        <w:rPr>
          <w:rFonts w:asciiTheme="majorHAnsi" w:hAnsiTheme="majorHAnsi"/>
          <w:i/>
          <w:sz w:val="20"/>
          <w:szCs w:val="20"/>
        </w:rPr>
      </w:pPr>
      <w:r>
        <w:rPr>
          <w:rFonts w:asciiTheme="majorHAnsi" w:hAnsiTheme="majorHAnsi"/>
          <w:i/>
          <w:sz w:val="20"/>
          <w:szCs w:val="20"/>
        </w:rPr>
        <w:t>VI Ziyaret tavafı</w:t>
      </w:r>
    </w:p>
    <w:p w:rsidR="001F7A21" w:rsidRPr="005774AC" w:rsidRDefault="007150A2" w:rsidP="001F7A21">
      <w:pPr>
        <w:spacing w:before="240"/>
        <w:rPr>
          <w:rFonts w:asciiTheme="majorHAnsi" w:hAnsiTheme="majorHAnsi"/>
          <w:b/>
          <w:i/>
          <w:sz w:val="20"/>
          <w:szCs w:val="20"/>
        </w:rPr>
      </w:pPr>
      <w:r>
        <w:rPr>
          <w:rFonts w:asciiTheme="majorHAnsi" w:hAnsiTheme="majorHAnsi"/>
          <w:i/>
          <w:sz w:val="20"/>
          <w:szCs w:val="20"/>
        </w:rPr>
        <w:t xml:space="preserve"> </w:t>
      </w:r>
    </w:p>
    <w:p w:rsidR="001F7A21" w:rsidRPr="00267048" w:rsidRDefault="006B11AF" w:rsidP="001F7A21">
      <w:pPr>
        <w:spacing w:before="240"/>
        <w:rPr>
          <w:rFonts w:asciiTheme="majorHAnsi" w:hAnsiTheme="majorHAnsi"/>
          <w:sz w:val="20"/>
          <w:szCs w:val="20"/>
        </w:rPr>
      </w:pPr>
      <w:proofErr w:type="gramStart"/>
      <w:r w:rsidRPr="00267048">
        <w:rPr>
          <w:rFonts w:asciiTheme="majorHAnsi" w:hAnsiTheme="majorHAnsi"/>
          <w:sz w:val="20"/>
          <w:szCs w:val="20"/>
        </w:rPr>
        <w:t xml:space="preserve">12  </w:t>
      </w:r>
      <w:r w:rsidR="005B40A3">
        <w:rPr>
          <w:rFonts w:asciiTheme="majorHAnsi" w:hAnsiTheme="majorHAnsi"/>
          <w:sz w:val="20"/>
          <w:szCs w:val="20"/>
        </w:rPr>
        <w:t>Yukarıda</w:t>
      </w:r>
      <w:proofErr w:type="gramEnd"/>
      <w:r w:rsidR="005B40A3">
        <w:rPr>
          <w:rFonts w:asciiTheme="majorHAnsi" w:hAnsiTheme="majorHAnsi"/>
          <w:sz w:val="20"/>
          <w:szCs w:val="20"/>
        </w:rPr>
        <w:t xml:space="preserve"> yazılanlardan hangisi dini hüküm açısından diğerlerinden farklıdır</w:t>
      </w:r>
      <w:r w:rsidRPr="00267048">
        <w:rPr>
          <w:rFonts w:asciiTheme="majorHAnsi" w:hAnsiTheme="majorHAnsi"/>
          <w:sz w:val="20"/>
          <w:szCs w:val="20"/>
        </w:rPr>
        <w:t>?</w:t>
      </w:r>
    </w:p>
    <w:p w:rsidR="006B11AF"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III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VI</w:t>
      </w:r>
    </w:p>
    <w:p w:rsidR="001F7A21" w:rsidRPr="00267048" w:rsidRDefault="001F7A21" w:rsidP="001F7A21">
      <w:pPr>
        <w:spacing w:before="240"/>
        <w:rPr>
          <w:rFonts w:asciiTheme="majorHAnsi" w:hAnsiTheme="majorHAnsi"/>
          <w:sz w:val="20"/>
          <w:szCs w:val="20"/>
        </w:rPr>
      </w:pPr>
    </w:p>
    <w:p w:rsidR="006B11AF" w:rsidRPr="005774AC" w:rsidRDefault="006B11AF" w:rsidP="001F7A21">
      <w:pPr>
        <w:spacing w:before="240"/>
        <w:rPr>
          <w:rFonts w:asciiTheme="majorHAnsi" w:hAnsiTheme="majorHAnsi"/>
          <w:i/>
          <w:sz w:val="20"/>
          <w:szCs w:val="20"/>
        </w:rPr>
      </w:pPr>
      <w:r w:rsidRPr="005774AC">
        <w:rPr>
          <w:rStyle w:val="A31"/>
          <w:rFonts w:asciiTheme="majorHAnsi" w:hAnsiTheme="majorHAnsi"/>
          <w:i/>
        </w:rPr>
        <w:t>İslam dinine göre kurban edilecek hayvanlarda yaş, cins ve sağlıkla ilgili bazı özellikler aranır. Koyun ve ke</w:t>
      </w:r>
      <w:r w:rsidRPr="005774AC">
        <w:rPr>
          <w:rStyle w:val="A31"/>
          <w:rFonts w:asciiTheme="majorHAnsi" w:hAnsiTheme="majorHAnsi"/>
          <w:i/>
        </w:rPr>
        <w:softHyphen/>
        <w:t>çinin bir yaşını, sığır ve mandanın iki yaşını, devenin ise beş yaşını bitirmiş olması gerekir. Küçükbaş hayvanlar bir kişi adına kurban edilir. Büyükbaş hayvanlar ise bir ki</w:t>
      </w:r>
      <w:r w:rsidRPr="005774AC">
        <w:rPr>
          <w:rStyle w:val="A31"/>
          <w:rFonts w:asciiTheme="majorHAnsi" w:hAnsiTheme="majorHAnsi"/>
          <w:i/>
        </w:rPr>
        <w:softHyphen/>
        <w:t>şiden yedi kişiye kadar ortak kurban edilebilir.</w:t>
      </w:r>
    </w:p>
    <w:p w:rsidR="006B11AF" w:rsidRPr="005774AC" w:rsidRDefault="006B11AF" w:rsidP="001F7A21">
      <w:pPr>
        <w:spacing w:before="240"/>
        <w:rPr>
          <w:rFonts w:asciiTheme="majorHAnsi" w:hAnsiTheme="majorHAnsi"/>
          <w:i/>
          <w:sz w:val="20"/>
          <w:szCs w:val="20"/>
        </w:rPr>
      </w:pPr>
    </w:p>
    <w:p w:rsidR="001F7A21" w:rsidRPr="00267048" w:rsidRDefault="006B11AF" w:rsidP="001F7A21">
      <w:pPr>
        <w:spacing w:before="240"/>
        <w:rPr>
          <w:rFonts w:asciiTheme="majorHAnsi" w:hAnsiTheme="majorHAnsi"/>
          <w:sz w:val="20"/>
          <w:szCs w:val="20"/>
        </w:rPr>
      </w:pPr>
      <w:r w:rsidRPr="00267048">
        <w:rPr>
          <w:rFonts w:asciiTheme="majorHAnsi" w:hAnsiTheme="majorHAnsi"/>
          <w:sz w:val="20"/>
          <w:szCs w:val="20"/>
        </w:rPr>
        <w:lastRenderedPageBreak/>
        <w:t xml:space="preserve"> 13 Aşağıdakilerden hangisi parçadan çıkarılamaz?</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Kurbanlık hayvanın bazı özelliklere sahip olması</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 edilecek hayvanların cinslerinin ne olduğu</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Hangi hayvanı kaç kişi kurban edeceği bilgisi</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 xml:space="preserve">Kurbanlık hayvanın iyi, kaliteli olması </w:t>
      </w:r>
      <w:r w:rsidR="00174EA7" w:rsidRPr="00267048">
        <w:rPr>
          <w:rFonts w:asciiTheme="majorHAnsi" w:hAnsiTheme="majorHAnsi"/>
          <w:sz w:val="20"/>
          <w:szCs w:val="20"/>
        </w:rPr>
        <w:t>gerektiği</w:t>
      </w:r>
    </w:p>
    <w:p w:rsidR="006B11AF" w:rsidRPr="00267048" w:rsidRDefault="006B11AF" w:rsidP="006B11AF">
      <w:pPr>
        <w:spacing w:before="240"/>
        <w:rPr>
          <w:rFonts w:asciiTheme="majorHAnsi" w:hAnsiTheme="majorHAnsi"/>
          <w:sz w:val="20"/>
          <w:szCs w:val="20"/>
        </w:rPr>
      </w:pPr>
    </w:p>
    <w:p w:rsidR="006B11AF" w:rsidRPr="005774AC" w:rsidRDefault="006B11AF" w:rsidP="006B11AF">
      <w:pPr>
        <w:spacing w:before="240"/>
        <w:rPr>
          <w:rFonts w:asciiTheme="majorHAnsi" w:hAnsiTheme="majorHAnsi"/>
          <w:i/>
          <w:sz w:val="20"/>
          <w:szCs w:val="20"/>
        </w:rPr>
      </w:pPr>
      <w:r w:rsidRPr="005774AC">
        <w:rPr>
          <w:rStyle w:val="A31"/>
          <w:rFonts w:asciiTheme="majorHAnsi" w:hAnsiTheme="majorHAnsi"/>
          <w:i/>
        </w:rPr>
        <w:t>Kurban ibadeti bugünkü şekliyle Hz. İbrahim’e dayanır: Hz. İbrahim’in uzun bir süre çocuğu olmaz. Yüce Allah’a çocuğu olması için dua eder ve bir çocuğu olursa en değerli varlığını ona kurban edeceği</w:t>
      </w:r>
      <w:r w:rsidRPr="005774AC">
        <w:rPr>
          <w:rStyle w:val="A31"/>
          <w:rFonts w:asciiTheme="majorHAnsi" w:hAnsiTheme="majorHAnsi"/>
          <w:i/>
        </w:rPr>
        <w:softHyphen/>
        <w:t xml:space="preserve">ne söz verir. Bir süre sonra oğlu Hz. İsmail doğar. Hz. İsmail belli bir yaşa gelince Hz. İbrahim, rüyasında oğlunu kurban ettiğini görür. Bu rüya birkaç kez tekrarlanır. Hz. İbrahim, oğluna gördüğü bu rüyayı anlatır. O da; </w:t>
      </w:r>
      <w:r w:rsidRPr="005774AC">
        <w:rPr>
          <w:rStyle w:val="A31"/>
          <w:rFonts w:asciiTheme="majorHAnsi" w:hAnsiTheme="majorHAnsi" w:cs="AMPCWH+Helvetica-Bold"/>
          <w:bCs/>
          <w:i/>
        </w:rPr>
        <w:t xml:space="preserve">“...Babacığım! </w:t>
      </w:r>
      <w:proofErr w:type="spellStart"/>
      <w:r w:rsidRPr="005774AC">
        <w:rPr>
          <w:rStyle w:val="A31"/>
          <w:rFonts w:asciiTheme="majorHAnsi" w:hAnsiTheme="majorHAnsi" w:cs="AMPCWH+Helvetica-Bold"/>
          <w:bCs/>
          <w:i/>
        </w:rPr>
        <w:t>Emrolunduğun</w:t>
      </w:r>
      <w:proofErr w:type="spellEnd"/>
      <w:r w:rsidRPr="005774AC">
        <w:rPr>
          <w:rStyle w:val="A31"/>
          <w:rFonts w:asciiTheme="majorHAnsi" w:hAnsiTheme="majorHAnsi" w:cs="AMPCWH+Helvetica-Bold"/>
          <w:bCs/>
          <w:i/>
        </w:rPr>
        <w:t xml:space="preserve"> şeyi yap. İnşallah beni sabredenlerden bulursun...”</w:t>
      </w:r>
      <w:r w:rsidRPr="005774AC">
        <w:rPr>
          <w:rStyle w:val="A51"/>
          <w:rFonts w:asciiTheme="majorHAnsi" w:hAnsiTheme="majorHAnsi"/>
          <w:i/>
          <w:sz w:val="20"/>
          <w:szCs w:val="20"/>
        </w:rPr>
        <w:t xml:space="preserve">2 </w:t>
      </w:r>
      <w:r w:rsidRPr="005774AC">
        <w:rPr>
          <w:rStyle w:val="A31"/>
          <w:rFonts w:asciiTheme="majorHAnsi" w:hAnsiTheme="majorHAnsi"/>
          <w:i/>
        </w:rPr>
        <w:t>der. Bunun üzerine Hz. İbrahim oğlunu kurban etmeye karar verir. Hz. İbrahim, oğlunu kurban et</w:t>
      </w:r>
      <w:r w:rsidRPr="005774AC">
        <w:rPr>
          <w:rStyle w:val="A31"/>
          <w:rFonts w:asciiTheme="majorHAnsi" w:hAnsiTheme="majorHAnsi"/>
          <w:i/>
        </w:rPr>
        <w:softHyphen/>
        <w:t xml:space="preserve">mek üzere iken Allah, Cebrail’i gönderip bundan vazgeçmesini ve bir hayvan kurban etmesini ister.  </w:t>
      </w:r>
    </w:p>
    <w:p w:rsidR="006B11AF" w:rsidRPr="00267048" w:rsidRDefault="006B11AF" w:rsidP="001F7A21">
      <w:pPr>
        <w:spacing w:before="240"/>
        <w:rPr>
          <w:rFonts w:asciiTheme="majorHAnsi" w:hAnsiTheme="majorHAnsi"/>
          <w:sz w:val="20"/>
          <w:szCs w:val="20"/>
        </w:rPr>
      </w:pPr>
      <w:r w:rsidRPr="00267048">
        <w:rPr>
          <w:rFonts w:asciiTheme="majorHAnsi" w:hAnsiTheme="majorHAnsi"/>
          <w:sz w:val="20"/>
          <w:szCs w:val="20"/>
        </w:rPr>
        <w:t>14 Parçada zikredilen oğlan kimdir?</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İsmail</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İshak</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İsa</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Musa</w:t>
      </w:r>
    </w:p>
    <w:p w:rsidR="006B11AF" w:rsidRPr="00267048" w:rsidRDefault="006B11AF" w:rsidP="006B11AF">
      <w:pPr>
        <w:spacing w:before="240"/>
        <w:rPr>
          <w:rFonts w:asciiTheme="majorHAnsi" w:hAnsiTheme="majorHAnsi"/>
          <w:sz w:val="20"/>
          <w:szCs w:val="20"/>
        </w:rPr>
      </w:pPr>
      <w:proofErr w:type="gramStart"/>
      <w:r w:rsidRPr="00267048">
        <w:rPr>
          <w:rStyle w:val="A31"/>
          <w:rFonts w:asciiTheme="majorHAnsi" w:hAnsiTheme="majorHAnsi"/>
        </w:rPr>
        <w:t>……..</w:t>
      </w:r>
      <w:proofErr w:type="gramEnd"/>
      <w:r w:rsidRPr="00267048">
        <w:rPr>
          <w:rStyle w:val="A31"/>
          <w:rFonts w:asciiTheme="majorHAnsi" w:hAnsiTheme="majorHAnsi"/>
        </w:rPr>
        <w:t xml:space="preserve"> </w:t>
      </w:r>
      <w:proofErr w:type="gramStart"/>
      <w:r w:rsidRPr="005774AC">
        <w:rPr>
          <w:rStyle w:val="A31"/>
          <w:rFonts w:asciiTheme="majorHAnsi" w:hAnsiTheme="majorHAnsi"/>
          <w:i/>
        </w:rPr>
        <w:t>sözlükte</w:t>
      </w:r>
      <w:proofErr w:type="gramEnd"/>
      <w:r w:rsidRPr="005774AC">
        <w:rPr>
          <w:rStyle w:val="A31"/>
          <w:rFonts w:asciiTheme="majorHAnsi" w:hAnsiTheme="majorHAnsi"/>
          <w:i/>
        </w:rPr>
        <w:t xml:space="preserve"> “Haram kılmak, kendini sakındırmak.” anlamlarına gelir. Terim olarak hac ve umre ibadeti yerine getirilirken normalde yapılmasın</w:t>
      </w:r>
      <w:r w:rsidRPr="005774AC">
        <w:rPr>
          <w:rStyle w:val="A31"/>
          <w:rFonts w:asciiTheme="majorHAnsi" w:hAnsiTheme="majorHAnsi"/>
          <w:i/>
        </w:rPr>
        <w:softHyphen/>
        <w:t xml:space="preserve">da sakınca bulunmayan bazı davranışlardan belli bir süre için uzak durmaktır. Örneğin, </w:t>
      </w:r>
      <w:proofErr w:type="gramStart"/>
      <w:r w:rsidRPr="005774AC">
        <w:rPr>
          <w:rStyle w:val="A31"/>
          <w:rFonts w:asciiTheme="majorHAnsi" w:hAnsiTheme="majorHAnsi"/>
          <w:i/>
        </w:rPr>
        <w:t>bu  kimse</w:t>
      </w:r>
      <w:proofErr w:type="gramEnd"/>
      <w:r w:rsidRPr="005774AC">
        <w:rPr>
          <w:rStyle w:val="A31"/>
          <w:rFonts w:asciiTheme="majorHAnsi" w:hAnsiTheme="majorHAnsi"/>
          <w:i/>
        </w:rPr>
        <w:t xml:space="preserve"> tıraş olamaz, canlılara zarar veremez. Hac ibadeti esnasın</w:t>
      </w:r>
      <w:r w:rsidRPr="005774AC">
        <w:rPr>
          <w:rStyle w:val="A31"/>
          <w:rFonts w:asciiTheme="majorHAnsi" w:hAnsiTheme="majorHAnsi"/>
          <w:i/>
        </w:rPr>
        <w:softHyphen/>
        <w:t xml:space="preserve">da hacı adaylarının giydiği elbiseye de </w:t>
      </w:r>
      <w:proofErr w:type="gramStart"/>
      <w:r w:rsidR="006F378C" w:rsidRPr="005774AC">
        <w:rPr>
          <w:rStyle w:val="A31"/>
          <w:rFonts w:asciiTheme="majorHAnsi" w:hAnsiTheme="majorHAnsi"/>
          <w:i/>
        </w:rPr>
        <w:t>……….</w:t>
      </w:r>
      <w:proofErr w:type="gramEnd"/>
      <w:r w:rsidRPr="005774AC">
        <w:rPr>
          <w:rStyle w:val="A31"/>
          <w:rFonts w:asciiTheme="majorHAnsi" w:hAnsiTheme="majorHAnsi"/>
          <w:i/>
        </w:rPr>
        <w:t xml:space="preserve"> </w:t>
      </w:r>
      <w:r w:rsidR="006F378C" w:rsidRPr="005774AC">
        <w:rPr>
          <w:rStyle w:val="A31"/>
          <w:rFonts w:asciiTheme="majorHAnsi" w:hAnsiTheme="majorHAnsi"/>
          <w:i/>
        </w:rPr>
        <w:t>d</w:t>
      </w:r>
      <w:r w:rsidRPr="005774AC">
        <w:rPr>
          <w:rStyle w:val="A31"/>
          <w:rFonts w:asciiTheme="majorHAnsi" w:hAnsiTheme="majorHAnsi"/>
          <w:i/>
        </w:rPr>
        <w:t>enir</w:t>
      </w:r>
      <w:proofErr w:type="gramStart"/>
      <w:r w:rsidR="006F378C" w:rsidRPr="005774AC">
        <w:rPr>
          <w:rStyle w:val="A31"/>
          <w:rFonts w:asciiTheme="majorHAnsi" w:hAnsiTheme="majorHAnsi"/>
          <w:i/>
        </w:rPr>
        <w:t>……..</w:t>
      </w:r>
      <w:proofErr w:type="gramEnd"/>
      <w:r w:rsidRPr="005774AC">
        <w:rPr>
          <w:rStyle w:val="A31"/>
          <w:rFonts w:asciiTheme="majorHAnsi" w:hAnsiTheme="majorHAnsi"/>
          <w:i/>
        </w:rPr>
        <w:t xml:space="preserve"> Mekke şehrinin çevresinde belirlenmiş “</w:t>
      </w:r>
      <w:proofErr w:type="spellStart"/>
      <w:r w:rsidRPr="005774AC">
        <w:rPr>
          <w:rStyle w:val="A31"/>
          <w:rFonts w:asciiTheme="majorHAnsi" w:hAnsiTheme="majorHAnsi"/>
          <w:i/>
        </w:rPr>
        <w:t>mikat</w:t>
      </w:r>
      <w:proofErr w:type="spellEnd"/>
      <w:r w:rsidRPr="005774AC">
        <w:rPr>
          <w:rStyle w:val="A31"/>
          <w:rFonts w:asciiTheme="majorHAnsi" w:hAnsiTheme="majorHAnsi"/>
          <w:i/>
        </w:rPr>
        <w:t xml:space="preserve">” adı verilen yerlerde girilir. </w:t>
      </w:r>
      <w:r w:rsidR="006F378C" w:rsidRPr="005774AC">
        <w:rPr>
          <w:rStyle w:val="A31"/>
          <w:rFonts w:asciiTheme="majorHAnsi" w:hAnsiTheme="majorHAnsi"/>
          <w:i/>
        </w:rPr>
        <w:t xml:space="preserve">Bu elbiseyi giyen </w:t>
      </w:r>
      <w:proofErr w:type="gramStart"/>
      <w:r w:rsidR="006F378C" w:rsidRPr="005774AC">
        <w:rPr>
          <w:rStyle w:val="A31"/>
          <w:rFonts w:asciiTheme="majorHAnsi" w:hAnsiTheme="majorHAnsi"/>
          <w:i/>
        </w:rPr>
        <w:t xml:space="preserve">kimse </w:t>
      </w:r>
      <w:r w:rsidRPr="005774AC">
        <w:rPr>
          <w:rStyle w:val="A31"/>
          <w:rFonts w:asciiTheme="majorHAnsi" w:hAnsiTheme="majorHAnsi"/>
          <w:i/>
        </w:rPr>
        <w:t xml:space="preserve"> </w:t>
      </w:r>
      <w:r w:rsidR="006F378C" w:rsidRPr="005774AC">
        <w:rPr>
          <w:rStyle w:val="A31"/>
          <w:rFonts w:asciiTheme="majorHAnsi" w:hAnsiTheme="majorHAnsi"/>
          <w:i/>
        </w:rPr>
        <w:t xml:space="preserve"> </w:t>
      </w:r>
      <w:r w:rsidRPr="005774AC">
        <w:rPr>
          <w:rStyle w:val="A31"/>
          <w:rFonts w:asciiTheme="majorHAnsi" w:hAnsiTheme="majorHAnsi"/>
          <w:i/>
        </w:rPr>
        <w:t xml:space="preserve"> kişi</w:t>
      </w:r>
      <w:proofErr w:type="gramEnd"/>
      <w:r w:rsidRPr="005774AC">
        <w:rPr>
          <w:rStyle w:val="A31"/>
          <w:rFonts w:asciiTheme="majorHAnsi" w:hAnsiTheme="majorHAnsi"/>
          <w:i/>
        </w:rPr>
        <w:t>, hacca niyet eder ve bazı davranışlardan kaçınmaya özen gösterir. Saç, sakal ve tırnak kesmek, bitki ve hayvanlara zarar vermek, kavga etmek, koku sürünmek bunlardandır</w:t>
      </w:r>
      <w:r w:rsidRPr="00267048">
        <w:rPr>
          <w:rStyle w:val="A31"/>
          <w:rFonts w:asciiTheme="majorHAnsi" w:hAnsiTheme="majorHAnsi"/>
        </w:rPr>
        <w:t>.</w:t>
      </w:r>
    </w:p>
    <w:p w:rsidR="006B11AF" w:rsidRPr="00267048" w:rsidRDefault="006F378C" w:rsidP="006B11AF">
      <w:pPr>
        <w:spacing w:before="240"/>
        <w:rPr>
          <w:rFonts w:asciiTheme="majorHAnsi" w:hAnsiTheme="majorHAnsi"/>
          <w:sz w:val="20"/>
          <w:szCs w:val="20"/>
        </w:rPr>
      </w:pPr>
      <w:r w:rsidRPr="00267048">
        <w:rPr>
          <w:rFonts w:asciiTheme="majorHAnsi" w:hAnsiTheme="majorHAnsi"/>
          <w:sz w:val="20"/>
          <w:szCs w:val="20"/>
        </w:rPr>
        <w:t>15 Parçada boş bırakılan yere aşağıdakilerden hangisi getirilmelidir?</w:t>
      </w:r>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İşar</w:t>
      </w:r>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İhram</w:t>
      </w:r>
    </w:p>
    <w:p w:rsidR="006F378C" w:rsidRPr="00267048" w:rsidRDefault="006F378C" w:rsidP="006F378C">
      <w:pPr>
        <w:pStyle w:val="ListeParagraf"/>
        <w:numPr>
          <w:ilvl w:val="0"/>
          <w:numId w:val="17"/>
        </w:numPr>
        <w:spacing w:before="240"/>
        <w:rPr>
          <w:rFonts w:asciiTheme="majorHAnsi" w:hAnsiTheme="majorHAnsi"/>
          <w:sz w:val="20"/>
          <w:szCs w:val="20"/>
        </w:rPr>
      </w:pPr>
      <w:proofErr w:type="spellStart"/>
      <w:r w:rsidRPr="00267048">
        <w:rPr>
          <w:rFonts w:asciiTheme="majorHAnsi" w:hAnsiTheme="majorHAnsi"/>
          <w:sz w:val="20"/>
          <w:szCs w:val="20"/>
        </w:rPr>
        <w:t>Lifafe</w:t>
      </w:r>
      <w:proofErr w:type="spellEnd"/>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 xml:space="preserve">Elbise </w:t>
      </w:r>
    </w:p>
    <w:p w:rsidR="006F378C" w:rsidRPr="00267048" w:rsidRDefault="006F378C" w:rsidP="006F378C">
      <w:pPr>
        <w:spacing w:before="240"/>
        <w:rPr>
          <w:rFonts w:asciiTheme="majorHAnsi" w:hAnsiTheme="majorHAnsi"/>
          <w:sz w:val="20"/>
          <w:szCs w:val="20"/>
        </w:rPr>
      </w:pPr>
    </w:p>
    <w:p w:rsidR="006F378C" w:rsidRPr="005774AC" w:rsidRDefault="006F378C" w:rsidP="006F378C">
      <w:pPr>
        <w:spacing w:before="240"/>
        <w:rPr>
          <w:rFonts w:asciiTheme="majorHAnsi" w:hAnsiTheme="majorHAnsi"/>
          <w:i/>
          <w:sz w:val="20"/>
          <w:szCs w:val="20"/>
        </w:rPr>
      </w:pP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Kim Müslüman kardeşine yardım eder ve onun ihtiyacını karşılarsa Allah da ona yar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dım eder. Kim Müslümanın bir sıkıntısını giderirse Allah da kıyamet gününde onun sıkıntıla</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rından birini giderir...”</w:t>
      </w:r>
    </w:p>
    <w:p w:rsidR="006F378C" w:rsidRPr="00267048" w:rsidRDefault="006F378C" w:rsidP="006F378C">
      <w:pPr>
        <w:spacing w:before="240"/>
        <w:rPr>
          <w:rFonts w:asciiTheme="majorHAnsi" w:hAnsiTheme="majorHAnsi"/>
          <w:sz w:val="20"/>
          <w:szCs w:val="20"/>
        </w:rPr>
      </w:pPr>
      <w:r w:rsidRPr="00267048">
        <w:rPr>
          <w:rFonts w:asciiTheme="majorHAnsi" w:hAnsiTheme="majorHAnsi"/>
          <w:sz w:val="20"/>
          <w:szCs w:val="20"/>
        </w:rPr>
        <w:lastRenderedPageBreak/>
        <w:t xml:space="preserve"> 16 Aşağıdakilerden hangisi yukarıda zikredilen hadisteki davranışa örnek değildir?</w:t>
      </w:r>
    </w:p>
    <w:p w:rsidR="006F378C"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Zorda olana yardım etmek</w:t>
      </w:r>
    </w:p>
    <w:p w:rsidR="004436CE" w:rsidRPr="00267048" w:rsidRDefault="004436CE" w:rsidP="006F378C">
      <w:pPr>
        <w:pStyle w:val="ListeParagraf"/>
        <w:numPr>
          <w:ilvl w:val="0"/>
          <w:numId w:val="18"/>
        </w:numPr>
        <w:spacing w:before="240"/>
        <w:rPr>
          <w:rFonts w:asciiTheme="majorHAnsi" w:hAnsiTheme="majorHAnsi"/>
          <w:sz w:val="20"/>
          <w:szCs w:val="20"/>
        </w:rPr>
      </w:pPr>
      <w:proofErr w:type="gramStart"/>
      <w:r w:rsidRPr="00267048">
        <w:rPr>
          <w:rFonts w:asciiTheme="majorHAnsi" w:hAnsiTheme="majorHAnsi"/>
          <w:sz w:val="20"/>
          <w:szCs w:val="20"/>
        </w:rPr>
        <w:t>Muhtaçlı  olanın</w:t>
      </w:r>
      <w:proofErr w:type="gramEnd"/>
      <w:r w:rsidRPr="00267048">
        <w:rPr>
          <w:rFonts w:asciiTheme="majorHAnsi" w:hAnsiTheme="majorHAnsi"/>
          <w:sz w:val="20"/>
          <w:szCs w:val="20"/>
        </w:rPr>
        <w:t xml:space="preserve"> ihtiyacını gidermek</w:t>
      </w:r>
    </w:p>
    <w:p w:rsidR="004436CE"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Borcu olana kredi vermek</w:t>
      </w:r>
    </w:p>
    <w:p w:rsidR="004436CE"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Otobüste yaşlıya yer vermek</w:t>
      </w:r>
    </w:p>
    <w:p w:rsidR="004436CE" w:rsidRPr="00267048" w:rsidRDefault="004436CE" w:rsidP="004436CE">
      <w:pPr>
        <w:spacing w:before="240"/>
        <w:rPr>
          <w:rFonts w:asciiTheme="majorHAnsi" w:hAnsiTheme="majorHAnsi"/>
          <w:sz w:val="20"/>
          <w:szCs w:val="20"/>
        </w:rPr>
      </w:pPr>
    </w:p>
    <w:p w:rsidR="004436CE" w:rsidRPr="005774AC" w:rsidRDefault="004436CE" w:rsidP="004436CE">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Kazandıklarınızın iyilerinden ve rızık olarak yerden size çıkardıkları</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mızdan hayra harcayın</w:t>
      </w:r>
    </w:p>
    <w:p w:rsidR="006F378C" w:rsidRPr="00267048" w:rsidRDefault="004436CE" w:rsidP="006F378C">
      <w:pPr>
        <w:spacing w:before="240"/>
        <w:rPr>
          <w:rFonts w:asciiTheme="majorHAnsi" w:hAnsiTheme="majorHAnsi"/>
          <w:sz w:val="20"/>
          <w:szCs w:val="20"/>
        </w:rPr>
      </w:pPr>
      <w:r w:rsidRPr="00267048">
        <w:rPr>
          <w:rFonts w:asciiTheme="majorHAnsi" w:hAnsiTheme="majorHAnsi"/>
          <w:sz w:val="20"/>
          <w:szCs w:val="20"/>
        </w:rPr>
        <w:t xml:space="preserve"> 18 Aşağıdakilerden hangisi bu ayette zikredilene örnek değildir</w:t>
      </w:r>
    </w:p>
    <w:p w:rsidR="004436CE" w:rsidRPr="00267048" w:rsidRDefault="004436CE" w:rsidP="004436CE">
      <w:pPr>
        <w:pStyle w:val="ListeParagraf"/>
        <w:numPr>
          <w:ilvl w:val="0"/>
          <w:numId w:val="19"/>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Sadaka</w:t>
      </w:r>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 xml:space="preserve"> İnfak (Allah rızasını için malını harcama)</w:t>
      </w:r>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Namaz kılmak</w:t>
      </w:r>
    </w:p>
    <w:p w:rsidR="004436CE" w:rsidRPr="00267048" w:rsidRDefault="004436CE" w:rsidP="006B11AF">
      <w:pPr>
        <w:spacing w:before="240"/>
        <w:rPr>
          <w:rFonts w:asciiTheme="majorHAnsi" w:hAnsiTheme="majorHAnsi"/>
          <w:sz w:val="20"/>
          <w:szCs w:val="20"/>
        </w:rPr>
      </w:pPr>
    </w:p>
    <w:p w:rsidR="004436CE" w:rsidRPr="005774AC" w:rsidRDefault="004436CE" w:rsidP="006B11AF">
      <w:pPr>
        <w:spacing w:before="240"/>
        <w:rPr>
          <w:rFonts w:asciiTheme="majorHAnsi" w:hAnsiTheme="majorHAnsi"/>
          <w:i/>
          <w:sz w:val="20"/>
          <w:szCs w:val="20"/>
        </w:rPr>
      </w:pPr>
      <w:r w:rsidRPr="005774AC">
        <w:rPr>
          <w:rStyle w:val="A31"/>
          <w:rFonts w:asciiTheme="majorHAnsi" w:hAnsiTheme="majorHAnsi"/>
          <w:i/>
        </w:rPr>
        <w:t xml:space="preserve">Sadaka çeşitlerinden biri de </w:t>
      </w:r>
      <w:r w:rsidR="007D6118" w:rsidRPr="005774AC">
        <w:rPr>
          <w:rStyle w:val="A31"/>
          <w:rFonts w:asciiTheme="majorHAnsi" w:hAnsiTheme="majorHAnsi"/>
          <w:i/>
        </w:rPr>
        <w:t xml:space="preserve">fitre/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sadakasıdır. </w:t>
      </w:r>
      <w:r w:rsidR="007D6118" w:rsidRPr="005774AC">
        <w:rPr>
          <w:rStyle w:val="A31"/>
          <w:rFonts w:asciiTheme="majorHAnsi" w:hAnsiTheme="majorHAnsi"/>
          <w:i/>
        </w:rPr>
        <w:t xml:space="preserve"> </w:t>
      </w:r>
      <w:r w:rsidRPr="005774AC">
        <w:rPr>
          <w:rStyle w:val="A31"/>
          <w:rFonts w:asciiTheme="majorHAnsi" w:hAnsiTheme="majorHAnsi"/>
          <w:i/>
        </w:rPr>
        <w:t xml:space="preserve">. Ramazan ayında bayramdan önce verilir.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zekât verecek kadar bir mala sahip olan her Müslüma</w:t>
      </w:r>
      <w:r w:rsidRPr="005774AC">
        <w:rPr>
          <w:rStyle w:val="A31"/>
          <w:rFonts w:asciiTheme="majorHAnsi" w:hAnsiTheme="majorHAnsi"/>
          <w:i/>
        </w:rPr>
        <w:softHyphen/>
        <w:t xml:space="preserve">nın vermesi gerekir.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 ailedeki her birey için ayrı ayrı hesaplanıp verilir. Aile bireylerinin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büyüklerinden biri verebilir. Fitre miktarı kişinin ekonomik düzeyine, maddi durumuna göre değişir.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sadakasının miktarı, bir insanın bir günlük yiyecek masrafı kadardır.</w:t>
      </w:r>
    </w:p>
    <w:p w:rsidR="006B11AF" w:rsidRPr="00267048" w:rsidRDefault="007D6118" w:rsidP="006B11AF">
      <w:pPr>
        <w:spacing w:before="240"/>
        <w:rPr>
          <w:rFonts w:asciiTheme="majorHAnsi" w:hAnsiTheme="majorHAnsi"/>
          <w:sz w:val="20"/>
          <w:szCs w:val="20"/>
        </w:rPr>
      </w:pPr>
      <w:r w:rsidRPr="00267048">
        <w:rPr>
          <w:rFonts w:asciiTheme="majorHAnsi" w:hAnsiTheme="majorHAnsi"/>
          <w:sz w:val="20"/>
          <w:szCs w:val="20"/>
        </w:rPr>
        <w:t>19 Yukarıdaki parçada aşağıdakilerden hangisinden bahsedilmemiştir?</w:t>
      </w:r>
    </w:p>
    <w:p w:rsidR="007D6118" w:rsidRPr="00267048" w:rsidRDefault="007D6118" w:rsidP="007D6118">
      <w:pPr>
        <w:pStyle w:val="ListeParagraf"/>
        <w:numPr>
          <w:ilvl w:val="0"/>
          <w:numId w:val="20"/>
        </w:numPr>
        <w:spacing w:before="240"/>
        <w:rPr>
          <w:rFonts w:asciiTheme="majorHAnsi" w:hAnsiTheme="majorHAnsi"/>
          <w:sz w:val="20"/>
          <w:szCs w:val="20"/>
        </w:rPr>
      </w:pPr>
      <w:proofErr w:type="spellStart"/>
      <w:r w:rsidRPr="00267048">
        <w:rPr>
          <w:rFonts w:asciiTheme="majorHAnsi" w:hAnsiTheme="majorHAnsi"/>
          <w:sz w:val="20"/>
          <w:szCs w:val="20"/>
        </w:rPr>
        <w:t>Fıtır</w:t>
      </w:r>
      <w:proofErr w:type="spellEnd"/>
      <w:r w:rsidRPr="00267048">
        <w:rPr>
          <w:rFonts w:asciiTheme="majorHAnsi" w:hAnsiTheme="majorHAnsi"/>
          <w:sz w:val="20"/>
          <w:szCs w:val="20"/>
        </w:rPr>
        <w:t xml:space="preserve"> sadakasının nasıl tespit edildiği</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Kimlerin vermesi gerektiğini</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Dini hükmünü</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Ne zaman verilmesi gerektiğini</w:t>
      </w:r>
    </w:p>
    <w:p w:rsidR="007D6118" w:rsidRPr="00267048" w:rsidRDefault="007D6118" w:rsidP="007D6118">
      <w:pPr>
        <w:spacing w:before="240"/>
        <w:rPr>
          <w:rFonts w:asciiTheme="majorHAnsi" w:hAnsiTheme="majorHAnsi"/>
          <w:sz w:val="20"/>
          <w:szCs w:val="20"/>
        </w:rPr>
      </w:pPr>
    </w:p>
    <w:p w:rsidR="007D6118" w:rsidRPr="005774AC" w:rsidRDefault="00E3580E" w:rsidP="006B11AF">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Allah’a ve ahiret gününe inanmadığı hâlde malını gösteriş için harcayan kimse gibi başa kakmak ve incitmek suretiyle yaptığınız hayırlarınızı boşa çıkarmayın</w:t>
      </w:r>
    </w:p>
    <w:p w:rsidR="006B11AF" w:rsidRPr="00267048" w:rsidRDefault="00E3580E" w:rsidP="006B11AF">
      <w:pPr>
        <w:spacing w:before="240"/>
        <w:rPr>
          <w:rFonts w:asciiTheme="majorHAnsi" w:hAnsiTheme="majorHAnsi"/>
          <w:sz w:val="20"/>
          <w:szCs w:val="20"/>
        </w:rPr>
      </w:pPr>
      <w:r w:rsidRPr="00267048">
        <w:rPr>
          <w:rFonts w:asciiTheme="majorHAnsi" w:hAnsiTheme="majorHAnsi"/>
          <w:sz w:val="20"/>
          <w:szCs w:val="20"/>
        </w:rPr>
        <w:t xml:space="preserve"> 20 Yukarıdaki ayette </w:t>
      </w:r>
      <w:r w:rsidRPr="00267048">
        <w:rPr>
          <w:rFonts w:asciiTheme="majorHAnsi" w:hAnsiTheme="majorHAnsi"/>
          <w:b/>
          <w:sz w:val="20"/>
          <w:szCs w:val="20"/>
          <w:u w:val="single"/>
        </w:rPr>
        <w:t>asıl vurgulanan</w:t>
      </w:r>
      <w:r w:rsidRPr="00267048">
        <w:rPr>
          <w:rFonts w:asciiTheme="majorHAnsi" w:hAnsiTheme="majorHAnsi"/>
          <w:sz w:val="20"/>
          <w:szCs w:val="20"/>
        </w:rPr>
        <w:t xml:space="preserve"> aşağıdakilerden hangisidir?</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iyiliklerin sevabının boşa gitmemesi için dikkatli olun</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hayırları başa kalkmayın</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Hayır yaparken insanların onurlarını </w:t>
      </w:r>
      <w:proofErr w:type="gramStart"/>
      <w:r w:rsidRPr="00267048">
        <w:rPr>
          <w:rFonts w:asciiTheme="majorHAnsi" w:hAnsiTheme="majorHAnsi"/>
          <w:sz w:val="20"/>
          <w:szCs w:val="20"/>
        </w:rPr>
        <w:t>kırmayın  incitmeyin</w:t>
      </w:r>
      <w:proofErr w:type="gramEnd"/>
    </w:p>
    <w:p w:rsidR="00E3580E"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Her </w:t>
      </w:r>
      <w:proofErr w:type="spellStart"/>
      <w:r w:rsidRPr="00267048">
        <w:rPr>
          <w:rFonts w:asciiTheme="majorHAnsi" w:hAnsiTheme="majorHAnsi"/>
          <w:sz w:val="20"/>
          <w:szCs w:val="20"/>
        </w:rPr>
        <w:t>hayırın</w:t>
      </w:r>
      <w:proofErr w:type="spellEnd"/>
      <w:r w:rsidRPr="00267048">
        <w:rPr>
          <w:rFonts w:asciiTheme="majorHAnsi" w:hAnsiTheme="majorHAnsi"/>
          <w:sz w:val="20"/>
          <w:szCs w:val="20"/>
        </w:rPr>
        <w:t>/</w:t>
      </w:r>
      <w:proofErr w:type="gramStart"/>
      <w:r w:rsidRPr="00267048">
        <w:rPr>
          <w:rFonts w:asciiTheme="majorHAnsi" w:hAnsiTheme="majorHAnsi"/>
          <w:sz w:val="20"/>
          <w:szCs w:val="20"/>
        </w:rPr>
        <w:t>iyili</w:t>
      </w:r>
      <w:r w:rsidR="005774AC">
        <w:rPr>
          <w:rFonts w:asciiTheme="majorHAnsi" w:hAnsiTheme="majorHAnsi"/>
          <w:sz w:val="20"/>
          <w:szCs w:val="20"/>
        </w:rPr>
        <w:t xml:space="preserve">ğin </w:t>
      </w:r>
      <w:r w:rsidRPr="00267048">
        <w:rPr>
          <w:rFonts w:asciiTheme="majorHAnsi" w:hAnsiTheme="majorHAnsi"/>
          <w:sz w:val="20"/>
          <w:szCs w:val="20"/>
        </w:rPr>
        <w:t xml:space="preserve"> karşılığını</w:t>
      </w:r>
      <w:proofErr w:type="gramEnd"/>
      <w:r w:rsidRPr="00267048">
        <w:rPr>
          <w:rFonts w:asciiTheme="majorHAnsi" w:hAnsiTheme="majorHAnsi"/>
          <w:sz w:val="20"/>
          <w:szCs w:val="20"/>
        </w:rPr>
        <w:t xml:space="preserve"> göreceksiniz</w:t>
      </w: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roofErr w:type="spellStart"/>
      <w:r>
        <w:t>Teog</w:t>
      </w:r>
      <w:proofErr w:type="spellEnd"/>
      <w:r>
        <w:t xml:space="preserve"> DKAB 5 </w:t>
      </w:r>
    </w:p>
    <w:p w:rsidR="00340B95" w:rsidRPr="00B748A4" w:rsidRDefault="00340B95" w:rsidP="00340B95">
      <w:pPr>
        <w:rPr>
          <w:rStyle w:val="A33"/>
          <w:rFonts w:asciiTheme="majorHAnsi" w:hAnsiTheme="majorHAnsi"/>
          <w:i/>
        </w:rPr>
      </w:pPr>
      <w:r w:rsidRPr="00B748A4">
        <w:rPr>
          <w:rFonts w:asciiTheme="majorHAnsi" w:hAnsiTheme="majorHAnsi"/>
          <w:i/>
          <w:sz w:val="20"/>
          <w:szCs w:val="20"/>
        </w:rPr>
        <w:t xml:space="preserve"> </w:t>
      </w:r>
      <w:r w:rsidRPr="00B748A4">
        <w:rPr>
          <w:rStyle w:val="A33"/>
          <w:rFonts w:asciiTheme="majorHAnsi" w:hAnsiTheme="majorHAnsi"/>
          <w:i/>
        </w:rPr>
        <w:t>Babası Yusuf’u daha çok severdi. Babalarının Hz. Yusuf’u ve kardeşini daha çok seviyor olduğunu düşünmele</w:t>
      </w:r>
      <w:r w:rsidRPr="00B748A4">
        <w:rPr>
          <w:rStyle w:val="A33"/>
          <w:rFonts w:asciiTheme="majorHAnsi" w:hAnsiTheme="majorHAnsi" w:cs="Helvetica"/>
          <w:i/>
        </w:rPr>
        <w:softHyphen/>
      </w:r>
      <w:r w:rsidRPr="00B748A4">
        <w:rPr>
          <w:rStyle w:val="A33"/>
          <w:rFonts w:asciiTheme="majorHAnsi" w:hAnsiTheme="majorHAnsi"/>
          <w:i/>
        </w:rPr>
        <w:t>ri onları kıskançlığa itmekteydi.  Hz. Yusuf, bir gece rüyasında on bir yıldızla Güneş ve Ay’ın kendisine secde ettiklerini gördü. Gör</w:t>
      </w:r>
      <w:r w:rsidRPr="00B748A4">
        <w:rPr>
          <w:rStyle w:val="A33"/>
          <w:rFonts w:asciiTheme="majorHAnsi" w:hAnsiTheme="majorHAnsi" w:cs="Helvetica"/>
          <w:i/>
        </w:rPr>
        <w:softHyphen/>
      </w:r>
      <w:r w:rsidRPr="00B748A4">
        <w:rPr>
          <w:rStyle w:val="A33"/>
          <w:rFonts w:asciiTheme="majorHAnsi" w:hAnsiTheme="majorHAnsi"/>
          <w:i/>
        </w:rPr>
        <w:t>düğü bu rüyayı babasına anlattı. Babası kardeşlerinin onu kıskanmalarından ve ona bir kötülük yapma</w:t>
      </w:r>
      <w:r w:rsidRPr="00B748A4">
        <w:rPr>
          <w:rStyle w:val="A33"/>
          <w:rFonts w:asciiTheme="majorHAnsi" w:hAnsiTheme="majorHAnsi" w:cs="Helvetica"/>
          <w:i/>
        </w:rPr>
        <w:softHyphen/>
      </w:r>
      <w:r w:rsidRPr="00B748A4">
        <w:rPr>
          <w:rStyle w:val="A33"/>
          <w:rFonts w:asciiTheme="majorHAnsi" w:hAnsiTheme="majorHAnsi"/>
          <w:i/>
        </w:rPr>
        <w:t>larından endişe ettiğinden bu rüyayı onlara anlatmamasını tembihledi</w:t>
      </w:r>
    </w:p>
    <w:p w:rsidR="00340B95" w:rsidRPr="00267048" w:rsidRDefault="00340B95" w:rsidP="00340B95">
      <w:pPr>
        <w:rPr>
          <w:rFonts w:asciiTheme="majorHAnsi" w:hAnsiTheme="majorHAnsi"/>
          <w:sz w:val="20"/>
          <w:szCs w:val="20"/>
        </w:rPr>
      </w:pPr>
      <w:r w:rsidRPr="00267048">
        <w:rPr>
          <w:rFonts w:asciiTheme="majorHAnsi" w:hAnsiTheme="majorHAnsi"/>
          <w:sz w:val="20"/>
          <w:szCs w:val="20"/>
        </w:rPr>
        <w:t>1 Yukarıdaki parçadan aşağıdakilerden hangisi çıkarılmaz?</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Riya tabirine itibar edilir</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Kıskançlık kötülük sebebi olabilir</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Rüyayı anlatacağımız kişiler konusunda dikkatli olmak gerek</w:t>
      </w:r>
    </w:p>
    <w:p w:rsidR="00340B95" w:rsidRPr="00267048" w:rsidRDefault="00340B95" w:rsidP="00340B95">
      <w:pPr>
        <w:pStyle w:val="ListeParagraf"/>
        <w:numPr>
          <w:ilvl w:val="0"/>
          <w:numId w:val="1"/>
        </w:numPr>
        <w:spacing w:before="240"/>
        <w:rPr>
          <w:rFonts w:asciiTheme="majorHAnsi" w:hAnsiTheme="majorHAnsi"/>
          <w:sz w:val="20"/>
          <w:szCs w:val="20"/>
        </w:rPr>
      </w:pPr>
      <w:r w:rsidRPr="00915077">
        <w:rPr>
          <w:rFonts w:asciiTheme="majorHAnsi" w:hAnsiTheme="majorHAnsi"/>
          <w:sz w:val="20"/>
          <w:szCs w:val="20"/>
          <w:highlight w:val="yellow"/>
        </w:rPr>
        <w:t>Riya doğru bilgi</w:t>
      </w:r>
      <w:r w:rsidRPr="00267048">
        <w:rPr>
          <w:rFonts w:asciiTheme="majorHAnsi" w:hAnsiTheme="majorHAnsi"/>
          <w:sz w:val="20"/>
          <w:szCs w:val="20"/>
        </w:rPr>
        <w:t xml:space="preserve"> edinme yollarından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2- Aşağıdakilerden hangisi içeriği açısından diğerlerinden farklıdır?</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Bağnazlık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Yobazlık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Mutaassıp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M</w:t>
      </w:r>
      <w:r w:rsidRPr="00915077">
        <w:rPr>
          <w:rFonts w:asciiTheme="majorHAnsi" w:hAnsiTheme="majorHAnsi"/>
          <w:sz w:val="20"/>
          <w:szCs w:val="20"/>
          <w:highlight w:val="yellow"/>
        </w:rPr>
        <w:t>ütev</w:t>
      </w:r>
      <w:r w:rsidRPr="00267048">
        <w:rPr>
          <w:rFonts w:asciiTheme="majorHAnsi" w:hAnsiTheme="majorHAnsi"/>
          <w:sz w:val="20"/>
          <w:szCs w:val="20"/>
        </w:rPr>
        <w:t xml:space="preserve">ekkil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3  - Aşağıdakilerden hangisi içeriği açısından diğerlerinden farklıdır?</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İrade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Akıl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Va</w:t>
      </w:r>
      <w:r w:rsidRPr="00915077">
        <w:rPr>
          <w:rFonts w:asciiTheme="majorHAnsi" w:hAnsiTheme="majorHAnsi"/>
          <w:sz w:val="20"/>
          <w:szCs w:val="20"/>
          <w:highlight w:val="yellow"/>
        </w:rPr>
        <w:t>hiy</w:t>
      </w:r>
      <w:r w:rsidRPr="00267048">
        <w:rPr>
          <w:rFonts w:asciiTheme="majorHAnsi" w:hAnsiTheme="majorHAnsi"/>
          <w:sz w:val="20"/>
          <w:szCs w:val="20"/>
        </w:rPr>
        <w:t xml:space="preserve">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Ergen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4  - Aşağıdakilerden </w:t>
      </w:r>
      <w:proofErr w:type="gramStart"/>
      <w:r w:rsidRPr="00267048">
        <w:rPr>
          <w:rFonts w:asciiTheme="majorHAnsi" w:hAnsiTheme="majorHAnsi"/>
          <w:sz w:val="20"/>
          <w:szCs w:val="20"/>
        </w:rPr>
        <w:t xml:space="preserve">hangisi </w:t>
      </w:r>
      <w:r>
        <w:rPr>
          <w:rFonts w:asciiTheme="majorHAnsi" w:hAnsiTheme="majorHAnsi"/>
          <w:sz w:val="20"/>
          <w:szCs w:val="20"/>
        </w:rPr>
        <w:t xml:space="preserve"> dini</w:t>
      </w:r>
      <w:proofErr w:type="gramEnd"/>
      <w:r>
        <w:rPr>
          <w:rFonts w:asciiTheme="majorHAnsi" w:hAnsiTheme="majorHAnsi"/>
          <w:sz w:val="20"/>
          <w:szCs w:val="20"/>
        </w:rPr>
        <w:t xml:space="preserve"> hüküm</w:t>
      </w:r>
      <w:r w:rsidRPr="00267048">
        <w:rPr>
          <w:rFonts w:asciiTheme="majorHAnsi" w:hAnsiTheme="majorHAnsi"/>
          <w:sz w:val="20"/>
          <w:szCs w:val="20"/>
        </w:rPr>
        <w:t xml:space="preserve"> açısından diğerlerinden farklıdır?</w:t>
      </w:r>
    </w:p>
    <w:p w:rsidR="00340B95" w:rsidRPr="00267048" w:rsidRDefault="00340B95" w:rsidP="00340B95">
      <w:pPr>
        <w:pStyle w:val="ListeParagraf"/>
        <w:numPr>
          <w:ilvl w:val="0"/>
          <w:numId w:val="4"/>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r w:rsidRPr="00267048">
        <w:rPr>
          <w:rFonts w:asciiTheme="majorHAnsi" w:hAnsiTheme="majorHAnsi"/>
          <w:sz w:val="20"/>
          <w:szCs w:val="20"/>
        </w:rPr>
        <w:t xml:space="preserve"> </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Hac </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Farz namaz</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S</w:t>
      </w:r>
      <w:r w:rsidRPr="00915077">
        <w:rPr>
          <w:rFonts w:asciiTheme="majorHAnsi" w:hAnsiTheme="majorHAnsi"/>
          <w:sz w:val="20"/>
          <w:szCs w:val="20"/>
          <w:highlight w:val="yellow"/>
        </w:rPr>
        <w:t>adak</w:t>
      </w:r>
      <w:r w:rsidRPr="00267048">
        <w:rPr>
          <w:rFonts w:asciiTheme="majorHAnsi" w:hAnsiTheme="majorHAnsi"/>
          <w:sz w:val="20"/>
          <w:szCs w:val="20"/>
        </w:rPr>
        <w:t xml:space="preserve">a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5  - Aşağıdakilerden hangisi farklı </w:t>
      </w:r>
      <w:proofErr w:type="gramStart"/>
      <w:r w:rsidRPr="00267048">
        <w:rPr>
          <w:rFonts w:asciiTheme="majorHAnsi" w:hAnsiTheme="majorHAnsi"/>
          <w:sz w:val="20"/>
          <w:szCs w:val="20"/>
        </w:rPr>
        <w:t xml:space="preserve">bir  </w:t>
      </w:r>
      <w:r>
        <w:rPr>
          <w:rFonts w:asciiTheme="majorHAnsi" w:hAnsiTheme="majorHAnsi"/>
          <w:sz w:val="20"/>
          <w:szCs w:val="20"/>
        </w:rPr>
        <w:t xml:space="preserve"> </w:t>
      </w:r>
      <w:r w:rsidRPr="00267048">
        <w:rPr>
          <w:rFonts w:asciiTheme="majorHAnsi" w:hAnsiTheme="majorHAnsi"/>
          <w:sz w:val="20"/>
          <w:szCs w:val="20"/>
        </w:rPr>
        <w:t>dini</w:t>
      </w:r>
      <w:proofErr w:type="gramEnd"/>
      <w:r w:rsidRPr="00267048">
        <w:rPr>
          <w:rFonts w:asciiTheme="majorHAnsi" w:hAnsiTheme="majorHAnsi"/>
          <w:sz w:val="20"/>
          <w:szCs w:val="20"/>
        </w:rPr>
        <w:t xml:space="preserve"> kavramı ifade ediyor?</w:t>
      </w:r>
    </w:p>
    <w:p w:rsidR="00340B95" w:rsidRPr="00267048" w:rsidRDefault="00340B95" w:rsidP="00340B95">
      <w:pPr>
        <w:pStyle w:val="ListeParagraf"/>
        <w:numPr>
          <w:ilvl w:val="0"/>
          <w:numId w:val="5"/>
        </w:numPr>
        <w:spacing w:before="240"/>
        <w:rPr>
          <w:rFonts w:asciiTheme="majorHAnsi" w:hAnsiTheme="majorHAnsi"/>
          <w:sz w:val="20"/>
          <w:szCs w:val="20"/>
        </w:rPr>
      </w:pPr>
      <w:proofErr w:type="gramStart"/>
      <w:r w:rsidRPr="00267048">
        <w:rPr>
          <w:rFonts w:asciiTheme="majorHAnsi" w:hAnsiTheme="majorHAnsi"/>
          <w:sz w:val="20"/>
          <w:szCs w:val="20"/>
        </w:rPr>
        <w:t xml:space="preserve">Vedalar , </w:t>
      </w:r>
      <w:proofErr w:type="spellStart"/>
      <w:r w:rsidRPr="00267048">
        <w:rPr>
          <w:rFonts w:asciiTheme="majorHAnsi" w:hAnsiTheme="majorHAnsi"/>
          <w:sz w:val="20"/>
          <w:szCs w:val="20"/>
        </w:rPr>
        <w:t>Upanişatlar</w:t>
      </w:r>
      <w:proofErr w:type="spellEnd"/>
      <w:proofErr w:type="gramEnd"/>
      <w:r w:rsidRPr="00267048">
        <w:rPr>
          <w:rFonts w:asciiTheme="majorHAnsi" w:hAnsiTheme="majorHAnsi"/>
          <w:sz w:val="20"/>
          <w:szCs w:val="20"/>
        </w:rPr>
        <w:t>, Brahmanlar</w:t>
      </w:r>
    </w:p>
    <w:p w:rsidR="00340B95" w:rsidRPr="00267048" w:rsidRDefault="00340B95" w:rsidP="00340B95">
      <w:pPr>
        <w:pStyle w:val="ListeParagraf"/>
        <w:numPr>
          <w:ilvl w:val="0"/>
          <w:numId w:val="5"/>
        </w:numPr>
        <w:spacing w:before="240"/>
        <w:rPr>
          <w:rFonts w:asciiTheme="majorHAnsi" w:hAnsiTheme="majorHAnsi"/>
          <w:sz w:val="20"/>
          <w:szCs w:val="20"/>
        </w:rPr>
      </w:pP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340B95" w:rsidRPr="00267048" w:rsidRDefault="00340B95" w:rsidP="00340B95">
      <w:pPr>
        <w:pStyle w:val="ListeParagraf"/>
        <w:numPr>
          <w:ilvl w:val="0"/>
          <w:numId w:val="5"/>
        </w:numPr>
        <w:spacing w:before="240"/>
        <w:rPr>
          <w:rFonts w:asciiTheme="majorHAnsi" w:hAnsiTheme="majorHAnsi"/>
          <w:sz w:val="20"/>
          <w:szCs w:val="20"/>
        </w:rPr>
      </w:pPr>
      <w:r w:rsidRPr="00267048">
        <w:rPr>
          <w:rFonts w:asciiTheme="majorHAnsi" w:hAnsiTheme="majorHAnsi"/>
          <w:sz w:val="20"/>
          <w:szCs w:val="20"/>
        </w:rPr>
        <w:t>Kast sistemi</w:t>
      </w:r>
    </w:p>
    <w:p w:rsidR="00340B95" w:rsidRPr="00267048" w:rsidRDefault="00340B95" w:rsidP="00340B95">
      <w:pPr>
        <w:pStyle w:val="ListeParagraf"/>
        <w:numPr>
          <w:ilvl w:val="0"/>
          <w:numId w:val="5"/>
        </w:numPr>
        <w:spacing w:before="240"/>
        <w:rPr>
          <w:rFonts w:asciiTheme="majorHAnsi" w:hAnsiTheme="majorHAnsi"/>
          <w:sz w:val="20"/>
          <w:szCs w:val="20"/>
        </w:rPr>
      </w:pPr>
      <w:proofErr w:type="spellStart"/>
      <w:r w:rsidRPr="00915077">
        <w:rPr>
          <w:rFonts w:asciiTheme="majorHAnsi" w:hAnsiTheme="majorHAnsi" w:cs="KOLKGN+Helvetica"/>
          <w:color w:val="000000"/>
          <w:sz w:val="20"/>
          <w:szCs w:val="20"/>
          <w:highlight w:val="yellow"/>
        </w:rPr>
        <w:t>Nirvana</w:t>
      </w:r>
      <w:proofErr w:type="spellEnd"/>
      <w:r w:rsidRPr="00915077">
        <w:rPr>
          <w:rFonts w:asciiTheme="majorHAnsi" w:hAnsiTheme="majorHAnsi" w:cs="KOLKGN+Helvetica"/>
          <w:color w:val="000000"/>
          <w:sz w:val="20"/>
          <w:szCs w:val="20"/>
          <w:highlight w:val="yellow"/>
        </w:rPr>
        <w:t>/</w:t>
      </w:r>
      <w:r w:rsidRPr="00267048">
        <w:rPr>
          <w:rFonts w:asciiTheme="majorHAnsi" w:hAnsiTheme="majorHAnsi" w:cs="KOLKGN+Helvetica"/>
          <w:color w:val="000000"/>
          <w:sz w:val="20"/>
          <w:szCs w:val="20"/>
        </w:rPr>
        <w:t xml:space="preserve"> mutlak sükûnet</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6- - Aşağıdakilerden hangisi farklı bir dini </w:t>
      </w:r>
      <w:r>
        <w:rPr>
          <w:rFonts w:asciiTheme="majorHAnsi" w:hAnsiTheme="majorHAnsi"/>
          <w:sz w:val="20"/>
          <w:szCs w:val="20"/>
        </w:rPr>
        <w:t>özelliği/</w:t>
      </w:r>
      <w:r w:rsidRPr="00267048">
        <w:rPr>
          <w:rFonts w:asciiTheme="majorHAnsi" w:hAnsiTheme="majorHAnsi"/>
          <w:sz w:val="20"/>
          <w:szCs w:val="20"/>
        </w:rPr>
        <w:t>kavramı ifade ediyor?</w:t>
      </w:r>
    </w:p>
    <w:p w:rsidR="00340B95" w:rsidRPr="00267048" w:rsidRDefault="00340B95" w:rsidP="00340B95">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Sekiz dilimli yol; doğru inanış, doğru niyet, doğru davra</w:t>
      </w:r>
      <w:r w:rsidRPr="00267048">
        <w:rPr>
          <w:rFonts w:asciiTheme="majorHAnsi" w:hAnsiTheme="majorHAnsi" w:cs="KOLKGN+Helvetica"/>
          <w:color w:val="000000"/>
          <w:sz w:val="20"/>
          <w:szCs w:val="20"/>
        </w:rPr>
        <w:softHyphen/>
        <w:t>nış, doğru söz (konuşma), doğru geçim (ya</w:t>
      </w:r>
      <w:r w:rsidRPr="00267048">
        <w:rPr>
          <w:rFonts w:asciiTheme="majorHAnsi" w:hAnsiTheme="majorHAnsi" w:cs="KOLKGN+Helvetica"/>
          <w:color w:val="000000"/>
          <w:sz w:val="20"/>
          <w:szCs w:val="20"/>
        </w:rPr>
        <w:softHyphen/>
        <w:t>şayış, meslek), doğru çaba (gayret), doğ</w:t>
      </w:r>
      <w:r w:rsidRPr="00267048">
        <w:rPr>
          <w:rFonts w:asciiTheme="majorHAnsi" w:hAnsiTheme="majorHAnsi" w:cs="KOLKGN+Helvetica"/>
          <w:color w:val="000000"/>
          <w:sz w:val="20"/>
          <w:szCs w:val="20"/>
        </w:rPr>
        <w:softHyphen/>
        <w:t xml:space="preserve">ru kontrol (denetim), doğru </w:t>
      </w:r>
      <w:proofErr w:type="gramStart"/>
      <w:r w:rsidRPr="00267048">
        <w:rPr>
          <w:rFonts w:asciiTheme="majorHAnsi" w:hAnsiTheme="majorHAnsi" w:cs="KOLKGN+Helvetica"/>
          <w:color w:val="000000"/>
          <w:sz w:val="20"/>
          <w:szCs w:val="20"/>
        </w:rPr>
        <w:t>konsantrasyon</w:t>
      </w:r>
      <w:proofErr w:type="gramEnd"/>
      <w:r w:rsidRPr="00267048">
        <w:rPr>
          <w:rFonts w:asciiTheme="majorHAnsi" w:hAnsiTheme="majorHAnsi" w:cs="KOLKGN+Helvetica"/>
          <w:color w:val="000000"/>
          <w:sz w:val="20"/>
          <w:szCs w:val="20"/>
        </w:rPr>
        <w:t xml:space="preserve"> (odaklanma)dur</w:t>
      </w:r>
      <w:r w:rsidRPr="00267048">
        <w:rPr>
          <w:rFonts w:asciiTheme="majorHAnsi" w:hAnsiTheme="majorHAnsi"/>
          <w:sz w:val="20"/>
          <w:szCs w:val="20"/>
        </w:rPr>
        <w:t xml:space="preserve"> </w:t>
      </w: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340B95" w:rsidRPr="00267048" w:rsidRDefault="00340B95" w:rsidP="00340B95">
      <w:pPr>
        <w:pStyle w:val="ListeParagraf"/>
        <w:numPr>
          <w:ilvl w:val="0"/>
          <w:numId w:val="6"/>
        </w:numPr>
        <w:autoSpaceDE w:val="0"/>
        <w:autoSpaceDN w:val="0"/>
        <w:adjustRightInd w:val="0"/>
        <w:spacing w:before="240" w:line="241" w:lineRule="atLeast"/>
        <w:jc w:val="both"/>
        <w:rPr>
          <w:rFonts w:asciiTheme="majorHAnsi" w:hAnsiTheme="majorHAnsi"/>
          <w:sz w:val="20"/>
          <w:szCs w:val="20"/>
        </w:rPr>
      </w:pPr>
      <w:r w:rsidRPr="00267048">
        <w:rPr>
          <w:rFonts w:asciiTheme="majorHAnsi" w:hAnsiTheme="majorHAnsi"/>
          <w:sz w:val="20"/>
          <w:szCs w:val="20"/>
        </w:rPr>
        <w:t xml:space="preserve"> </w:t>
      </w:r>
      <w:r w:rsidRPr="00267048">
        <w:rPr>
          <w:rFonts w:asciiTheme="majorHAnsi" w:hAnsiTheme="majorHAnsi" w:cs="KOLKGN+Helvetica"/>
          <w:color w:val="000000"/>
          <w:sz w:val="20"/>
          <w:szCs w:val="20"/>
        </w:rPr>
        <w:t xml:space="preserve">Canlı varlıkları öldürmemek, onlara zarar vermemek ,• Çalmamak,• Yalan söylememek, • Zina yapmamak, • İçki ve uyuşturucu </w:t>
      </w:r>
    </w:p>
    <w:p w:rsidR="00340B95" w:rsidRPr="00267048" w:rsidRDefault="00340B95" w:rsidP="00340B95">
      <w:pPr>
        <w:pStyle w:val="ListeParagraf"/>
        <w:numPr>
          <w:ilvl w:val="0"/>
          <w:numId w:val="6"/>
        </w:numPr>
        <w:spacing w:before="240"/>
        <w:rPr>
          <w:rStyle w:val="A35"/>
          <w:rFonts w:asciiTheme="majorHAnsi" w:hAnsiTheme="majorHAnsi" w:cstheme="minorBidi"/>
          <w:color w:val="auto"/>
          <w:sz w:val="20"/>
          <w:szCs w:val="20"/>
        </w:rPr>
      </w:pPr>
      <w:r w:rsidRPr="00267048">
        <w:rPr>
          <w:rFonts w:asciiTheme="majorHAnsi" w:hAnsiTheme="majorHAnsi" w:cs="KOLKGN+Helvetica"/>
          <w:color w:val="000000"/>
          <w:sz w:val="20"/>
          <w:szCs w:val="20"/>
        </w:rPr>
        <w:t xml:space="preserve">   </w:t>
      </w:r>
      <w:r w:rsidRPr="00915077">
        <w:rPr>
          <w:rStyle w:val="A35"/>
          <w:rFonts w:asciiTheme="majorHAnsi" w:hAnsiTheme="majorHAnsi"/>
          <w:sz w:val="20"/>
          <w:szCs w:val="20"/>
          <w:highlight w:val="yellow"/>
        </w:rPr>
        <w:t>Reenkarnasyon/</w:t>
      </w:r>
      <w:proofErr w:type="gramStart"/>
      <w:r w:rsidRPr="00915077">
        <w:rPr>
          <w:rStyle w:val="A35"/>
          <w:rFonts w:asciiTheme="majorHAnsi" w:hAnsiTheme="majorHAnsi"/>
          <w:sz w:val="20"/>
          <w:szCs w:val="20"/>
          <w:highlight w:val="yellow"/>
        </w:rPr>
        <w:t>tenasüh  inancına</w:t>
      </w:r>
      <w:proofErr w:type="gramEnd"/>
      <w:r w:rsidRPr="00915077">
        <w:rPr>
          <w:rStyle w:val="A35"/>
          <w:rFonts w:asciiTheme="majorHAnsi" w:hAnsiTheme="majorHAnsi"/>
          <w:sz w:val="20"/>
          <w:szCs w:val="20"/>
          <w:highlight w:val="yellow"/>
        </w:rPr>
        <w:t xml:space="preserve"> göre insan, geçmiş</w:t>
      </w:r>
      <w:r w:rsidRPr="00915077">
        <w:rPr>
          <w:rStyle w:val="A35"/>
          <w:rFonts w:asciiTheme="majorHAnsi" w:hAnsiTheme="majorHAnsi"/>
          <w:sz w:val="20"/>
          <w:szCs w:val="20"/>
          <w:highlight w:val="yellow"/>
        </w:rPr>
        <w:softHyphen/>
        <w:t>te yaptıklarının karşılığını başka bir be</w:t>
      </w:r>
      <w:r w:rsidRPr="00915077">
        <w:rPr>
          <w:rStyle w:val="A35"/>
          <w:rFonts w:asciiTheme="majorHAnsi" w:hAnsiTheme="majorHAnsi"/>
          <w:sz w:val="20"/>
          <w:szCs w:val="20"/>
          <w:highlight w:val="yellow"/>
        </w:rPr>
        <w:softHyphen/>
        <w:t>dende tekrar</w:t>
      </w:r>
      <w:r w:rsidRPr="00267048">
        <w:rPr>
          <w:rStyle w:val="A35"/>
          <w:rFonts w:asciiTheme="majorHAnsi" w:hAnsiTheme="majorHAnsi"/>
          <w:sz w:val="20"/>
          <w:szCs w:val="20"/>
        </w:rPr>
        <w:t xml:space="preserve"> dünyaya gelerek görecektir</w:t>
      </w:r>
    </w:p>
    <w:p w:rsidR="00340B95" w:rsidRPr="00267048" w:rsidRDefault="00340B95" w:rsidP="00340B95">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 xml:space="preserve"> </w:t>
      </w:r>
      <w:proofErr w:type="gramStart"/>
      <w:r w:rsidRPr="00267048">
        <w:rPr>
          <w:rFonts w:asciiTheme="majorHAnsi" w:hAnsiTheme="majorHAnsi" w:cs="KOLKGN+Helvetica"/>
          <w:color w:val="000000"/>
          <w:sz w:val="20"/>
          <w:szCs w:val="20"/>
        </w:rPr>
        <w:t>Kutsal  metinlerine</w:t>
      </w:r>
      <w:proofErr w:type="gramEnd"/>
      <w:r w:rsidRPr="00267048">
        <w:rPr>
          <w:rFonts w:asciiTheme="majorHAnsi" w:hAnsiTheme="majorHAnsi" w:cs="KOLKGN+Helvetica"/>
          <w:color w:val="000000"/>
          <w:sz w:val="20"/>
          <w:szCs w:val="20"/>
        </w:rPr>
        <w:t>, “üç sepet” anlamına ge</w:t>
      </w:r>
      <w:r w:rsidRPr="00267048">
        <w:rPr>
          <w:rFonts w:asciiTheme="majorHAnsi" w:hAnsiTheme="majorHAnsi" w:cs="KOLKGN+Helvetica"/>
          <w:color w:val="000000"/>
          <w:sz w:val="20"/>
          <w:szCs w:val="20"/>
        </w:rPr>
        <w:softHyphen/>
        <w:t>len “</w:t>
      </w:r>
      <w:proofErr w:type="spellStart"/>
      <w:r w:rsidRPr="00267048">
        <w:rPr>
          <w:rFonts w:asciiTheme="majorHAnsi" w:hAnsiTheme="majorHAnsi" w:cs="KOLKGN+Helvetica"/>
          <w:color w:val="000000"/>
          <w:sz w:val="20"/>
          <w:szCs w:val="20"/>
        </w:rPr>
        <w:t>Tipitaka</w:t>
      </w:r>
      <w:proofErr w:type="spellEnd"/>
      <w:r w:rsidRPr="00267048">
        <w:rPr>
          <w:rFonts w:asciiTheme="majorHAnsi" w:hAnsiTheme="majorHAnsi" w:cs="KOLKGN+Helvetica"/>
          <w:color w:val="000000"/>
          <w:sz w:val="20"/>
          <w:szCs w:val="20"/>
        </w:rPr>
        <w:t>” adı verilmiştir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w:t>
      </w:r>
    </w:p>
    <w:p w:rsidR="00340B95" w:rsidRPr="00B748A4" w:rsidRDefault="00340B95" w:rsidP="00340B95">
      <w:pPr>
        <w:spacing w:before="240"/>
        <w:rPr>
          <w:rFonts w:asciiTheme="majorHAnsi" w:hAnsiTheme="majorHAnsi"/>
          <w:i/>
          <w:sz w:val="20"/>
          <w:szCs w:val="20"/>
        </w:rPr>
      </w:pPr>
      <w:r w:rsidRPr="00B748A4">
        <w:rPr>
          <w:rStyle w:val="A33"/>
          <w:rFonts w:asciiTheme="majorHAnsi" w:hAnsiTheme="majorHAnsi"/>
          <w:i/>
        </w:rPr>
        <w:t>Atatürk, taassuba her zaman karşı çıkmış, bunun ancak ilimle ortadan kaldırılabileceğini belirtmiş</w:t>
      </w:r>
      <w:r w:rsidRPr="00B748A4">
        <w:rPr>
          <w:rStyle w:val="A33"/>
          <w:rFonts w:asciiTheme="majorHAnsi" w:hAnsiTheme="majorHAnsi" w:cs="Helvetica"/>
          <w:i/>
        </w:rPr>
        <w:softHyphen/>
      </w:r>
      <w:r w:rsidRPr="00B748A4">
        <w:rPr>
          <w:rStyle w:val="A33"/>
          <w:rFonts w:asciiTheme="majorHAnsi" w:hAnsiTheme="majorHAnsi"/>
          <w:i/>
        </w:rPr>
        <w:t>tir. Bu konuyla ilgili bir sözünde, “Taassup cahilliğe dayanır. Bundan dolayı taassubu olan cahildir. İlim mutlaka cahilliği yener. O hâlde halkı aydınlatmak lazımdır.”</w:t>
      </w:r>
      <w:r>
        <w:rPr>
          <w:rStyle w:val="A53"/>
          <w:rFonts w:asciiTheme="majorHAnsi" w:hAnsiTheme="majorHAnsi"/>
          <w:i/>
          <w:sz w:val="20"/>
          <w:szCs w:val="20"/>
        </w:rPr>
        <w:t xml:space="preserve"> </w:t>
      </w:r>
      <w:r w:rsidRPr="00B748A4">
        <w:rPr>
          <w:rStyle w:val="A53"/>
          <w:rFonts w:asciiTheme="majorHAnsi" w:hAnsiTheme="majorHAnsi"/>
          <w:i/>
          <w:sz w:val="20"/>
          <w:szCs w:val="20"/>
        </w:rPr>
        <w:t xml:space="preserve"> </w:t>
      </w:r>
      <w:r w:rsidRPr="00B748A4">
        <w:rPr>
          <w:rStyle w:val="A33"/>
          <w:rFonts w:asciiTheme="majorHAnsi" w:hAnsiTheme="majorHAnsi"/>
          <w:i/>
        </w:rPr>
        <w:t>demiştir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7- Parçaya göre aşağıdakilerden hangisi söylemez?</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Taassubun sebebi cehalettir/bilgisizliktir</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Cahiller taassup sahibi/mutaassıptırlar </w:t>
      </w:r>
    </w:p>
    <w:p w:rsidR="00340B95" w:rsidRPr="00267048" w:rsidRDefault="00340B95" w:rsidP="00340B95">
      <w:pPr>
        <w:pStyle w:val="ListeParagraf"/>
        <w:numPr>
          <w:ilvl w:val="0"/>
          <w:numId w:val="8"/>
        </w:numPr>
        <w:spacing w:before="240"/>
        <w:rPr>
          <w:rFonts w:asciiTheme="majorHAnsi" w:hAnsiTheme="majorHAnsi"/>
          <w:sz w:val="20"/>
          <w:szCs w:val="20"/>
        </w:rPr>
      </w:pPr>
      <w:r w:rsidRPr="00915077">
        <w:rPr>
          <w:rFonts w:asciiTheme="majorHAnsi" w:hAnsiTheme="majorHAnsi"/>
          <w:sz w:val="20"/>
          <w:szCs w:val="20"/>
          <w:highlight w:val="yellow"/>
        </w:rPr>
        <w:t xml:space="preserve">Halkı </w:t>
      </w:r>
      <w:proofErr w:type="gramStart"/>
      <w:r w:rsidRPr="00915077">
        <w:rPr>
          <w:rFonts w:asciiTheme="majorHAnsi" w:hAnsiTheme="majorHAnsi"/>
          <w:sz w:val="20"/>
          <w:szCs w:val="20"/>
          <w:highlight w:val="yellow"/>
        </w:rPr>
        <w:t>bilgilendirmek  onların</w:t>
      </w:r>
      <w:proofErr w:type="gramEnd"/>
      <w:r w:rsidRPr="00915077">
        <w:rPr>
          <w:rFonts w:asciiTheme="majorHAnsi" w:hAnsiTheme="majorHAnsi"/>
          <w:sz w:val="20"/>
          <w:szCs w:val="20"/>
          <w:highlight w:val="yellow"/>
        </w:rPr>
        <w:t xml:space="preserve"> istikbali için elzemdir/</w:t>
      </w:r>
      <w:r w:rsidRPr="00267048">
        <w:rPr>
          <w:rFonts w:asciiTheme="majorHAnsi" w:hAnsiTheme="majorHAnsi"/>
          <w:sz w:val="20"/>
          <w:szCs w:val="20"/>
        </w:rPr>
        <w:t>gereklidir</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Taassup ilmin karşısında duramaz</w:t>
      </w:r>
    </w:p>
    <w:p w:rsidR="00340B95" w:rsidRPr="00267048" w:rsidRDefault="00340B95" w:rsidP="00340B95">
      <w:pPr>
        <w:spacing w:before="240"/>
        <w:rPr>
          <w:rFonts w:asciiTheme="majorHAnsi" w:hAnsiTheme="majorHAnsi"/>
          <w:sz w:val="20"/>
          <w:szCs w:val="20"/>
        </w:rPr>
      </w:pPr>
    </w:p>
    <w:p w:rsidR="00340B95" w:rsidRPr="00B748A4" w:rsidRDefault="00340B95" w:rsidP="00340B95">
      <w:pPr>
        <w:spacing w:before="240"/>
        <w:rPr>
          <w:rFonts w:asciiTheme="majorHAnsi" w:hAnsiTheme="majorHAnsi"/>
          <w:i/>
          <w:sz w:val="20"/>
          <w:szCs w:val="20"/>
        </w:rPr>
      </w:pPr>
      <w:r w:rsidRPr="00B748A4">
        <w:rPr>
          <w:rFonts w:asciiTheme="majorHAnsi" w:hAnsiTheme="majorHAnsi" w:cs="AMPCWH+Helvetica-Bold"/>
          <w:bCs/>
          <w:i/>
          <w:color w:val="000000"/>
          <w:sz w:val="20"/>
          <w:szCs w:val="20"/>
        </w:rPr>
        <w:t>Onlara, ‘Allah’ın indirdiğine uyun.’ denil</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diği zaman onlar, ‘Hayır! Biz atala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rımızı üzerinde bulduğumuz yola uyarız.’ derler. Ya ataları bir şey anlamamış, doğruyu da bulama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mışlarsa?</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8 </w:t>
      </w:r>
      <w:proofErr w:type="spellStart"/>
      <w:r w:rsidRPr="00267048">
        <w:rPr>
          <w:rFonts w:asciiTheme="majorHAnsi" w:hAnsiTheme="majorHAnsi"/>
          <w:sz w:val="20"/>
          <w:szCs w:val="20"/>
        </w:rPr>
        <w:t>Yukardaki</w:t>
      </w:r>
      <w:proofErr w:type="spellEnd"/>
      <w:r w:rsidRPr="00267048">
        <w:rPr>
          <w:rFonts w:asciiTheme="majorHAnsi" w:hAnsiTheme="majorHAnsi"/>
          <w:sz w:val="20"/>
          <w:szCs w:val="20"/>
        </w:rPr>
        <w:t xml:space="preserve"> ayet neyi yermektedir/kötülemektedir?</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Mütevekkil/tevekkül eden</w:t>
      </w:r>
    </w:p>
    <w:p w:rsidR="00340B95" w:rsidRPr="00915077" w:rsidRDefault="00340B95" w:rsidP="00340B95">
      <w:pPr>
        <w:pStyle w:val="ListeParagraf"/>
        <w:numPr>
          <w:ilvl w:val="0"/>
          <w:numId w:val="9"/>
        </w:numPr>
        <w:spacing w:before="240"/>
        <w:rPr>
          <w:rFonts w:asciiTheme="majorHAnsi" w:hAnsiTheme="majorHAnsi"/>
          <w:sz w:val="20"/>
          <w:szCs w:val="20"/>
          <w:highlight w:val="yellow"/>
        </w:rPr>
      </w:pPr>
      <w:r w:rsidRPr="00915077">
        <w:rPr>
          <w:rFonts w:asciiTheme="majorHAnsi" w:hAnsiTheme="majorHAnsi"/>
          <w:sz w:val="20"/>
          <w:szCs w:val="20"/>
          <w:highlight w:val="yellow"/>
        </w:rPr>
        <w:t>Mutaassıp</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Müşrik/şirk koşan</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 xml:space="preserve">Müteşekkir/teşekkür eden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9 Bilgi edinme </w:t>
      </w:r>
      <w:proofErr w:type="gramStart"/>
      <w:r w:rsidRPr="00267048">
        <w:rPr>
          <w:rFonts w:asciiTheme="majorHAnsi" w:hAnsiTheme="majorHAnsi"/>
          <w:sz w:val="20"/>
          <w:szCs w:val="20"/>
        </w:rPr>
        <w:t>yolları  açısından</w:t>
      </w:r>
      <w:proofErr w:type="gramEnd"/>
      <w:r w:rsidRPr="00267048">
        <w:rPr>
          <w:rFonts w:asciiTheme="majorHAnsi" w:hAnsiTheme="majorHAnsi"/>
          <w:sz w:val="20"/>
          <w:szCs w:val="20"/>
        </w:rPr>
        <w:t xml:space="preserve"> aşağıdakilerden hangisi farklıdır?</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Isıtılan su kaynar</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Hava tahmin raporları</w:t>
      </w:r>
    </w:p>
    <w:p w:rsidR="00340B95" w:rsidRPr="00915077" w:rsidRDefault="00340B95" w:rsidP="00340B95">
      <w:pPr>
        <w:pStyle w:val="ListeParagraf"/>
        <w:numPr>
          <w:ilvl w:val="0"/>
          <w:numId w:val="11"/>
        </w:numPr>
        <w:spacing w:before="240"/>
        <w:rPr>
          <w:rFonts w:asciiTheme="majorHAnsi" w:hAnsiTheme="majorHAnsi"/>
          <w:sz w:val="20"/>
          <w:szCs w:val="20"/>
          <w:highlight w:val="yellow"/>
        </w:rPr>
      </w:pPr>
      <w:r w:rsidRPr="00915077">
        <w:rPr>
          <w:rFonts w:asciiTheme="majorHAnsi" w:hAnsiTheme="majorHAnsi"/>
          <w:sz w:val="20"/>
          <w:szCs w:val="20"/>
          <w:highlight w:val="yellow"/>
        </w:rPr>
        <w:t>Nuh (as) tufanı</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w:t>
      </w:r>
      <w:proofErr w:type="gramStart"/>
      <w:r>
        <w:rPr>
          <w:rFonts w:asciiTheme="majorHAnsi" w:hAnsiTheme="majorHAnsi"/>
          <w:sz w:val="20"/>
          <w:szCs w:val="20"/>
        </w:rPr>
        <w:t>Yenilenebilir  enerji</w:t>
      </w:r>
      <w:proofErr w:type="gramEnd"/>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proofErr w:type="gramStart"/>
      <w:r w:rsidRPr="00267048">
        <w:rPr>
          <w:rFonts w:asciiTheme="majorHAnsi" w:hAnsiTheme="majorHAnsi"/>
          <w:sz w:val="20"/>
          <w:szCs w:val="20"/>
        </w:rPr>
        <w:lastRenderedPageBreak/>
        <w:t>10  Bilgi</w:t>
      </w:r>
      <w:proofErr w:type="gramEnd"/>
      <w:r w:rsidRPr="00267048">
        <w:rPr>
          <w:rFonts w:asciiTheme="majorHAnsi" w:hAnsiTheme="majorHAnsi"/>
          <w:sz w:val="20"/>
          <w:szCs w:val="20"/>
        </w:rPr>
        <w:t xml:space="preserve"> edinme yolları  açısından aşağıdakilerden hangisi farklıdır?</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tadını bilme yolu</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 xml:space="preserve">Elamın rengini bilme yolu </w:t>
      </w:r>
    </w:p>
    <w:p w:rsidR="00340B95" w:rsidRPr="00267048" w:rsidRDefault="00340B95" w:rsidP="00340B95">
      <w:pPr>
        <w:pStyle w:val="ListeParagraf"/>
        <w:numPr>
          <w:ilvl w:val="0"/>
          <w:numId w:val="12"/>
        </w:numPr>
        <w:spacing w:before="240"/>
        <w:rPr>
          <w:rFonts w:asciiTheme="majorHAnsi" w:hAnsiTheme="majorHAnsi"/>
          <w:sz w:val="20"/>
          <w:szCs w:val="20"/>
        </w:rPr>
      </w:pPr>
      <w:r w:rsidRPr="00915077">
        <w:rPr>
          <w:rFonts w:asciiTheme="majorHAnsi" w:hAnsiTheme="majorHAnsi"/>
          <w:sz w:val="20"/>
          <w:szCs w:val="20"/>
          <w:highlight w:val="yellow"/>
        </w:rPr>
        <w:t>Elmanın kimyasal bileşenlerini bilme</w:t>
      </w:r>
      <w:r w:rsidRPr="00267048">
        <w:rPr>
          <w:rFonts w:asciiTheme="majorHAnsi" w:hAnsiTheme="majorHAnsi"/>
          <w:sz w:val="20"/>
          <w:szCs w:val="20"/>
        </w:rPr>
        <w:t xml:space="preserve"> yolu</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kokusunu bilme yolu</w:t>
      </w:r>
    </w:p>
    <w:p w:rsidR="00340B95" w:rsidRPr="005774AC" w:rsidRDefault="00340B95" w:rsidP="00340B95">
      <w:pPr>
        <w:spacing w:before="240"/>
        <w:rPr>
          <w:rFonts w:asciiTheme="majorHAnsi" w:hAnsiTheme="majorHAnsi"/>
          <w:i/>
          <w:sz w:val="20"/>
          <w:szCs w:val="20"/>
        </w:rPr>
      </w:pPr>
      <w:r w:rsidRPr="00267048">
        <w:rPr>
          <w:rFonts w:asciiTheme="majorHAnsi" w:hAnsiTheme="majorHAnsi"/>
          <w:sz w:val="20"/>
          <w:szCs w:val="20"/>
        </w:rPr>
        <w:t xml:space="preserve"> I </w:t>
      </w: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Re</w:t>
      </w:r>
      <w:r w:rsidRPr="005774AC">
        <w:rPr>
          <w:rFonts w:asciiTheme="majorHAnsi" w:hAnsiTheme="majorHAnsi" w:cs="Helvetica"/>
          <w:bCs/>
          <w:i/>
          <w:color w:val="000000"/>
          <w:sz w:val="20"/>
          <w:szCs w:val="20"/>
        </w:rPr>
        <w:t xml:space="preserve"> </w:t>
      </w:r>
      <w:proofErr w:type="spellStart"/>
      <w:r w:rsidRPr="005774AC">
        <w:rPr>
          <w:rFonts w:asciiTheme="majorHAnsi" w:hAnsiTheme="majorHAnsi" w:cs="AMPCWH+Helvetica-Bold"/>
          <w:bCs/>
          <w:i/>
          <w:color w:val="000000"/>
          <w:sz w:val="20"/>
          <w:szCs w:val="20"/>
        </w:rPr>
        <w:t>sulüm</w:t>
      </w:r>
      <w:proofErr w:type="spellEnd"/>
      <w:r w:rsidRPr="005774AC">
        <w:rPr>
          <w:rFonts w:asciiTheme="majorHAnsi" w:hAnsiTheme="majorHAnsi" w:cs="AMPCWH+Helvetica-Bold"/>
          <w:bCs/>
          <w:i/>
          <w:color w:val="000000"/>
          <w:sz w:val="20"/>
          <w:szCs w:val="20"/>
        </w:rPr>
        <w:t xml:space="preserve">!) Sana bu mübarek </w:t>
      </w:r>
      <w:proofErr w:type="spellStart"/>
      <w:r w:rsidRPr="005774AC">
        <w:rPr>
          <w:rFonts w:asciiTheme="majorHAnsi" w:hAnsiTheme="majorHAnsi" w:cs="AMPCWH+Helvetica-Bold"/>
          <w:bCs/>
          <w:i/>
          <w:color w:val="000000"/>
          <w:sz w:val="20"/>
          <w:szCs w:val="20"/>
        </w:rPr>
        <w:t>Kitab’ı</w:t>
      </w:r>
      <w:proofErr w:type="spellEnd"/>
      <w:r w:rsidRPr="005774AC">
        <w:rPr>
          <w:rFonts w:asciiTheme="majorHAnsi" w:hAnsiTheme="majorHAnsi" w:cs="AMPCWH+Helvetica-Bold"/>
          <w:bCs/>
          <w:i/>
          <w:color w:val="000000"/>
          <w:sz w:val="20"/>
          <w:szCs w:val="20"/>
        </w:rPr>
        <w:t xml:space="preserve">, ayetlerini düşünsünler ve </w:t>
      </w:r>
      <w:r w:rsidRPr="00915077">
        <w:rPr>
          <w:rFonts w:asciiTheme="majorHAnsi" w:hAnsiTheme="majorHAnsi" w:cs="AMPCWH+Helvetica-Bold"/>
          <w:bCs/>
          <w:i/>
          <w:color w:val="000000"/>
          <w:sz w:val="20"/>
          <w:szCs w:val="20"/>
          <w:highlight w:val="yellow"/>
        </w:rPr>
        <w:t>aklı olanlar öğüt alsınlar</w:t>
      </w:r>
      <w:r w:rsidRPr="005774AC">
        <w:rPr>
          <w:rFonts w:asciiTheme="majorHAnsi" w:hAnsiTheme="majorHAnsi" w:cs="AMPCWH+Helvetica-Bold"/>
          <w:bCs/>
          <w:i/>
          <w:color w:val="000000"/>
          <w:sz w:val="20"/>
          <w:szCs w:val="20"/>
        </w:rPr>
        <w:t xml:space="preserve"> diye indir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dik</w:t>
      </w:r>
    </w:p>
    <w:p w:rsidR="00340B95" w:rsidRPr="005774AC" w:rsidRDefault="00340B95" w:rsidP="00340B95">
      <w:pPr>
        <w:spacing w:before="240"/>
        <w:rPr>
          <w:rFonts w:asciiTheme="majorHAnsi" w:hAnsiTheme="majorHAnsi"/>
          <w:i/>
          <w:sz w:val="20"/>
          <w:szCs w:val="20"/>
        </w:rPr>
      </w:pPr>
      <w:proofErr w:type="gramStart"/>
      <w:r w:rsidRPr="005774AC">
        <w:rPr>
          <w:rFonts w:asciiTheme="majorHAnsi" w:hAnsiTheme="majorHAnsi"/>
          <w:i/>
          <w:sz w:val="20"/>
          <w:szCs w:val="20"/>
        </w:rPr>
        <w:t>II  …</w:t>
      </w:r>
      <w:proofErr w:type="gramEnd"/>
      <w:r w:rsidRPr="005774AC">
        <w:rPr>
          <w:rFonts w:asciiTheme="majorHAnsi" w:hAnsiTheme="majorHAnsi"/>
          <w:i/>
          <w:sz w:val="20"/>
          <w:szCs w:val="20"/>
        </w:rPr>
        <w:t xml:space="preserve"> </w:t>
      </w:r>
      <w:proofErr w:type="gramStart"/>
      <w:r w:rsidRPr="005774AC">
        <w:rPr>
          <w:rFonts w:asciiTheme="majorHAnsi" w:hAnsiTheme="majorHAnsi" w:cs="AMPCWH+Helvetica-Bold"/>
          <w:bCs/>
          <w:i/>
          <w:color w:val="000000"/>
          <w:sz w:val="20"/>
          <w:szCs w:val="20"/>
        </w:rPr>
        <w:t>d</w:t>
      </w:r>
      <w:r w:rsidRPr="00915077">
        <w:rPr>
          <w:rFonts w:asciiTheme="majorHAnsi" w:hAnsiTheme="majorHAnsi" w:cs="AMPCWH+Helvetica-Bold"/>
          <w:bCs/>
          <w:i/>
          <w:color w:val="000000"/>
          <w:sz w:val="20"/>
          <w:szCs w:val="20"/>
          <w:highlight w:val="yellow"/>
        </w:rPr>
        <w:t>üşüne</w:t>
      </w:r>
      <w:r w:rsidRPr="005774AC">
        <w:rPr>
          <w:rFonts w:asciiTheme="majorHAnsi" w:hAnsiTheme="majorHAnsi" w:cs="AMPCWH+Helvetica-Bold"/>
          <w:bCs/>
          <w:i/>
          <w:color w:val="000000"/>
          <w:sz w:val="20"/>
          <w:szCs w:val="20"/>
        </w:rPr>
        <w:t>n</w:t>
      </w:r>
      <w:proofErr w:type="gramEnd"/>
      <w:r w:rsidRPr="005774AC">
        <w:rPr>
          <w:rFonts w:asciiTheme="majorHAnsi" w:hAnsiTheme="majorHAnsi" w:cs="AMPCWH+Helvetica-Bold"/>
          <w:bCs/>
          <w:i/>
          <w:color w:val="000000"/>
          <w:sz w:val="20"/>
          <w:szCs w:val="20"/>
        </w:rPr>
        <w:t xml:space="preserve"> bir toplum için (Allah’ın varlığını ve birliğini is</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patlayan) birçok deliller vardır.</w:t>
      </w:r>
    </w:p>
    <w:p w:rsidR="00340B95" w:rsidRPr="005774AC" w:rsidRDefault="00340B95" w:rsidP="00340B95">
      <w:pPr>
        <w:spacing w:before="240"/>
        <w:rPr>
          <w:rFonts w:asciiTheme="majorHAnsi" w:hAnsiTheme="majorHAnsi"/>
          <w:i/>
          <w:sz w:val="20"/>
          <w:szCs w:val="20"/>
        </w:rPr>
      </w:pPr>
      <w:proofErr w:type="gramStart"/>
      <w:r w:rsidRPr="005774AC">
        <w:rPr>
          <w:rFonts w:asciiTheme="majorHAnsi" w:hAnsiTheme="majorHAnsi"/>
          <w:i/>
          <w:sz w:val="20"/>
          <w:szCs w:val="20"/>
        </w:rPr>
        <w:t>III …</w:t>
      </w:r>
      <w:r w:rsidRPr="00915077">
        <w:rPr>
          <w:rFonts w:asciiTheme="majorHAnsi" w:hAnsiTheme="majorHAnsi" w:cs="AMPCWH+Helvetica-Bold"/>
          <w:bCs/>
          <w:i/>
          <w:color w:val="000000"/>
          <w:sz w:val="20"/>
          <w:szCs w:val="20"/>
          <w:highlight w:val="yellow"/>
        </w:rPr>
        <w:t>akıllarını</w:t>
      </w:r>
      <w:proofErr w:type="gramEnd"/>
      <w:r w:rsidRPr="00915077">
        <w:rPr>
          <w:rFonts w:asciiTheme="majorHAnsi" w:hAnsiTheme="majorHAnsi" w:cs="AMPCWH+Helvetica-Bold"/>
          <w:bCs/>
          <w:i/>
          <w:color w:val="000000"/>
          <w:sz w:val="20"/>
          <w:szCs w:val="20"/>
          <w:highlight w:val="yellow"/>
        </w:rPr>
        <w:t xml:space="preserve"> kullanan</w:t>
      </w:r>
      <w:r w:rsidRPr="005774AC">
        <w:rPr>
          <w:rFonts w:asciiTheme="majorHAnsi" w:hAnsiTheme="majorHAnsi" w:cs="AMPCWH+Helvetica-Bold"/>
          <w:bCs/>
          <w:i/>
          <w:color w:val="000000"/>
          <w:sz w:val="20"/>
          <w:szCs w:val="20"/>
        </w:rPr>
        <w:t xml:space="preserve"> bir toplum için ibretler vardır</w:t>
      </w:r>
    </w:p>
    <w:p w:rsidR="00340B95" w:rsidRPr="005774AC" w:rsidRDefault="00340B95" w:rsidP="00340B95">
      <w:pPr>
        <w:spacing w:before="240"/>
        <w:rPr>
          <w:rFonts w:asciiTheme="majorHAnsi" w:hAnsiTheme="majorHAnsi"/>
          <w:i/>
          <w:sz w:val="20"/>
          <w:szCs w:val="20"/>
        </w:rPr>
      </w:pPr>
      <w:r w:rsidRPr="005774AC">
        <w:rPr>
          <w:rFonts w:asciiTheme="majorHAnsi" w:hAnsiTheme="majorHAnsi"/>
          <w:i/>
          <w:sz w:val="20"/>
          <w:szCs w:val="20"/>
        </w:rPr>
        <w:t xml:space="preserve">VI </w:t>
      </w:r>
      <w:r w:rsidRPr="005774AC">
        <w:rPr>
          <w:rFonts w:asciiTheme="majorHAnsi" w:hAnsiTheme="majorHAnsi" w:cs="AMPCWH+Helvetica-Bold"/>
          <w:bCs/>
          <w:i/>
          <w:color w:val="000000"/>
          <w:sz w:val="20"/>
          <w:szCs w:val="20"/>
        </w:rPr>
        <w:t>Hakkında bilgin bulunmayan şeyin ardına düşme. Çünkü kulak, göz ve gönül, bun</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ların hepsi ondan sorumludur</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11 Yukarıdaki ayetlerden hangisi farklı bir konudan bahsetmektedir?</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III</w:t>
      </w:r>
    </w:p>
    <w:p w:rsidR="00340B95" w:rsidRPr="00915077" w:rsidRDefault="00340B95" w:rsidP="00340B95">
      <w:pPr>
        <w:pStyle w:val="ListeParagraf"/>
        <w:numPr>
          <w:ilvl w:val="0"/>
          <w:numId w:val="13"/>
        </w:numPr>
        <w:spacing w:before="240"/>
        <w:rPr>
          <w:rFonts w:asciiTheme="majorHAnsi" w:hAnsiTheme="majorHAnsi"/>
          <w:sz w:val="20"/>
          <w:szCs w:val="20"/>
          <w:highlight w:val="yellow"/>
        </w:rPr>
      </w:pPr>
      <w:r w:rsidRPr="00915077">
        <w:rPr>
          <w:rFonts w:asciiTheme="majorHAnsi" w:hAnsiTheme="majorHAnsi"/>
          <w:sz w:val="20"/>
          <w:szCs w:val="20"/>
          <w:highlight w:val="yellow"/>
        </w:rPr>
        <w:t>VI</w:t>
      </w:r>
    </w:p>
    <w:p w:rsidR="00340B95" w:rsidRDefault="00340B95" w:rsidP="00340B95">
      <w:pPr>
        <w:spacing w:before="240"/>
        <w:rPr>
          <w:rFonts w:asciiTheme="majorHAnsi" w:hAnsiTheme="majorHAnsi"/>
          <w:i/>
          <w:sz w:val="20"/>
          <w:szCs w:val="20"/>
        </w:rPr>
      </w:pPr>
    </w:p>
    <w:p w:rsidR="00340B95" w:rsidRDefault="00340B95" w:rsidP="00340B95">
      <w:pPr>
        <w:spacing w:before="240"/>
        <w:rPr>
          <w:rFonts w:asciiTheme="majorHAnsi" w:hAnsiTheme="majorHAnsi"/>
          <w:i/>
          <w:sz w:val="20"/>
          <w:szCs w:val="20"/>
        </w:rPr>
      </w:pPr>
      <w:r>
        <w:rPr>
          <w:rFonts w:asciiTheme="majorHAnsi" w:hAnsiTheme="majorHAnsi"/>
          <w:i/>
          <w:sz w:val="20"/>
          <w:szCs w:val="20"/>
        </w:rPr>
        <w:t xml:space="preserve">I ihram </w:t>
      </w:r>
    </w:p>
    <w:p w:rsidR="00340B95" w:rsidRDefault="00340B95" w:rsidP="00340B95">
      <w:pPr>
        <w:spacing w:before="240"/>
        <w:rPr>
          <w:rFonts w:asciiTheme="majorHAnsi" w:hAnsiTheme="majorHAnsi"/>
          <w:i/>
          <w:sz w:val="20"/>
          <w:szCs w:val="20"/>
        </w:rPr>
      </w:pPr>
      <w:r>
        <w:rPr>
          <w:rFonts w:asciiTheme="majorHAnsi" w:hAnsiTheme="majorHAnsi"/>
          <w:i/>
          <w:sz w:val="20"/>
          <w:szCs w:val="20"/>
        </w:rPr>
        <w:t>II Arafat vakfesi</w:t>
      </w:r>
    </w:p>
    <w:p w:rsidR="00340B95" w:rsidRDefault="00340B95" w:rsidP="00340B95">
      <w:pPr>
        <w:spacing w:before="240"/>
        <w:rPr>
          <w:rFonts w:asciiTheme="majorHAnsi" w:hAnsiTheme="majorHAnsi"/>
          <w:i/>
          <w:sz w:val="20"/>
          <w:szCs w:val="20"/>
        </w:rPr>
      </w:pPr>
      <w:r w:rsidRPr="00095470">
        <w:rPr>
          <w:rFonts w:asciiTheme="majorHAnsi" w:hAnsiTheme="majorHAnsi"/>
          <w:i/>
          <w:sz w:val="20"/>
          <w:szCs w:val="20"/>
          <w:highlight w:val="yellow"/>
        </w:rPr>
        <w:t xml:space="preserve">III </w:t>
      </w:r>
      <w:proofErr w:type="spellStart"/>
      <w:r w:rsidRPr="00095470">
        <w:rPr>
          <w:rFonts w:asciiTheme="majorHAnsi" w:hAnsiTheme="majorHAnsi"/>
          <w:i/>
          <w:sz w:val="20"/>
          <w:szCs w:val="20"/>
          <w:highlight w:val="yellow"/>
        </w:rPr>
        <w:t>müzdelife</w:t>
      </w:r>
      <w:proofErr w:type="spellEnd"/>
      <w:r w:rsidRPr="00095470">
        <w:rPr>
          <w:rFonts w:asciiTheme="majorHAnsi" w:hAnsiTheme="majorHAnsi"/>
          <w:i/>
          <w:sz w:val="20"/>
          <w:szCs w:val="20"/>
          <w:highlight w:val="yellow"/>
        </w:rPr>
        <w:t xml:space="preserve"> vakfesi</w:t>
      </w:r>
    </w:p>
    <w:p w:rsidR="00340B95" w:rsidRPr="005774AC" w:rsidRDefault="00340B95" w:rsidP="00340B95">
      <w:pPr>
        <w:spacing w:before="240"/>
        <w:rPr>
          <w:rFonts w:asciiTheme="majorHAnsi" w:hAnsiTheme="majorHAnsi"/>
          <w:i/>
          <w:sz w:val="20"/>
          <w:szCs w:val="20"/>
        </w:rPr>
      </w:pPr>
      <w:r>
        <w:rPr>
          <w:rFonts w:asciiTheme="majorHAnsi" w:hAnsiTheme="majorHAnsi"/>
          <w:i/>
          <w:sz w:val="20"/>
          <w:szCs w:val="20"/>
        </w:rPr>
        <w:t>VI Ziyaret tavafı</w:t>
      </w:r>
    </w:p>
    <w:p w:rsidR="00340B95" w:rsidRPr="005774AC" w:rsidRDefault="00340B95" w:rsidP="00340B95">
      <w:pPr>
        <w:spacing w:before="240"/>
        <w:rPr>
          <w:rFonts w:asciiTheme="majorHAnsi" w:hAnsiTheme="majorHAnsi"/>
          <w:i/>
          <w:sz w:val="20"/>
          <w:szCs w:val="20"/>
        </w:rPr>
      </w:pPr>
    </w:p>
    <w:p w:rsidR="00340B95" w:rsidRPr="00267048" w:rsidRDefault="00340B95" w:rsidP="00340B95">
      <w:pPr>
        <w:spacing w:before="240"/>
        <w:rPr>
          <w:rFonts w:asciiTheme="majorHAnsi" w:hAnsiTheme="majorHAnsi"/>
          <w:sz w:val="20"/>
          <w:szCs w:val="20"/>
        </w:rPr>
      </w:pPr>
      <w:r w:rsidRPr="005774AC">
        <w:rPr>
          <w:rFonts w:asciiTheme="majorHAnsi" w:hAnsiTheme="majorHAnsi"/>
          <w:i/>
          <w:sz w:val="20"/>
          <w:szCs w:val="20"/>
        </w:rPr>
        <w:t xml:space="preserve"> </w:t>
      </w:r>
      <w:r w:rsidRPr="005774AC">
        <w:rPr>
          <w:rStyle w:val="A32"/>
          <w:rFonts w:asciiTheme="majorHAnsi" w:hAnsiTheme="majorHAnsi"/>
          <w:i/>
        </w:rPr>
        <w:t>“</w:t>
      </w:r>
      <w:proofErr w:type="gramStart"/>
      <w:r w:rsidRPr="00267048">
        <w:rPr>
          <w:rFonts w:asciiTheme="majorHAnsi" w:hAnsiTheme="majorHAnsi"/>
          <w:sz w:val="20"/>
          <w:szCs w:val="20"/>
        </w:rPr>
        <w:t xml:space="preserve">12  </w:t>
      </w:r>
      <w:r>
        <w:rPr>
          <w:rFonts w:asciiTheme="majorHAnsi" w:hAnsiTheme="majorHAnsi"/>
          <w:sz w:val="20"/>
          <w:szCs w:val="20"/>
        </w:rPr>
        <w:t>Yukarıda</w:t>
      </w:r>
      <w:proofErr w:type="gramEnd"/>
      <w:r>
        <w:rPr>
          <w:rFonts w:asciiTheme="majorHAnsi" w:hAnsiTheme="majorHAnsi"/>
          <w:sz w:val="20"/>
          <w:szCs w:val="20"/>
        </w:rPr>
        <w:t xml:space="preserve"> yazılanlardan hangisi dini hüküm açısından diğerlerinden farklıdır</w:t>
      </w:r>
      <w:r w:rsidRPr="00267048">
        <w:rPr>
          <w:rFonts w:asciiTheme="majorHAnsi" w:hAnsiTheme="majorHAnsi"/>
          <w:sz w:val="20"/>
          <w:szCs w:val="20"/>
        </w:rPr>
        <w:t>?</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I</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II</w:t>
      </w:r>
    </w:p>
    <w:p w:rsidR="00340B95" w:rsidRPr="00095470" w:rsidRDefault="00340B95" w:rsidP="00340B95">
      <w:pPr>
        <w:pStyle w:val="ListeParagraf"/>
        <w:numPr>
          <w:ilvl w:val="0"/>
          <w:numId w:val="14"/>
        </w:numPr>
        <w:spacing w:before="240"/>
        <w:rPr>
          <w:rFonts w:asciiTheme="majorHAnsi" w:hAnsiTheme="majorHAnsi"/>
          <w:sz w:val="20"/>
          <w:szCs w:val="20"/>
          <w:highlight w:val="yellow"/>
        </w:rPr>
      </w:pPr>
      <w:r w:rsidRPr="00095470">
        <w:rPr>
          <w:rFonts w:asciiTheme="majorHAnsi" w:hAnsiTheme="majorHAnsi"/>
          <w:sz w:val="20"/>
          <w:szCs w:val="20"/>
          <w:highlight w:val="yellow"/>
        </w:rPr>
        <w:t>III</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VI</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İslam dinine göre kurban edilecek hayvanlarda yaş, cins ve sağlıkla ilgili bazı özellikler aranır. Koyun ve ke</w:t>
      </w:r>
      <w:r w:rsidRPr="005774AC">
        <w:rPr>
          <w:rStyle w:val="A31"/>
          <w:rFonts w:asciiTheme="majorHAnsi" w:hAnsiTheme="majorHAnsi"/>
          <w:i/>
        </w:rPr>
        <w:softHyphen/>
        <w:t>çinin bir yaşını, sığır ve mandanın iki yaşını, devenin ise beş yaşını bitirmiş olması gerekir. Küçükbaş hayvanlar bir kişi adına kurban edilir. Büyükbaş hayvanlar ise bir ki</w:t>
      </w:r>
      <w:r w:rsidRPr="005774AC">
        <w:rPr>
          <w:rStyle w:val="A31"/>
          <w:rFonts w:asciiTheme="majorHAnsi" w:hAnsiTheme="majorHAnsi"/>
          <w:i/>
        </w:rPr>
        <w:softHyphen/>
        <w:t>şiden yedi kişiye kadar ortak kurban edilebilir.</w:t>
      </w:r>
    </w:p>
    <w:p w:rsidR="00340B95" w:rsidRPr="005774AC" w:rsidRDefault="00340B95" w:rsidP="00340B95">
      <w:pPr>
        <w:spacing w:before="240"/>
        <w:rPr>
          <w:rFonts w:asciiTheme="majorHAnsi" w:hAnsiTheme="majorHAnsi"/>
          <w: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13 Aşağıdakilerden hangisi parçadan çıkarılamaz?</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Kurbanlık hayvanın bazı özelliklere sahip olması</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 edilecek hayvanların cinslerinin ne olduğu</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Hangi hayvanı kaç kişi kurban edeceği bilgisi</w:t>
      </w:r>
    </w:p>
    <w:p w:rsidR="00340B95" w:rsidRPr="00267048" w:rsidRDefault="00340B95" w:rsidP="00340B95">
      <w:pPr>
        <w:pStyle w:val="ListeParagraf"/>
        <w:numPr>
          <w:ilvl w:val="0"/>
          <w:numId w:val="15"/>
        </w:numPr>
        <w:spacing w:before="240"/>
        <w:rPr>
          <w:rFonts w:asciiTheme="majorHAnsi" w:hAnsiTheme="majorHAnsi"/>
          <w:sz w:val="20"/>
          <w:szCs w:val="20"/>
        </w:rPr>
      </w:pPr>
      <w:r w:rsidRPr="00095470">
        <w:rPr>
          <w:rFonts w:asciiTheme="majorHAnsi" w:hAnsiTheme="majorHAnsi"/>
          <w:sz w:val="20"/>
          <w:szCs w:val="20"/>
          <w:highlight w:val="yellow"/>
        </w:rPr>
        <w:t>Kurbanlık hayvanın iyi, kaliteli</w:t>
      </w:r>
      <w:r w:rsidRPr="00267048">
        <w:rPr>
          <w:rFonts w:asciiTheme="majorHAnsi" w:hAnsiTheme="majorHAnsi"/>
          <w:sz w:val="20"/>
          <w:szCs w:val="20"/>
        </w:rPr>
        <w:t xml:space="preserve"> olması </w:t>
      </w:r>
      <w:proofErr w:type="spellStart"/>
      <w:r w:rsidRPr="00267048">
        <w:rPr>
          <w:rFonts w:asciiTheme="majorHAnsi" w:hAnsiTheme="majorHAnsi"/>
          <w:sz w:val="20"/>
          <w:szCs w:val="20"/>
        </w:rPr>
        <w:t>gerektiğii</w:t>
      </w:r>
      <w:proofErr w:type="spellEnd"/>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Kurban ibadeti bugünkü şekliyle Hz. İbrahim’e dayanır: Hz. İbrahim’in uzun bir süre çocuğu olmaz. Yüce Allah’a çocuğu olması için dua eder ve bir çocuğu olursa en değerli varlığını ona kurban edeceği</w:t>
      </w:r>
      <w:r w:rsidRPr="005774AC">
        <w:rPr>
          <w:rStyle w:val="A31"/>
          <w:rFonts w:asciiTheme="majorHAnsi" w:hAnsiTheme="majorHAnsi"/>
          <w:i/>
        </w:rPr>
        <w:softHyphen/>
        <w:t xml:space="preserve">ne söz verir. Bir süre sonra oğlu Hz. İsmail doğar. Hz. İsmail belli bir yaşa gelince Hz. İbrahim, rüyasında oğlunu kurban ettiğini görür. Bu rüya birkaç kez tekrarlanır. Hz. İbrahim, oğluna gördüğü bu rüyayı anlatır. O da; </w:t>
      </w:r>
      <w:r w:rsidRPr="005774AC">
        <w:rPr>
          <w:rStyle w:val="A31"/>
          <w:rFonts w:asciiTheme="majorHAnsi" w:hAnsiTheme="majorHAnsi" w:cs="AMPCWH+Helvetica-Bold"/>
          <w:bCs/>
          <w:i/>
        </w:rPr>
        <w:t xml:space="preserve">“...Babacığım! </w:t>
      </w:r>
      <w:proofErr w:type="spellStart"/>
      <w:r w:rsidRPr="005774AC">
        <w:rPr>
          <w:rStyle w:val="A31"/>
          <w:rFonts w:asciiTheme="majorHAnsi" w:hAnsiTheme="majorHAnsi" w:cs="AMPCWH+Helvetica-Bold"/>
          <w:bCs/>
          <w:i/>
        </w:rPr>
        <w:t>Emrolunduğun</w:t>
      </w:r>
      <w:proofErr w:type="spellEnd"/>
      <w:r w:rsidRPr="005774AC">
        <w:rPr>
          <w:rStyle w:val="A31"/>
          <w:rFonts w:asciiTheme="majorHAnsi" w:hAnsiTheme="majorHAnsi" w:cs="AMPCWH+Helvetica-Bold"/>
          <w:bCs/>
          <w:i/>
        </w:rPr>
        <w:t xml:space="preserve"> şeyi yap. İnşallah beni sabredenlerden bulursun...”</w:t>
      </w:r>
      <w:r w:rsidRPr="005774AC">
        <w:rPr>
          <w:rStyle w:val="A51"/>
          <w:rFonts w:asciiTheme="majorHAnsi" w:hAnsiTheme="majorHAnsi"/>
          <w:i/>
          <w:sz w:val="20"/>
          <w:szCs w:val="20"/>
        </w:rPr>
        <w:t xml:space="preserve">2 </w:t>
      </w:r>
      <w:r w:rsidRPr="005774AC">
        <w:rPr>
          <w:rStyle w:val="A31"/>
          <w:rFonts w:asciiTheme="majorHAnsi" w:hAnsiTheme="majorHAnsi"/>
          <w:i/>
        </w:rPr>
        <w:t>der. Bunun üzerine Hz. İbrahim oğlunu kurban etmeye karar verir. Hz. İbrahim, oğlunu kurban et</w:t>
      </w:r>
      <w:r w:rsidRPr="005774AC">
        <w:rPr>
          <w:rStyle w:val="A31"/>
          <w:rFonts w:asciiTheme="majorHAnsi" w:hAnsiTheme="majorHAnsi"/>
          <w:i/>
        </w:rPr>
        <w:softHyphen/>
        <w:t xml:space="preserve">mek üzere iken Allah, Cebrail’i gönderip bundan vazgeçmesini ve bir hayvan kurban etmesini ister.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14 Parçada zikredilen oğlan kimdir?</w:t>
      </w:r>
    </w:p>
    <w:p w:rsidR="00340B95" w:rsidRPr="00095470" w:rsidRDefault="00340B95" w:rsidP="00340B95">
      <w:pPr>
        <w:pStyle w:val="ListeParagraf"/>
        <w:numPr>
          <w:ilvl w:val="0"/>
          <w:numId w:val="16"/>
        </w:numPr>
        <w:spacing w:before="240"/>
        <w:rPr>
          <w:rFonts w:asciiTheme="majorHAnsi" w:hAnsiTheme="majorHAnsi"/>
          <w:sz w:val="20"/>
          <w:szCs w:val="20"/>
          <w:highlight w:val="yellow"/>
        </w:rPr>
      </w:pPr>
      <w:r w:rsidRPr="00095470">
        <w:rPr>
          <w:rFonts w:asciiTheme="majorHAnsi" w:hAnsiTheme="majorHAnsi"/>
          <w:sz w:val="20"/>
          <w:szCs w:val="20"/>
          <w:highlight w:val="yellow"/>
        </w:rPr>
        <w:t>İsmail</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İshak</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İsa</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Musa</w:t>
      </w:r>
    </w:p>
    <w:p w:rsidR="00340B95" w:rsidRPr="00267048" w:rsidRDefault="00340B95" w:rsidP="00340B95">
      <w:pPr>
        <w:spacing w:before="240"/>
        <w:rPr>
          <w:rFonts w:asciiTheme="majorHAnsi" w:hAnsiTheme="majorHAnsi"/>
          <w:sz w:val="20"/>
          <w:szCs w:val="20"/>
        </w:rPr>
      </w:pPr>
      <w:proofErr w:type="gramStart"/>
      <w:r w:rsidRPr="00267048">
        <w:rPr>
          <w:rStyle w:val="A31"/>
          <w:rFonts w:asciiTheme="majorHAnsi" w:hAnsiTheme="majorHAnsi"/>
        </w:rPr>
        <w:t>……..</w:t>
      </w:r>
      <w:proofErr w:type="gramEnd"/>
      <w:r w:rsidRPr="00267048">
        <w:rPr>
          <w:rStyle w:val="A31"/>
          <w:rFonts w:asciiTheme="majorHAnsi" w:hAnsiTheme="majorHAnsi"/>
        </w:rPr>
        <w:t xml:space="preserve"> </w:t>
      </w:r>
      <w:proofErr w:type="gramStart"/>
      <w:r w:rsidRPr="005774AC">
        <w:rPr>
          <w:rStyle w:val="A31"/>
          <w:rFonts w:asciiTheme="majorHAnsi" w:hAnsiTheme="majorHAnsi"/>
          <w:i/>
        </w:rPr>
        <w:t>sözlükte</w:t>
      </w:r>
      <w:proofErr w:type="gramEnd"/>
      <w:r w:rsidRPr="005774AC">
        <w:rPr>
          <w:rStyle w:val="A31"/>
          <w:rFonts w:asciiTheme="majorHAnsi" w:hAnsiTheme="majorHAnsi"/>
          <w:i/>
        </w:rPr>
        <w:t xml:space="preserve"> “Haram kılmak, kendini sakındırmak.” anlamlarına gelir. Terim olarak hac ve umre ibadeti yerine getirilirken normalde yapılmasın</w:t>
      </w:r>
      <w:r w:rsidRPr="005774AC">
        <w:rPr>
          <w:rStyle w:val="A31"/>
          <w:rFonts w:asciiTheme="majorHAnsi" w:hAnsiTheme="majorHAnsi"/>
          <w:i/>
        </w:rPr>
        <w:softHyphen/>
        <w:t xml:space="preserve">da sakınca bulunmayan bazı davranışlardan belli bir süre için uzak durmaktır. Örneğin, </w:t>
      </w:r>
      <w:proofErr w:type="gramStart"/>
      <w:r w:rsidRPr="005774AC">
        <w:rPr>
          <w:rStyle w:val="A31"/>
          <w:rFonts w:asciiTheme="majorHAnsi" w:hAnsiTheme="majorHAnsi"/>
          <w:i/>
        </w:rPr>
        <w:t>bu  kimse</w:t>
      </w:r>
      <w:proofErr w:type="gramEnd"/>
      <w:r w:rsidRPr="005774AC">
        <w:rPr>
          <w:rStyle w:val="A31"/>
          <w:rFonts w:asciiTheme="majorHAnsi" w:hAnsiTheme="majorHAnsi"/>
          <w:i/>
        </w:rPr>
        <w:t xml:space="preserve"> tıraş olamaz, canlılara zarar veremez. Hac ibadeti esnasın</w:t>
      </w:r>
      <w:r w:rsidRPr="005774AC">
        <w:rPr>
          <w:rStyle w:val="A31"/>
          <w:rFonts w:asciiTheme="majorHAnsi" w:hAnsiTheme="majorHAnsi"/>
          <w:i/>
        </w:rPr>
        <w:softHyphen/>
        <w:t xml:space="preserve">da hacı adaylarının giydiği elbiseye de </w:t>
      </w:r>
      <w:proofErr w:type="gramStart"/>
      <w:r w:rsidRPr="005774AC">
        <w:rPr>
          <w:rStyle w:val="A31"/>
          <w:rFonts w:asciiTheme="majorHAnsi" w:hAnsiTheme="majorHAnsi"/>
          <w:i/>
        </w:rPr>
        <w:t>……….</w:t>
      </w:r>
      <w:proofErr w:type="gramEnd"/>
      <w:r w:rsidRPr="005774AC">
        <w:rPr>
          <w:rStyle w:val="A31"/>
          <w:rFonts w:asciiTheme="majorHAnsi" w:hAnsiTheme="majorHAnsi"/>
          <w:i/>
        </w:rPr>
        <w:t xml:space="preserve"> denir</w:t>
      </w:r>
      <w:proofErr w:type="gramStart"/>
      <w:r w:rsidRPr="005774AC">
        <w:rPr>
          <w:rStyle w:val="A31"/>
          <w:rFonts w:asciiTheme="majorHAnsi" w:hAnsiTheme="majorHAnsi"/>
          <w:i/>
        </w:rPr>
        <w:t>……..</w:t>
      </w:r>
      <w:proofErr w:type="gramEnd"/>
      <w:r w:rsidRPr="005774AC">
        <w:rPr>
          <w:rStyle w:val="A31"/>
          <w:rFonts w:asciiTheme="majorHAnsi" w:hAnsiTheme="majorHAnsi"/>
          <w:i/>
        </w:rPr>
        <w:t xml:space="preserve"> Mekke şehrinin çevresinde belirlenmiş “</w:t>
      </w:r>
      <w:proofErr w:type="spellStart"/>
      <w:r w:rsidRPr="005774AC">
        <w:rPr>
          <w:rStyle w:val="A31"/>
          <w:rFonts w:asciiTheme="majorHAnsi" w:hAnsiTheme="majorHAnsi"/>
          <w:i/>
        </w:rPr>
        <w:t>mikat</w:t>
      </w:r>
      <w:proofErr w:type="spellEnd"/>
      <w:r w:rsidRPr="005774AC">
        <w:rPr>
          <w:rStyle w:val="A31"/>
          <w:rFonts w:asciiTheme="majorHAnsi" w:hAnsiTheme="majorHAnsi"/>
          <w:i/>
        </w:rPr>
        <w:t xml:space="preserve">” adı verilen yerlerde girilir. Bu elbiseyi giyen </w:t>
      </w:r>
      <w:proofErr w:type="gramStart"/>
      <w:r w:rsidRPr="005774AC">
        <w:rPr>
          <w:rStyle w:val="A31"/>
          <w:rFonts w:asciiTheme="majorHAnsi" w:hAnsiTheme="majorHAnsi"/>
          <w:i/>
        </w:rPr>
        <w:t>kimse    kişi</w:t>
      </w:r>
      <w:proofErr w:type="gramEnd"/>
      <w:r w:rsidRPr="005774AC">
        <w:rPr>
          <w:rStyle w:val="A31"/>
          <w:rFonts w:asciiTheme="majorHAnsi" w:hAnsiTheme="majorHAnsi"/>
          <w:i/>
        </w:rPr>
        <w:t>, hacca niyet eder ve bazı davranışlardan kaçınmaya özen gösterir. Saç, sakal ve tırnak kesmek, bitki ve hayvanlara zarar vermek, kavga etmek, koku sürünmek bunlardandır</w:t>
      </w:r>
      <w:r w:rsidRPr="00267048">
        <w:rPr>
          <w:rStyle w:val="A31"/>
          <w:rFonts w:asciiTheme="majorHAnsi" w:hAnsiTheme="majorHAnsi"/>
        </w:rPr>
        <w:t>.</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15 Parçada boş bırakılan yere aşağıdakilerden hangisi getirilmelidir?</w:t>
      </w:r>
    </w:p>
    <w:p w:rsidR="00340B95" w:rsidRPr="00267048" w:rsidRDefault="00340B95" w:rsidP="00340B95">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İşar</w:t>
      </w:r>
    </w:p>
    <w:p w:rsidR="00340B95" w:rsidRPr="00AA79DA" w:rsidRDefault="00340B95" w:rsidP="00340B95">
      <w:pPr>
        <w:pStyle w:val="ListeParagraf"/>
        <w:numPr>
          <w:ilvl w:val="0"/>
          <w:numId w:val="17"/>
        </w:numPr>
        <w:spacing w:before="240"/>
        <w:rPr>
          <w:rFonts w:asciiTheme="majorHAnsi" w:hAnsiTheme="majorHAnsi"/>
          <w:sz w:val="20"/>
          <w:szCs w:val="20"/>
          <w:highlight w:val="yellow"/>
        </w:rPr>
      </w:pPr>
      <w:r w:rsidRPr="00AA79DA">
        <w:rPr>
          <w:rFonts w:asciiTheme="majorHAnsi" w:hAnsiTheme="majorHAnsi"/>
          <w:sz w:val="20"/>
          <w:szCs w:val="20"/>
          <w:highlight w:val="yellow"/>
        </w:rPr>
        <w:t>İhram</w:t>
      </w:r>
    </w:p>
    <w:p w:rsidR="00340B95" w:rsidRPr="00267048" w:rsidRDefault="00340B95" w:rsidP="00340B95">
      <w:pPr>
        <w:pStyle w:val="ListeParagraf"/>
        <w:numPr>
          <w:ilvl w:val="0"/>
          <w:numId w:val="17"/>
        </w:numPr>
        <w:spacing w:before="240"/>
        <w:rPr>
          <w:rFonts w:asciiTheme="majorHAnsi" w:hAnsiTheme="majorHAnsi"/>
          <w:sz w:val="20"/>
          <w:szCs w:val="20"/>
        </w:rPr>
      </w:pPr>
      <w:proofErr w:type="spellStart"/>
      <w:r w:rsidRPr="00267048">
        <w:rPr>
          <w:rFonts w:asciiTheme="majorHAnsi" w:hAnsiTheme="majorHAnsi"/>
          <w:sz w:val="20"/>
          <w:szCs w:val="20"/>
        </w:rPr>
        <w:t>Lifafe</w:t>
      </w:r>
      <w:proofErr w:type="spellEnd"/>
    </w:p>
    <w:p w:rsidR="00340B95" w:rsidRPr="00267048" w:rsidRDefault="00340B95" w:rsidP="00340B95">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 xml:space="preserve">Elbise </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Kim Müslüman kardeşine yardım eder ve onun ihtiyacını karşılarsa Allah da ona yar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 xml:space="preserve">dım eder. Kim </w:t>
      </w:r>
      <w:proofErr w:type="spellStart"/>
      <w:r w:rsidRPr="005774AC">
        <w:rPr>
          <w:rFonts w:asciiTheme="majorHAnsi" w:hAnsiTheme="majorHAnsi" w:cs="AMPCWH+Helvetica-Bold"/>
          <w:bCs/>
          <w:i/>
          <w:color w:val="000000"/>
          <w:sz w:val="20"/>
          <w:szCs w:val="20"/>
        </w:rPr>
        <w:lastRenderedPageBreak/>
        <w:t>Müslümanın</w:t>
      </w:r>
      <w:proofErr w:type="spellEnd"/>
      <w:r w:rsidRPr="005774AC">
        <w:rPr>
          <w:rFonts w:asciiTheme="majorHAnsi" w:hAnsiTheme="majorHAnsi" w:cs="AMPCWH+Helvetica-Bold"/>
          <w:bCs/>
          <w:i/>
          <w:color w:val="000000"/>
          <w:sz w:val="20"/>
          <w:szCs w:val="20"/>
        </w:rPr>
        <w:t xml:space="preserve"> bir sıkıntısını giderirse Allah da kıyamet gününde onun sıkıntıla</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rından birini giderir...”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16 Aşağıdakilerden hangisi yukarıda zikredilen hadisteki davranışa örnek değildir?</w:t>
      </w:r>
    </w:p>
    <w:p w:rsidR="00340B95" w:rsidRPr="00267048" w:rsidRDefault="00340B95" w:rsidP="00340B95">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Zorda olana yardım etmek</w:t>
      </w:r>
    </w:p>
    <w:p w:rsidR="00340B95" w:rsidRPr="00267048" w:rsidRDefault="00340B95" w:rsidP="00340B95">
      <w:pPr>
        <w:pStyle w:val="ListeParagraf"/>
        <w:numPr>
          <w:ilvl w:val="0"/>
          <w:numId w:val="18"/>
        </w:numPr>
        <w:spacing w:before="240"/>
        <w:rPr>
          <w:rFonts w:asciiTheme="majorHAnsi" w:hAnsiTheme="majorHAnsi"/>
          <w:sz w:val="20"/>
          <w:szCs w:val="20"/>
        </w:rPr>
      </w:pPr>
      <w:proofErr w:type="gramStart"/>
      <w:r w:rsidRPr="00267048">
        <w:rPr>
          <w:rFonts w:asciiTheme="majorHAnsi" w:hAnsiTheme="majorHAnsi"/>
          <w:sz w:val="20"/>
          <w:szCs w:val="20"/>
        </w:rPr>
        <w:t>Muhtaçlı  olanın</w:t>
      </w:r>
      <w:proofErr w:type="gramEnd"/>
      <w:r w:rsidRPr="00267048">
        <w:rPr>
          <w:rFonts w:asciiTheme="majorHAnsi" w:hAnsiTheme="majorHAnsi"/>
          <w:sz w:val="20"/>
          <w:szCs w:val="20"/>
        </w:rPr>
        <w:t xml:space="preserve"> ihtiyacını gidermek</w:t>
      </w:r>
    </w:p>
    <w:p w:rsidR="00340B95" w:rsidRPr="00267048" w:rsidRDefault="00340B95" w:rsidP="00340B95">
      <w:pPr>
        <w:pStyle w:val="ListeParagraf"/>
        <w:numPr>
          <w:ilvl w:val="0"/>
          <w:numId w:val="18"/>
        </w:numPr>
        <w:spacing w:before="240"/>
        <w:rPr>
          <w:rFonts w:asciiTheme="majorHAnsi" w:hAnsiTheme="majorHAnsi"/>
          <w:sz w:val="20"/>
          <w:szCs w:val="20"/>
        </w:rPr>
      </w:pPr>
      <w:r w:rsidRPr="00AA79DA">
        <w:rPr>
          <w:rFonts w:asciiTheme="majorHAnsi" w:hAnsiTheme="majorHAnsi"/>
          <w:sz w:val="20"/>
          <w:szCs w:val="20"/>
          <w:highlight w:val="yellow"/>
        </w:rPr>
        <w:t>Borcu olana</w:t>
      </w:r>
      <w:r w:rsidRPr="00267048">
        <w:rPr>
          <w:rFonts w:asciiTheme="majorHAnsi" w:hAnsiTheme="majorHAnsi"/>
          <w:sz w:val="20"/>
          <w:szCs w:val="20"/>
        </w:rPr>
        <w:t xml:space="preserve"> kredi vermek</w:t>
      </w:r>
    </w:p>
    <w:p w:rsidR="00340B95" w:rsidRPr="00267048" w:rsidRDefault="00340B95" w:rsidP="00340B95">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Otobüste yaşlıya yer vermek</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Kazandıklarınızın iyilerinden ve rızık olarak yerden size çıkardıkları</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mızdan hayra harcayın</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18 Aşağıdakilerden hangisi bu ayette zikredilene örnek değildir</w:t>
      </w:r>
    </w:p>
    <w:p w:rsidR="00340B95" w:rsidRPr="00267048" w:rsidRDefault="00340B95" w:rsidP="00340B95">
      <w:pPr>
        <w:pStyle w:val="ListeParagraf"/>
        <w:numPr>
          <w:ilvl w:val="0"/>
          <w:numId w:val="19"/>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p>
    <w:p w:rsidR="00340B95" w:rsidRPr="00267048" w:rsidRDefault="00340B95" w:rsidP="00340B95">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Sadaka</w:t>
      </w:r>
    </w:p>
    <w:p w:rsidR="00340B95" w:rsidRPr="00267048" w:rsidRDefault="00340B95" w:rsidP="00340B95">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 xml:space="preserve"> İnfak (Allah rızasını için malını harcama)</w:t>
      </w:r>
    </w:p>
    <w:p w:rsidR="00340B95" w:rsidRPr="00AA79DA" w:rsidRDefault="00340B95" w:rsidP="00340B95">
      <w:pPr>
        <w:pStyle w:val="ListeParagraf"/>
        <w:numPr>
          <w:ilvl w:val="0"/>
          <w:numId w:val="19"/>
        </w:numPr>
        <w:spacing w:before="240"/>
        <w:rPr>
          <w:rFonts w:asciiTheme="majorHAnsi" w:hAnsiTheme="majorHAnsi"/>
          <w:sz w:val="20"/>
          <w:szCs w:val="20"/>
          <w:highlight w:val="yellow"/>
        </w:rPr>
      </w:pPr>
      <w:r w:rsidRPr="00AA79DA">
        <w:rPr>
          <w:rFonts w:asciiTheme="majorHAnsi" w:hAnsiTheme="majorHAnsi"/>
          <w:sz w:val="20"/>
          <w:szCs w:val="20"/>
          <w:highlight w:val="yellow"/>
        </w:rPr>
        <w:t>Namaz kılmak</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 xml:space="preserve">Sadaka çeşitlerinden biri de fitre/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sadakasıdır.  . Ramazan ayında bayramdan önce verilir.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zekât verecek kadar bir mala sahip olan her </w:t>
      </w:r>
      <w:proofErr w:type="spellStart"/>
      <w:r w:rsidRPr="005774AC">
        <w:rPr>
          <w:rStyle w:val="A31"/>
          <w:rFonts w:asciiTheme="majorHAnsi" w:hAnsiTheme="majorHAnsi"/>
          <w:i/>
        </w:rPr>
        <w:t>Müslüma</w:t>
      </w:r>
      <w:r w:rsidRPr="005774AC">
        <w:rPr>
          <w:rStyle w:val="A31"/>
          <w:rFonts w:asciiTheme="majorHAnsi" w:hAnsiTheme="majorHAnsi"/>
          <w:i/>
        </w:rPr>
        <w:softHyphen/>
        <w:t>nın</w:t>
      </w:r>
      <w:proofErr w:type="spellEnd"/>
      <w:r w:rsidRPr="005774AC">
        <w:rPr>
          <w:rStyle w:val="A31"/>
          <w:rFonts w:asciiTheme="majorHAnsi" w:hAnsiTheme="majorHAnsi"/>
          <w:i/>
        </w:rPr>
        <w:t xml:space="preserve"> vermesi gerekir.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 ailedeki her birey için ayrı </w:t>
      </w:r>
      <w:proofErr w:type="spellStart"/>
      <w:r w:rsidRPr="005774AC">
        <w:rPr>
          <w:rStyle w:val="A31"/>
          <w:rFonts w:asciiTheme="majorHAnsi" w:hAnsiTheme="majorHAnsi"/>
          <w:i/>
        </w:rPr>
        <w:t>ayrı</w:t>
      </w:r>
      <w:proofErr w:type="spellEnd"/>
      <w:r w:rsidRPr="005774AC">
        <w:rPr>
          <w:rStyle w:val="A31"/>
          <w:rFonts w:asciiTheme="majorHAnsi" w:hAnsiTheme="majorHAnsi"/>
          <w:i/>
        </w:rPr>
        <w:t xml:space="preserve"> hesaplanıp verilir. Aile bireylerinin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büyüklerinden biri verebilir. Fitre miktarı kişinin ekonomik düzeyine, maddi durumuna göre değişir.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sadakasının miktarı, bir insanın bir günlük yiyecek masrafı kadardır.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19 Yukarıdaki parçada aşağıdakilerden hangisinden bahsedilmemiştir?</w:t>
      </w:r>
    </w:p>
    <w:p w:rsidR="00340B95" w:rsidRPr="00267048" w:rsidRDefault="00340B95" w:rsidP="00340B95">
      <w:pPr>
        <w:pStyle w:val="ListeParagraf"/>
        <w:numPr>
          <w:ilvl w:val="0"/>
          <w:numId w:val="20"/>
        </w:numPr>
        <w:spacing w:before="240"/>
        <w:rPr>
          <w:rFonts w:asciiTheme="majorHAnsi" w:hAnsiTheme="majorHAnsi"/>
          <w:sz w:val="20"/>
          <w:szCs w:val="20"/>
        </w:rPr>
      </w:pPr>
      <w:proofErr w:type="spellStart"/>
      <w:r w:rsidRPr="00267048">
        <w:rPr>
          <w:rFonts w:asciiTheme="majorHAnsi" w:hAnsiTheme="majorHAnsi"/>
          <w:sz w:val="20"/>
          <w:szCs w:val="20"/>
        </w:rPr>
        <w:t>Fıtır</w:t>
      </w:r>
      <w:proofErr w:type="spellEnd"/>
      <w:r w:rsidRPr="00267048">
        <w:rPr>
          <w:rFonts w:asciiTheme="majorHAnsi" w:hAnsiTheme="majorHAnsi"/>
          <w:sz w:val="20"/>
          <w:szCs w:val="20"/>
        </w:rPr>
        <w:t xml:space="preserve"> sadakasının nasıl tespit edildiği</w:t>
      </w:r>
    </w:p>
    <w:p w:rsidR="00340B95" w:rsidRPr="00267048" w:rsidRDefault="00340B95" w:rsidP="00340B95">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Kimlerin vermesi gerektiğini</w:t>
      </w:r>
    </w:p>
    <w:p w:rsidR="00340B95" w:rsidRPr="00AA79DA" w:rsidRDefault="00340B95" w:rsidP="00340B95">
      <w:pPr>
        <w:pStyle w:val="ListeParagraf"/>
        <w:numPr>
          <w:ilvl w:val="0"/>
          <w:numId w:val="20"/>
        </w:numPr>
        <w:spacing w:before="240"/>
        <w:rPr>
          <w:rFonts w:asciiTheme="majorHAnsi" w:hAnsiTheme="majorHAnsi"/>
          <w:sz w:val="20"/>
          <w:szCs w:val="20"/>
          <w:highlight w:val="yellow"/>
        </w:rPr>
      </w:pPr>
      <w:r w:rsidRPr="00AA79DA">
        <w:rPr>
          <w:rFonts w:asciiTheme="majorHAnsi" w:hAnsiTheme="majorHAnsi"/>
          <w:sz w:val="20"/>
          <w:szCs w:val="20"/>
          <w:highlight w:val="yellow"/>
        </w:rPr>
        <w:t>Dini hükmünü</w:t>
      </w:r>
    </w:p>
    <w:p w:rsidR="00340B95" w:rsidRPr="00267048" w:rsidRDefault="00340B95" w:rsidP="00340B95">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Ne zaman verilmesi gerektiğini</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Fonts w:asciiTheme="majorHAnsi" w:hAnsiTheme="majorHAnsi" w:cs="AMPCWH+Helvetica-Bold"/>
          <w:bCs/>
          <w:i/>
          <w:color w:val="000000"/>
          <w:sz w:val="20"/>
          <w:szCs w:val="20"/>
        </w:rPr>
        <w:t xml:space="preserve">Ey iman edenler! Allah’a ve </w:t>
      </w:r>
      <w:proofErr w:type="spellStart"/>
      <w:r w:rsidRPr="005774AC">
        <w:rPr>
          <w:rFonts w:asciiTheme="majorHAnsi" w:hAnsiTheme="majorHAnsi" w:cs="AMPCWH+Helvetica-Bold"/>
          <w:bCs/>
          <w:i/>
          <w:color w:val="000000"/>
          <w:sz w:val="20"/>
          <w:szCs w:val="20"/>
        </w:rPr>
        <w:t>ahiret</w:t>
      </w:r>
      <w:proofErr w:type="spellEnd"/>
      <w:r w:rsidRPr="005774AC">
        <w:rPr>
          <w:rFonts w:asciiTheme="majorHAnsi" w:hAnsiTheme="majorHAnsi" w:cs="AMPCWH+Helvetica-Bold"/>
          <w:bCs/>
          <w:i/>
          <w:color w:val="000000"/>
          <w:sz w:val="20"/>
          <w:szCs w:val="20"/>
        </w:rPr>
        <w:t xml:space="preserve"> gününe inanmadığı hâlde malını gösteriş için harcayan kimse gibi başa kakmak ve incitmek suretiyle yaptığınız hayırlarınızı boşa çıkarmayın</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20 Yukarıdaki ayette </w:t>
      </w:r>
      <w:r w:rsidRPr="00267048">
        <w:rPr>
          <w:rFonts w:asciiTheme="majorHAnsi" w:hAnsiTheme="majorHAnsi"/>
          <w:b/>
          <w:sz w:val="20"/>
          <w:szCs w:val="20"/>
          <w:u w:val="single"/>
        </w:rPr>
        <w:t>asıl vurgulanan</w:t>
      </w:r>
      <w:r w:rsidRPr="00267048">
        <w:rPr>
          <w:rFonts w:asciiTheme="majorHAnsi" w:hAnsiTheme="majorHAnsi"/>
          <w:sz w:val="20"/>
          <w:szCs w:val="20"/>
        </w:rPr>
        <w:t xml:space="preserve"> aşağıdakilerden hangisidir?</w:t>
      </w:r>
    </w:p>
    <w:p w:rsidR="00340B95" w:rsidRPr="00267048" w:rsidRDefault="00340B95" w:rsidP="00340B95">
      <w:pPr>
        <w:pStyle w:val="ListeParagraf"/>
        <w:numPr>
          <w:ilvl w:val="0"/>
          <w:numId w:val="21"/>
        </w:numPr>
        <w:spacing w:before="240"/>
        <w:rPr>
          <w:rFonts w:asciiTheme="majorHAnsi" w:hAnsiTheme="majorHAnsi"/>
          <w:sz w:val="20"/>
          <w:szCs w:val="20"/>
        </w:rPr>
      </w:pPr>
      <w:r w:rsidRPr="00AA79DA">
        <w:rPr>
          <w:rFonts w:asciiTheme="majorHAnsi" w:hAnsiTheme="majorHAnsi"/>
          <w:sz w:val="20"/>
          <w:szCs w:val="20"/>
          <w:highlight w:val="yellow"/>
        </w:rPr>
        <w:t>Yaptığınız iyiliklerin sevabının boşa gitmemesi için dikkatli</w:t>
      </w:r>
      <w:r w:rsidRPr="00267048">
        <w:rPr>
          <w:rFonts w:asciiTheme="majorHAnsi" w:hAnsiTheme="majorHAnsi"/>
          <w:sz w:val="20"/>
          <w:szCs w:val="20"/>
        </w:rPr>
        <w:t xml:space="preserve"> olun</w:t>
      </w:r>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hayırları başa kalkmayın</w:t>
      </w:r>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lastRenderedPageBreak/>
        <w:t xml:space="preserve">Hayır yaparken insanların onurlarını </w:t>
      </w:r>
      <w:proofErr w:type="gramStart"/>
      <w:r w:rsidRPr="00267048">
        <w:rPr>
          <w:rFonts w:asciiTheme="majorHAnsi" w:hAnsiTheme="majorHAnsi"/>
          <w:sz w:val="20"/>
          <w:szCs w:val="20"/>
        </w:rPr>
        <w:t>kırmayın  incitmeyin</w:t>
      </w:r>
      <w:proofErr w:type="gramEnd"/>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Her </w:t>
      </w:r>
      <w:proofErr w:type="spellStart"/>
      <w:r w:rsidRPr="00267048">
        <w:rPr>
          <w:rFonts w:asciiTheme="majorHAnsi" w:hAnsiTheme="majorHAnsi"/>
          <w:sz w:val="20"/>
          <w:szCs w:val="20"/>
        </w:rPr>
        <w:t>hayırın</w:t>
      </w:r>
      <w:proofErr w:type="spellEnd"/>
      <w:r w:rsidRPr="00267048">
        <w:rPr>
          <w:rFonts w:asciiTheme="majorHAnsi" w:hAnsiTheme="majorHAnsi"/>
          <w:sz w:val="20"/>
          <w:szCs w:val="20"/>
        </w:rPr>
        <w:t>/</w:t>
      </w:r>
      <w:proofErr w:type="gramStart"/>
      <w:r w:rsidRPr="00267048">
        <w:rPr>
          <w:rFonts w:asciiTheme="majorHAnsi" w:hAnsiTheme="majorHAnsi"/>
          <w:sz w:val="20"/>
          <w:szCs w:val="20"/>
        </w:rPr>
        <w:t>iyili</w:t>
      </w:r>
      <w:r>
        <w:rPr>
          <w:rFonts w:asciiTheme="majorHAnsi" w:hAnsiTheme="majorHAnsi"/>
          <w:sz w:val="20"/>
          <w:szCs w:val="20"/>
        </w:rPr>
        <w:t xml:space="preserve">ğin </w:t>
      </w:r>
      <w:r w:rsidRPr="00267048">
        <w:rPr>
          <w:rFonts w:asciiTheme="majorHAnsi" w:hAnsiTheme="majorHAnsi"/>
          <w:sz w:val="20"/>
          <w:szCs w:val="20"/>
        </w:rPr>
        <w:t xml:space="preserve"> karşılığını</w:t>
      </w:r>
      <w:proofErr w:type="gramEnd"/>
      <w:r w:rsidRPr="00267048">
        <w:rPr>
          <w:rFonts w:asciiTheme="majorHAnsi" w:hAnsiTheme="majorHAnsi"/>
          <w:sz w:val="20"/>
          <w:szCs w:val="20"/>
        </w:rPr>
        <w:t xml:space="preserve"> göreceksiniz</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hyperlink r:id="rId5" w:history="1">
        <w:r w:rsidRPr="00D76CD9">
          <w:rPr>
            <w:rStyle w:val="Kpr"/>
            <w:rFonts w:asciiTheme="majorHAnsi" w:hAnsiTheme="majorHAnsi"/>
            <w:sz w:val="20"/>
            <w:szCs w:val="20"/>
          </w:rPr>
          <w:t>www.sorubak.com</w:t>
        </w:r>
      </w:hyperlink>
      <w:r>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r>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p>
    <w:p w:rsidR="00340B95" w:rsidRPr="00340B95" w:rsidRDefault="00340B95" w:rsidP="00340B95">
      <w:pPr>
        <w:spacing w:before="240"/>
        <w:rPr>
          <w:rFonts w:asciiTheme="majorHAnsi" w:hAnsiTheme="majorHAnsi"/>
          <w:sz w:val="20"/>
          <w:szCs w:val="20"/>
        </w:rPr>
      </w:pPr>
    </w:p>
    <w:p w:rsidR="00E3580E" w:rsidRPr="00267048" w:rsidRDefault="00E3580E" w:rsidP="00E3580E">
      <w:pPr>
        <w:spacing w:before="240"/>
        <w:rPr>
          <w:rFonts w:asciiTheme="majorHAnsi" w:hAnsiTheme="majorHAnsi"/>
          <w:sz w:val="20"/>
          <w:szCs w:val="20"/>
        </w:rPr>
      </w:pPr>
    </w:p>
    <w:p w:rsidR="00E3580E" w:rsidRPr="00267048" w:rsidRDefault="00E3580E" w:rsidP="00E3580E">
      <w:pPr>
        <w:spacing w:before="240"/>
        <w:rPr>
          <w:rFonts w:asciiTheme="majorHAnsi" w:hAnsiTheme="majorHAnsi"/>
          <w:sz w:val="20"/>
          <w:szCs w:val="20"/>
        </w:rPr>
      </w:pPr>
    </w:p>
    <w:p w:rsidR="00A667D0" w:rsidRPr="00267048" w:rsidRDefault="005774AC" w:rsidP="00A667D0">
      <w:pPr>
        <w:spacing w:before="240"/>
        <w:rPr>
          <w:rFonts w:asciiTheme="majorHAnsi" w:hAnsiTheme="majorHAnsi"/>
          <w:sz w:val="20"/>
          <w:szCs w:val="20"/>
        </w:rPr>
      </w:pPr>
      <w:r>
        <w:rPr>
          <w:rFonts w:asciiTheme="majorHAnsi" w:hAnsiTheme="majorHAnsi"/>
          <w:sz w:val="20"/>
          <w:szCs w:val="20"/>
        </w:rPr>
        <w:t xml:space="preserve"> </w:t>
      </w:r>
    </w:p>
    <w:p w:rsidR="00A667D0" w:rsidRPr="00267048" w:rsidRDefault="00A667D0" w:rsidP="00A667D0">
      <w:pPr>
        <w:spacing w:before="240"/>
        <w:rPr>
          <w:rFonts w:asciiTheme="majorHAnsi" w:hAnsiTheme="majorHAnsi"/>
          <w:sz w:val="20"/>
          <w:szCs w:val="20"/>
        </w:rPr>
      </w:pPr>
    </w:p>
    <w:sectPr w:rsidR="00A667D0" w:rsidRPr="00267048" w:rsidSect="00171A2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KOLKGN+Helvetica">
    <w:altName w:val="KOLKGN+Helvetica"/>
    <w:panose1 w:val="00000000000000000000"/>
    <w:charset w:val="00"/>
    <w:family w:val="swiss"/>
    <w:notTrueType/>
    <w:pitch w:val="default"/>
    <w:sig w:usb0="00000005" w:usb1="00000000" w:usb2="00000000" w:usb3="00000000" w:csb0="00000013" w:csb1="00000000"/>
  </w:font>
  <w:font w:name="EUHWAZ+Helvetica-Oblique">
    <w:altName w:val="EUHWAZ+Helvetica-Oblique"/>
    <w:panose1 w:val="00000000000000000000"/>
    <w:charset w:val="A2"/>
    <w:family w:val="swiss"/>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AMPCWH+Helvetica-Bold">
    <w:altName w:val="AMPCWH+Helvetica-Bold"/>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C3B"/>
    <w:multiLevelType w:val="hybridMultilevel"/>
    <w:tmpl w:val="0C00A5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3A1586"/>
    <w:multiLevelType w:val="hybridMultilevel"/>
    <w:tmpl w:val="CF2208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C4154"/>
    <w:multiLevelType w:val="hybridMultilevel"/>
    <w:tmpl w:val="2CB475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0E1911"/>
    <w:multiLevelType w:val="hybridMultilevel"/>
    <w:tmpl w:val="A2F4DC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A68246C"/>
    <w:multiLevelType w:val="hybridMultilevel"/>
    <w:tmpl w:val="83B2B6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E17A43"/>
    <w:multiLevelType w:val="hybridMultilevel"/>
    <w:tmpl w:val="CC9879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4808D0"/>
    <w:multiLevelType w:val="hybridMultilevel"/>
    <w:tmpl w:val="D2F480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D62126"/>
    <w:multiLevelType w:val="hybridMultilevel"/>
    <w:tmpl w:val="6C3819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8E49FA"/>
    <w:multiLevelType w:val="hybridMultilevel"/>
    <w:tmpl w:val="A81EF2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A6558A"/>
    <w:multiLevelType w:val="hybridMultilevel"/>
    <w:tmpl w:val="F1B2D3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A753F6"/>
    <w:multiLevelType w:val="hybridMultilevel"/>
    <w:tmpl w:val="95349790"/>
    <w:lvl w:ilvl="0" w:tplc="A316FF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4C22A1"/>
    <w:multiLevelType w:val="hybridMultilevel"/>
    <w:tmpl w:val="A81EF2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AA622A"/>
    <w:multiLevelType w:val="hybridMultilevel"/>
    <w:tmpl w:val="596878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EC4687"/>
    <w:multiLevelType w:val="hybridMultilevel"/>
    <w:tmpl w:val="1CE25B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E9B26C5"/>
    <w:multiLevelType w:val="hybridMultilevel"/>
    <w:tmpl w:val="8EDC11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14B379E"/>
    <w:multiLevelType w:val="hybridMultilevel"/>
    <w:tmpl w:val="B99AC7A2"/>
    <w:lvl w:ilvl="0" w:tplc="26EC98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5D31D07"/>
    <w:multiLevelType w:val="hybridMultilevel"/>
    <w:tmpl w:val="A76085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DB3AB2"/>
    <w:multiLevelType w:val="hybridMultilevel"/>
    <w:tmpl w:val="5D364C96"/>
    <w:lvl w:ilvl="0" w:tplc="C4FC9DBA">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nsid w:val="77D56F4D"/>
    <w:multiLevelType w:val="hybridMultilevel"/>
    <w:tmpl w:val="081A15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9126DBD"/>
    <w:multiLevelType w:val="hybridMultilevel"/>
    <w:tmpl w:val="1674B4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91B5EC3"/>
    <w:multiLevelType w:val="hybridMultilevel"/>
    <w:tmpl w:val="7696E6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14"/>
  </w:num>
  <w:num w:numId="4">
    <w:abstractNumId w:val="5"/>
  </w:num>
  <w:num w:numId="5">
    <w:abstractNumId w:val="8"/>
  </w:num>
  <w:num w:numId="6">
    <w:abstractNumId w:val="11"/>
  </w:num>
  <w:num w:numId="7">
    <w:abstractNumId w:val="3"/>
  </w:num>
  <w:num w:numId="8">
    <w:abstractNumId w:val="12"/>
  </w:num>
  <w:num w:numId="9">
    <w:abstractNumId w:val="17"/>
  </w:num>
  <w:num w:numId="10">
    <w:abstractNumId w:val="15"/>
  </w:num>
  <w:num w:numId="11">
    <w:abstractNumId w:val="1"/>
  </w:num>
  <w:num w:numId="12">
    <w:abstractNumId w:val="19"/>
  </w:num>
  <w:num w:numId="13">
    <w:abstractNumId w:val="6"/>
  </w:num>
  <w:num w:numId="14">
    <w:abstractNumId w:val="2"/>
  </w:num>
  <w:num w:numId="15">
    <w:abstractNumId w:val="13"/>
  </w:num>
  <w:num w:numId="16">
    <w:abstractNumId w:val="20"/>
  </w:num>
  <w:num w:numId="17">
    <w:abstractNumId w:val="9"/>
  </w:num>
  <w:num w:numId="18">
    <w:abstractNumId w:val="0"/>
  </w:num>
  <w:num w:numId="19">
    <w:abstractNumId w:val="16"/>
  </w:num>
  <w:num w:numId="20">
    <w:abstractNumId w:val="7"/>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43C63"/>
    <w:rsid w:val="00002762"/>
    <w:rsid w:val="00032E24"/>
    <w:rsid w:val="00040C68"/>
    <w:rsid w:val="00041D2A"/>
    <w:rsid w:val="000546F5"/>
    <w:rsid w:val="00090418"/>
    <w:rsid w:val="00095541"/>
    <w:rsid w:val="000C3D3E"/>
    <w:rsid w:val="000E2705"/>
    <w:rsid w:val="0012624E"/>
    <w:rsid w:val="001513F5"/>
    <w:rsid w:val="00171A2B"/>
    <w:rsid w:val="00174EA7"/>
    <w:rsid w:val="00194F90"/>
    <w:rsid w:val="001A0228"/>
    <w:rsid w:val="001D2C38"/>
    <w:rsid w:val="001D2D48"/>
    <w:rsid w:val="001F7A21"/>
    <w:rsid w:val="00267048"/>
    <w:rsid w:val="0027499F"/>
    <w:rsid w:val="002B3682"/>
    <w:rsid w:val="003003CE"/>
    <w:rsid w:val="003345A4"/>
    <w:rsid w:val="00340B95"/>
    <w:rsid w:val="00347774"/>
    <w:rsid w:val="00375743"/>
    <w:rsid w:val="003B5FD4"/>
    <w:rsid w:val="003B6DC3"/>
    <w:rsid w:val="003C0622"/>
    <w:rsid w:val="003D2373"/>
    <w:rsid w:val="0042569D"/>
    <w:rsid w:val="004436CE"/>
    <w:rsid w:val="00444DE8"/>
    <w:rsid w:val="00453435"/>
    <w:rsid w:val="004A7155"/>
    <w:rsid w:val="004B282E"/>
    <w:rsid w:val="004E5E09"/>
    <w:rsid w:val="00503112"/>
    <w:rsid w:val="00515E1B"/>
    <w:rsid w:val="0057724D"/>
    <w:rsid w:val="005774AC"/>
    <w:rsid w:val="00597C32"/>
    <w:rsid w:val="005B23C5"/>
    <w:rsid w:val="005B40A3"/>
    <w:rsid w:val="005D01F4"/>
    <w:rsid w:val="005D3E3E"/>
    <w:rsid w:val="005F0B05"/>
    <w:rsid w:val="00600101"/>
    <w:rsid w:val="00651A2A"/>
    <w:rsid w:val="00653B3C"/>
    <w:rsid w:val="00664C6C"/>
    <w:rsid w:val="0066744C"/>
    <w:rsid w:val="006676FE"/>
    <w:rsid w:val="006B11AF"/>
    <w:rsid w:val="006B1301"/>
    <w:rsid w:val="006D1069"/>
    <w:rsid w:val="006D2794"/>
    <w:rsid w:val="006E022F"/>
    <w:rsid w:val="006F378C"/>
    <w:rsid w:val="007150A2"/>
    <w:rsid w:val="00756990"/>
    <w:rsid w:val="007649F5"/>
    <w:rsid w:val="00776A6E"/>
    <w:rsid w:val="007924DF"/>
    <w:rsid w:val="007A6283"/>
    <w:rsid w:val="007B3CAB"/>
    <w:rsid w:val="007B79BB"/>
    <w:rsid w:val="007D2689"/>
    <w:rsid w:val="007D6118"/>
    <w:rsid w:val="007E114C"/>
    <w:rsid w:val="00843C63"/>
    <w:rsid w:val="00885CD7"/>
    <w:rsid w:val="00885DB6"/>
    <w:rsid w:val="0089067E"/>
    <w:rsid w:val="00892278"/>
    <w:rsid w:val="008A0D87"/>
    <w:rsid w:val="008D518E"/>
    <w:rsid w:val="009037ED"/>
    <w:rsid w:val="00920100"/>
    <w:rsid w:val="009264A5"/>
    <w:rsid w:val="00955C36"/>
    <w:rsid w:val="009916FE"/>
    <w:rsid w:val="00992068"/>
    <w:rsid w:val="00996447"/>
    <w:rsid w:val="009C46B4"/>
    <w:rsid w:val="009C6232"/>
    <w:rsid w:val="009D70AB"/>
    <w:rsid w:val="009F48BC"/>
    <w:rsid w:val="00A34791"/>
    <w:rsid w:val="00A643E4"/>
    <w:rsid w:val="00A667D0"/>
    <w:rsid w:val="00AC19EC"/>
    <w:rsid w:val="00AE046F"/>
    <w:rsid w:val="00AE417F"/>
    <w:rsid w:val="00B15E7E"/>
    <w:rsid w:val="00B41708"/>
    <w:rsid w:val="00B66E94"/>
    <w:rsid w:val="00B748A4"/>
    <w:rsid w:val="00B853E6"/>
    <w:rsid w:val="00BA4425"/>
    <w:rsid w:val="00BA5D81"/>
    <w:rsid w:val="00BA6933"/>
    <w:rsid w:val="00BC5506"/>
    <w:rsid w:val="00BD572B"/>
    <w:rsid w:val="00BE735A"/>
    <w:rsid w:val="00C15BCA"/>
    <w:rsid w:val="00C27667"/>
    <w:rsid w:val="00CB12D7"/>
    <w:rsid w:val="00CB491D"/>
    <w:rsid w:val="00D02A5F"/>
    <w:rsid w:val="00D05A3F"/>
    <w:rsid w:val="00D21B87"/>
    <w:rsid w:val="00D329E1"/>
    <w:rsid w:val="00D518EE"/>
    <w:rsid w:val="00D61D25"/>
    <w:rsid w:val="00D8327B"/>
    <w:rsid w:val="00D926A5"/>
    <w:rsid w:val="00E02989"/>
    <w:rsid w:val="00E20211"/>
    <w:rsid w:val="00E24005"/>
    <w:rsid w:val="00E2620E"/>
    <w:rsid w:val="00E3580E"/>
    <w:rsid w:val="00E40AF2"/>
    <w:rsid w:val="00E4224A"/>
    <w:rsid w:val="00E446FA"/>
    <w:rsid w:val="00E514CB"/>
    <w:rsid w:val="00E540DE"/>
    <w:rsid w:val="00E54CB3"/>
    <w:rsid w:val="00E6309B"/>
    <w:rsid w:val="00EB137C"/>
    <w:rsid w:val="00ED5624"/>
    <w:rsid w:val="00F66FEF"/>
    <w:rsid w:val="00F7742D"/>
    <w:rsid w:val="00F77A6F"/>
    <w:rsid w:val="00FB32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4">
    <w:name w:val="Pa4+4"/>
    <w:basedOn w:val="Normal"/>
    <w:next w:val="Normal"/>
    <w:uiPriority w:val="99"/>
    <w:rsid w:val="00171A2B"/>
    <w:pPr>
      <w:autoSpaceDE w:val="0"/>
      <w:autoSpaceDN w:val="0"/>
      <w:adjustRightInd w:val="0"/>
      <w:spacing w:after="0" w:line="241" w:lineRule="atLeast"/>
    </w:pPr>
    <w:rPr>
      <w:rFonts w:ascii="KOLKGN+Helvetica" w:hAnsi="KOLKGN+Helvetica"/>
      <w:sz w:val="24"/>
      <w:szCs w:val="24"/>
    </w:rPr>
  </w:style>
  <w:style w:type="character" w:customStyle="1" w:styleId="A33">
    <w:name w:val="A3+3"/>
    <w:uiPriority w:val="99"/>
    <w:rsid w:val="00171A2B"/>
    <w:rPr>
      <w:rFonts w:cs="KOLKGN+Helvetica"/>
      <w:color w:val="000000"/>
      <w:sz w:val="20"/>
      <w:szCs w:val="20"/>
    </w:rPr>
  </w:style>
  <w:style w:type="paragraph" w:styleId="ListeParagraf">
    <w:name w:val="List Paragraph"/>
    <w:basedOn w:val="Normal"/>
    <w:uiPriority w:val="34"/>
    <w:qFormat/>
    <w:rsid w:val="00171A2B"/>
    <w:pPr>
      <w:ind w:left="720"/>
      <w:contextualSpacing/>
    </w:pPr>
  </w:style>
  <w:style w:type="paragraph" w:customStyle="1" w:styleId="Pa162">
    <w:name w:val="Pa16+2"/>
    <w:basedOn w:val="Normal"/>
    <w:next w:val="Normal"/>
    <w:uiPriority w:val="99"/>
    <w:rsid w:val="0066744C"/>
    <w:pPr>
      <w:autoSpaceDE w:val="0"/>
      <w:autoSpaceDN w:val="0"/>
      <w:adjustRightInd w:val="0"/>
      <w:spacing w:after="0" w:line="241" w:lineRule="atLeast"/>
    </w:pPr>
    <w:rPr>
      <w:rFonts w:ascii="EUHWAZ+Helvetica-Oblique" w:hAnsi="EUHWAZ+Helvetica-Oblique"/>
      <w:sz w:val="24"/>
      <w:szCs w:val="24"/>
    </w:rPr>
  </w:style>
  <w:style w:type="character" w:styleId="Kpr">
    <w:name w:val="Hyperlink"/>
    <w:basedOn w:val="VarsaylanParagrafYazTipi"/>
    <w:uiPriority w:val="99"/>
    <w:unhideWhenUsed/>
    <w:rsid w:val="00955C36"/>
    <w:rPr>
      <w:color w:val="0000FF"/>
      <w:u w:val="single"/>
    </w:rPr>
  </w:style>
  <w:style w:type="character" w:customStyle="1" w:styleId="A35">
    <w:name w:val="A3+5"/>
    <w:uiPriority w:val="99"/>
    <w:rsid w:val="00453435"/>
    <w:rPr>
      <w:rFonts w:cs="KOLKGN+Helvetica"/>
      <w:color w:val="000000"/>
    </w:rPr>
  </w:style>
  <w:style w:type="character" w:customStyle="1" w:styleId="A53">
    <w:name w:val="A5+3"/>
    <w:uiPriority w:val="99"/>
    <w:rsid w:val="000C3D3E"/>
    <w:rPr>
      <w:rFonts w:ascii="Helvetica" w:hAnsi="Helvetica" w:cs="Helvetica"/>
      <w:color w:val="000000"/>
      <w:sz w:val="11"/>
      <w:szCs w:val="11"/>
    </w:rPr>
  </w:style>
  <w:style w:type="character" w:customStyle="1" w:styleId="A32">
    <w:name w:val="A3+2"/>
    <w:uiPriority w:val="99"/>
    <w:rsid w:val="001F7A21"/>
    <w:rPr>
      <w:rFonts w:cs="AMPCWH+Helvetica-Bold"/>
      <w:b/>
      <w:bCs/>
      <w:color w:val="000000"/>
      <w:sz w:val="20"/>
      <w:szCs w:val="20"/>
    </w:rPr>
  </w:style>
  <w:style w:type="character" w:customStyle="1" w:styleId="A31">
    <w:name w:val="A3+1"/>
    <w:uiPriority w:val="99"/>
    <w:rsid w:val="006B11AF"/>
    <w:rPr>
      <w:rFonts w:cs="KOLKGN+Helvetica"/>
      <w:color w:val="000000"/>
      <w:sz w:val="20"/>
      <w:szCs w:val="20"/>
    </w:rPr>
  </w:style>
  <w:style w:type="character" w:customStyle="1" w:styleId="A51">
    <w:name w:val="A5+1"/>
    <w:uiPriority w:val="99"/>
    <w:rsid w:val="006B11AF"/>
    <w:rPr>
      <w:rFonts w:ascii="Helvetica" w:hAnsi="Helvetica" w:cs="Helvetica"/>
      <w:color w:val="000000"/>
      <w:sz w:val="11"/>
      <w:szCs w:val="1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4">
    <w:name w:val="Pa4+4"/>
    <w:basedOn w:val="Normal"/>
    <w:next w:val="Normal"/>
    <w:uiPriority w:val="99"/>
    <w:rsid w:val="00171A2B"/>
    <w:pPr>
      <w:autoSpaceDE w:val="0"/>
      <w:autoSpaceDN w:val="0"/>
      <w:adjustRightInd w:val="0"/>
      <w:spacing w:after="0" w:line="241" w:lineRule="atLeast"/>
    </w:pPr>
    <w:rPr>
      <w:rFonts w:ascii="KOLKGN+Helvetica" w:hAnsi="KOLKGN+Helvetica"/>
      <w:sz w:val="24"/>
      <w:szCs w:val="24"/>
    </w:rPr>
  </w:style>
  <w:style w:type="character" w:customStyle="1" w:styleId="A33">
    <w:name w:val="A3+3"/>
    <w:uiPriority w:val="99"/>
    <w:rsid w:val="00171A2B"/>
    <w:rPr>
      <w:rFonts w:cs="KOLKGN+Helvetica"/>
      <w:color w:val="000000"/>
      <w:sz w:val="20"/>
      <w:szCs w:val="20"/>
    </w:rPr>
  </w:style>
  <w:style w:type="paragraph" w:styleId="ListeParagraf">
    <w:name w:val="List Paragraph"/>
    <w:basedOn w:val="Normal"/>
    <w:uiPriority w:val="34"/>
    <w:qFormat/>
    <w:rsid w:val="00171A2B"/>
    <w:pPr>
      <w:ind w:left="720"/>
      <w:contextualSpacing/>
    </w:pPr>
  </w:style>
  <w:style w:type="paragraph" w:customStyle="1" w:styleId="Pa162">
    <w:name w:val="Pa16+2"/>
    <w:basedOn w:val="Normal"/>
    <w:next w:val="Normal"/>
    <w:uiPriority w:val="99"/>
    <w:rsid w:val="0066744C"/>
    <w:pPr>
      <w:autoSpaceDE w:val="0"/>
      <w:autoSpaceDN w:val="0"/>
      <w:adjustRightInd w:val="0"/>
      <w:spacing w:after="0" w:line="241" w:lineRule="atLeast"/>
    </w:pPr>
    <w:rPr>
      <w:rFonts w:ascii="EUHWAZ+Helvetica-Oblique" w:hAnsi="EUHWAZ+Helvetica-Oblique"/>
      <w:sz w:val="24"/>
      <w:szCs w:val="24"/>
    </w:rPr>
  </w:style>
  <w:style w:type="character" w:styleId="Kpr">
    <w:name w:val="Hyperlink"/>
    <w:basedOn w:val="VarsaylanParagrafYazTipi"/>
    <w:uiPriority w:val="99"/>
    <w:semiHidden/>
    <w:unhideWhenUsed/>
    <w:rsid w:val="00955C36"/>
    <w:rPr>
      <w:color w:val="0000FF"/>
      <w:u w:val="single"/>
    </w:rPr>
  </w:style>
  <w:style w:type="character" w:customStyle="1" w:styleId="A35">
    <w:name w:val="A3+5"/>
    <w:uiPriority w:val="99"/>
    <w:rsid w:val="00453435"/>
    <w:rPr>
      <w:rFonts w:cs="KOLKGN+Helvetica"/>
      <w:color w:val="000000"/>
    </w:rPr>
  </w:style>
  <w:style w:type="character" w:customStyle="1" w:styleId="A53">
    <w:name w:val="A5+3"/>
    <w:uiPriority w:val="99"/>
    <w:rsid w:val="000C3D3E"/>
    <w:rPr>
      <w:rFonts w:ascii="Helvetica" w:hAnsi="Helvetica" w:cs="Helvetica"/>
      <w:color w:val="000000"/>
      <w:sz w:val="11"/>
      <w:szCs w:val="11"/>
    </w:rPr>
  </w:style>
  <w:style w:type="character" w:customStyle="1" w:styleId="A32">
    <w:name w:val="A3+2"/>
    <w:uiPriority w:val="99"/>
    <w:rsid w:val="001F7A21"/>
    <w:rPr>
      <w:rFonts w:cs="AMPCWH+Helvetica-Bold"/>
      <w:b/>
      <w:bCs/>
      <w:color w:val="000000"/>
      <w:sz w:val="20"/>
      <w:szCs w:val="20"/>
    </w:rPr>
  </w:style>
  <w:style w:type="character" w:customStyle="1" w:styleId="A31">
    <w:name w:val="A3+1"/>
    <w:uiPriority w:val="99"/>
    <w:rsid w:val="006B11AF"/>
    <w:rPr>
      <w:rFonts w:cs="KOLKGN+Helvetica"/>
      <w:color w:val="000000"/>
      <w:sz w:val="20"/>
      <w:szCs w:val="20"/>
    </w:rPr>
  </w:style>
  <w:style w:type="character" w:customStyle="1" w:styleId="A51">
    <w:name w:val="A5+1"/>
    <w:uiPriority w:val="99"/>
    <w:rsid w:val="006B11AF"/>
    <w:rPr>
      <w:rFonts w:ascii="Helvetica" w:hAnsi="Helvetica" w:cs="Helvetica"/>
      <w:color w:val="000000"/>
      <w:sz w:val="11"/>
      <w:szCs w:val="1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2214</Words>
  <Characters>12626</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www.sorubak.com</dc:subject>
  <dc:creator>www.sorubak.com</dc:creator>
  <cp:keywords>www.sorubak.com</cp:keywords>
  <dc:description>www.sorubak.com</dc:description>
  <dcterms:created xsi:type="dcterms:W3CDTF">2016-03-02T14:40:00Z</dcterms:created>
  <dcterms:modified xsi:type="dcterms:W3CDTF">2016-03-02T14:40:00Z</dcterms:modified>
  <cp:category>www.sorubak.com</cp:category>
</cp:coreProperties>
</file>