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2015-2016 9. sınıflar tarih dersi,2. dönem 1. yazılı soruları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SORULAR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1)</w:t>
      </w:r>
      <w:r>
        <w:rPr>
          <w:rFonts w:ascii="Verdana" w:hAnsi="Verdana" w:cs="Arial"/>
          <w:color w:val="000000"/>
          <w:sz w:val="20"/>
          <w:szCs w:val="20"/>
        </w:rPr>
        <w:t> “Câhiliye Dönemi” nedir? Bu dönemin özellikleri hakkında bilgi veriniz? (15 p)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2)</w:t>
      </w:r>
      <w:r>
        <w:rPr>
          <w:rFonts w:ascii="Verdana" w:hAnsi="Verdana" w:cs="Arial"/>
          <w:color w:val="000000"/>
          <w:sz w:val="20"/>
          <w:szCs w:val="20"/>
        </w:rPr>
        <w:t> Hz. Ömer döneminde “Devlet Teşkilâtlanması” konusunda hangi çalışmalar yapılmıştır? (5 Madde) (10 p)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3)</w:t>
      </w:r>
      <w:r>
        <w:rPr>
          <w:rFonts w:ascii="Verdana" w:hAnsi="Verdana" w:cs="Arial"/>
          <w:color w:val="000000"/>
          <w:sz w:val="20"/>
          <w:szCs w:val="20"/>
        </w:rPr>
        <w:t> Hakem Olayı nedir? Açıklayınız. (10 p)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4)</w:t>
      </w:r>
      <w:r>
        <w:rPr>
          <w:rFonts w:ascii="Verdana" w:hAnsi="Verdana" w:cs="Arial"/>
          <w:color w:val="000000"/>
          <w:sz w:val="20"/>
          <w:szCs w:val="20"/>
        </w:rPr>
        <w:t> İslâmi bilimlerden “Tefsir” bilimi hakkında bilgi veriniz? (9 p)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5)</w:t>
      </w:r>
      <w:r>
        <w:rPr>
          <w:rFonts w:ascii="Verdana" w:hAnsi="Verdana" w:cs="Arial"/>
          <w:color w:val="000000"/>
          <w:sz w:val="20"/>
          <w:szCs w:val="20"/>
        </w:rPr>
        <w:t> Türklerin İslâmiyet’i kabul etmesi “Türk Toplum Yapısı ve Kültürü”nü nasıl etkilemiştir? Açıklayınız. (10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6)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bilgileri doğru ise ‘D’, yanlış ise ‘Y’ şeklinde belirtiniz.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  <w:r>
        <w:rPr>
          <w:rFonts w:ascii="Verdana" w:hAnsi="Verdana" w:cs="Arial"/>
          <w:color w:val="000000"/>
          <w:sz w:val="20"/>
          <w:szCs w:val="20"/>
        </w:rPr>
        <w:br/>
        <w:t>( ) Emevîler daha çok bilim, sanat ve kültürel faaliyetlere önem vermişlerdir. </w:t>
      </w:r>
      <w:r>
        <w:rPr>
          <w:rFonts w:ascii="Verdana" w:hAnsi="Verdana" w:cs="Arial"/>
          <w:color w:val="000000"/>
          <w:sz w:val="20"/>
          <w:szCs w:val="20"/>
        </w:rPr>
        <w:br/>
        <w:t>( ) İslâm dünyasında donanma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kez</w:t>
      </w:r>
      <w:r>
        <w:rPr>
          <w:rFonts w:ascii="Verdana" w:hAnsi="Verdana" w:cs="Arial"/>
          <w:color w:val="000000"/>
          <w:sz w:val="20"/>
          <w:szCs w:val="20"/>
        </w:rPr>
        <w:t> Hz. Osman döneminde oluşturulmuştur.</w:t>
      </w:r>
      <w:r>
        <w:rPr>
          <w:rFonts w:ascii="Verdana" w:hAnsi="Verdana" w:cs="Arial"/>
          <w:color w:val="000000"/>
          <w:sz w:val="20"/>
          <w:szCs w:val="20"/>
        </w:rPr>
        <w:br/>
        <w:t>( ) Abbasîler döneminde, Yezîd’in halife olmasıyla halifelik “saltanat”a dönüşmüştür.</w:t>
      </w:r>
      <w:r>
        <w:rPr>
          <w:rFonts w:ascii="Verdana" w:hAnsi="Verdana" w:cs="Arial"/>
          <w:color w:val="000000"/>
          <w:sz w:val="20"/>
          <w:szCs w:val="20"/>
        </w:rPr>
        <w:br/>
        <w:t>( ) Mekke ve Medine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kez</w:t>
      </w:r>
      <w:r>
        <w:rPr>
          <w:rFonts w:ascii="Verdana" w:hAnsi="Verdana" w:cs="Arial"/>
          <w:color w:val="000000"/>
          <w:sz w:val="20"/>
          <w:szCs w:val="20"/>
        </w:rPr>
        <w:t> Karahanlılar döneminde Türk egemenliğine geçmiştir.</w:t>
      </w:r>
      <w:r>
        <w:rPr>
          <w:rFonts w:ascii="Verdana" w:hAnsi="Verdana" w:cs="Arial"/>
          <w:color w:val="000000"/>
          <w:sz w:val="20"/>
          <w:szCs w:val="20"/>
        </w:rPr>
        <w:br/>
        <w:t>( ) 631 Tebük Seferi, Suriye’nin kapılarını İslâm ordularına açmıştır.</w:t>
      </w:r>
      <w:r>
        <w:rPr>
          <w:rFonts w:ascii="Verdana" w:hAnsi="Verdana" w:cs="Arial"/>
          <w:color w:val="000000"/>
          <w:sz w:val="20"/>
          <w:szCs w:val="20"/>
        </w:rPr>
        <w:br/>
        <w:t>( ) 751 Talas Savaşı ile Orta Asya’ya yönelik Arap tehlikesi ortadan kalkmıştır.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7)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cümlelerdeki boşluklara uygun/doğru kelimeleri yazınız.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  <w:r>
        <w:rPr>
          <w:rFonts w:ascii="Verdana" w:hAnsi="Verdana" w:cs="Arial"/>
          <w:color w:val="000000"/>
          <w:sz w:val="20"/>
          <w:szCs w:val="20"/>
        </w:rPr>
        <w:br/>
        <w:t>• Mekkeliler …………………………..………..……… ile Müslümanların siyasî varlığını kabul etmişlerdir.</w:t>
      </w:r>
      <w:r>
        <w:rPr>
          <w:rFonts w:ascii="Verdana" w:hAnsi="Verdana" w:cs="Arial"/>
          <w:color w:val="000000"/>
          <w:sz w:val="20"/>
          <w:szCs w:val="20"/>
        </w:rPr>
        <w:br/>
        <w:t>• Emevîler döneminde gerçekleşen ……………………………..………… batıdaki İslâm ilerleyişini durdurmuştur.</w:t>
      </w:r>
      <w:r>
        <w:rPr>
          <w:rFonts w:ascii="Verdana" w:hAnsi="Verdana" w:cs="Arial"/>
          <w:color w:val="000000"/>
          <w:sz w:val="20"/>
          <w:szCs w:val="20"/>
        </w:rPr>
        <w:br/>
        <w:t>• ……………………………….….. İslâm dünyasında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iç savaş</w:t>
      </w:r>
      <w:r>
        <w:rPr>
          <w:rFonts w:ascii="Verdana" w:hAnsi="Verdana" w:cs="Arial"/>
          <w:color w:val="000000"/>
          <w:sz w:val="20"/>
          <w:szCs w:val="20"/>
        </w:rPr>
        <w:t> olarak kabul edilir.</w:t>
      </w:r>
      <w:r>
        <w:rPr>
          <w:rFonts w:ascii="Verdana" w:hAnsi="Verdana" w:cs="Arial"/>
          <w:color w:val="000000"/>
          <w:sz w:val="20"/>
          <w:szCs w:val="20"/>
        </w:rPr>
        <w:br/>
        <w:t>• Karahanlı Devleti’nin en parlak dönemi ……………………………………… dönemidir. </w:t>
      </w:r>
      <w:r>
        <w:rPr>
          <w:rFonts w:ascii="Verdana" w:hAnsi="Verdana" w:cs="Arial"/>
          <w:color w:val="000000"/>
          <w:sz w:val="20"/>
          <w:szCs w:val="20"/>
        </w:rPr>
        <w:br/>
        <w:t>• Müslümanlarla Bizans arasında yapılan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</w:t>
      </w:r>
      <w:r>
        <w:rPr>
          <w:rFonts w:ascii="Verdana" w:hAnsi="Verdana" w:cs="Arial"/>
          <w:color w:val="000000"/>
          <w:sz w:val="20"/>
          <w:szCs w:val="20"/>
        </w:rPr>
        <w:t> savaş ……………..…..……………….’dir.</w:t>
      </w:r>
      <w:r>
        <w:rPr>
          <w:rFonts w:ascii="Verdana" w:hAnsi="Verdana" w:cs="Arial"/>
          <w:color w:val="000000"/>
          <w:sz w:val="20"/>
          <w:szCs w:val="20"/>
        </w:rPr>
        <w:br/>
        <w:t>• …………………………………….. sonrasında Şam ticaret yolunun denetimi Müslümanlara geçmiştir.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8)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gerekli eşleştirmeleri yapınız.</w:t>
      </w:r>
      <w:r>
        <w:rPr>
          <w:rFonts w:ascii="Verdana" w:hAnsi="Verdana" w:cs="Arial"/>
          <w:color w:val="000000"/>
          <w:sz w:val="20"/>
          <w:szCs w:val="20"/>
        </w:rPr>
        <w:t> (5 x 2 = 10 p)</w:t>
      </w:r>
      <w:r>
        <w:rPr>
          <w:rFonts w:ascii="Verdana" w:hAnsi="Verdana" w:cs="Arial"/>
          <w:color w:val="000000"/>
          <w:sz w:val="20"/>
          <w:szCs w:val="20"/>
        </w:rPr>
        <w:br/>
        <w:t>( ) Hz. Muhammed Dönemi (A) Kadisiye Savaşı</w:t>
      </w:r>
      <w:r>
        <w:rPr>
          <w:rFonts w:ascii="Verdana" w:hAnsi="Verdana" w:cs="Arial"/>
          <w:color w:val="000000"/>
          <w:sz w:val="20"/>
          <w:szCs w:val="20"/>
        </w:rPr>
        <w:br/>
        <w:t>( ) Hz. Osman Dönemi (B) Sıffın Savaşı</w:t>
      </w:r>
      <w:r>
        <w:rPr>
          <w:rFonts w:ascii="Verdana" w:hAnsi="Verdana" w:cs="Arial"/>
          <w:color w:val="000000"/>
          <w:sz w:val="20"/>
          <w:szCs w:val="20"/>
        </w:rPr>
        <w:br/>
        <w:t>( ) Hz. Ali Dönemi (C) Yermük Savaşı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Fonts w:ascii="Verdana" w:hAnsi="Verdana" w:cs="Arial"/>
          <w:color w:val="000000"/>
          <w:sz w:val="20"/>
          <w:szCs w:val="20"/>
        </w:rPr>
        <w:lastRenderedPageBreak/>
        <w:t>( ) Hz. Ömer Dönemi (D) Huneyn Savaşı</w:t>
      </w:r>
      <w:r>
        <w:rPr>
          <w:rFonts w:ascii="Verdana" w:hAnsi="Verdana" w:cs="Arial"/>
          <w:color w:val="000000"/>
          <w:sz w:val="20"/>
          <w:szCs w:val="20"/>
        </w:rPr>
        <w:br/>
        <w:t>( ) Hz. Ebû Bekir Dönemi (E) Zâtü’s-Savâri Savaşı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9)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çoktan seçmeli soruları yanıtlayınız.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Fonts w:ascii="Verdana" w:hAnsi="Verdana" w:cs="Arial"/>
          <w:color w:val="000000"/>
          <w:sz w:val="20"/>
          <w:szCs w:val="20"/>
        </w:rPr>
        <w:t>Aşağıdaki Türk Devletlerinden hangisinde “yönetim” diğerlerinden farklı olarak </w:t>
      </w:r>
      <w:r>
        <w:rPr>
          <w:rFonts w:ascii="Verdana" w:hAnsi="Verdana" w:cs="Arial"/>
          <w:color w:val="000000"/>
          <w:sz w:val="20"/>
          <w:szCs w:val="20"/>
          <w:u w:val="single"/>
        </w:rPr>
        <w:t>Musevîliği</w:t>
      </w:r>
      <w:r>
        <w:rPr>
          <w:rFonts w:ascii="Verdana" w:hAnsi="Verdana" w:cs="Arial"/>
          <w:color w:val="000000"/>
          <w:sz w:val="20"/>
          <w:szCs w:val="20"/>
        </w:rPr>
        <w:t>kabul etmiştir?</w:t>
      </w:r>
      <w:r>
        <w:rPr>
          <w:rFonts w:ascii="Verdana" w:hAnsi="Verdana" w:cs="Arial"/>
          <w:color w:val="000000"/>
          <w:sz w:val="20"/>
          <w:szCs w:val="20"/>
        </w:rPr>
        <w:br/>
        <w:t>A) Bulgarlar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Peçenekler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Hazarlar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Sabirler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Kırgızlar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İslâm devlet teşkilâtlanması kapsamında;</w:t>
      </w:r>
      <w:r>
        <w:rPr>
          <w:rFonts w:ascii="Verdana" w:hAnsi="Verdana" w:cs="Arial"/>
          <w:color w:val="000000"/>
          <w:sz w:val="20"/>
          <w:szCs w:val="20"/>
        </w:rPr>
        <w:br/>
        <w:t>I. Muhafız Birliği’nin (Haracü’l-Halife) kurulması</w:t>
      </w:r>
      <w:r>
        <w:rPr>
          <w:rFonts w:ascii="Verdana" w:hAnsi="Verdana" w:cs="Arial"/>
          <w:color w:val="000000"/>
          <w:sz w:val="20"/>
          <w:szCs w:val="20"/>
        </w:rPr>
        <w:br/>
        <w:t>II. Beytü’l Hikmet’in (Üniversite) açılması</w:t>
      </w:r>
      <w:r>
        <w:rPr>
          <w:rFonts w:ascii="Verdana" w:hAnsi="Verdana" w:cs="Arial"/>
          <w:color w:val="000000"/>
          <w:sz w:val="20"/>
          <w:szCs w:val="20"/>
        </w:rPr>
        <w:br/>
        <w:t>III. Beytü’l Mâl adı verilen devlet hazinesinin oluşturulması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gelişmelerinin hangileri </w:t>
      </w: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Emevîler</w:t>
      </w:r>
      <w:r>
        <w:rPr>
          <w:rStyle w:val="Gl"/>
          <w:rFonts w:ascii="Verdana" w:hAnsi="Verdana" w:cs="Arial"/>
          <w:color w:val="000000"/>
          <w:sz w:val="20"/>
          <w:szCs w:val="20"/>
        </w:rPr>
        <w:t> döneminde gerçekleştirilmiştir?</w:t>
      </w:r>
      <w:r>
        <w:rPr>
          <w:rFonts w:ascii="Verdana" w:hAnsi="Verdana" w:cs="Arial"/>
          <w:color w:val="000000"/>
          <w:sz w:val="20"/>
          <w:szCs w:val="20"/>
        </w:rPr>
        <w:br/>
        <w:t>A) Yalnız 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I-III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Yalnız 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II- 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I-II-III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Mutezile Mezhebini</w:t>
      </w:r>
      <w:r>
        <w:rPr>
          <w:rStyle w:val="Gl"/>
          <w:rFonts w:ascii="Verdana" w:hAnsi="Verdana" w:cs="Arial"/>
          <w:color w:val="000000"/>
          <w:sz w:val="20"/>
          <w:szCs w:val="20"/>
        </w:rPr>
        <w:t> (Akılcılık) resmî inanç olarak kabul eden devlet aşağıdakilerden hangisidir?</w:t>
      </w:r>
      <w:r>
        <w:rPr>
          <w:rFonts w:ascii="Verdana" w:hAnsi="Verdana" w:cs="Arial"/>
          <w:color w:val="000000"/>
          <w:sz w:val="20"/>
          <w:szCs w:val="20"/>
        </w:rPr>
        <w:br/>
        <w:t>A) Emevîler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Endülüs Emevîleri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C) Akşidler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Beni Ahmer Devleti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Abbasîler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İslâm dünyasında astronomiyle </w:t>
      </w: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ilk olarak</w:t>
      </w:r>
      <w:r>
        <w:rPr>
          <w:rStyle w:val="Gl"/>
          <w:rFonts w:ascii="Verdana" w:hAnsi="Verdana" w:cs="Arial"/>
          <w:color w:val="000000"/>
          <w:sz w:val="20"/>
          <w:szCs w:val="20"/>
        </w:rPr>
        <w:t> aşağıdaki bilim adamlarından hangisi ilgilenmiştir?</w:t>
      </w:r>
      <w:r>
        <w:rPr>
          <w:rFonts w:ascii="Verdana" w:hAnsi="Verdana" w:cs="Arial"/>
          <w:color w:val="000000"/>
          <w:sz w:val="20"/>
          <w:szCs w:val="20"/>
        </w:rPr>
        <w:br/>
        <w:t>A) Tirmizî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Fezârî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Nesâî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Errâzî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El-Harizmî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Aşağıdakilerden hangisi Kerbela, Cemel ve Hakem Olaylarının oluşmasında </w:t>
      </w: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ortak</w:t>
      </w:r>
      <w:r>
        <w:rPr>
          <w:rStyle w:val="Gl"/>
          <w:rFonts w:ascii="Verdana" w:hAnsi="Verdana" w:cs="Arial"/>
          <w:color w:val="000000"/>
          <w:sz w:val="20"/>
          <w:szCs w:val="20"/>
        </w:rPr>
        <w:t> nedenlerden biridir?</w:t>
      </w:r>
      <w:r>
        <w:rPr>
          <w:rFonts w:ascii="Verdana" w:hAnsi="Verdana" w:cs="Arial"/>
          <w:color w:val="000000"/>
          <w:sz w:val="20"/>
          <w:szCs w:val="20"/>
        </w:rPr>
        <w:br/>
        <w:t>A) İslâm Devleti’nin bir Arap devleti haline gelmesi</w:t>
      </w:r>
      <w:r>
        <w:rPr>
          <w:rFonts w:ascii="Verdana" w:hAnsi="Verdana" w:cs="Arial"/>
          <w:color w:val="000000"/>
          <w:sz w:val="20"/>
          <w:szCs w:val="20"/>
        </w:rPr>
        <w:br/>
        <w:t>B) Yezîd’in halife olması</w:t>
      </w:r>
      <w:r>
        <w:rPr>
          <w:rFonts w:ascii="Verdana" w:hAnsi="Verdana" w:cs="Arial"/>
          <w:color w:val="000000"/>
          <w:sz w:val="20"/>
          <w:szCs w:val="20"/>
        </w:rPr>
        <w:br/>
        <w:t>C) Saltanat sistemine geçilmesi</w:t>
      </w:r>
      <w:r>
        <w:rPr>
          <w:rFonts w:ascii="Verdana" w:hAnsi="Verdana" w:cs="Arial"/>
          <w:color w:val="000000"/>
          <w:sz w:val="20"/>
          <w:szCs w:val="20"/>
        </w:rPr>
        <w:br/>
        <w:t>D) Görüş ayrılıklarının ortaya çıkması</w:t>
      </w:r>
      <w:r>
        <w:rPr>
          <w:rFonts w:ascii="Verdana" w:hAnsi="Verdana" w:cs="Arial"/>
          <w:color w:val="000000"/>
          <w:sz w:val="20"/>
          <w:szCs w:val="20"/>
        </w:rPr>
        <w:br/>
        <w:t>E) Sınırların çok genişlemiş olması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jc w:val="center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  <w:u w:val="single"/>
        </w:rPr>
        <w:t>CEVAPLAR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Cevap.1)</w:t>
      </w:r>
      <w:r>
        <w:rPr>
          <w:rFonts w:ascii="Verdana" w:hAnsi="Verdana" w:cs="Arial"/>
          <w:color w:val="000000"/>
          <w:sz w:val="20"/>
          <w:szCs w:val="20"/>
        </w:rPr>
        <w:t> Câhiliye Dönemi, İslâm öncesi Arap toplumunun genel durumunu ifade etmektedir.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(1 p)</w:t>
      </w:r>
      <w:r>
        <w:rPr>
          <w:rFonts w:ascii="Verdana" w:hAnsi="Verdana" w:cs="Arial"/>
          <w:color w:val="000000"/>
          <w:sz w:val="20"/>
          <w:szCs w:val="20"/>
        </w:rPr>
        <w:t> Bu dönemde en elverişli yer Yemen’dir.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(1 p)</w:t>
      </w:r>
      <w:r>
        <w:rPr>
          <w:rFonts w:ascii="Verdana" w:hAnsi="Verdana" w:cs="Arial"/>
          <w:color w:val="000000"/>
          <w:sz w:val="20"/>
          <w:szCs w:val="20"/>
        </w:rPr>
        <w:t> Arap halkı kabile şeklinde yaşar, göçebe bir toplum özelliği gösterir.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Temel geçim kaynakları hayvancılık ve ticarettir.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Sosyal yapıda kabilecilik önemlidir ve başlarında Şeyh adı verilen bir lider bulunur.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Ataerkil bir yapı söz konusudur.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(1 p)</w:t>
      </w:r>
      <w:r>
        <w:rPr>
          <w:rFonts w:ascii="Verdana" w:hAnsi="Verdana" w:cs="Arial"/>
          <w:color w:val="000000"/>
          <w:sz w:val="20"/>
          <w:szCs w:val="20"/>
        </w:rPr>
        <w:t> Câhiliye dönemi Arapları çok tanrılı inanca sahiptirler. Putperestlik oldukça yaygın olup, en önemlileri Lat, Menat, Uzza, ve Hûbel’dir.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İslâm öncesi Arap toplumunda şiir ve hitâbet de oldukça gelişmiştir. Nitekim Yedi Şiir (Yedi Askı) Kâbe’nin duvarına asılırdı.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 xml:space="preserve"> Genel olarak </w:t>
      </w:r>
      <w:r>
        <w:rPr>
          <w:rFonts w:ascii="Verdana" w:hAnsi="Verdana" w:cs="Arial"/>
          <w:color w:val="000000"/>
          <w:sz w:val="20"/>
          <w:szCs w:val="20"/>
        </w:rPr>
        <w:lastRenderedPageBreak/>
        <w:t>bakıldığında; yozlaşma sürecinin hız kazandığı, her türlü yoldan çıkmışlığın artarak devam ettiği ve zevk-ü sefa yaşam tarzının alışkanlık haline geldiği bir ortam söz konusudur.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Cevap.2)</w:t>
      </w:r>
      <w:r>
        <w:rPr>
          <w:rFonts w:ascii="Verdana" w:hAnsi="Verdana" w:cs="Arial"/>
          <w:color w:val="000000"/>
          <w:sz w:val="20"/>
          <w:szCs w:val="20"/>
        </w:rPr>
        <w:t> Hz. Ömer döneminde Devlet Teşkilâtlanması;</w:t>
      </w:r>
      <w:r>
        <w:rPr>
          <w:rFonts w:ascii="Verdana" w:hAnsi="Verdana" w:cs="Arial"/>
          <w:color w:val="000000"/>
          <w:sz w:val="20"/>
          <w:szCs w:val="20"/>
        </w:rPr>
        <w:br/>
        <w:t>1. Eyâletler oluşturulmuş, buralara valiler atanmıştır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2. Adlî teşkilât oluşturularak, kadılar tayin edilmiştir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3. Divân örgütü kurulmuştur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4. Beytü’l-Mâl adı verilen devlet hazinesi oluşturulmuştur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5. Vergilerin düzenli toplanması için Hicri Takvim yapılmıştır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6. İlk kez düzenli ordu oluşturulmuştur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br/>
        <w:t>7. İkta sistemi kurularak uygulanmaya başlanmıştır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Cevap.3)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Hakem Olayı:</w:t>
      </w:r>
      <w:r>
        <w:rPr>
          <w:rFonts w:ascii="Verdana" w:hAnsi="Verdana" w:cs="Arial"/>
          <w:color w:val="000000"/>
          <w:sz w:val="20"/>
          <w:szCs w:val="20"/>
        </w:rPr>
        <w:t> Hz. Ali döneminde yaşanan bu olay, 657 Sıffın Savaşı sırasında gündeme gelmiştir.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Sıffın Savaşı sırasında Muâviye taraftarları halifelik sorununun hakemler tarafından çözülmesini önermişlerdir.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Her iki tarafın hakemi de Hz Ali ve Muâviye’yi halifelikten almaya karar vermişler, ancak Muâviye taraftarları bir hile ile Muâviye’nin halife olduğunu ilân etmişlerdir.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(3 p)</w:t>
      </w:r>
      <w:r>
        <w:rPr>
          <w:rFonts w:ascii="Verdana" w:hAnsi="Verdana" w:cs="Arial"/>
          <w:color w:val="000000"/>
          <w:sz w:val="20"/>
          <w:szCs w:val="20"/>
        </w:rPr>
        <w:t> Bu durum sorunun daha da büyümesine neden olmuş, ve İslâm toplumu (</w:t>
      </w:r>
      <w:r>
        <w:rPr>
          <w:rStyle w:val="Gl"/>
          <w:rFonts w:ascii="Verdana" w:hAnsi="Verdana" w:cs="Arial"/>
          <w:color w:val="000000"/>
          <w:sz w:val="20"/>
          <w:szCs w:val="20"/>
        </w:rPr>
        <w:t>Şiîler-Emevîler-Hariciler</w:t>
      </w:r>
      <w:r>
        <w:rPr>
          <w:rFonts w:ascii="Verdana" w:hAnsi="Verdana" w:cs="Arial"/>
          <w:color w:val="000000"/>
          <w:sz w:val="20"/>
          <w:szCs w:val="20"/>
        </w:rPr>
        <w:t>) olarak 3’e ayrılmıştır.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(3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Cevap.4)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Tefsir:</w:t>
      </w:r>
      <w:r>
        <w:rPr>
          <w:rFonts w:ascii="Verdana" w:hAnsi="Verdana" w:cs="Arial"/>
          <w:color w:val="000000"/>
          <w:sz w:val="20"/>
          <w:szCs w:val="20"/>
        </w:rPr>
        <w:t> Tefsir,Kur’an-ı Kerîm’i açıkyalan ve yorumlayan bilimdir.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(4 p)</w:t>
      </w:r>
      <w:r>
        <w:rPr>
          <w:rFonts w:ascii="Verdana" w:hAnsi="Verdana" w:cs="Arial"/>
          <w:color w:val="000000"/>
          <w:sz w:val="20"/>
          <w:szCs w:val="20"/>
        </w:rPr>
        <w:t> Bu bilimle uğraşanlara müfessir denirdi.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En önemli müfessirler arasında Tâberî, Zemahşerî ve İbn-i Mesud gösterilebilir.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(3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Arial" w:hAnsi="Arial" w:cs="Arial"/>
          <w:color w:val="7E7E7E"/>
          <w:sz w:val="23"/>
          <w:szCs w:val="23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Cevap.5)</w:t>
      </w:r>
      <w:r>
        <w:rPr>
          <w:rFonts w:ascii="Verdana" w:hAnsi="Verdana" w:cs="Arial"/>
          <w:color w:val="000000"/>
          <w:sz w:val="20"/>
          <w:szCs w:val="20"/>
        </w:rPr>
        <w:t> Türklerin İslâmiyet’i kabul etmesiyle Orta Asya Türk kültürü ile Arap İslâm kültürü yeni bir sentezin oluşmasına yol açmıştır.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Bu oluşuma Türk-İslâm Sentezi adı verilmektedir.</w:t>
      </w:r>
      <w:r>
        <w:rPr>
          <w:rStyle w:val="Gl"/>
          <w:rFonts w:ascii="Verdana" w:hAnsi="Verdana" w:cs="Arial"/>
          <w:color w:val="000000"/>
          <w:sz w:val="20"/>
          <w:szCs w:val="20"/>
        </w:rPr>
        <w:t>(1 p)</w:t>
      </w:r>
      <w:r>
        <w:rPr>
          <w:rFonts w:ascii="Verdana" w:hAnsi="Verdana" w:cs="Arial"/>
          <w:color w:val="000000"/>
          <w:sz w:val="20"/>
          <w:szCs w:val="20"/>
        </w:rPr>
        <w:t> İslâmiyet’le birlikte Türkler hızla yerleşik yaşama geçerek pek çok şehir kurmuşlardır. Buna bağlı olarak da tarım ve ticaretle uğraşmaya başlamışlardır.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(3 p)</w:t>
      </w:r>
      <w:r>
        <w:rPr>
          <w:rFonts w:ascii="Verdana" w:hAnsi="Verdana" w:cs="Arial"/>
          <w:color w:val="000000"/>
          <w:sz w:val="20"/>
          <w:szCs w:val="20"/>
        </w:rPr>
        <w:t> Öte yandan İslâmiyet’in etkisiyle dil, edebiyat ve sanat alanında büyük değişim yaşanmıştır.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  <w:r>
        <w:rPr>
          <w:rFonts w:ascii="Verdana" w:hAnsi="Verdana" w:cs="Arial"/>
          <w:color w:val="000000"/>
          <w:sz w:val="20"/>
          <w:szCs w:val="20"/>
        </w:rPr>
        <w:t> Nitekim Horasan, Semerkant gibi pek çok şehirde çeşitli ilim ve kültür merkezleri açılmıştır.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(2 p)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lastRenderedPageBreak/>
        <w:t>6)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bilgileri doğru ise ‘D’, yanlış ise ‘Y’ şeklinde belirtiniz.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Y</w:t>
      </w:r>
      <w:r>
        <w:rPr>
          <w:rFonts w:ascii="Verdana" w:hAnsi="Verdana" w:cs="Arial"/>
          <w:color w:val="000000"/>
          <w:sz w:val="20"/>
          <w:szCs w:val="20"/>
        </w:rPr>
        <w:t>) Emevîler daha çok bilim, sanat ve kültürel faaliyetlere önem vermişlerdir. 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D</w:t>
      </w:r>
      <w:r>
        <w:rPr>
          <w:rFonts w:ascii="Verdana" w:hAnsi="Verdana" w:cs="Arial"/>
          <w:color w:val="000000"/>
          <w:sz w:val="20"/>
          <w:szCs w:val="20"/>
        </w:rPr>
        <w:t>) İslâm dünyasında donanma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kez</w:t>
      </w:r>
      <w:r>
        <w:rPr>
          <w:rFonts w:ascii="Verdana" w:hAnsi="Verdana" w:cs="Arial"/>
          <w:color w:val="000000"/>
          <w:sz w:val="20"/>
          <w:szCs w:val="20"/>
        </w:rPr>
        <w:t> Hz. Osman döneminde oluşturulmuştur.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Y</w:t>
      </w:r>
      <w:r>
        <w:rPr>
          <w:rFonts w:ascii="Verdana" w:hAnsi="Verdana" w:cs="Arial"/>
          <w:color w:val="000000"/>
          <w:sz w:val="20"/>
          <w:szCs w:val="20"/>
        </w:rPr>
        <w:t>) Abbasîler döneminde, Yezîd’in halife olmasıyla halifelik “saltanat”a dönüşmüştür.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Y</w:t>
      </w:r>
      <w:r>
        <w:rPr>
          <w:rFonts w:ascii="Verdana" w:hAnsi="Verdana" w:cs="Arial"/>
          <w:color w:val="000000"/>
          <w:sz w:val="20"/>
          <w:szCs w:val="20"/>
        </w:rPr>
        <w:t>) Mekke ve Medine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kez</w:t>
      </w:r>
      <w:r>
        <w:rPr>
          <w:rFonts w:ascii="Verdana" w:hAnsi="Verdana" w:cs="Arial"/>
          <w:color w:val="000000"/>
          <w:sz w:val="20"/>
          <w:szCs w:val="20"/>
        </w:rPr>
        <w:t> Karahanlılar döneminde Türk egemenliğine geçmiştir.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Y</w:t>
      </w:r>
      <w:r>
        <w:rPr>
          <w:rFonts w:ascii="Verdana" w:hAnsi="Verdana" w:cs="Arial"/>
          <w:color w:val="000000"/>
          <w:sz w:val="20"/>
          <w:szCs w:val="20"/>
        </w:rPr>
        <w:t>) 631 Tebük Seferi, Suriye’nin kapılarını İslâm ordularına açmıştır.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Y</w:t>
      </w:r>
      <w:r>
        <w:rPr>
          <w:rFonts w:ascii="Verdana" w:hAnsi="Verdana" w:cs="Arial"/>
          <w:color w:val="000000"/>
          <w:sz w:val="20"/>
          <w:szCs w:val="20"/>
        </w:rPr>
        <w:t>) 751 Talas Savaşı ile Orta Asya’ya yönelik Arap tehlikesi ortadan kalkmıştır.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7)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cümlelerdeki boşluklara uygun/doğru kelimeleri yazınız.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  <w:r>
        <w:rPr>
          <w:rFonts w:ascii="Verdana" w:hAnsi="Verdana" w:cs="Arial"/>
          <w:color w:val="000000"/>
          <w:sz w:val="20"/>
          <w:szCs w:val="20"/>
        </w:rPr>
        <w:br/>
        <w:t>• Mekkeliler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HUDEYBİYE BARIŞI</w:t>
      </w:r>
      <w:r>
        <w:rPr>
          <w:rFonts w:ascii="Verdana" w:hAnsi="Verdana" w:cs="Arial"/>
          <w:color w:val="000000"/>
          <w:sz w:val="20"/>
          <w:szCs w:val="20"/>
        </w:rPr>
        <w:t> ile Müslümanların siyasî varlığını kabul etmişlerdir</w:t>
      </w:r>
      <w:r>
        <w:rPr>
          <w:rStyle w:val="Gl"/>
          <w:rFonts w:ascii="Verdana" w:hAnsi="Verdana" w:cs="Arial"/>
          <w:color w:val="000000"/>
          <w:sz w:val="20"/>
          <w:szCs w:val="20"/>
        </w:rPr>
        <w:t>.</w:t>
      </w:r>
      <w:r>
        <w:rPr>
          <w:rFonts w:ascii="Verdana" w:hAnsi="Verdana" w:cs="Arial"/>
          <w:color w:val="000000"/>
          <w:sz w:val="20"/>
          <w:szCs w:val="20"/>
        </w:rPr>
        <w:br/>
        <w:t>• Emevîler döneminde gerçekleşen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PUVATYA SAVAŞI</w:t>
      </w:r>
      <w:r>
        <w:rPr>
          <w:rFonts w:ascii="Verdana" w:hAnsi="Verdana" w:cs="Arial"/>
          <w:color w:val="000000"/>
          <w:sz w:val="20"/>
          <w:szCs w:val="20"/>
        </w:rPr>
        <w:t> batıdaki İslâm ilerleyişini durdurmuştur.</w:t>
      </w:r>
      <w:r>
        <w:rPr>
          <w:rFonts w:ascii="Verdana" w:hAnsi="Verdana" w:cs="Arial"/>
          <w:color w:val="000000"/>
          <w:sz w:val="20"/>
          <w:szCs w:val="20"/>
        </w:rPr>
        <w:br/>
        <w:t>•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CEMEL VAK’ASI (DEVE OLAYI)</w:t>
      </w:r>
      <w:r>
        <w:rPr>
          <w:rFonts w:ascii="Verdana" w:hAnsi="Verdana" w:cs="Arial"/>
          <w:color w:val="000000"/>
          <w:sz w:val="20"/>
          <w:szCs w:val="20"/>
        </w:rPr>
        <w:t> İslâm dünyasında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iç savaş</w:t>
      </w:r>
      <w:r>
        <w:rPr>
          <w:rFonts w:ascii="Verdana" w:hAnsi="Verdana" w:cs="Arial"/>
          <w:color w:val="000000"/>
          <w:sz w:val="20"/>
          <w:szCs w:val="20"/>
        </w:rPr>
        <w:t> olarak kabul edilir.</w:t>
      </w:r>
      <w:r>
        <w:rPr>
          <w:rFonts w:ascii="Verdana" w:hAnsi="Verdana" w:cs="Arial"/>
          <w:color w:val="000000"/>
          <w:sz w:val="20"/>
          <w:szCs w:val="20"/>
        </w:rPr>
        <w:br/>
        <w:t>• Karahanlı Devleti’nin en parlak dönemi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YUSUF KADİR HAN</w:t>
      </w:r>
      <w:r>
        <w:rPr>
          <w:rFonts w:ascii="Verdana" w:hAnsi="Verdana" w:cs="Arial"/>
          <w:color w:val="000000"/>
          <w:sz w:val="20"/>
          <w:szCs w:val="20"/>
        </w:rPr>
        <w:t> dönemidir. </w:t>
      </w:r>
      <w:r>
        <w:rPr>
          <w:rFonts w:ascii="Verdana" w:hAnsi="Verdana" w:cs="Arial"/>
          <w:color w:val="000000"/>
          <w:sz w:val="20"/>
          <w:szCs w:val="20"/>
        </w:rPr>
        <w:br/>
        <w:t>• Müslümanlarla Bizans arasında yapılan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</w:t>
      </w:r>
      <w:r>
        <w:rPr>
          <w:rFonts w:ascii="Verdana" w:hAnsi="Verdana" w:cs="Arial"/>
          <w:color w:val="000000"/>
          <w:sz w:val="20"/>
          <w:szCs w:val="20"/>
        </w:rPr>
        <w:t> savaş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MUTE SEFERİ</w:t>
      </w:r>
      <w:r>
        <w:rPr>
          <w:rFonts w:ascii="Verdana" w:hAnsi="Verdana" w:cs="Arial"/>
          <w:color w:val="000000"/>
          <w:sz w:val="20"/>
          <w:szCs w:val="20"/>
        </w:rPr>
        <w:t>’dir.</w:t>
      </w:r>
      <w:r>
        <w:rPr>
          <w:rFonts w:ascii="Verdana" w:hAnsi="Verdana" w:cs="Arial"/>
          <w:color w:val="000000"/>
          <w:sz w:val="20"/>
          <w:szCs w:val="20"/>
        </w:rPr>
        <w:br/>
        <w:t>•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HAYBER’İN FETHİ</w:t>
      </w:r>
      <w:r>
        <w:rPr>
          <w:rFonts w:ascii="Verdana" w:hAnsi="Verdana" w:cs="Arial"/>
          <w:color w:val="000000"/>
          <w:sz w:val="20"/>
          <w:szCs w:val="20"/>
        </w:rPr>
        <w:t> sonrasında Şam ticaret yolunun denetimi Müslümanlara geçmiştir.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8)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gerekli eşleştirmeleri yapınız.</w:t>
      </w:r>
      <w:r>
        <w:rPr>
          <w:rFonts w:ascii="Verdana" w:hAnsi="Verdana" w:cs="Arial"/>
          <w:color w:val="000000"/>
          <w:sz w:val="20"/>
          <w:szCs w:val="20"/>
        </w:rPr>
        <w:t> (5 x 2 = 10 p)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D</w:t>
      </w:r>
      <w:r>
        <w:rPr>
          <w:rFonts w:ascii="Verdana" w:hAnsi="Verdana" w:cs="Arial"/>
          <w:color w:val="000000"/>
          <w:sz w:val="20"/>
          <w:szCs w:val="20"/>
        </w:rPr>
        <w:t>) Hz. Muhammed Dönemi (A) Kadisiye Savaşı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E</w:t>
      </w:r>
      <w:r>
        <w:rPr>
          <w:rFonts w:ascii="Verdana" w:hAnsi="Verdana" w:cs="Arial"/>
          <w:color w:val="000000"/>
          <w:sz w:val="20"/>
          <w:szCs w:val="20"/>
        </w:rPr>
        <w:t>) Hz. Osman Dönemi (B) Sıffın Savaşı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B</w:t>
      </w:r>
      <w:r>
        <w:rPr>
          <w:rFonts w:ascii="Verdana" w:hAnsi="Verdana" w:cs="Arial"/>
          <w:color w:val="000000"/>
          <w:sz w:val="20"/>
          <w:szCs w:val="20"/>
        </w:rPr>
        <w:t>) Hz. Ali Dönemi (C) Yermük Savaşı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A</w:t>
      </w:r>
      <w:r>
        <w:rPr>
          <w:rFonts w:ascii="Verdana" w:hAnsi="Verdana" w:cs="Arial"/>
          <w:color w:val="000000"/>
          <w:sz w:val="20"/>
          <w:szCs w:val="20"/>
        </w:rPr>
        <w:t>) Hz. Ömer Dönemi (D) Huneyn Savaşı</w:t>
      </w:r>
      <w:r>
        <w:rPr>
          <w:rFonts w:ascii="Verdana" w:hAnsi="Verdana" w:cs="Arial"/>
          <w:color w:val="000000"/>
          <w:sz w:val="20"/>
          <w:szCs w:val="20"/>
        </w:rPr>
        <w:br/>
        <w:t>(</w:t>
      </w:r>
      <w:r>
        <w:rPr>
          <w:rStyle w:val="Gl"/>
          <w:rFonts w:ascii="Verdana" w:hAnsi="Verdana" w:cs="Arial"/>
          <w:color w:val="000000"/>
          <w:sz w:val="20"/>
          <w:szCs w:val="20"/>
        </w:rPr>
        <w:t>C</w:t>
      </w:r>
      <w:r>
        <w:rPr>
          <w:rFonts w:ascii="Verdana" w:hAnsi="Verdana" w:cs="Arial"/>
          <w:color w:val="000000"/>
          <w:sz w:val="20"/>
          <w:szCs w:val="20"/>
        </w:rPr>
        <w:t>) Hz. Ebû Bekir Dönemi (E) Zâtü’s-Savâri Savaşı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9)</w:t>
      </w:r>
      <w:r>
        <w:rPr>
          <w:rFonts w:ascii="Verdana" w:hAnsi="Verdana" w:cs="Arial"/>
          <w:color w:val="000000"/>
          <w:sz w:val="20"/>
          <w:szCs w:val="20"/>
        </w:rPr>
        <w:t> </w:t>
      </w:r>
      <w:r>
        <w:rPr>
          <w:rStyle w:val="Gl"/>
          <w:rFonts w:ascii="Verdana" w:hAnsi="Verdana" w:cs="Arial"/>
          <w:color w:val="000000"/>
          <w:sz w:val="20"/>
          <w:szCs w:val="20"/>
        </w:rPr>
        <w:t>Aşağıdaki çoktan seçmeli soruları yanıtlayınız. (</w:t>
      </w:r>
      <w:r>
        <w:rPr>
          <w:rStyle w:val="Vurgu"/>
          <w:rFonts w:ascii="Verdana" w:hAnsi="Verdana" w:cs="Arial"/>
          <w:b/>
          <w:bCs/>
          <w:color w:val="000000"/>
          <w:sz w:val="20"/>
          <w:szCs w:val="20"/>
          <w:u w:val="single"/>
        </w:rPr>
        <w:t>Her sorunun doğru cevabı 2 (iki) puandır</w:t>
      </w:r>
      <w:r>
        <w:rPr>
          <w:rStyle w:val="Gl"/>
          <w:rFonts w:ascii="Verdana" w:hAnsi="Verdana" w:cs="Arial"/>
          <w:color w:val="000000"/>
          <w:sz w:val="20"/>
          <w:szCs w:val="20"/>
        </w:rPr>
        <w:t>)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Aşağıdaki Türk Devletlerinden hangisinde “yönetim” diğerlerinden farklı olarak </w:t>
      </w:r>
      <w:r>
        <w:rPr>
          <w:rFonts w:ascii="Verdana" w:hAnsi="Verdana" w:cs="Arial"/>
          <w:color w:val="000000"/>
          <w:sz w:val="20"/>
          <w:szCs w:val="20"/>
          <w:u w:val="single"/>
        </w:rPr>
        <w:t>Musevîliği</w:t>
      </w:r>
      <w:r>
        <w:rPr>
          <w:rFonts w:ascii="Verdana" w:hAnsi="Verdana" w:cs="Arial"/>
          <w:color w:val="000000"/>
          <w:sz w:val="20"/>
          <w:szCs w:val="20"/>
        </w:rPr>
        <w:t>kabul etmiştir?</w:t>
      </w:r>
      <w:r>
        <w:rPr>
          <w:rFonts w:ascii="Verdana" w:hAnsi="Verdana" w:cs="Arial"/>
          <w:color w:val="000000"/>
          <w:sz w:val="20"/>
          <w:szCs w:val="20"/>
        </w:rPr>
        <w:br/>
        <w:t>A) Bulgarlar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Peçenekler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C) Hazarlar</w:t>
      </w:r>
      <w:r>
        <w:rPr>
          <w:rFonts w:ascii="Verdana" w:hAnsi="Verdana" w:cs="Arial"/>
          <w:color w:val="000000"/>
          <w:sz w:val="20"/>
          <w:szCs w:val="20"/>
        </w:rPr>
        <w:t>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Sabirler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E) Kırgızlar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İslâm devlet teşkilâtlanması kapsamında;</w:t>
      </w:r>
      <w:r>
        <w:rPr>
          <w:rFonts w:ascii="Verdana" w:hAnsi="Verdana" w:cs="Arial"/>
          <w:color w:val="000000"/>
          <w:sz w:val="20"/>
          <w:szCs w:val="20"/>
        </w:rPr>
        <w:br/>
        <w:t>I. Muhafız Birliği’nin (Haracü’l-Halife) kurulması</w:t>
      </w:r>
      <w:r>
        <w:rPr>
          <w:rFonts w:ascii="Verdana" w:hAnsi="Verdana" w:cs="Arial"/>
          <w:color w:val="000000"/>
          <w:sz w:val="20"/>
          <w:szCs w:val="20"/>
        </w:rPr>
        <w:br/>
        <w:t>II. Beytü’l Hikmet’in (Üniversite) açılması</w:t>
      </w:r>
      <w:r>
        <w:rPr>
          <w:rFonts w:ascii="Verdana" w:hAnsi="Verdana" w:cs="Arial"/>
          <w:color w:val="000000"/>
          <w:sz w:val="20"/>
          <w:szCs w:val="20"/>
        </w:rPr>
        <w:br/>
        <w:t>III. Beytü’l Mâl adı verilen devlet hazinesinin oluşturulması</w:t>
      </w:r>
      <w:r>
        <w:rPr>
          <w:rFonts w:ascii="Verdana" w:hAnsi="Verdana" w:cs="Arial"/>
          <w:color w:val="000000"/>
          <w:sz w:val="20"/>
          <w:szCs w:val="20"/>
        </w:rPr>
        <w:br/>
        <w:t>gelişmelerinin hangileri </w:t>
      </w:r>
      <w:r>
        <w:rPr>
          <w:rFonts w:ascii="Verdana" w:hAnsi="Verdana" w:cs="Arial"/>
          <w:color w:val="000000"/>
          <w:sz w:val="20"/>
          <w:szCs w:val="20"/>
          <w:u w:val="single"/>
        </w:rPr>
        <w:t>Emevîler</w:t>
      </w:r>
      <w:r>
        <w:rPr>
          <w:rFonts w:ascii="Verdana" w:hAnsi="Verdana" w:cs="Arial"/>
          <w:color w:val="000000"/>
          <w:sz w:val="20"/>
          <w:szCs w:val="20"/>
        </w:rPr>
        <w:t> döneminde gerçekleştirilmiştir?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A) Yalnız I</w:t>
      </w:r>
      <w:r>
        <w:rPr>
          <w:rFonts w:ascii="Verdana" w:hAnsi="Verdana" w:cs="Arial"/>
          <w:color w:val="000000"/>
          <w:sz w:val="20"/>
          <w:szCs w:val="20"/>
        </w:rPr>
        <w:t>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I-III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Yalnız 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II- 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E) I-II-III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  <w:u w:val="single"/>
        </w:rPr>
        <w:t>Mutezile Mezhebini</w:t>
      </w:r>
      <w:r>
        <w:rPr>
          <w:rFonts w:ascii="Verdana" w:hAnsi="Verdana" w:cs="Arial"/>
          <w:color w:val="000000"/>
          <w:sz w:val="20"/>
          <w:szCs w:val="20"/>
        </w:rPr>
        <w:t> (Akılcılık) resmî inanç olarak kabul eden devlet aşağıdakilerden hangisidir</w:t>
      </w:r>
      <w:r>
        <w:rPr>
          <w:rStyle w:val="Gl"/>
          <w:rFonts w:ascii="Verdana" w:hAnsi="Verdana" w:cs="Arial"/>
          <w:color w:val="000000"/>
          <w:sz w:val="20"/>
          <w:szCs w:val="20"/>
        </w:rPr>
        <w:t>?</w:t>
      </w:r>
      <w:r>
        <w:rPr>
          <w:rFonts w:ascii="Verdana" w:hAnsi="Verdana" w:cs="Arial"/>
          <w:color w:val="000000"/>
          <w:sz w:val="20"/>
          <w:szCs w:val="20"/>
        </w:rPr>
        <w:br/>
        <w:t>A) Emevîler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B) Endülüs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Emevîleri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Akşidler </w:t>
      </w:r>
      <w:r>
        <w:rPr>
          <w:rFonts w:ascii="Verdana" w:hAnsi="Verdana" w:cs="Arial"/>
          <w:color w:val="000000"/>
          <w:sz w:val="20"/>
          <w:szCs w:val="20"/>
        </w:rPr>
        <w:br/>
        <w:t>D) Beni Ahmer Devleti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E) Abbasîler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İslâm dünyasında astronomiyle </w:t>
      </w:r>
      <w:r>
        <w:rPr>
          <w:rFonts w:ascii="Verdana" w:hAnsi="Verdana" w:cs="Arial"/>
          <w:color w:val="000000"/>
          <w:sz w:val="20"/>
          <w:szCs w:val="20"/>
          <w:u w:val="single"/>
        </w:rPr>
        <w:t>ilk olarak</w:t>
      </w:r>
      <w:r>
        <w:rPr>
          <w:rFonts w:ascii="Verdana" w:hAnsi="Verdana" w:cs="Arial"/>
          <w:color w:val="000000"/>
          <w:sz w:val="20"/>
          <w:szCs w:val="20"/>
        </w:rPr>
        <w:t> aşağıdaki bilim adamlarından hangisi ilgilenmiştir</w:t>
      </w:r>
      <w:r>
        <w:rPr>
          <w:rStyle w:val="Gl"/>
          <w:rFonts w:ascii="Verdana" w:hAnsi="Verdana" w:cs="Arial"/>
          <w:color w:val="000000"/>
          <w:sz w:val="20"/>
          <w:szCs w:val="20"/>
        </w:rPr>
        <w:t>?</w:t>
      </w:r>
      <w:r>
        <w:rPr>
          <w:rFonts w:ascii="Verdana" w:hAnsi="Verdana" w:cs="Arial"/>
          <w:color w:val="000000"/>
          <w:sz w:val="20"/>
          <w:szCs w:val="20"/>
        </w:rPr>
        <w:br/>
        <w:t>A) Tirmizî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Style w:val="Gl"/>
          <w:rFonts w:ascii="Verdana" w:hAnsi="Verdana" w:cs="Arial"/>
          <w:color w:val="000000"/>
          <w:sz w:val="20"/>
          <w:szCs w:val="20"/>
        </w:rPr>
        <w:t>B) Fezârî</w:t>
      </w:r>
      <w:r>
        <w:rPr>
          <w:rFonts w:ascii="Verdana" w:hAnsi="Verdana" w:cs="Arial"/>
          <w:color w:val="000000"/>
          <w:sz w:val="20"/>
          <w:szCs w:val="20"/>
        </w:rPr>
        <w:t> 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C) Nesâî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D) Errâzî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E) El-Harizmî</w:t>
      </w:r>
    </w:p>
    <w:p w:rsidR="000949E8" w:rsidRDefault="000949E8" w:rsidP="000949E8">
      <w:pPr>
        <w:pStyle w:val="NormalWeb"/>
        <w:shd w:val="clear" w:color="auto" w:fill="FFFFFF"/>
        <w:spacing w:before="0" w:beforeAutospacing="0" w:after="335" w:afterAutospacing="0" w:line="368" w:lineRule="atLeast"/>
        <w:rPr>
          <w:rFonts w:ascii="Arial" w:hAnsi="Arial" w:cs="Arial"/>
          <w:color w:val="7E7E7E"/>
          <w:sz w:val="23"/>
          <w:szCs w:val="23"/>
        </w:rPr>
      </w:pPr>
      <w:r>
        <w:rPr>
          <w:rFonts w:ascii="Verdana" w:hAnsi="Verdana" w:cs="Arial"/>
          <w:color w:val="000000"/>
          <w:sz w:val="20"/>
          <w:szCs w:val="20"/>
        </w:rPr>
        <w:t>Aşağıdakilerden hangisi Kerbela, Cemel ve Hakem Olaylarının oluşmasında </w:t>
      </w:r>
      <w:r>
        <w:rPr>
          <w:rFonts w:ascii="Verdana" w:hAnsi="Verdana" w:cs="Arial"/>
          <w:color w:val="000000"/>
          <w:sz w:val="20"/>
          <w:szCs w:val="20"/>
          <w:u w:val="single"/>
        </w:rPr>
        <w:t>ortak</w:t>
      </w:r>
      <w:r>
        <w:rPr>
          <w:rFonts w:ascii="Verdana" w:hAnsi="Verdana" w:cs="Arial"/>
          <w:color w:val="000000"/>
          <w:sz w:val="20"/>
          <w:szCs w:val="20"/>
        </w:rPr>
        <w:t> nedenlerden biridir</w:t>
      </w:r>
      <w:r>
        <w:rPr>
          <w:rStyle w:val="Gl"/>
          <w:rFonts w:ascii="Verdana" w:hAnsi="Verdana" w:cs="Arial"/>
          <w:color w:val="000000"/>
          <w:sz w:val="20"/>
          <w:szCs w:val="20"/>
        </w:rPr>
        <w:t>?</w:t>
      </w:r>
      <w:r>
        <w:rPr>
          <w:rFonts w:ascii="Verdana" w:hAnsi="Verdana" w:cs="Arial"/>
          <w:color w:val="000000"/>
          <w:sz w:val="20"/>
          <w:szCs w:val="20"/>
        </w:rPr>
        <w:br/>
        <w:t>A) İslâm Devleti’nin bir Arap devleti haline gelmesi</w:t>
      </w:r>
      <w:r>
        <w:rPr>
          <w:rFonts w:ascii="Verdana" w:hAnsi="Verdana" w:cs="Arial"/>
          <w:color w:val="000000"/>
          <w:sz w:val="20"/>
          <w:szCs w:val="20"/>
        </w:rPr>
        <w:br/>
        <w:t>B) Yezîd’in halife olması</w:t>
      </w:r>
      <w:r>
        <w:rPr>
          <w:rFonts w:ascii="Verdana" w:hAnsi="Verdana" w:cs="Arial"/>
          <w:color w:val="000000"/>
          <w:sz w:val="20"/>
          <w:szCs w:val="20"/>
        </w:rPr>
        <w:br/>
        <w:t>C) Saltanat sistemine geçilmesi</w:t>
      </w:r>
      <w:r>
        <w:rPr>
          <w:rFonts w:ascii="Verdana" w:hAnsi="Verdana" w:cs="Arial"/>
          <w:color w:val="000000"/>
          <w:sz w:val="20"/>
          <w:szCs w:val="20"/>
        </w:rPr>
        <w:br/>
      </w:r>
      <w:r>
        <w:rPr>
          <w:rStyle w:val="Gl"/>
          <w:rFonts w:ascii="Verdana" w:hAnsi="Verdana" w:cs="Arial"/>
          <w:color w:val="000000"/>
          <w:sz w:val="20"/>
          <w:szCs w:val="20"/>
        </w:rPr>
        <w:t>D) Görüş ayrılıklarının ortaya çıkması</w:t>
      </w:r>
      <w:r>
        <w:rPr>
          <w:rFonts w:ascii="Verdana" w:hAnsi="Verdana" w:cs="Arial"/>
          <w:color w:val="000000"/>
          <w:sz w:val="20"/>
          <w:szCs w:val="20"/>
        </w:rPr>
        <w:br/>
        <w:t>E) Sınırların çok genişlemiş olması</w:t>
      </w:r>
    </w:p>
    <w:p w:rsidR="00FD4420" w:rsidRDefault="000949E8">
      <w:hyperlink r:id="rId4" w:history="1">
        <w:r w:rsidRPr="000D5B4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949E8"/>
    <w:rsid w:val="00081F4F"/>
    <w:rsid w:val="000949E8"/>
    <w:rsid w:val="005F66B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49E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949E8"/>
    <w:rPr>
      <w:b/>
      <w:bCs/>
    </w:rPr>
  </w:style>
  <w:style w:type="character" w:styleId="Vurgu">
    <w:name w:val="Emphasis"/>
    <w:basedOn w:val="VarsaylanParagrafYazTipi"/>
    <w:uiPriority w:val="20"/>
    <w:qFormat/>
    <w:rsid w:val="000949E8"/>
    <w:rPr>
      <w:i/>
      <w:iCs/>
    </w:rPr>
  </w:style>
  <w:style w:type="character" w:styleId="Kpr">
    <w:name w:val="Hyperlink"/>
    <w:basedOn w:val="VarsaylanParagrafYazTipi"/>
    <w:uiPriority w:val="99"/>
    <w:unhideWhenUsed/>
    <w:rsid w:val="000949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1260</Words>
  <Characters>7186</Characters>
  <Application>Microsoft Office Word</Application>
  <DocSecurity>0</DocSecurity>
  <Lines>59</Lines>
  <Paragraphs>16</Paragraphs>
  <ScaleCrop>false</ScaleCrop>
  <Manager>www.sorubak.com</Manager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2016-04-02T14:49:00Z</dcterms:created>
  <dcterms:modified xsi:type="dcterms:W3CDTF">2016-04-02T14:49:00Z</dcterms:modified>
  <cp:category>www.sorubak.com</cp:category>
</cp:coreProperties>
</file>