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CC1B05" w:rsidRPr="00665FC0" w:rsidTr="00665FC0">
        <w:tc>
          <w:tcPr>
            <w:tcW w:w="9212" w:type="dxa"/>
            <w:gridSpan w:val="2"/>
          </w:tcPr>
          <w:p w:rsidR="00CC1B05" w:rsidRPr="00665FC0" w:rsidRDefault="00F01132" w:rsidP="00665FC0">
            <w:pPr>
              <w:spacing w:after="0" w:line="240" w:lineRule="auto"/>
              <w:jc w:val="center"/>
              <w:rPr>
                <w:b/>
              </w:rPr>
            </w:pPr>
            <w:r w:rsidRPr="00F01132">
              <w:rPr>
                <w:noProof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Patlama 1 15" o:spid="_x0000_s1026" type="#_x0000_t71" style="position:absolute;left:0;text-align:left;margin-left:395.75pt;margin-top:21.35pt;width:102.45pt;height:87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" strokeweight="2pt"/>
              </w:pict>
            </w:r>
            <w:r w:rsidR="004C1D2B">
              <w:rPr>
                <w:b/>
                <w:sz w:val="24"/>
              </w:rPr>
              <w:t>2015-2016</w:t>
            </w:r>
            <w:r w:rsidR="00CC1B05" w:rsidRPr="00665FC0">
              <w:rPr>
                <w:b/>
                <w:sz w:val="24"/>
              </w:rPr>
              <w:t xml:space="preserve"> EĞİTİM VE ÖĞRETİM YILI İNKILAP TARİHİ VE ATATÜRKÇÜLÜK DERSİ- II.KANAAT DÖNEMİ 2. YAZILI SORULARI</w:t>
            </w:r>
          </w:p>
        </w:tc>
      </w:tr>
      <w:tr w:rsidR="00CC1B05" w:rsidRPr="00665FC0" w:rsidTr="00665FC0">
        <w:tc>
          <w:tcPr>
            <w:tcW w:w="4606" w:type="dxa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ADI  SOYADI:</w:t>
            </w: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</w:tc>
        <w:tc>
          <w:tcPr>
            <w:tcW w:w="4606" w:type="dxa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SINIFI.</w:t>
            </w: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OKUL NO:</w:t>
            </w:r>
          </w:p>
        </w:tc>
      </w:tr>
    </w:tbl>
    <w:p w:rsidR="00CC1B05" w:rsidRDefault="00CC1B05" w:rsidP="00240BAF">
      <w:pPr>
        <w:jc w:val="center"/>
        <w:rPr>
          <w:b/>
        </w:rPr>
      </w:pPr>
      <w:r w:rsidRPr="00240BAF">
        <w:rPr>
          <w:b/>
        </w:rPr>
        <w:t>ÇOKTAN SEÇMELİ  SORULARI</w:t>
      </w:r>
    </w:p>
    <w:p w:rsidR="00CC1B05" w:rsidRPr="00240BAF" w:rsidRDefault="00CC1B05" w:rsidP="00240BAF">
      <w:pPr>
        <w:ind w:left="720"/>
        <w:rPr>
          <w:b/>
        </w:rPr>
      </w:pPr>
      <w:r>
        <w:rPr>
          <w:b/>
        </w:rPr>
        <w:t xml:space="preserve">1-   </w:t>
      </w:r>
      <w:r w:rsidRPr="00240BAF">
        <w:rPr>
          <w:b/>
          <w:bCs/>
        </w:rPr>
        <w:t>Mustafa Kemal 20 Ocak 1915’te 19 .Tümen Komutanlığı’na atanarak Çanakkale Cephesi’nde görev almıştır.</w:t>
      </w:r>
    </w:p>
    <w:p w:rsidR="00CC1B05" w:rsidRPr="000B0BE7" w:rsidRDefault="00CC1B05" w:rsidP="00240BAF">
      <w:pPr>
        <w:ind w:left="720"/>
        <w:rPr>
          <w:b/>
          <w:u w:val="single"/>
        </w:rPr>
      </w:pPr>
      <w:r w:rsidRPr="00240BAF">
        <w:rPr>
          <w:b/>
          <w:bCs/>
        </w:rPr>
        <w:t xml:space="preserve"> Aşağıdakilerden hangisi Mustafa Kemal’in Çanakkale Cephesi’nde görev aldığı bölgelerden biri </w:t>
      </w:r>
      <w:r>
        <w:rPr>
          <w:b/>
          <w:bCs/>
        </w:rPr>
        <w:t xml:space="preserve"> </w:t>
      </w:r>
      <w:r w:rsidRPr="000B0BE7">
        <w:rPr>
          <w:b/>
          <w:bCs/>
          <w:u w:val="single"/>
        </w:rPr>
        <w:t>değildir?</w:t>
      </w:r>
    </w:p>
    <w:p w:rsidR="00CC1B05" w:rsidRDefault="00CC1B05" w:rsidP="00240BAF">
      <w:pPr>
        <w:ind w:left="720"/>
        <w:rPr>
          <w:b/>
          <w:bCs/>
        </w:rPr>
      </w:pPr>
      <w:r w:rsidRPr="00240BAF">
        <w:rPr>
          <w:b/>
          <w:bCs/>
        </w:rPr>
        <w:t xml:space="preserve">     A-Anafartalar              B-Conkbayırı</w:t>
      </w:r>
      <w:r>
        <w:rPr>
          <w:b/>
          <w:bCs/>
        </w:rPr>
        <w:t xml:space="preserve">               C- Arıburnu                  D- Derne </w:t>
      </w:r>
    </w:p>
    <w:p w:rsidR="00CC1B05" w:rsidRDefault="00CC1B05" w:rsidP="00240BAF">
      <w:pPr>
        <w:ind w:left="720"/>
        <w:rPr>
          <w:b/>
          <w:bCs/>
        </w:rPr>
      </w:pPr>
    </w:p>
    <w:p w:rsidR="00CC1B05" w:rsidRPr="00657977" w:rsidRDefault="00CC1B05" w:rsidP="00240BAF">
      <w:pPr>
        <w:ind w:left="720"/>
        <w:rPr>
          <w:b/>
          <w:bCs/>
          <w:sz w:val="24"/>
        </w:rPr>
      </w:pPr>
      <w:r>
        <w:rPr>
          <w:b/>
          <w:bCs/>
        </w:rPr>
        <w:t xml:space="preserve">2-   </w:t>
      </w:r>
      <w:r w:rsidRPr="00657977">
        <w:rPr>
          <w:b/>
          <w:bCs/>
          <w:sz w:val="24"/>
        </w:rPr>
        <w:t>Atatürk’ün fikri zenginliğinin ve ufkunun gelişmesinde, dünyaya geldiği ve çocukluğunu geçirdiği Selanik şehrinin önemli katkıları olmuştur.</w:t>
      </w:r>
    </w:p>
    <w:p w:rsidR="00CC1B05" w:rsidRDefault="00CC1B05" w:rsidP="00240BAF">
      <w:pPr>
        <w:ind w:left="720"/>
        <w:rPr>
          <w:b/>
          <w:bCs/>
        </w:rPr>
      </w:pPr>
      <w:r w:rsidRPr="00657977">
        <w:rPr>
          <w:b/>
          <w:bCs/>
          <w:sz w:val="24"/>
        </w:rPr>
        <w:t>Bu durum Selanik’in</w:t>
      </w:r>
      <w:r>
        <w:rPr>
          <w:b/>
          <w:bCs/>
        </w:rPr>
        <w:t>;</w:t>
      </w:r>
    </w:p>
    <w:p w:rsidR="00CC1B05" w:rsidRPr="00657977" w:rsidRDefault="00CC1B05" w:rsidP="00240BAF">
      <w:pPr>
        <w:pStyle w:val="ListeParagraf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Türk, Sırp</w:t>
      </w:r>
      <w:r>
        <w:rPr>
          <w:rFonts w:ascii="Calibri" w:hAnsi="Calibri" w:cs="Calibri"/>
          <w:b/>
        </w:rPr>
        <w:t xml:space="preserve">, </w:t>
      </w:r>
      <w:r w:rsidRPr="00657977">
        <w:rPr>
          <w:rFonts w:ascii="Calibri" w:hAnsi="Calibri" w:cs="Calibri"/>
          <w:b/>
        </w:rPr>
        <w:t>Bulgar,</w:t>
      </w:r>
      <w:r>
        <w:rPr>
          <w:rFonts w:ascii="Calibri" w:hAnsi="Calibri" w:cs="Calibri"/>
          <w:b/>
        </w:rPr>
        <w:t xml:space="preserve"> </w:t>
      </w:r>
      <w:r w:rsidRPr="00657977">
        <w:rPr>
          <w:rFonts w:ascii="Calibri" w:hAnsi="Calibri" w:cs="Calibri"/>
          <w:b/>
        </w:rPr>
        <w:t>Ermeni ve Rumların birlikte yaşadığı  bir  şehir olması.</w:t>
      </w:r>
    </w:p>
    <w:p w:rsidR="00CC1B05" w:rsidRPr="00657977" w:rsidRDefault="00CC1B05" w:rsidP="00240BAF">
      <w:pPr>
        <w:pStyle w:val="ListeParagraf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Avrupa ve İstanbul ile kolay iletişim kurabilecek bir konumda bulunması.</w:t>
      </w:r>
    </w:p>
    <w:p w:rsidR="00CC1B05" w:rsidRPr="00657977" w:rsidRDefault="00CC1B05" w:rsidP="00240BAF">
      <w:pPr>
        <w:pStyle w:val="ListeParagraf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Meşrutiyet düşüncesini savunan aydınların örgütlendiği bir bölge olması.</w:t>
      </w:r>
    </w:p>
    <w:p w:rsidR="00CC1B05" w:rsidRDefault="00CC1B05" w:rsidP="00657977">
      <w:pPr>
        <w:ind w:left="1080"/>
        <w:rPr>
          <w:rFonts w:cs="Calibri"/>
          <w:b/>
        </w:rPr>
      </w:pPr>
      <w:r w:rsidRPr="00657977">
        <w:rPr>
          <w:rFonts w:cs="Calibri"/>
          <w:b/>
        </w:rPr>
        <w:t>Özelliklerinden  hangilerinin ka</w:t>
      </w:r>
      <w:r>
        <w:rPr>
          <w:rFonts w:cs="Calibri"/>
          <w:b/>
        </w:rPr>
        <w:t>tkı sağladığı ileri sürülebilir?</w:t>
      </w:r>
    </w:p>
    <w:p w:rsidR="00CC1B05" w:rsidRDefault="00CC1B05" w:rsidP="00657977">
      <w:pPr>
        <w:ind w:left="1080"/>
        <w:rPr>
          <w:rFonts w:cs="Calibri"/>
          <w:b/>
        </w:rPr>
      </w:pPr>
      <w:r>
        <w:rPr>
          <w:rFonts w:cs="Calibri"/>
          <w:b/>
        </w:rPr>
        <w:t xml:space="preserve">A- I ve II                         B- I ve III                     C- II ve III                  D- I ,  II ve III </w:t>
      </w:r>
    </w:p>
    <w:p w:rsidR="00CC1B05" w:rsidRDefault="00CC1B05" w:rsidP="00657977">
      <w:pPr>
        <w:ind w:left="1080"/>
        <w:rPr>
          <w:rFonts w:cs="Calibri"/>
          <w:b/>
        </w:rPr>
      </w:pPr>
    </w:p>
    <w:p w:rsidR="00CC1B05" w:rsidRDefault="00CC1B05" w:rsidP="00515AA1">
      <w:pPr>
        <w:rPr>
          <w:rFonts w:cs="Calibri"/>
          <w:b/>
        </w:rPr>
      </w:pPr>
      <w:r>
        <w:rPr>
          <w:rFonts w:cs="Calibri"/>
          <w:b/>
        </w:rPr>
        <w:t xml:space="preserve">              3-    Osmanlı  Devleti, Birinci Dünya Savaşı’na girdikten sonra Filistin, Yemen ve Irak’ta                                                      İngilizlerle, Çanakkale’de İngiliz ve Fransız donanmasına, Kafkasya’da ise Ruslara  karşı savaşmıştır.</w:t>
      </w:r>
    </w:p>
    <w:p w:rsidR="00CC1B05" w:rsidRPr="000B0BE7" w:rsidRDefault="00CC1B05" w:rsidP="000B0BE7">
      <w:pPr>
        <w:ind w:firstLine="708"/>
        <w:rPr>
          <w:rFonts w:cs="Calibri"/>
          <w:b/>
          <w:u w:val="single"/>
        </w:rPr>
      </w:pPr>
      <w:r>
        <w:rPr>
          <w:rFonts w:cs="Calibri"/>
          <w:b/>
        </w:rPr>
        <w:t xml:space="preserve">Yalnızca bu bilgilere bakarak aşağıdaki  yorumlardan   hangisi      </w:t>
      </w:r>
      <w:r w:rsidRPr="000B0BE7">
        <w:rPr>
          <w:rFonts w:cs="Calibri"/>
          <w:b/>
          <w:u w:val="single"/>
        </w:rPr>
        <w:t xml:space="preserve">yapılamaz? </w:t>
      </w:r>
    </w:p>
    <w:p w:rsidR="00CC1B05" w:rsidRDefault="00CC1B05" w:rsidP="000B0BE7">
      <w:pPr>
        <w:ind w:firstLine="708"/>
        <w:rPr>
          <w:rFonts w:cs="Calibri"/>
          <w:b/>
        </w:rPr>
      </w:pPr>
      <w:r>
        <w:rPr>
          <w:rFonts w:cs="Calibri"/>
          <w:b/>
        </w:rPr>
        <w:t>A-  Cephe sayısı artmıştır.                                                     B- Savaş geniş bir  alana  yayılmıştır.</w:t>
      </w:r>
    </w:p>
    <w:p w:rsidR="00CC1B05" w:rsidRDefault="00CC1B05" w:rsidP="000B0BE7">
      <w:pPr>
        <w:ind w:firstLine="708"/>
        <w:rPr>
          <w:rFonts w:cs="Calibri"/>
          <w:b/>
        </w:rPr>
      </w:pPr>
      <w:r>
        <w:rPr>
          <w:rFonts w:cs="Calibri"/>
          <w:b/>
        </w:rPr>
        <w:t>C- Osmanlı kuvvetleri bütün cephelerde yenilmiştir.      D- Osmanlı kuvvetleri  bölünmüştür.</w:t>
      </w: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Pr="00692578" w:rsidRDefault="00CC1B05" w:rsidP="00692578">
      <w:pPr>
        <w:ind w:left="720"/>
        <w:rPr>
          <w:rFonts w:cs="Calibri"/>
          <w:b/>
        </w:rPr>
      </w:pPr>
      <w:r>
        <w:rPr>
          <w:rFonts w:cs="Calibri"/>
          <w:b/>
        </w:rPr>
        <w:t xml:space="preserve">4- </w:t>
      </w:r>
      <w:r w:rsidRPr="00692578">
        <w:rPr>
          <w:rFonts w:cs="Calibri"/>
          <w:b/>
          <w:bCs/>
        </w:rPr>
        <w:t>Aşağıdaki gelişmelerden hangisi, Kurtuluş Savaşı’nın başlangıcı olarak kabul edilir?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</w:rPr>
        <w:t> </w:t>
      </w:r>
      <w:r w:rsidRPr="00692578">
        <w:rPr>
          <w:rFonts w:cs="Calibri"/>
          <w:b/>
          <w:bCs/>
        </w:rPr>
        <w:t xml:space="preserve">      A</w:t>
      </w:r>
      <w:r w:rsidRPr="00692578">
        <w:t xml:space="preserve"> </w:t>
      </w:r>
      <w:r w:rsidRPr="00692578">
        <w:rPr>
          <w:rFonts w:cs="Calibri"/>
          <w:b/>
          <w:bCs/>
        </w:rPr>
        <w:t>Mustafa</w:t>
      </w:r>
      <w:r>
        <w:rPr>
          <w:rFonts w:cs="Calibri"/>
          <w:b/>
          <w:bCs/>
        </w:rPr>
        <w:t xml:space="preserve"> </w:t>
      </w:r>
      <w:r w:rsidRPr="00692578">
        <w:rPr>
          <w:rFonts w:cs="Calibri"/>
          <w:b/>
          <w:bCs/>
        </w:rPr>
        <w:t xml:space="preserve"> Kemal’in  Samsun’a  çıkması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  <w:bCs/>
        </w:rPr>
        <w:t xml:space="preserve">      B. İzmir’in Yunanlılar tarafından </w:t>
      </w:r>
      <w:r>
        <w:rPr>
          <w:rFonts w:cs="Calibri"/>
          <w:b/>
          <w:bCs/>
        </w:rPr>
        <w:t xml:space="preserve"> </w:t>
      </w:r>
      <w:r w:rsidRPr="00692578">
        <w:rPr>
          <w:rFonts w:cs="Calibri"/>
          <w:b/>
          <w:bCs/>
        </w:rPr>
        <w:t>işgal edilmesi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  <w:bCs/>
        </w:rPr>
        <w:t xml:space="preserve">      C. TBMM’nin açılması</w:t>
      </w:r>
    </w:p>
    <w:p w:rsidR="00CC1B05" w:rsidRDefault="00CC1B05" w:rsidP="00692578">
      <w:pPr>
        <w:ind w:left="720"/>
        <w:rPr>
          <w:rFonts w:cs="Calibri"/>
          <w:b/>
          <w:bCs/>
        </w:rPr>
      </w:pPr>
      <w:r w:rsidRPr="00692578">
        <w:rPr>
          <w:rFonts w:cs="Calibri"/>
          <w:b/>
          <w:bCs/>
        </w:rPr>
        <w:t xml:space="preserve">      D.  </w:t>
      </w:r>
      <w:r>
        <w:rPr>
          <w:rFonts w:cs="Calibri"/>
          <w:b/>
          <w:bCs/>
        </w:rPr>
        <w:t xml:space="preserve">Sivas’ta milli bir kongrenin toplanması </w:t>
      </w:r>
    </w:p>
    <w:p w:rsidR="00CC1B05" w:rsidRDefault="00F01132" w:rsidP="00692578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7" type="#_x0000_t61" style="position:absolute;left:0;text-align:left;margin-left:162.45pt;margin-top:6pt;width:310.15pt;height:74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" adj="-1270,15698" strokeweight="2pt">
            <v:textbox>
              <w:txbxContent>
                <w:p w:rsidR="00CC1B05" w:rsidRPr="00BA5E8F" w:rsidRDefault="00CC1B05" w:rsidP="00BA5E8F">
                  <w:pPr>
                    <w:jc w:val="center"/>
                    <w:rPr>
                      <w:b/>
                      <w:sz w:val="24"/>
                    </w:rPr>
                  </w:pPr>
                  <w:r w:rsidRPr="00BA5E8F">
                    <w:rPr>
                      <w:b/>
                      <w:sz w:val="24"/>
                    </w:rPr>
                    <w:t xml:space="preserve">Sevgili arkadaşlar, şimdi sizlere Osmanlı Devleti’nin I. Dünya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BA5E8F">
                    <w:rPr>
                      <w:b/>
                      <w:sz w:val="24"/>
                    </w:rPr>
                    <w:t xml:space="preserve"> Savaşı sonrasında İtilaf  Devletleriyle  imzaladığı  antlaşmalarıyla  ilgili hazırladığım  metni okuyacağım.</w:t>
                  </w:r>
                </w:p>
              </w:txbxContent>
            </v:textbox>
          </v:shape>
        </w:pict>
      </w:r>
      <w:r w:rsidR="00CC1B05">
        <w:rPr>
          <w:rFonts w:cs="Calibri"/>
          <w:b/>
          <w:bCs/>
        </w:rPr>
        <w:t xml:space="preserve">5-    </w:t>
      </w:r>
      <w:r w:rsidR="004C1D2B">
        <w:rPr>
          <w:rFonts w:cs="Calibri"/>
          <w:b/>
          <w:noProof/>
          <w:lang w:eastAsia="tr-TR"/>
        </w:rPr>
        <w:drawing>
          <wp:inline distT="0" distB="0" distL="0" distR="0">
            <wp:extent cx="1090295" cy="14331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43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B05">
        <w:rPr>
          <w:rFonts w:cs="Calibri"/>
          <w:b/>
          <w:bCs/>
        </w:rPr>
        <w:t xml:space="preserve"> KIVANÇ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Bu durumda Kıvanç’ın okuyacağı metnin aşağıdaki antlaşmalardan hangisiyle  ilgili olduğu söylenebilir?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A-</w:t>
      </w:r>
      <w:r>
        <w:rPr>
          <w:rFonts w:cs="Calibri"/>
          <w:b/>
        </w:rPr>
        <w:t xml:space="preserve"> </w:t>
      </w:r>
      <w:r w:rsidRPr="00BA5E8F">
        <w:rPr>
          <w:rFonts w:cs="Calibri"/>
          <w:b/>
        </w:rPr>
        <w:t xml:space="preserve"> Uşi  Antlaşması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B-Mondros Ateşkes Antlaşması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C-Ankara Antlaşması</w:t>
      </w:r>
    </w:p>
    <w:p w:rsidR="00CC1B05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D-Mudanya Ateşkes Antlaşması</w:t>
      </w:r>
      <w:r>
        <w:rPr>
          <w:rFonts w:cs="Calibri"/>
          <w:b/>
        </w:rPr>
        <w:t xml:space="preserve"> </w:t>
      </w:r>
    </w:p>
    <w:p w:rsidR="00CC1B05" w:rsidRDefault="00CC1B05" w:rsidP="00BA5E8F">
      <w:pPr>
        <w:ind w:left="720"/>
        <w:rPr>
          <w:rFonts w:cs="Calibri"/>
          <w:b/>
        </w:rPr>
      </w:pPr>
    </w:p>
    <w:p w:rsidR="00CC1B05" w:rsidRPr="008C7A5A" w:rsidRDefault="00CC1B05" w:rsidP="008C7A5A">
      <w:pPr>
        <w:ind w:left="720"/>
        <w:rPr>
          <w:rFonts w:cs="Calibri"/>
          <w:b/>
        </w:rPr>
      </w:pPr>
      <w:r>
        <w:rPr>
          <w:rFonts w:cs="Calibri"/>
          <w:b/>
        </w:rPr>
        <w:t xml:space="preserve">6-    </w:t>
      </w:r>
      <w:r w:rsidRPr="008C7A5A">
        <w:rPr>
          <w:rFonts w:cs="Calibri"/>
          <w:b/>
          <w:bCs/>
        </w:rPr>
        <w:t>Erzurum Kongresi bölgesel nitelikte bir kongre olduğu halde ulusal kararlar</w:t>
      </w:r>
      <w:r>
        <w:rPr>
          <w:rFonts w:cs="Calibri"/>
          <w:b/>
          <w:bCs/>
        </w:rPr>
        <w:t xml:space="preserve"> alınmıştır.</w:t>
      </w:r>
    </w:p>
    <w:p w:rsidR="00CC1B05" w:rsidRPr="008C7A5A" w:rsidRDefault="00CC1B05" w:rsidP="008C7A5A">
      <w:pPr>
        <w:ind w:left="720"/>
        <w:rPr>
          <w:rFonts w:cs="Calibri"/>
          <w:b/>
        </w:rPr>
      </w:pPr>
      <w:r w:rsidRPr="008C7A5A">
        <w:rPr>
          <w:rFonts w:cs="Calibri"/>
          <w:b/>
          <w:bCs/>
        </w:rPr>
        <w:t>Erzurum Kongresi’nin;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Milli sınırlar içinde vatan bir bütündür parçalanamaz.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Manda ve himaye kabul edilemez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Mebuslar Meclisi’nin derhal toplanması ve hükümet işlerinin meclis denetimde yürütülmesi için çalışılmalıdır.</w:t>
      </w:r>
    </w:p>
    <w:p w:rsidR="00CC1B05" w:rsidRPr="008C7A5A" w:rsidRDefault="00CC1B05" w:rsidP="008C7A5A">
      <w:pPr>
        <w:ind w:left="720"/>
        <w:rPr>
          <w:rFonts w:cs="Calibri"/>
          <w:b/>
        </w:rPr>
      </w:pPr>
      <w:r w:rsidRPr="008C7A5A">
        <w:rPr>
          <w:rFonts w:cs="Calibri"/>
          <w:b/>
          <w:bCs/>
        </w:rPr>
        <w:t xml:space="preserve">Kararlardan hangisi ya da </w:t>
      </w:r>
      <w:r>
        <w:rPr>
          <w:rFonts w:cs="Calibri"/>
          <w:b/>
          <w:bCs/>
        </w:rPr>
        <w:t xml:space="preserve">  </w:t>
      </w:r>
      <w:r w:rsidRPr="008C7A5A">
        <w:rPr>
          <w:rFonts w:cs="Calibri"/>
          <w:b/>
          <w:bCs/>
        </w:rPr>
        <w:t xml:space="preserve"> hangileri bu duruma kanıt olarak </w:t>
      </w:r>
      <w:r>
        <w:rPr>
          <w:rFonts w:cs="Calibri"/>
          <w:b/>
          <w:bCs/>
        </w:rPr>
        <w:t xml:space="preserve"> </w:t>
      </w:r>
      <w:r w:rsidRPr="008C7A5A">
        <w:rPr>
          <w:rFonts w:cs="Calibri"/>
          <w:b/>
          <w:bCs/>
        </w:rPr>
        <w:t>gösterilebilir?</w:t>
      </w:r>
    </w:p>
    <w:p w:rsidR="00CC1B05" w:rsidRDefault="00CC1B05" w:rsidP="008C7A5A">
      <w:pPr>
        <w:ind w:left="720"/>
        <w:rPr>
          <w:rFonts w:cs="Calibri"/>
          <w:b/>
          <w:bCs/>
        </w:rPr>
      </w:pPr>
      <w:r w:rsidRPr="008C7A5A">
        <w:rPr>
          <w:rFonts w:cs="Calibri"/>
          <w:b/>
          <w:bCs/>
        </w:rPr>
        <w:t>A- Yalnız I              B- Yalnız  II      C- I ve III           D- I – II ve III</w:t>
      </w:r>
    </w:p>
    <w:p w:rsidR="00CC1B05" w:rsidRDefault="00CC1B05" w:rsidP="008C7A5A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7-     </w:t>
      </w:r>
      <w:r w:rsidRPr="00E41920">
        <w:rPr>
          <w:rFonts w:cs="Calibri"/>
          <w:b/>
          <w:bCs/>
        </w:rPr>
        <w:t>Güney Cephesi’nde Fransızlar,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>Ermenileri de yanına alarak Adana, Antep, Maraş ve Urfa da giriştikleri işgallerde Türk halkının müthiş savunmaları ile karşılaşmıştır. Kuvay-i Milliye’ nin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 xml:space="preserve"> direnişi ile karşılaşan Fransa, Ankara Anlaşması ile bu bölgeyi terk etmiştir.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Yukarıda verilen bilgilerle yol çıkarak aşağıdaki yargılardan 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>hangisine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  <w:u w:val="single"/>
        </w:rPr>
        <w:t>ulaşılamaz?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A) </w:t>
      </w:r>
      <w:r w:rsidRPr="00E41920">
        <w:rPr>
          <w:rFonts w:cs="Calibri"/>
          <w:b/>
          <w:bCs/>
        </w:rPr>
        <w:t>Kurtuluş Savaşı sona ermiştir.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B) Fransa Sevr’deki haklarından vazgeçmiştir.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C)TBMM’nin otoritesi artmıştır.</w:t>
      </w:r>
    </w:p>
    <w:p w:rsidR="00CC1B05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D) </w:t>
      </w:r>
      <w:r w:rsidRPr="00E41920">
        <w:rPr>
          <w:rFonts w:cs="Calibri"/>
          <w:b/>
          <w:bCs/>
        </w:rPr>
        <w:t>Halkın direnişi başarıya ulaşmıştır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 xml:space="preserve">8-  </w:t>
      </w:r>
      <w:r w:rsidRPr="00E41920">
        <w:rPr>
          <w:rFonts w:cs="Calibri"/>
          <w:b/>
          <w:bCs/>
        </w:rPr>
        <w:t>’Mustafa Kemal  Paşa Havza Genelgesi’nde , İzmir ‘in işgal edildiğini belirterek halktan mitingler düzenlenmesini ve İstanbul Hükümeti ile büyük devletlerin temsilcilerine işgallerin haksız olduğunu anlatan telgraflar çekilmesini istemiştir.’’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 Mustafa Kemal Paşa bunları istemekle aşağıdakilerin hangisini amaçlamış </w:t>
      </w:r>
      <w:r w:rsidRPr="00E41920">
        <w:rPr>
          <w:rFonts w:cs="Calibri"/>
          <w:b/>
          <w:bCs/>
          <w:u w:val="single"/>
        </w:rPr>
        <w:t>olamaz?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  <w:u w:val="single"/>
        </w:rPr>
        <w:t xml:space="preserve"> </w:t>
      </w:r>
      <w:r w:rsidRPr="00E41920">
        <w:rPr>
          <w:rFonts w:cs="Calibri"/>
          <w:b/>
          <w:bCs/>
        </w:rPr>
        <w:t xml:space="preserve">A)Manda ve himaye düşüncesini halka benimsetmek 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B)Halkın yaşanan gelişmelerden haberdar olmasını sağlamak 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C) İşgaller karşısında ulusal bilinci oluşturmak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D)Anadolu halkının İstanbul’la aynı fikirde olmadığını göstermek</w:t>
      </w:r>
    </w:p>
    <w:p w:rsidR="00CC1B05" w:rsidRDefault="00CC1B05" w:rsidP="00E41920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9- </w:t>
      </w:r>
      <w:r w:rsidRPr="00E41920">
        <w:rPr>
          <w:rFonts w:cs="Calibri"/>
          <w:b/>
          <w:bCs/>
        </w:rPr>
        <w:t>Tekalif-i Milliye Emirleri’nin yayınlanmasının ve bununla ilgili komisyo</w:t>
      </w:r>
      <w:r>
        <w:rPr>
          <w:rFonts w:cs="Calibri"/>
          <w:b/>
          <w:bCs/>
        </w:rPr>
        <w:t xml:space="preserve">nların kurulmasının </w:t>
      </w:r>
      <w:r w:rsidRPr="00E41920">
        <w:rPr>
          <w:rFonts w:cs="Calibri"/>
          <w:b/>
          <w:bCs/>
        </w:rPr>
        <w:t xml:space="preserve"> amaçları arasında aşağıdakilerden hangisi </w:t>
      </w:r>
      <w:r w:rsidRPr="00E41920">
        <w:rPr>
          <w:rFonts w:cs="Calibri"/>
          <w:b/>
          <w:bCs/>
          <w:u w:val="single"/>
        </w:rPr>
        <w:t>gösterilemez</w:t>
      </w:r>
      <w:r w:rsidRPr="00E41920">
        <w:rPr>
          <w:rFonts w:cs="Calibri"/>
          <w:b/>
          <w:bCs/>
        </w:rPr>
        <w:t>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A)Planlı hızlı hareket edilmesini sağlamak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B)İç isyanları bastırmak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C)Ordunun ihtiyaçlarını sağlamak</w:t>
      </w:r>
    </w:p>
    <w:p w:rsidR="00CC1B05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D)Ordunun mücadele gücünü artırmak</w:t>
      </w:r>
      <w:r>
        <w:rPr>
          <w:rFonts w:cs="Calibri"/>
          <w:b/>
          <w:bCs/>
        </w:rPr>
        <w:t xml:space="preserve"> </w:t>
      </w:r>
    </w:p>
    <w:p w:rsidR="00CC1B05" w:rsidRDefault="00CC1B05" w:rsidP="00E41920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10-  </w:t>
      </w:r>
      <w:r w:rsidRPr="00DC262E">
        <w:rPr>
          <w:rFonts w:cs="Calibri"/>
          <w:b/>
          <w:bCs/>
        </w:rPr>
        <w:t xml:space="preserve">Sakarya Meydan Savaşı öncesi TBMM’NİN tüm yetkilerinin üç aylığına Mustafa Kemal’e verilmesiyle ilgili olarak ;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I</w:t>
      </w:r>
      <w:r w:rsidRPr="00DC262E">
        <w:rPr>
          <w:rFonts w:cs="Calibri"/>
          <w:b/>
          <w:bCs/>
        </w:rPr>
        <w:t>. Yetkilerin Türk milleti adına verdiği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II.</w:t>
      </w:r>
      <w:r>
        <w:rPr>
          <w:rFonts w:cs="Calibri"/>
          <w:b/>
          <w:bCs/>
        </w:rPr>
        <w:t xml:space="preserve"> </w:t>
      </w:r>
      <w:r w:rsidRPr="00DC262E">
        <w:rPr>
          <w:rFonts w:cs="Calibri"/>
          <w:b/>
          <w:bCs/>
        </w:rPr>
        <w:t>Mustafa Kemal’in meclise ait tüm yetkileri kendinde topladığı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III.</w:t>
      </w:r>
      <w:r>
        <w:rPr>
          <w:rFonts w:cs="Calibri"/>
          <w:b/>
          <w:bCs/>
        </w:rPr>
        <w:t xml:space="preserve"> </w:t>
      </w:r>
      <w:r w:rsidRPr="00DC262E">
        <w:rPr>
          <w:rFonts w:cs="Calibri"/>
          <w:b/>
          <w:bCs/>
        </w:rPr>
        <w:t>Ülke içerisindeki iki başlılığın sona erdiği</w:t>
      </w:r>
      <w:r>
        <w:rPr>
          <w:rFonts w:cs="Calibri"/>
          <w:b/>
          <w:bCs/>
        </w:rPr>
        <w:t xml:space="preserve">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gibi durumlardan hangisine veya hangilerine ulaşılabilir?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A)Yalnız I                             B)I ve II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C)I ve III                         </w:t>
      </w:r>
      <w:r>
        <w:rPr>
          <w:rFonts w:cs="Calibri"/>
          <w:b/>
          <w:bCs/>
        </w:rPr>
        <w:t xml:space="preserve">  </w:t>
      </w:r>
      <w:r w:rsidRPr="00DC262E">
        <w:rPr>
          <w:rFonts w:cs="Calibri"/>
          <w:b/>
          <w:bCs/>
        </w:rPr>
        <w:t xml:space="preserve">    D)Yalnız III </w:t>
      </w: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 xml:space="preserve">11-  </w:t>
      </w:r>
      <w:r w:rsidRPr="00DC262E">
        <w:rPr>
          <w:rFonts w:cs="Calibri"/>
          <w:b/>
          <w:bCs/>
        </w:rPr>
        <w:t>II. İnönü Savaşı’ndan sonra yaşanan;</w:t>
      </w:r>
    </w:p>
    <w:p w:rsidR="00CC1B05" w:rsidRPr="00DC262E" w:rsidRDefault="00CC1B05" w:rsidP="00DC262E">
      <w:pPr>
        <w:pStyle w:val="ListeParagraf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İtalya’nın Anadolu’yu boşaltmaya başlaması </w:t>
      </w:r>
    </w:p>
    <w:p w:rsidR="00CC1B05" w:rsidRPr="00DC262E" w:rsidRDefault="00CC1B05" w:rsidP="00DC262E">
      <w:pPr>
        <w:pStyle w:val="ListeParagraf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İngilizler ’in Malta’ da tutuklu bulunan Türkler’ in bir kısmını serbest bırakması </w:t>
      </w:r>
    </w:p>
    <w:p w:rsidR="00CC1B05" w:rsidRPr="009B2F6E" w:rsidRDefault="00CC1B05" w:rsidP="00DC262E">
      <w:pPr>
        <w:pStyle w:val="ListeParagraf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>Fransa’nın TBMM ile diplomatik arayışlara girmesi</w:t>
      </w:r>
    </w:p>
    <w:p w:rsidR="00CC1B05" w:rsidRPr="00DC262E" w:rsidRDefault="00CC1B05" w:rsidP="009B2F6E">
      <w:pPr>
        <w:pStyle w:val="ListeParagraf"/>
        <w:ind w:left="144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    gibi gelişmeler aşağıdakilerden hangisinin göstergesi </w:t>
      </w:r>
      <w:r w:rsidRPr="00DC262E">
        <w:rPr>
          <w:rFonts w:cs="Calibri"/>
          <w:b/>
          <w:bCs/>
          <w:u w:val="single"/>
        </w:rPr>
        <w:t>olamaz?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A)İtilaf Devletleri’nin güç kaybettiğinin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B)Sömürgeciliğin sona erdiğinin 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C)Askeri başarıların siyasi başarılar getirdiğinin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D)Milli Mücadele’nin güç kazandığının</w:t>
      </w:r>
      <w:r>
        <w:rPr>
          <w:rFonts w:cs="Calibri"/>
          <w:b/>
          <w:bCs/>
        </w:rPr>
        <w:t xml:space="preserve"> </w:t>
      </w: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12-      </w:t>
      </w:r>
      <w:r w:rsidRPr="00773294">
        <w:rPr>
          <w:rFonts w:cs="Calibri"/>
          <w:b/>
          <w:bCs/>
        </w:rPr>
        <w:t>TBMM’nin Ermenistan ile yaptığı Gümrü Antlaşması’ na  göre ;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Ermeniler, Kars ve çevresini TBMM idaresine bırakacaktı.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Aras nehri iki ülke arasında sınır olacaktı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Ermenistan, TBMM aleyhine olan bir anlaşmayı kabul etmeyecekti.</w:t>
      </w:r>
    </w:p>
    <w:p w:rsidR="00CC1B05" w:rsidRPr="00625E7C" w:rsidRDefault="00CC1B05" w:rsidP="00773294">
      <w:pPr>
        <w:ind w:left="720"/>
        <w:rPr>
          <w:rFonts w:cs="Calibri"/>
          <w:b/>
          <w:bCs/>
          <w:u w:val="single"/>
        </w:rPr>
      </w:pPr>
      <w:r w:rsidRPr="00773294">
        <w:rPr>
          <w:rFonts w:cs="Calibri"/>
          <w:b/>
          <w:bCs/>
        </w:rPr>
        <w:t xml:space="preserve">Yalnızca  bu bilgilere bakarak aşağıdaki yargılardan hangisine </w:t>
      </w:r>
      <w:r>
        <w:rPr>
          <w:rFonts w:cs="Calibri"/>
          <w:b/>
          <w:bCs/>
        </w:rPr>
        <w:t xml:space="preserve">    </w:t>
      </w:r>
      <w:r w:rsidRPr="00625E7C">
        <w:rPr>
          <w:rFonts w:cs="Calibri"/>
          <w:b/>
          <w:bCs/>
          <w:u w:val="single"/>
        </w:rPr>
        <w:t>ulaşılamaz?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A- Kurtuluş Savaşı başarı ile tamamlanmıştır.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B-İki ülke arasındaki sınırlar belirlenmiştir.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C-Ermeniler, Sevr Antlaşması’nın geçersizliğini kabul etmiştir.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D- Ermeniler, TBMM’nin üstünlüğünü kabul etmiştir.</w:t>
      </w:r>
    </w:p>
    <w:p w:rsidR="00CC1B05" w:rsidRDefault="00CC1B05" w:rsidP="00A62EF0">
      <w:pPr>
        <w:ind w:left="360"/>
        <w:rPr>
          <w:rFonts w:cs="Calibri"/>
          <w:b/>
          <w:bCs/>
        </w:rPr>
      </w:pPr>
      <w:r>
        <w:rPr>
          <w:rFonts w:cs="Calibri"/>
          <w:b/>
          <w:bCs/>
        </w:rPr>
        <w:t>13-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Yunan işgalinin ilerleyişini durduramaması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 w:rsidRPr="0091632D">
        <w:rPr>
          <w:rFonts w:cs="Calibri"/>
          <w:b/>
          <w:bCs/>
        </w:rPr>
        <w:t>Tüm yurdu düşmandan temizlemek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 w:rsidRPr="0091632D">
        <w:rPr>
          <w:rFonts w:cs="Calibri"/>
          <w:b/>
          <w:bCs/>
        </w:rPr>
        <w:t>Kuvay-ı</w:t>
      </w:r>
      <w:r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 xml:space="preserve"> Milli reislerinin otorite tanımamaları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Yukarıda verilen durumlar, aşağıdakilerden hangisinin gerekçesini oluşturmaktadır?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A- Barış Antlaşması’nın bir an önce imzalanmasının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B.</w:t>
      </w:r>
      <w:r w:rsidRPr="00A62EF0"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İstanbul ile tüm bağlantılarının kesilmesinin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</w:t>
      </w:r>
      <w:r w:rsidRPr="00A62EF0"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Düzenli Ordu Birlikleri’nin kurulmasının</w:t>
      </w:r>
    </w:p>
    <w:p w:rsidR="00CC1B05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D-»Ya istiklal ya ölüm « düşüncesinin doğmasının</w:t>
      </w:r>
    </w:p>
    <w:p w:rsidR="00CC1B05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14-        I-  İTALYA           II. FRANSA           III. İNGİLTERE          IV. SOVYET RUSYA</w:t>
      </w:r>
    </w:p>
    <w:p w:rsidR="00CC1B05" w:rsidRPr="00A62EF0" w:rsidRDefault="00CC1B05" w:rsidP="00A62EF0">
      <w:pPr>
        <w:ind w:left="720"/>
        <w:rPr>
          <w:rFonts w:cs="Calibri"/>
          <w:b/>
          <w:bCs/>
        </w:rPr>
      </w:pPr>
      <w:r w:rsidRPr="00A62EF0">
        <w:rPr>
          <w:rFonts w:cs="Calibri"/>
          <w:b/>
          <w:bCs/>
        </w:rPr>
        <w:t xml:space="preserve">Verilen devletlerden hangisine Sevr Antlaşması  ile Anadolu’da </w:t>
      </w:r>
      <w:r>
        <w:rPr>
          <w:rFonts w:cs="Calibri"/>
          <w:b/>
          <w:bCs/>
        </w:rPr>
        <w:t xml:space="preserve"> </w:t>
      </w:r>
      <w:r w:rsidRPr="00A62EF0">
        <w:rPr>
          <w:rFonts w:cs="Calibri"/>
          <w:b/>
          <w:bCs/>
        </w:rPr>
        <w:t xml:space="preserve">toprak </w:t>
      </w:r>
    </w:p>
    <w:p w:rsidR="00CC1B05" w:rsidRPr="00625E7C" w:rsidRDefault="00CC1B05" w:rsidP="00A62EF0">
      <w:pPr>
        <w:ind w:left="720"/>
        <w:rPr>
          <w:rFonts w:cs="Calibri"/>
          <w:b/>
          <w:bCs/>
          <w:u w:val="single"/>
        </w:rPr>
      </w:pPr>
      <w:r w:rsidRPr="00625E7C">
        <w:rPr>
          <w:rFonts w:cs="Calibri"/>
          <w:b/>
          <w:bCs/>
          <w:u w:val="single"/>
        </w:rPr>
        <w:t>verilmemiştir?</w:t>
      </w:r>
    </w:p>
    <w:p w:rsidR="00CC1B05" w:rsidRDefault="00CC1B05" w:rsidP="00A62EF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</w:t>
      </w:r>
      <w:r w:rsidRPr="00A62EF0">
        <w:rPr>
          <w:rFonts w:cs="Calibri"/>
          <w:b/>
          <w:bCs/>
        </w:rPr>
        <w:t xml:space="preserve">- I                   </w:t>
      </w:r>
      <w:r>
        <w:rPr>
          <w:rFonts w:cs="Calibri"/>
          <w:b/>
          <w:bCs/>
        </w:rPr>
        <w:t xml:space="preserve">       B- II                  C- IV</w:t>
      </w:r>
      <w:r w:rsidRPr="00A62EF0">
        <w:rPr>
          <w:rFonts w:cs="Calibri"/>
          <w:b/>
          <w:bCs/>
        </w:rPr>
        <w:t xml:space="preserve">             </w:t>
      </w:r>
      <w:r>
        <w:rPr>
          <w:rFonts w:cs="Calibri"/>
          <w:b/>
          <w:bCs/>
        </w:rPr>
        <w:t xml:space="preserve">             D- III </w:t>
      </w:r>
    </w:p>
    <w:p w:rsidR="00CC1B05" w:rsidRDefault="00CC1B05" w:rsidP="00A62EF0">
      <w:pPr>
        <w:ind w:left="720"/>
        <w:rPr>
          <w:rFonts w:cs="Calibri"/>
          <w:b/>
          <w:bCs/>
        </w:rPr>
      </w:pPr>
    </w:p>
    <w:p w:rsidR="00CC1B05" w:rsidRPr="005F49DC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15-  </w:t>
      </w:r>
      <w:r w:rsidRPr="005F49DC">
        <w:rPr>
          <w:rFonts w:cs="Calibri"/>
          <w:b/>
          <w:bCs/>
        </w:rPr>
        <w:t>İtilaf Devletlerinin barış önerilerinin sonuçsuz kalması üzerine TBMM Hükümeti’nin tam bağımsızlık için kesin bir zafere ihtiyacı vardı.</w:t>
      </w:r>
    </w:p>
    <w:p w:rsidR="00CC1B05" w:rsidRPr="005F49DC" w:rsidRDefault="00CC1B05" w:rsidP="006F48DB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Aşağıdakilerden hangisi</w:t>
      </w:r>
      <w:r>
        <w:rPr>
          <w:rFonts w:cs="Calibri"/>
          <w:b/>
          <w:bCs/>
        </w:rPr>
        <w:t xml:space="preserve"> </w:t>
      </w:r>
      <w:r w:rsidRPr="005F49DC">
        <w:rPr>
          <w:rFonts w:cs="Calibri"/>
          <w:b/>
          <w:bCs/>
        </w:rPr>
        <w:t xml:space="preserve"> ile</w:t>
      </w:r>
      <w:r>
        <w:rPr>
          <w:rFonts w:cs="Calibri"/>
          <w:b/>
          <w:bCs/>
        </w:rPr>
        <w:t xml:space="preserve"> </w:t>
      </w:r>
      <w:r w:rsidRPr="005F49DC">
        <w:rPr>
          <w:rFonts w:cs="Calibri"/>
          <w:b/>
          <w:bCs/>
        </w:rPr>
        <w:t xml:space="preserve"> T</w:t>
      </w:r>
      <w:r>
        <w:rPr>
          <w:rFonts w:cs="Calibri"/>
          <w:b/>
          <w:bCs/>
        </w:rPr>
        <w:t>B</w:t>
      </w:r>
      <w:r w:rsidRPr="005F49DC">
        <w:rPr>
          <w:rFonts w:cs="Calibri"/>
          <w:b/>
          <w:bCs/>
        </w:rPr>
        <w:t xml:space="preserve">BM </w:t>
      </w:r>
      <w:r>
        <w:rPr>
          <w:rFonts w:cs="Calibri"/>
          <w:b/>
          <w:bCs/>
        </w:rPr>
        <w:t xml:space="preserve"> </w:t>
      </w:r>
      <w:r w:rsidRPr="00625E7C">
        <w:rPr>
          <w:rFonts w:cs="Calibri"/>
          <w:b/>
          <w:bCs/>
          <w:u w:val="single"/>
        </w:rPr>
        <w:t>kesin zafer</w:t>
      </w:r>
      <w:r w:rsidRPr="005F49DC">
        <w:rPr>
          <w:rFonts w:cs="Calibri"/>
          <w:b/>
          <w:bCs/>
        </w:rPr>
        <w:t xml:space="preserve"> elde etmiştir?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A- SAKARYA  SAVAŞI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B-I. İNÖNÜ  SAVAŞI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C-KÜTAHYA-ESKİŞEHİR  SAVAŞLARI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D- </w:t>
      </w:r>
      <w:r w:rsidRPr="005F49DC">
        <w:rPr>
          <w:rFonts w:cs="Calibri"/>
          <w:b/>
          <w:bCs/>
        </w:rPr>
        <w:t>BÜYÜK TAARRUZ</w:t>
      </w:r>
      <w:r>
        <w:rPr>
          <w:rFonts w:cs="Calibri"/>
          <w:b/>
          <w:bCs/>
        </w:rPr>
        <w:t xml:space="preserve"> 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16-  Mondros Ateşkes</w:t>
      </w:r>
      <w:r w:rsidRPr="006F48DB">
        <w:rPr>
          <w:rFonts w:cs="Calibri"/>
          <w:b/>
          <w:bCs/>
        </w:rPr>
        <w:t>’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 xml:space="preserve">nin uygulamaya konulması üzerine işgallere karşı  Anadolu’da birçok </w:t>
      </w:r>
      <w:r w:rsidRPr="00625E7C">
        <w:rPr>
          <w:rFonts w:cs="Calibri"/>
          <w:b/>
          <w:bCs/>
          <w:u w:val="single"/>
        </w:rPr>
        <w:t>yararlı cemiyet</w:t>
      </w:r>
      <w:r w:rsidRPr="006F48DB">
        <w:rPr>
          <w:rFonts w:cs="Calibri"/>
          <w:b/>
          <w:bCs/>
        </w:rPr>
        <w:t xml:space="preserve"> kuruldu.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Bu cemiyetler birbirlerinden kopuk hareket ettiler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.Bu cemiyetler:………………………………………………………</w:t>
      </w:r>
    </w:p>
    <w:p w:rsidR="00CC1B05" w:rsidRPr="006F48DB" w:rsidRDefault="00CC1B05" w:rsidP="006F48DB">
      <w:pPr>
        <w:ind w:left="720"/>
        <w:rPr>
          <w:rFonts w:cs="Calibri"/>
          <w:b/>
          <w:bCs/>
          <w:u w:val="single"/>
        </w:rPr>
      </w:pPr>
      <w:r w:rsidRPr="006F48DB">
        <w:rPr>
          <w:rFonts w:cs="Calibri"/>
          <w:b/>
          <w:bCs/>
        </w:rPr>
        <w:t xml:space="preserve">Mustafa Öğretmen’in tahtaya yazdığı bilgilerde boş bırakılan yere aşağıdakilerden hangisi </w:t>
      </w:r>
      <w:r w:rsidRPr="006F48DB">
        <w:rPr>
          <w:rFonts w:cs="Calibri"/>
          <w:b/>
          <w:bCs/>
          <w:u w:val="single"/>
        </w:rPr>
        <w:t>gelemez?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A)</w:t>
      </w:r>
      <w:r>
        <w:rPr>
          <w:rFonts w:cs="Calibri"/>
          <w:b/>
          <w:bCs/>
        </w:rPr>
        <w:t xml:space="preserve">  </w:t>
      </w:r>
      <w:r w:rsidRPr="006F48DB">
        <w:rPr>
          <w:rFonts w:cs="Calibri"/>
          <w:b/>
          <w:bCs/>
        </w:rPr>
        <w:t>MİLLİ KONGRE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B)</w:t>
      </w:r>
      <w:r>
        <w:rPr>
          <w:rFonts w:cs="Calibri"/>
          <w:b/>
          <w:bCs/>
        </w:rPr>
        <w:t xml:space="preserve">   </w:t>
      </w:r>
      <w:r w:rsidRPr="006F48DB">
        <w:rPr>
          <w:rFonts w:cs="Calibri"/>
          <w:b/>
          <w:bCs/>
        </w:rPr>
        <w:t>KİLİKYALILAR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C)</w:t>
      </w:r>
      <w:r>
        <w:rPr>
          <w:rFonts w:cs="Calibri"/>
          <w:b/>
          <w:bCs/>
        </w:rPr>
        <w:t xml:space="preserve">  </w:t>
      </w:r>
      <w:r w:rsidRPr="006F48DB">
        <w:rPr>
          <w:rFonts w:cs="Calibri"/>
          <w:b/>
          <w:bCs/>
        </w:rPr>
        <w:t xml:space="preserve">REDD-İ 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İLHAK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D) MAVRİ   MİRA  </w:t>
      </w:r>
    </w:p>
    <w:p w:rsidR="00CC1B05" w:rsidRDefault="00CC1B05" w:rsidP="0061533C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17-   </w:t>
      </w:r>
      <w:r w:rsidRPr="0061533C">
        <w:rPr>
          <w:rFonts w:cs="Calibri"/>
          <w:b/>
          <w:bCs/>
        </w:rPr>
        <w:t>M.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 xml:space="preserve">Kemal 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>Paşa Samsun’a çıktığında milli mücadele için İstanbul Hükümeti’nden bir fayda beklenemeyeceğini biliyordu.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 xml:space="preserve">Milli mücadele için halkın bilinçlenmesinin ve teşkilatlanmasının gerekliliğine inanıyordu. </w:t>
      </w:r>
    </w:p>
    <w:p w:rsidR="00CC1B05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Ata Öğretmen’</w:t>
      </w:r>
      <w:r w:rsidRPr="00ED1214">
        <w:rPr>
          <w:rFonts w:cs="Calibri"/>
          <w:b/>
          <w:bCs/>
        </w:rPr>
        <w:t>in anlattı</w:t>
      </w:r>
      <w:r>
        <w:rPr>
          <w:rFonts w:cs="Calibri"/>
          <w:b/>
          <w:bCs/>
        </w:rPr>
        <w:t>ğına göre M. Kemal bu amaca ulaş</w:t>
      </w:r>
      <w:r w:rsidRPr="00ED1214">
        <w:rPr>
          <w:rFonts w:cs="Calibri"/>
          <w:b/>
          <w:bCs/>
        </w:rPr>
        <w:t xml:space="preserve">mak için </w:t>
      </w:r>
      <w:r w:rsidRPr="00ED1214">
        <w:rPr>
          <w:rFonts w:cs="Calibri"/>
          <w:b/>
          <w:bCs/>
          <w:u w:val="single"/>
        </w:rPr>
        <w:t>öncelikle</w:t>
      </w:r>
      <w:r w:rsidRPr="00ED1214">
        <w:rPr>
          <w:rFonts w:cs="Calibri"/>
          <w:b/>
          <w:bCs/>
        </w:rPr>
        <w:t xml:space="preserve"> aşağıdakilerden hangisini gerçekleştirmiştir?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 w:rsidRPr="00ED1214">
        <w:rPr>
          <w:rFonts w:cs="Calibri"/>
          <w:b/>
          <w:bCs/>
        </w:rPr>
        <w:t>A)İstanbul Hükümeti’yle  görüşmeler yapmıştır.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B)</w:t>
      </w:r>
      <w:r w:rsidRPr="00ED1214">
        <w:rPr>
          <w:rFonts w:cs="Calibri"/>
          <w:b/>
          <w:bCs/>
        </w:rPr>
        <w:t xml:space="preserve"> Genelgeler yayımlayıp,</w:t>
      </w:r>
      <w:r>
        <w:rPr>
          <w:rFonts w:cs="Calibri"/>
          <w:b/>
          <w:bCs/>
        </w:rPr>
        <w:t xml:space="preserve"> </w:t>
      </w:r>
      <w:r w:rsidRPr="00ED1214">
        <w:rPr>
          <w:rFonts w:cs="Calibri"/>
          <w:b/>
          <w:bCs/>
        </w:rPr>
        <w:t>kongreler düzenlemiştir.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 w:rsidRPr="00ED1214">
        <w:rPr>
          <w:rFonts w:cs="Calibri"/>
          <w:b/>
          <w:bCs/>
        </w:rPr>
        <w:t>C)İtilaf Devletleri’ni engellemeye çalışmıştır.</w:t>
      </w:r>
    </w:p>
    <w:p w:rsidR="00CC1B05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D)</w:t>
      </w:r>
      <w:r w:rsidRPr="00ED1214">
        <w:rPr>
          <w:rFonts w:cs="Calibri"/>
          <w:b/>
          <w:bCs/>
        </w:rPr>
        <w:t>. Azınlıklarla uzlaşmıştır</w:t>
      </w:r>
      <w:r>
        <w:rPr>
          <w:rFonts w:cs="Calibri"/>
          <w:b/>
          <w:bCs/>
        </w:rPr>
        <w:t xml:space="preserve"> </w:t>
      </w:r>
    </w:p>
    <w:p w:rsidR="00CC1B05" w:rsidRDefault="00CC1B05" w:rsidP="00990360">
      <w:pPr>
        <w:ind w:left="720"/>
        <w:rPr>
          <w:rFonts w:cs="Calibri"/>
          <w:b/>
          <w:bCs/>
          <w:u w:val="single"/>
        </w:rPr>
      </w:pPr>
      <w:r>
        <w:rPr>
          <w:rFonts w:cs="Calibri"/>
          <w:b/>
          <w:bCs/>
        </w:rPr>
        <w:lastRenderedPageBreak/>
        <w:t xml:space="preserve">18-    </w:t>
      </w:r>
      <w:r w:rsidRPr="00990360">
        <w:rPr>
          <w:rFonts w:cs="Calibri"/>
          <w:b/>
          <w:bCs/>
        </w:rPr>
        <w:t>Arkadaşlar Temsil Heyeti 27 Aralık 1919’da Ankara’ya taşınmıştır.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 xml:space="preserve">Aşağıdakilerden hangisi Temsil Heyeti’nin Ankara’yı merkez 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>olarak  seçmesinin nedenlerinden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  <w:u w:val="single"/>
        </w:rPr>
        <w:t>değildir?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A)Ankara İtilaf Devletleri tarafından işgal edilmemiş.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B)Ankara’da milletvekilleri bulunuyor.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C)Ankara İstanbul’a ve Batı cephesine yakın.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 xml:space="preserve">D)Haberleşme ve ulaşım olanakları var </w:t>
      </w:r>
    </w:p>
    <w:p w:rsidR="00CC1B05" w:rsidRPr="00990360" w:rsidRDefault="00F01132" w:rsidP="00990360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pict>
          <v:rect id="Dikdörtgen 7" o:spid="_x0000_s1028" style="position:absolute;left:0;text-align:left;margin-left:314.05pt;margin-top:12.2pt;width:166.15pt;height:137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" strokeweight="2pt">
            <v:textbox>
              <w:txbxContent>
                <w:p w:rsidR="00CC1B05" w:rsidRPr="004048DA" w:rsidRDefault="00CC1B05" w:rsidP="004B426C">
                  <w:pPr>
                    <w:rPr>
                      <w:b/>
                      <w:u w:val="single"/>
                    </w:rPr>
                  </w:pPr>
                  <w:r w:rsidRPr="004B426C">
                    <w:rPr>
                      <w:b/>
                    </w:rPr>
                    <w:t xml:space="preserve">Aşağıdakilerden  hangisi, diyagramda  verilen sürece kaynaklık eden ilkeler arasında </w:t>
                  </w:r>
                  <w:r w:rsidRPr="004048DA">
                    <w:rPr>
                      <w:b/>
                      <w:u w:val="single"/>
                    </w:rPr>
                    <w:t>yer almaz?</w:t>
                  </w:r>
                </w:p>
              </w:txbxContent>
            </v:textbox>
          </v:rect>
        </w:pict>
      </w:r>
      <w:r w:rsidRPr="00F01132">
        <w:rPr>
          <w:noProof/>
          <w:lang w:eastAsia="tr-TR"/>
        </w:rPr>
        <w:pict>
          <v:rect id="Dikdörtgen 3" o:spid="_x0000_s1029" style="position:absolute;left:0;text-align:left;margin-left:60.7pt;margin-top:5.45pt;width:228.45pt;height:31.1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" strokeweight="2pt">
            <v:textbox>
              <w:txbxContent>
                <w:p w:rsidR="00CC1B05" w:rsidRPr="004B426C" w:rsidRDefault="00CC1B05" w:rsidP="00990360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Misakımilli’nin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kabul  edilmesi</w:t>
                  </w:r>
                </w:p>
              </w:txbxContent>
            </v:textbox>
          </v:rect>
        </w:pict>
      </w:r>
      <w:r w:rsidR="00CC1B05" w:rsidRPr="00990360">
        <w:rPr>
          <w:rFonts w:cs="Calibri"/>
          <w:b/>
          <w:bCs/>
        </w:rPr>
        <w:t xml:space="preserve">19- </w:t>
      </w:r>
      <w:r w:rsidR="00CC1B05">
        <w:rPr>
          <w:rFonts w:cs="Calibri"/>
          <w:b/>
          <w:bCs/>
        </w:rPr>
        <w:t xml:space="preserve">  </w:t>
      </w:r>
    </w:p>
    <w:p w:rsidR="00CC1B05" w:rsidRPr="00990360" w:rsidRDefault="00F01132" w:rsidP="00990360">
      <w:pPr>
        <w:ind w:left="720"/>
        <w:rPr>
          <w:rFonts w:cs="Calibri"/>
          <w:b/>
          <w:bCs/>
          <w:u w:val="single"/>
        </w:rPr>
      </w:pPr>
      <w:r w:rsidRPr="00F01132">
        <w:rPr>
          <w:noProof/>
          <w:lang w:eastAsia="tr-TR"/>
        </w:rPr>
        <w:pict>
          <v:rect id="Dikdörtgen 4" o:spid="_x0000_s1030" style="position:absolute;left:0;text-align:left;margin-left:60.7pt;margin-top:21.5pt;width:228.45pt;height:29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 xml:space="preserve">TBMM’nin 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açılması</w:t>
                  </w:r>
                </w:p>
              </w:txbxContent>
            </v:textbox>
          </v:rect>
        </w:pic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</w:p>
    <w:p w:rsidR="00CC1B05" w:rsidRPr="00ED1214" w:rsidRDefault="00F01132" w:rsidP="00ED1214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pict>
          <v:rect id="Dikdörtgen 5" o:spid="_x0000_s1031" style="position:absolute;left:0;text-align:left;margin-left:60.65pt;margin-top:16.35pt;width:228.45pt;height:27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</w:p>
    <w:p w:rsidR="00CC1B05" w:rsidRPr="0061533C" w:rsidRDefault="00CC1B05" w:rsidP="0061533C">
      <w:pPr>
        <w:ind w:left="720"/>
        <w:rPr>
          <w:rFonts w:cs="Calibri"/>
          <w:b/>
          <w:bCs/>
        </w:rPr>
      </w:pPr>
    </w:p>
    <w:p w:rsidR="00CC1B05" w:rsidRPr="006F48DB" w:rsidRDefault="00F01132" w:rsidP="006F48DB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pict>
          <v:rect id="Dikdörtgen 6" o:spid="_x0000_s1032" style="position:absolute;left:0;text-align:left;margin-left:60.65pt;margin-top:2.85pt;width:228.45pt;height:29.1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Cumhuriyetin ilan edilmesi</w:t>
                  </w:r>
                </w:p>
              </w:txbxContent>
            </v:textbox>
          </v:rect>
        </w:pic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A- Vatanın bütünlüğü           B- Milli egemenlik          C- Devletçilik        D- Tam bağımsızlık</w:t>
      </w:r>
    </w:p>
    <w:p w:rsidR="00CC1B05" w:rsidRDefault="00F01132" w:rsidP="00846A4F">
      <w:pPr>
        <w:rPr>
          <w:u w:val="single"/>
        </w:rPr>
      </w:pPr>
      <w:hyperlink r:id="rId8" w:history="1">
        <w:r w:rsidR="00CC1B05" w:rsidRPr="00457C51">
          <w:rPr>
            <w:rStyle w:val="Kpr"/>
          </w:rPr>
          <w:t>www.sorubak.com</w:t>
        </w:r>
      </w:hyperlink>
      <w:r w:rsidR="00CC1B05">
        <w:rPr>
          <w:u w:val="single"/>
        </w:rPr>
        <w:t xml:space="preserve"> </w:t>
      </w:r>
    </w:p>
    <w:p w:rsidR="00CC1B05" w:rsidRDefault="00CC1B05" w:rsidP="006F48DB">
      <w:pPr>
        <w:ind w:left="720"/>
        <w:rPr>
          <w:rFonts w:cs="Calibri"/>
          <w:b/>
          <w:bCs/>
        </w:rPr>
      </w:pPr>
    </w:p>
    <w:p w:rsidR="00CC1B05" w:rsidRPr="005F49DC" w:rsidRDefault="00F01132" w:rsidP="006F48DB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pict>
          <v:rect id="Dikdörtgen 9" o:spid="_x0000_s1033" style="position:absolute;left:0;text-align:left;margin-left:169.35pt;margin-top:8.85pt;width:78.9pt;height:58.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  <w:r w:rsidRPr="00F01132">
        <w:rPr>
          <w:noProof/>
          <w:lang w:eastAsia="tr-TR"/>
        </w:rPr>
        <w:pict>
          <v:rect id="Dikdörtgen 10" o:spid="_x0000_s1034" style="position:absolute;left:0;text-align:left;margin-left:277.35pt;margin-top:8.8pt;width:81.65pt;height:58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Cumhuriyetin  ilan edilmesi</w:t>
                  </w:r>
                </w:p>
              </w:txbxContent>
            </v:textbox>
          </v:rect>
        </w:pict>
      </w:r>
      <w:r w:rsidRPr="00F01132">
        <w:rPr>
          <w:noProof/>
          <w:lang w:eastAsia="tr-TR"/>
        </w:rPr>
        <w:pict>
          <v:rect id="Dikdörtgen 11" o:spid="_x0000_s1035" style="position:absolute;left:0;text-align:left;margin-left:392.95pt;margin-top:8.85pt;width:39.4pt;height:58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ect>
        </w:pict>
      </w:r>
      <w:r w:rsidRPr="00F01132">
        <w:rPr>
          <w:noProof/>
          <w:lang w:eastAsia="tr-TR"/>
        </w:rPr>
        <w:pict>
          <v:rect id="Dikdörtgen 8" o:spid="_x0000_s1036" style="position:absolute;left:0;text-align:left;margin-left:60.7pt;margin-top:8.9pt;width:69.9pt;height:58.8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TBMM</w:t>
                  </w:r>
                </w:p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açılması</w:t>
                  </w:r>
                </w:p>
              </w:txbxContent>
            </v:textbox>
          </v:rect>
        </w:pict>
      </w:r>
      <w:r w:rsidR="00CC1B05">
        <w:rPr>
          <w:rFonts w:cs="Calibri"/>
          <w:b/>
          <w:bCs/>
        </w:rPr>
        <w:t xml:space="preserve">20-   </w:t>
      </w:r>
    </w:p>
    <w:p w:rsidR="00CC1B05" w:rsidRPr="005F49DC" w:rsidRDefault="00F01132" w:rsidP="005F49DC">
      <w:pPr>
        <w:ind w:left="720"/>
        <w:rPr>
          <w:rFonts w:cs="Calibri"/>
          <w:b/>
          <w:bCs/>
        </w:rPr>
      </w:pPr>
      <w:r w:rsidRPr="00F0113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7" type="#_x0000_t202" style="position:absolute;left:0;text-align:left;margin-left:254.5pt;margin-top:1.5pt;width:18pt;height:23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 w:rsidRPr="00F01132">
        <w:rPr>
          <w:noProof/>
          <w:lang w:eastAsia="tr-TR"/>
        </w:rPr>
        <w:pict>
          <v:shape id="Metin Kutusu 13" o:spid="_x0000_s1038" type="#_x0000_t202" style="position:absolute;left:0;text-align:left;margin-left:141.7pt;margin-top:2.2pt;width:22.85pt;height:22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 w:rsidRPr="00F01132">
        <w:rPr>
          <w:noProof/>
          <w:lang w:eastAsia="tr-TR"/>
        </w:rPr>
        <w:pict>
          <v:shape id="Metin Kutusu 12" o:spid="_x0000_s1039" type="#_x0000_t202" style="position:absolute;left:0;text-align:left;margin-left:368.75pt;margin-top:2.2pt;width:19.4pt;height:22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=</w:t>
                  </w:r>
                </w:p>
              </w:txbxContent>
            </v:textbox>
          </v:shape>
        </w:pict>
      </w:r>
    </w:p>
    <w:p w:rsidR="00CC1B05" w:rsidRPr="0091632D" w:rsidRDefault="00CC1B05" w:rsidP="00A62EF0">
      <w:pPr>
        <w:ind w:left="720"/>
        <w:rPr>
          <w:rFonts w:cs="Calibri"/>
          <w:b/>
          <w:bCs/>
        </w:rPr>
      </w:pPr>
    </w:p>
    <w:p w:rsidR="00CC1B05" w:rsidRDefault="00CC1B05" w:rsidP="00773294">
      <w:pPr>
        <w:ind w:left="720"/>
        <w:rPr>
          <w:rFonts w:cs="Calibri"/>
          <w:b/>
          <w:bCs/>
        </w:rPr>
      </w:pP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Diyagramdaki “ ?” yerine aşağıdakilerden  hangisi  yazılmalıdır?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A- Tam  bağımsızlığın  sağlanması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B- Temel hak ve özgürlüklerin güvence altına alınması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 Milli egemenliğin gerçekleşmesi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D-Eğitim seviyesinin yükselmesi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zCs w:val="28"/>
          <w:shd w:val="clear" w:color="auto" w:fill="FFFFFF"/>
        </w:rPr>
      </w:pPr>
      <w:r w:rsidRPr="008F51E4">
        <w:rPr>
          <w:rFonts w:ascii="Comic Sans MS" w:hAnsi="Comic Sans MS"/>
          <w:bCs/>
          <w:i/>
          <w:sz w:val="28"/>
          <w:szCs w:val="28"/>
          <w:shd w:val="clear" w:color="auto" w:fill="FFFFFF"/>
        </w:rPr>
        <w:t>"</w:t>
      </w:r>
      <w:r w:rsidRPr="00CF4A02">
        <w:rPr>
          <w:rFonts w:ascii="Comic Sans MS" w:hAnsi="Comic Sans MS"/>
          <w:b/>
          <w:bCs/>
          <w:i/>
          <w:szCs w:val="28"/>
          <w:shd w:val="clear" w:color="auto" w:fill="FFFFFF"/>
        </w:rPr>
        <w:t>Türk çocuğu ecdadını tanıdıkça daha büyük işler yapmak için kendinde kuvvet bulacaktır." M.Kemal ATATÜRK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BAŞARILAR DİLERİM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lastRenderedPageBreak/>
        <w:t xml:space="preserve">   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</w:t>
      </w:r>
      <w:hyperlink r:id="rId9" w:history="1">
        <w:r w:rsidR="004C1D2B" w:rsidRPr="00291D75">
          <w:rPr>
            <w:rStyle w:val="Kpr"/>
            <w:rFonts w:ascii="Arial" w:hAnsi="Arial" w:cs="Arial"/>
            <w:b/>
          </w:rPr>
          <w:t>www.sorubak.com</w:t>
        </w:r>
      </w:hyperlink>
      <w:r w:rsidR="004C1D2B">
        <w:rPr>
          <w:rFonts w:ascii="Arial" w:hAnsi="Arial" w:cs="Arial"/>
          <w:b/>
        </w:rPr>
        <w:t xml:space="preserve"> </w:t>
      </w:r>
    </w:p>
    <w:p w:rsidR="00CC1B05" w:rsidRDefault="00CC1B05" w:rsidP="00773294">
      <w:pPr>
        <w:ind w:left="720"/>
        <w:rPr>
          <w:rFonts w:cs="Calibri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CC1B05" w:rsidRPr="00665FC0" w:rsidTr="00665FC0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665FC0">
              <w:rPr>
                <w:b/>
                <w:color w:val="FFFFFF"/>
              </w:rPr>
              <w:t>CEVAP ANAHTARI ( 1 / 25 )</w:t>
            </w: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11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21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12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22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3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13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23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4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14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24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5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15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25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6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16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26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7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17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27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8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18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28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9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19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29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10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20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30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</w:tbl>
    <w:p w:rsidR="00CC1B05" w:rsidRPr="00DC262E" w:rsidRDefault="00CC1B05" w:rsidP="00424853">
      <w:pPr>
        <w:ind w:left="720"/>
        <w:jc w:val="center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</w:p>
    <w:p w:rsidR="00CC1B05" w:rsidRPr="008C7A5A" w:rsidRDefault="00CC1B05" w:rsidP="008C7A5A">
      <w:pPr>
        <w:ind w:left="720"/>
        <w:rPr>
          <w:rFonts w:cs="Calibri"/>
          <w:b/>
        </w:rPr>
      </w:pPr>
    </w:p>
    <w:p w:rsidR="00CC1B05" w:rsidRPr="00692578" w:rsidRDefault="00CC1B05" w:rsidP="00BA5E8F">
      <w:pPr>
        <w:ind w:left="720"/>
        <w:rPr>
          <w:rFonts w:cs="Calibri"/>
          <w:b/>
        </w:rPr>
      </w:pP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Pr="00240BAF" w:rsidRDefault="00CC1B05" w:rsidP="00240BAF">
      <w:pPr>
        <w:rPr>
          <w:b/>
        </w:rPr>
      </w:pPr>
      <w:r>
        <w:rPr>
          <w:rFonts w:cs="Calibri"/>
          <w:b/>
        </w:rPr>
        <w:t xml:space="preserve">    </w:t>
      </w:r>
    </w:p>
    <w:p w:rsidR="00CC1B05" w:rsidRPr="00240BAF" w:rsidRDefault="00CC1B05" w:rsidP="00240BAF">
      <w:pPr>
        <w:ind w:left="720"/>
        <w:rPr>
          <w:b/>
        </w:rPr>
      </w:pPr>
      <w:r w:rsidRPr="00240BAF">
        <w:rPr>
          <w:b/>
          <w:bCs/>
        </w:rPr>
        <w:t xml:space="preserve">      </w:t>
      </w:r>
    </w:p>
    <w:p w:rsidR="00CC1B05" w:rsidRPr="00240BAF" w:rsidRDefault="00CC1B05" w:rsidP="00240BAF">
      <w:pPr>
        <w:rPr>
          <w:b/>
        </w:rPr>
      </w:pPr>
    </w:p>
    <w:sectPr w:rsidR="00CC1B05" w:rsidRPr="00240BAF" w:rsidSect="00A028A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2C" w:rsidRDefault="009C492C" w:rsidP="00773294">
      <w:pPr>
        <w:spacing w:after="0" w:line="240" w:lineRule="auto"/>
      </w:pPr>
      <w:r>
        <w:separator/>
      </w:r>
    </w:p>
  </w:endnote>
  <w:endnote w:type="continuationSeparator" w:id="0">
    <w:p w:rsidR="009C492C" w:rsidRDefault="009C492C" w:rsidP="0077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5" w:rsidRDefault="00F01132">
    <w:pPr>
      <w:pStyle w:val="Altbilgi"/>
      <w:jc w:val="center"/>
    </w:pPr>
    <w:fldSimple w:instr="PAGE   \* MERGEFORMAT">
      <w:r w:rsidR="004C1D2B">
        <w:rPr>
          <w:noProof/>
        </w:rPr>
        <w:t>1</w:t>
      </w:r>
    </w:fldSimple>
  </w:p>
  <w:p w:rsidR="00CC1B05" w:rsidRDefault="00CC1B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2C" w:rsidRDefault="009C492C" w:rsidP="00773294">
      <w:pPr>
        <w:spacing w:after="0" w:line="240" w:lineRule="auto"/>
      </w:pPr>
      <w:r>
        <w:separator/>
      </w:r>
    </w:p>
  </w:footnote>
  <w:footnote w:type="continuationSeparator" w:id="0">
    <w:p w:rsidR="009C492C" w:rsidRDefault="009C492C" w:rsidP="00773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0353"/>
    <w:multiLevelType w:val="hybridMultilevel"/>
    <w:tmpl w:val="7A78B93A"/>
    <w:lvl w:ilvl="0" w:tplc="90DA8C0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00E7C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E76D8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E952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06E42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6E0BE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A663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E4F64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9A9ED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C70CD0"/>
    <w:multiLevelType w:val="hybridMultilevel"/>
    <w:tmpl w:val="68BC6E98"/>
    <w:lvl w:ilvl="0" w:tplc="4442E75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7336737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32E2601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plc="0FC8E0E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6CE028B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plc="A7E80BF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plc="95EACF6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plc="4F04A5C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plc="9F56150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0B7350"/>
    <w:multiLevelType w:val="hybridMultilevel"/>
    <w:tmpl w:val="289C55AC"/>
    <w:lvl w:ilvl="0" w:tplc="FA52BD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2786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28B1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E6D2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8EC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EA3B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F8D4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285E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A1D5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E3ED6"/>
    <w:multiLevelType w:val="hybridMultilevel"/>
    <w:tmpl w:val="C0421E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A105D8"/>
    <w:multiLevelType w:val="hybridMultilevel"/>
    <w:tmpl w:val="B88E958E"/>
    <w:lvl w:ilvl="0" w:tplc="0C1C088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38A6B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AB6F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74899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802E8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E0341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255C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DE381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C0B27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4F055C"/>
    <w:multiLevelType w:val="hybridMultilevel"/>
    <w:tmpl w:val="7FA2FD46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01528DE"/>
    <w:multiLevelType w:val="hybridMultilevel"/>
    <w:tmpl w:val="0E6A60E4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6C52CBE"/>
    <w:multiLevelType w:val="hybridMultilevel"/>
    <w:tmpl w:val="783C1908"/>
    <w:lvl w:ilvl="0" w:tplc="89F01F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2623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680D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5842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6063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409E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8834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A660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6601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0527A56"/>
    <w:multiLevelType w:val="hybridMultilevel"/>
    <w:tmpl w:val="284AEC52"/>
    <w:lvl w:ilvl="0" w:tplc="A9247B7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38A47DE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714FE2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plc="792AC24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DB60709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plc="8756643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plc="1F5ED4E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plc="6CE6117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plc="A858B47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BAF707F"/>
    <w:multiLevelType w:val="hybridMultilevel"/>
    <w:tmpl w:val="027A66EE"/>
    <w:lvl w:ilvl="0" w:tplc="1960F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415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2EB4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123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3EEC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1C70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00E4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D44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BE56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E697A51"/>
    <w:multiLevelType w:val="hybridMultilevel"/>
    <w:tmpl w:val="9140ECA2"/>
    <w:lvl w:ilvl="0" w:tplc="8C3C536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F0A15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62E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00AFD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5036B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4067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C150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24E7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2971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7C7"/>
    <w:rsid w:val="000A7CCA"/>
    <w:rsid w:val="000B0BE7"/>
    <w:rsid w:val="000B68E5"/>
    <w:rsid w:val="000C1DE7"/>
    <w:rsid w:val="001B77C7"/>
    <w:rsid w:val="00240BAF"/>
    <w:rsid w:val="00313406"/>
    <w:rsid w:val="003345B2"/>
    <w:rsid w:val="003F13CE"/>
    <w:rsid w:val="004048DA"/>
    <w:rsid w:val="00424853"/>
    <w:rsid w:val="004367CA"/>
    <w:rsid w:val="00457C51"/>
    <w:rsid w:val="0046183D"/>
    <w:rsid w:val="004B426C"/>
    <w:rsid w:val="004C1D2B"/>
    <w:rsid w:val="00515AA1"/>
    <w:rsid w:val="00535749"/>
    <w:rsid w:val="00553159"/>
    <w:rsid w:val="005F49DC"/>
    <w:rsid w:val="0061533C"/>
    <w:rsid w:val="00625E7C"/>
    <w:rsid w:val="00657977"/>
    <w:rsid w:val="00665FC0"/>
    <w:rsid w:val="00666624"/>
    <w:rsid w:val="00692578"/>
    <w:rsid w:val="006F48DB"/>
    <w:rsid w:val="0075239F"/>
    <w:rsid w:val="00773294"/>
    <w:rsid w:val="00846A4F"/>
    <w:rsid w:val="008C7A5A"/>
    <w:rsid w:val="008F51E4"/>
    <w:rsid w:val="00903990"/>
    <w:rsid w:val="0091632D"/>
    <w:rsid w:val="00930F39"/>
    <w:rsid w:val="0095699F"/>
    <w:rsid w:val="00990360"/>
    <w:rsid w:val="009B2F6E"/>
    <w:rsid w:val="009C492C"/>
    <w:rsid w:val="00A028AE"/>
    <w:rsid w:val="00A62EF0"/>
    <w:rsid w:val="00BA5E8F"/>
    <w:rsid w:val="00CB6688"/>
    <w:rsid w:val="00CC1B05"/>
    <w:rsid w:val="00CF4A02"/>
    <w:rsid w:val="00DA1D56"/>
    <w:rsid w:val="00DC262E"/>
    <w:rsid w:val="00E41920"/>
    <w:rsid w:val="00E501C6"/>
    <w:rsid w:val="00ED1214"/>
    <w:rsid w:val="00F0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A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40B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40BA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BA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A5E8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8C7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329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3294"/>
    <w:rPr>
      <w:rFonts w:cs="Times New Roman"/>
    </w:rPr>
  </w:style>
  <w:style w:type="character" w:styleId="Kpr">
    <w:name w:val="Hyperlink"/>
    <w:basedOn w:val="VarsaylanParagrafYazTipi"/>
    <w:uiPriority w:val="99"/>
    <w:rsid w:val="00846A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1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9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15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7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30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91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8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1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8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8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3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1269</Words>
  <Characters>7235</Characters>
  <Application>Microsoft Office Word</Application>
  <DocSecurity>0</DocSecurity>
  <Lines>60</Lines>
  <Paragraphs>16</Paragraphs>
  <ScaleCrop>false</ScaleCrop>
  <Manager>www.sorubak.com</Manager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2015-12-14T16:47:00Z</dcterms:created>
  <dcterms:modified xsi:type="dcterms:W3CDTF">2015-12-14T16:47:00Z</dcterms:modified>
  <cp:category>www.sorubak.com</cp:category>
</cp:coreProperties>
</file>