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25C" w:rsidRPr="0007276D" w:rsidRDefault="001C290E" w:rsidP="00F76926">
      <w:pPr>
        <w:jc w:val="center"/>
        <w:rPr>
          <w:b/>
          <w:bCs/>
          <w:sz w:val="22"/>
          <w:szCs w:val="22"/>
        </w:rPr>
      </w:pPr>
      <w:r>
        <w:rPr>
          <w:b/>
          <w:bCs/>
          <w:sz w:val="22"/>
          <w:szCs w:val="22"/>
        </w:rPr>
        <w:t>2016-2017</w:t>
      </w:r>
      <w:r w:rsidR="0084125C" w:rsidRPr="0007276D">
        <w:rPr>
          <w:b/>
          <w:bCs/>
          <w:sz w:val="22"/>
          <w:szCs w:val="22"/>
        </w:rPr>
        <w:t xml:space="preserve"> EĞİTİM-ÖĞRETİM YILI</w:t>
      </w:r>
    </w:p>
    <w:p w:rsidR="0084125C" w:rsidRPr="0007276D" w:rsidRDefault="0084125C" w:rsidP="00F76926">
      <w:pPr>
        <w:jc w:val="center"/>
        <w:rPr>
          <w:b/>
          <w:bCs/>
          <w:sz w:val="22"/>
          <w:szCs w:val="22"/>
        </w:rPr>
      </w:pPr>
      <w:r w:rsidRPr="0007276D">
        <w:rPr>
          <w:b/>
          <w:bCs/>
          <w:sz w:val="22"/>
          <w:szCs w:val="22"/>
        </w:rPr>
        <w:t>HABİP EDİP TÖREHAN KIZ TEKNİK VE MESLEK LİSESİ</w:t>
      </w:r>
    </w:p>
    <w:p w:rsidR="0084125C" w:rsidRPr="0007276D" w:rsidRDefault="0084125C" w:rsidP="00F76926">
      <w:pPr>
        <w:jc w:val="center"/>
        <w:rPr>
          <w:b/>
          <w:bCs/>
          <w:sz w:val="22"/>
          <w:szCs w:val="22"/>
        </w:rPr>
      </w:pPr>
      <w:r w:rsidRPr="0007276D">
        <w:rPr>
          <w:b/>
          <w:bCs/>
          <w:sz w:val="22"/>
          <w:szCs w:val="22"/>
        </w:rPr>
        <w:t>FİZİK</w:t>
      </w:r>
      <w:r>
        <w:rPr>
          <w:b/>
          <w:bCs/>
          <w:sz w:val="22"/>
          <w:szCs w:val="22"/>
        </w:rPr>
        <w:t xml:space="preserve"> VE SEÇMELİ FİZİK</w:t>
      </w:r>
      <w:r w:rsidRPr="0007276D">
        <w:rPr>
          <w:b/>
          <w:bCs/>
          <w:sz w:val="22"/>
          <w:szCs w:val="22"/>
        </w:rPr>
        <w:t xml:space="preserve"> DERSİ ZÜMRE ÖĞRETMENLERİ TOPLANTI TUTANAĞIDIR.</w:t>
      </w:r>
    </w:p>
    <w:p w:rsidR="0084125C" w:rsidRPr="0007276D" w:rsidRDefault="0084125C" w:rsidP="00F76926">
      <w:pPr>
        <w:rPr>
          <w:sz w:val="22"/>
          <w:szCs w:val="22"/>
        </w:rPr>
      </w:pPr>
    </w:p>
    <w:p w:rsidR="0084125C" w:rsidRPr="0007276D" w:rsidRDefault="0084125C" w:rsidP="00C71F4E">
      <w:pPr>
        <w:rPr>
          <w:sz w:val="22"/>
          <w:szCs w:val="22"/>
        </w:rPr>
      </w:pPr>
      <w:r w:rsidRPr="0007276D">
        <w:rPr>
          <w:b/>
          <w:bCs/>
          <w:sz w:val="22"/>
          <w:szCs w:val="22"/>
        </w:rPr>
        <w:t>TOPLANTI NO</w:t>
      </w:r>
      <w:r w:rsidRPr="0007276D">
        <w:rPr>
          <w:b/>
          <w:bCs/>
          <w:sz w:val="22"/>
          <w:szCs w:val="22"/>
        </w:rPr>
        <w:tab/>
      </w:r>
      <w:r w:rsidRPr="0007276D">
        <w:rPr>
          <w:b/>
          <w:bCs/>
          <w:sz w:val="22"/>
          <w:szCs w:val="22"/>
        </w:rPr>
        <w:tab/>
      </w:r>
      <w:r w:rsidRPr="0007276D">
        <w:rPr>
          <w:b/>
          <w:bCs/>
          <w:sz w:val="22"/>
          <w:szCs w:val="22"/>
        </w:rPr>
        <w:tab/>
        <w:t>:</w:t>
      </w:r>
      <w:r w:rsidRPr="0007276D">
        <w:rPr>
          <w:sz w:val="22"/>
          <w:szCs w:val="22"/>
        </w:rPr>
        <w:t>01</w:t>
      </w:r>
    </w:p>
    <w:p w:rsidR="0084125C" w:rsidRPr="0007276D" w:rsidRDefault="0084125C" w:rsidP="00C71F4E">
      <w:pPr>
        <w:rPr>
          <w:sz w:val="22"/>
          <w:szCs w:val="22"/>
        </w:rPr>
      </w:pPr>
      <w:r w:rsidRPr="0007276D">
        <w:rPr>
          <w:b/>
          <w:bCs/>
          <w:sz w:val="22"/>
          <w:szCs w:val="22"/>
        </w:rPr>
        <w:t>TOPLANTI TARİHİ</w:t>
      </w:r>
      <w:r w:rsidRPr="0007276D">
        <w:rPr>
          <w:b/>
          <w:bCs/>
          <w:sz w:val="22"/>
          <w:szCs w:val="22"/>
        </w:rPr>
        <w:tab/>
      </w:r>
      <w:r w:rsidRPr="0007276D">
        <w:rPr>
          <w:b/>
          <w:bCs/>
          <w:sz w:val="22"/>
          <w:szCs w:val="22"/>
        </w:rPr>
        <w:tab/>
      </w:r>
      <w:r>
        <w:rPr>
          <w:b/>
          <w:bCs/>
          <w:sz w:val="22"/>
          <w:szCs w:val="22"/>
        </w:rPr>
        <w:tab/>
      </w:r>
      <w:r w:rsidRPr="0007276D">
        <w:rPr>
          <w:b/>
          <w:bCs/>
          <w:sz w:val="22"/>
          <w:szCs w:val="22"/>
        </w:rPr>
        <w:t>:</w:t>
      </w:r>
      <w:r w:rsidRPr="00294EA1">
        <w:rPr>
          <w:sz w:val="22"/>
          <w:szCs w:val="22"/>
        </w:rPr>
        <w:t>10/09</w:t>
      </w:r>
      <w:r w:rsidRPr="0007276D">
        <w:rPr>
          <w:sz w:val="22"/>
          <w:szCs w:val="22"/>
        </w:rPr>
        <w:t>/</w:t>
      </w:r>
      <w:r w:rsidR="001C290E">
        <w:rPr>
          <w:sz w:val="22"/>
          <w:szCs w:val="22"/>
        </w:rPr>
        <w:t>2016</w:t>
      </w:r>
    </w:p>
    <w:p w:rsidR="0084125C" w:rsidRPr="0007276D" w:rsidRDefault="0084125C" w:rsidP="00C71F4E">
      <w:pPr>
        <w:rPr>
          <w:sz w:val="22"/>
          <w:szCs w:val="22"/>
        </w:rPr>
      </w:pPr>
      <w:r w:rsidRPr="0007276D">
        <w:rPr>
          <w:b/>
          <w:bCs/>
          <w:sz w:val="22"/>
          <w:szCs w:val="22"/>
        </w:rPr>
        <w:t>TOPLANTI SAATİ</w:t>
      </w:r>
      <w:r w:rsidRPr="0007276D">
        <w:rPr>
          <w:b/>
          <w:bCs/>
          <w:sz w:val="22"/>
          <w:szCs w:val="22"/>
        </w:rPr>
        <w:tab/>
      </w:r>
      <w:r w:rsidRPr="0007276D">
        <w:rPr>
          <w:b/>
          <w:bCs/>
          <w:sz w:val="22"/>
          <w:szCs w:val="22"/>
        </w:rPr>
        <w:tab/>
      </w:r>
      <w:r w:rsidRPr="0007276D">
        <w:rPr>
          <w:b/>
          <w:bCs/>
          <w:sz w:val="22"/>
          <w:szCs w:val="22"/>
        </w:rPr>
        <w:tab/>
        <w:t>:</w:t>
      </w:r>
      <w:r w:rsidRPr="0007276D">
        <w:rPr>
          <w:sz w:val="22"/>
          <w:szCs w:val="22"/>
        </w:rPr>
        <w:t>11.00</w:t>
      </w:r>
    </w:p>
    <w:p w:rsidR="0084125C" w:rsidRPr="0007276D" w:rsidRDefault="0084125C" w:rsidP="00C71F4E">
      <w:pPr>
        <w:rPr>
          <w:sz w:val="22"/>
          <w:szCs w:val="22"/>
        </w:rPr>
      </w:pPr>
      <w:r w:rsidRPr="0007276D">
        <w:rPr>
          <w:b/>
          <w:bCs/>
          <w:sz w:val="22"/>
          <w:szCs w:val="22"/>
        </w:rPr>
        <w:t>TOPLANTI YERİ</w:t>
      </w:r>
      <w:r w:rsidRPr="0007276D">
        <w:rPr>
          <w:b/>
          <w:bCs/>
          <w:sz w:val="22"/>
          <w:szCs w:val="22"/>
        </w:rPr>
        <w:tab/>
      </w:r>
      <w:r w:rsidRPr="0007276D">
        <w:rPr>
          <w:b/>
          <w:bCs/>
          <w:sz w:val="22"/>
          <w:szCs w:val="22"/>
        </w:rPr>
        <w:tab/>
      </w:r>
      <w:r w:rsidRPr="0007276D">
        <w:rPr>
          <w:b/>
          <w:bCs/>
          <w:sz w:val="22"/>
          <w:szCs w:val="22"/>
        </w:rPr>
        <w:tab/>
        <w:t>:</w:t>
      </w:r>
      <w:r w:rsidRPr="0007276D">
        <w:rPr>
          <w:sz w:val="22"/>
          <w:szCs w:val="22"/>
        </w:rPr>
        <w:t>Öğretmenler odası.</w:t>
      </w:r>
    </w:p>
    <w:p w:rsidR="0084125C" w:rsidRPr="0007276D" w:rsidRDefault="0084125C" w:rsidP="00C71F4E">
      <w:pPr>
        <w:rPr>
          <w:sz w:val="22"/>
          <w:szCs w:val="22"/>
        </w:rPr>
      </w:pPr>
      <w:r w:rsidRPr="0007276D">
        <w:rPr>
          <w:b/>
          <w:bCs/>
          <w:sz w:val="22"/>
          <w:szCs w:val="22"/>
        </w:rPr>
        <w:t>TOPLANTIYA KATILANLAR</w:t>
      </w:r>
      <w:r w:rsidRPr="0007276D">
        <w:rPr>
          <w:b/>
          <w:bCs/>
          <w:sz w:val="22"/>
          <w:szCs w:val="22"/>
        </w:rPr>
        <w:tab/>
        <w:t>:</w:t>
      </w:r>
      <w:r w:rsidRPr="0007276D">
        <w:rPr>
          <w:sz w:val="22"/>
          <w:szCs w:val="22"/>
        </w:rPr>
        <w:t>Osman GÜREL, Emine TOPTEPE</w:t>
      </w:r>
    </w:p>
    <w:p w:rsidR="0084125C" w:rsidRPr="0007276D" w:rsidRDefault="0084125C" w:rsidP="00F76926">
      <w:pPr>
        <w:rPr>
          <w:sz w:val="22"/>
          <w:szCs w:val="22"/>
        </w:rPr>
      </w:pPr>
    </w:p>
    <w:p w:rsidR="0084125C" w:rsidRPr="0007276D" w:rsidRDefault="0084125C" w:rsidP="00F76926">
      <w:pPr>
        <w:jc w:val="center"/>
        <w:rPr>
          <w:b/>
          <w:bCs/>
          <w:sz w:val="22"/>
          <w:szCs w:val="22"/>
        </w:rPr>
      </w:pPr>
      <w:r w:rsidRPr="0007276D">
        <w:rPr>
          <w:b/>
          <w:bCs/>
          <w:sz w:val="22"/>
          <w:szCs w:val="22"/>
        </w:rPr>
        <w:t>GÜNDEM</w:t>
      </w:r>
    </w:p>
    <w:p w:rsidR="0084125C" w:rsidRPr="0007276D" w:rsidRDefault="0084125C" w:rsidP="00F76926">
      <w:pPr>
        <w:rPr>
          <w:b/>
          <w:bCs/>
          <w:sz w:val="22"/>
          <w:szCs w:val="22"/>
        </w:rPr>
      </w:pPr>
    </w:p>
    <w:p w:rsidR="0084125C" w:rsidRPr="0007276D" w:rsidRDefault="0084125C" w:rsidP="00747842">
      <w:pPr>
        <w:numPr>
          <w:ilvl w:val="0"/>
          <w:numId w:val="1"/>
        </w:numPr>
        <w:spacing w:line="360" w:lineRule="auto"/>
        <w:jc w:val="both"/>
        <w:rPr>
          <w:b/>
          <w:bCs/>
          <w:sz w:val="22"/>
          <w:szCs w:val="22"/>
        </w:rPr>
      </w:pPr>
      <w:r w:rsidRPr="0007276D">
        <w:rPr>
          <w:sz w:val="22"/>
          <w:szCs w:val="22"/>
        </w:rPr>
        <w:t>Açılış ve yoklama.</w:t>
      </w:r>
    </w:p>
    <w:p w:rsidR="0084125C" w:rsidRPr="0007276D" w:rsidRDefault="0084125C" w:rsidP="00747842">
      <w:pPr>
        <w:numPr>
          <w:ilvl w:val="0"/>
          <w:numId w:val="1"/>
        </w:numPr>
        <w:spacing w:line="360" w:lineRule="auto"/>
        <w:jc w:val="both"/>
        <w:rPr>
          <w:b/>
          <w:bCs/>
          <w:sz w:val="22"/>
          <w:szCs w:val="22"/>
        </w:rPr>
      </w:pPr>
      <w:r w:rsidRPr="0007276D">
        <w:rPr>
          <w:sz w:val="22"/>
          <w:szCs w:val="22"/>
        </w:rPr>
        <w:t>Zümre başkanı ve yazman seçimi.</w:t>
      </w:r>
      <w:bookmarkStart w:id="0" w:name="_GoBack"/>
      <w:bookmarkEnd w:id="0"/>
    </w:p>
    <w:p w:rsidR="0084125C" w:rsidRPr="0007276D" w:rsidRDefault="0084125C" w:rsidP="00747842">
      <w:pPr>
        <w:numPr>
          <w:ilvl w:val="0"/>
          <w:numId w:val="1"/>
        </w:numPr>
        <w:spacing w:line="360" w:lineRule="auto"/>
        <w:jc w:val="both"/>
        <w:rPr>
          <w:b/>
          <w:bCs/>
          <w:sz w:val="22"/>
          <w:szCs w:val="22"/>
        </w:rPr>
      </w:pPr>
      <w:r w:rsidRPr="0007276D">
        <w:rPr>
          <w:sz w:val="22"/>
          <w:szCs w:val="22"/>
        </w:rPr>
        <w:t>Bir önceki yıla ait zümre tutanaklarının incelenmesi.</w:t>
      </w:r>
    </w:p>
    <w:p w:rsidR="0084125C" w:rsidRPr="00BE3C24" w:rsidRDefault="0084125C" w:rsidP="00BE3C24">
      <w:pPr>
        <w:numPr>
          <w:ilvl w:val="0"/>
          <w:numId w:val="1"/>
        </w:numPr>
        <w:spacing w:line="360" w:lineRule="auto"/>
        <w:jc w:val="both"/>
        <w:rPr>
          <w:b/>
          <w:bCs/>
          <w:sz w:val="22"/>
          <w:szCs w:val="22"/>
        </w:rPr>
      </w:pPr>
      <w:r w:rsidRPr="0007276D">
        <w:rPr>
          <w:sz w:val="22"/>
          <w:szCs w:val="22"/>
        </w:rPr>
        <w:t>Milli Eğitim Temel Kanunundan Türk Milli Eğitiminin Amaçlarının okunması.</w:t>
      </w:r>
    </w:p>
    <w:p w:rsidR="0084125C" w:rsidRPr="003E3173" w:rsidRDefault="0084125C" w:rsidP="00747842">
      <w:pPr>
        <w:numPr>
          <w:ilvl w:val="0"/>
          <w:numId w:val="1"/>
        </w:numPr>
        <w:spacing w:line="360" w:lineRule="auto"/>
        <w:jc w:val="both"/>
        <w:rPr>
          <w:b/>
          <w:bCs/>
          <w:sz w:val="22"/>
          <w:szCs w:val="22"/>
        </w:rPr>
      </w:pPr>
      <w:r w:rsidRPr="003E3173">
        <w:rPr>
          <w:sz w:val="22"/>
          <w:szCs w:val="22"/>
        </w:rPr>
        <w:t>Fizik dersi müfredat programının incelenmesi</w:t>
      </w:r>
      <w:r>
        <w:rPr>
          <w:sz w:val="22"/>
          <w:szCs w:val="22"/>
        </w:rPr>
        <w:t xml:space="preserve">, </w:t>
      </w:r>
      <w:r w:rsidRPr="003E3173">
        <w:rPr>
          <w:sz w:val="22"/>
          <w:szCs w:val="22"/>
        </w:rPr>
        <w:t>Fizik dersinin amaçları ve açıklamalar.</w:t>
      </w:r>
    </w:p>
    <w:p w:rsidR="0084125C" w:rsidRPr="0007276D" w:rsidRDefault="0084125C" w:rsidP="00747842">
      <w:pPr>
        <w:numPr>
          <w:ilvl w:val="0"/>
          <w:numId w:val="1"/>
        </w:numPr>
        <w:spacing w:line="360" w:lineRule="auto"/>
        <w:jc w:val="both"/>
        <w:rPr>
          <w:b/>
          <w:bCs/>
          <w:sz w:val="22"/>
          <w:szCs w:val="22"/>
        </w:rPr>
      </w:pPr>
      <w:r w:rsidRPr="0007276D">
        <w:rPr>
          <w:sz w:val="22"/>
          <w:szCs w:val="22"/>
        </w:rPr>
        <w:t>Yıllık planların hazırlanışında göz önünde bulundurulması gereken hususlar.</w:t>
      </w:r>
    </w:p>
    <w:p w:rsidR="0084125C" w:rsidRPr="0007276D" w:rsidRDefault="0084125C" w:rsidP="002C12C2">
      <w:pPr>
        <w:numPr>
          <w:ilvl w:val="0"/>
          <w:numId w:val="1"/>
        </w:numPr>
        <w:spacing w:line="360" w:lineRule="auto"/>
        <w:jc w:val="both"/>
        <w:rPr>
          <w:b/>
          <w:bCs/>
          <w:sz w:val="22"/>
          <w:szCs w:val="22"/>
        </w:rPr>
      </w:pPr>
      <w:r w:rsidRPr="0007276D">
        <w:rPr>
          <w:sz w:val="22"/>
          <w:szCs w:val="22"/>
        </w:rPr>
        <w:t>Yıllık çalışma takviminin incelenmesi ve yıllık planların hazırlanması. 2551 sayılı tebliğler dergisinin ve yeni öğretim yılına ait iş takviminin incelenmesi ve TTKB’nın 11.10.2007 tarih ve 168 sayılı kararına göre dağılımı,  ünitelendirilmiş yıllık ders planlarının yapılması.</w:t>
      </w:r>
    </w:p>
    <w:p w:rsidR="0084125C" w:rsidRPr="0007276D" w:rsidRDefault="0084125C" w:rsidP="00747842">
      <w:pPr>
        <w:numPr>
          <w:ilvl w:val="0"/>
          <w:numId w:val="1"/>
        </w:numPr>
        <w:spacing w:line="360" w:lineRule="auto"/>
        <w:jc w:val="both"/>
        <w:rPr>
          <w:b/>
          <w:bCs/>
          <w:sz w:val="22"/>
          <w:szCs w:val="22"/>
        </w:rPr>
      </w:pPr>
      <w:r w:rsidRPr="0007276D">
        <w:rPr>
          <w:sz w:val="22"/>
          <w:szCs w:val="22"/>
        </w:rPr>
        <w:t xml:space="preserve">2488 sayılı Tebliğler Dergisinin Atatürk İlke ve İnkılâplarının ünitelendirilmiş yıllık ders planlarında belirtilmesi ile ilgili değerlendirmeler. </w:t>
      </w:r>
    </w:p>
    <w:p w:rsidR="0084125C" w:rsidRPr="0007276D" w:rsidRDefault="0084125C" w:rsidP="00FC3D40">
      <w:pPr>
        <w:numPr>
          <w:ilvl w:val="0"/>
          <w:numId w:val="1"/>
        </w:numPr>
        <w:rPr>
          <w:sz w:val="22"/>
          <w:szCs w:val="22"/>
        </w:rPr>
      </w:pPr>
      <w:r w:rsidRPr="0007276D">
        <w:rPr>
          <w:sz w:val="22"/>
          <w:szCs w:val="22"/>
        </w:rPr>
        <w:t>Eğitimde yeni teknolojilerden yararlanılması. Ders araç-gereçlerinin tespiti, ders kitapları ve yardımcı kaynakların belirlenmesi.</w:t>
      </w:r>
    </w:p>
    <w:p w:rsidR="0084125C" w:rsidRPr="0007276D" w:rsidRDefault="0084125C" w:rsidP="00426089">
      <w:pPr>
        <w:numPr>
          <w:ilvl w:val="0"/>
          <w:numId w:val="1"/>
        </w:numPr>
        <w:spacing w:line="360" w:lineRule="auto"/>
        <w:jc w:val="both"/>
        <w:rPr>
          <w:b/>
          <w:bCs/>
          <w:sz w:val="22"/>
          <w:szCs w:val="22"/>
        </w:rPr>
      </w:pPr>
      <w:r w:rsidRPr="0007276D">
        <w:rPr>
          <w:sz w:val="22"/>
          <w:szCs w:val="22"/>
        </w:rPr>
        <w:t>Ders işlenirken izlenecek yöntemlerin tespiti, kullanılacak kaynaklar ve ilgili değerlendirmeler.Öğrenci başarısını ve derse ilgisini arttırmaya yönelik çalışma ve yaklaşımların belirlenmesi.</w:t>
      </w:r>
    </w:p>
    <w:p w:rsidR="0084125C" w:rsidRPr="0007276D" w:rsidRDefault="0084125C" w:rsidP="00747842">
      <w:pPr>
        <w:numPr>
          <w:ilvl w:val="0"/>
          <w:numId w:val="1"/>
        </w:numPr>
        <w:spacing w:line="360" w:lineRule="auto"/>
        <w:jc w:val="both"/>
        <w:rPr>
          <w:b/>
          <w:bCs/>
          <w:sz w:val="22"/>
          <w:szCs w:val="22"/>
        </w:rPr>
      </w:pPr>
      <w:r w:rsidRPr="0007276D">
        <w:rPr>
          <w:sz w:val="22"/>
          <w:szCs w:val="22"/>
        </w:rPr>
        <w:t>Diğer zümre öğretmenleriyle işbirliği</w:t>
      </w:r>
    </w:p>
    <w:p w:rsidR="0084125C" w:rsidRDefault="0084125C" w:rsidP="00747842">
      <w:pPr>
        <w:numPr>
          <w:ilvl w:val="0"/>
          <w:numId w:val="1"/>
        </w:numPr>
        <w:spacing w:line="360" w:lineRule="auto"/>
        <w:jc w:val="both"/>
        <w:rPr>
          <w:sz w:val="22"/>
          <w:szCs w:val="22"/>
        </w:rPr>
      </w:pPr>
      <w:r w:rsidRPr="0007276D">
        <w:rPr>
          <w:sz w:val="22"/>
          <w:szCs w:val="22"/>
        </w:rPr>
        <w:t>Ölçme ve değerlendirmede izlenecek yollar ile ilgili değerlendirmeler.</w:t>
      </w:r>
    </w:p>
    <w:p w:rsidR="0084125C" w:rsidRPr="0007276D" w:rsidRDefault="0084125C" w:rsidP="00747842">
      <w:pPr>
        <w:numPr>
          <w:ilvl w:val="0"/>
          <w:numId w:val="1"/>
        </w:numPr>
        <w:spacing w:line="360" w:lineRule="auto"/>
        <w:jc w:val="both"/>
        <w:rPr>
          <w:sz w:val="22"/>
          <w:szCs w:val="22"/>
        </w:rPr>
      </w:pPr>
      <w:r>
        <w:rPr>
          <w:sz w:val="22"/>
          <w:szCs w:val="22"/>
        </w:rPr>
        <w:t>Performans çalışmalarının değerlendirilmesi</w:t>
      </w:r>
    </w:p>
    <w:p w:rsidR="0084125C" w:rsidRPr="0007276D" w:rsidRDefault="0084125C" w:rsidP="00747842">
      <w:pPr>
        <w:numPr>
          <w:ilvl w:val="0"/>
          <w:numId w:val="1"/>
        </w:numPr>
        <w:spacing w:line="360" w:lineRule="auto"/>
        <w:jc w:val="both"/>
        <w:rPr>
          <w:b/>
          <w:bCs/>
          <w:sz w:val="22"/>
          <w:szCs w:val="22"/>
        </w:rPr>
      </w:pPr>
      <w:r>
        <w:rPr>
          <w:sz w:val="22"/>
          <w:szCs w:val="22"/>
        </w:rPr>
        <w:t>Proje</w:t>
      </w:r>
      <w:r w:rsidRPr="0007276D">
        <w:rPr>
          <w:sz w:val="22"/>
          <w:szCs w:val="22"/>
        </w:rPr>
        <w:t xml:space="preserve"> konularının tespiti, veriliş, toplanış tarihlerinin belirlenmesi, değerlendirme esasları ile ilgili açıklamalar.</w:t>
      </w:r>
    </w:p>
    <w:p w:rsidR="0084125C" w:rsidRPr="0007276D" w:rsidRDefault="0084125C" w:rsidP="00747842">
      <w:pPr>
        <w:numPr>
          <w:ilvl w:val="0"/>
          <w:numId w:val="1"/>
        </w:numPr>
        <w:spacing w:line="360" w:lineRule="auto"/>
        <w:jc w:val="both"/>
        <w:rPr>
          <w:b/>
          <w:bCs/>
          <w:sz w:val="22"/>
          <w:szCs w:val="22"/>
        </w:rPr>
      </w:pPr>
      <w:r w:rsidRPr="0007276D">
        <w:rPr>
          <w:sz w:val="22"/>
          <w:szCs w:val="22"/>
        </w:rPr>
        <w:t>Değerler eğitiminde öne çıkarılacak konu ve öğrenciye kazandırılacak davranışlar.</w:t>
      </w:r>
    </w:p>
    <w:p w:rsidR="0084125C" w:rsidRPr="0007276D" w:rsidRDefault="0084125C" w:rsidP="00747842">
      <w:pPr>
        <w:numPr>
          <w:ilvl w:val="0"/>
          <w:numId w:val="1"/>
        </w:numPr>
        <w:spacing w:line="360" w:lineRule="auto"/>
        <w:jc w:val="both"/>
        <w:rPr>
          <w:sz w:val="22"/>
          <w:szCs w:val="22"/>
        </w:rPr>
      </w:pPr>
      <w:r w:rsidRPr="0007276D">
        <w:rPr>
          <w:sz w:val="22"/>
          <w:szCs w:val="22"/>
        </w:rPr>
        <w:t>Kapanış.</w:t>
      </w:r>
    </w:p>
    <w:p w:rsidR="0084125C" w:rsidRPr="0007276D" w:rsidRDefault="0084125C" w:rsidP="00747842">
      <w:pPr>
        <w:jc w:val="both"/>
        <w:rPr>
          <w:sz w:val="22"/>
          <w:szCs w:val="22"/>
        </w:rPr>
      </w:pPr>
    </w:p>
    <w:p w:rsidR="0084125C" w:rsidRDefault="0084125C" w:rsidP="00747842">
      <w:pPr>
        <w:jc w:val="both"/>
        <w:rPr>
          <w:sz w:val="22"/>
          <w:szCs w:val="22"/>
        </w:rPr>
        <w:sectPr w:rsidR="0084125C" w:rsidSect="00C15145">
          <w:footerReference w:type="default" r:id="rId7"/>
          <w:pgSz w:w="11906" w:h="16838"/>
          <w:pgMar w:top="899" w:right="566" w:bottom="851" w:left="709" w:header="709" w:footer="709" w:gutter="0"/>
          <w:cols w:space="708"/>
          <w:docGrid w:linePitch="360"/>
        </w:sectPr>
      </w:pPr>
    </w:p>
    <w:p w:rsidR="0084125C" w:rsidRPr="0007276D" w:rsidRDefault="0084125C" w:rsidP="00747842">
      <w:pPr>
        <w:jc w:val="both"/>
        <w:rPr>
          <w:sz w:val="22"/>
          <w:szCs w:val="22"/>
        </w:rPr>
      </w:pPr>
    </w:p>
    <w:p w:rsidR="0084125C" w:rsidRPr="0007276D" w:rsidRDefault="0084125C" w:rsidP="00747842">
      <w:pPr>
        <w:jc w:val="both"/>
        <w:outlineLvl w:val="0"/>
        <w:rPr>
          <w:b/>
          <w:bCs/>
          <w:sz w:val="22"/>
          <w:szCs w:val="22"/>
        </w:rPr>
      </w:pPr>
      <w:r w:rsidRPr="0007276D">
        <w:rPr>
          <w:sz w:val="22"/>
          <w:szCs w:val="22"/>
        </w:rPr>
        <w:t xml:space="preserve"> </w:t>
      </w:r>
      <w:r w:rsidRPr="0007276D">
        <w:rPr>
          <w:b/>
          <w:bCs/>
          <w:sz w:val="22"/>
          <w:szCs w:val="22"/>
        </w:rPr>
        <w:t>GÜNDEM MADDELERİNİN GÖRÜŞÜLMESİ:</w:t>
      </w:r>
    </w:p>
    <w:p w:rsidR="0084125C" w:rsidRPr="0007276D" w:rsidRDefault="0084125C" w:rsidP="00747842">
      <w:pPr>
        <w:jc w:val="both"/>
        <w:outlineLvl w:val="0"/>
        <w:rPr>
          <w:b/>
          <w:bCs/>
          <w:sz w:val="22"/>
          <w:szCs w:val="22"/>
        </w:rPr>
      </w:pPr>
    </w:p>
    <w:p w:rsidR="0084125C" w:rsidRPr="0007276D" w:rsidRDefault="0084125C" w:rsidP="00747842">
      <w:pPr>
        <w:numPr>
          <w:ilvl w:val="0"/>
          <w:numId w:val="2"/>
        </w:numPr>
        <w:jc w:val="both"/>
        <w:outlineLvl w:val="0"/>
        <w:rPr>
          <w:b/>
          <w:bCs/>
          <w:sz w:val="22"/>
          <w:szCs w:val="22"/>
        </w:rPr>
      </w:pPr>
      <w:r w:rsidRPr="0007276D">
        <w:rPr>
          <w:sz w:val="22"/>
          <w:szCs w:val="22"/>
        </w:rPr>
        <w:t xml:space="preserve">Açılış ve yoklama yapıldı. Toplantı başarı dileğiyle açıldı. Fizik öğretmenleri Osman GÜREL ve Emine TOPTEPE toplantıda hazır bulundular.  </w:t>
      </w:r>
    </w:p>
    <w:p w:rsidR="0084125C" w:rsidRPr="0007276D" w:rsidRDefault="0084125C" w:rsidP="00747842">
      <w:pPr>
        <w:ind w:left="360"/>
        <w:jc w:val="both"/>
        <w:outlineLvl w:val="0"/>
        <w:rPr>
          <w:b/>
          <w:bCs/>
          <w:sz w:val="22"/>
          <w:szCs w:val="22"/>
        </w:rPr>
      </w:pPr>
    </w:p>
    <w:p w:rsidR="0084125C" w:rsidRPr="0007276D" w:rsidRDefault="0084125C" w:rsidP="00747842">
      <w:pPr>
        <w:numPr>
          <w:ilvl w:val="0"/>
          <w:numId w:val="2"/>
        </w:numPr>
        <w:jc w:val="both"/>
        <w:outlineLvl w:val="0"/>
        <w:rPr>
          <w:b/>
          <w:bCs/>
          <w:sz w:val="22"/>
          <w:szCs w:val="22"/>
        </w:rPr>
      </w:pPr>
      <w:r w:rsidRPr="0007276D">
        <w:rPr>
          <w:sz w:val="22"/>
          <w:szCs w:val="22"/>
        </w:rPr>
        <w:t xml:space="preserve">Zümre başkanı ve yazman seçimi yapıldı. Zümre Başkanlığına Emine </w:t>
      </w:r>
      <w:r w:rsidRPr="0007276D">
        <w:rPr>
          <w:sz w:val="22"/>
          <w:szCs w:val="22"/>
        </w:rPr>
        <w:tab/>
        <w:t>TOPTEPE, yazmanlığa Osman GÜREL seçildi.</w:t>
      </w:r>
    </w:p>
    <w:p w:rsidR="0084125C" w:rsidRPr="0007276D" w:rsidRDefault="0084125C" w:rsidP="002F5BA7">
      <w:pPr>
        <w:ind w:left="720"/>
        <w:jc w:val="both"/>
        <w:outlineLvl w:val="0"/>
        <w:rPr>
          <w:b/>
          <w:bCs/>
          <w:sz w:val="22"/>
          <w:szCs w:val="22"/>
        </w:rPr>
      </w:pPr>
      <w:r>
        <w:rPr>
          <w:b/>
          <w:bCs/>
          <w:sz w:val="22"/>
          <w:szCs w:val="22"/>
        </w:rPr>
        <w:t>KARAR:</w:t>
      </w:r>
      <w:r w:rsidRPr="002F5BA7">
        <w:rPr>
          <w:sz w:val="22"/>
          <w:szCs w:val="22"/>
        </w:rPr>
        <w:t xml:space="preserve"> </w:t>
      </w:r>
      <w:r w:rsidRPr="0007276D">
        <w:rPr>
          <w:sz w:val="22"/>
          <w:szCs w:val="22"/>
        </w:rPr>
        <w:t xml:space="preserve">Zümre Başkanlığına Emine </w:t>
      </w:r>
      <w:r w:rsidRPr="0007276D">
        <w:rPr>
          <w:sz w:val="22"/>
          <w:szCs w:val="22"/>
        </w:rPr>
        <w:tab/>
        <w:t>TOPTEPE, yazmanlığa Osman GÜREL seçildi.</w:t>
      </w:r>
    </w:p>
    <w:p w:rsidR="0084125C" w:rsidRPr="0007276D" w:rsidRDefault="0084125C" w:rsidP="002F5BA7">
      <w:pPr>
        <w:ind w:firstLine="708"/>
        <w:jc w:val="both"/>
        <w:outlineLvl w:val="0"/>
        <w:rPr>
          <w:b/>
          <w:bCs/>
          <w:sz w:val="22"/>
          <w:szCs w:val="22"/>
        </w:rPr>
      </w:pPr>
    </w:p>
    <w:p w:rsidR="0084125C" w:rsidRPr="00FD6D1C" w:rsidRDefault="0084125C" w:rsidP="00C71F4E">
      <w:pPr>
        <w:numPr>
          <w:ilvl w:val="0"/>
          <w:numId w:val="2"/>
        </w:numPr>
        <w:tabs>
          <w:tab w:val="clear" w:pos="720"/>
        </w:tabs>
        <w:ind w:left="426" w:hanging="11"/>
        <w:jc w:val="both"/>
        <w:rPr>
          <w:sz w:val="22"/>
          <w:szCs w:val="22"/>
        </w:rPr>
      </w:pPr>
      <w:r w:rsidRPr="00FD6D1C">
        <w:rPr>
          <w:sz w:val="22"/>
          <w:szCs w:val="22"/>
        </w:rPr>
        <w:t>Alınan kararlar incelendi. Osman GÜREL bir önceki yıl yapılan toplantı tutanaklarını okudu. Osman GÜREL bir önceki yıl alınan zümre kararlarına uyulduğunu, yazılı ve sözlülerin ,müfredat konularının tamamlanıp sınıfta derslerin mümkün olan görsel materyallerin getirilerek işlendiğini, konuların günlük hayatla ilişkilendirilerek anlatıldığını söyledi.</w:t>
      </w:r>
    </w:p>
    <w:p w:rsidR="0084125C" w:rsidRPr="0007276D" w:rsidRDefault="0084125C" w:rsidP="00937FF5">
      <w:pPr>
        <w:ind w:left="720"/>
        <w:jc w:val="both"/>
        <w:outlineLvl w:val="0"/>
        <w:rPr>
          <w:b/>
          <w:bCs/>
          <w:sz w:val="22"/>
          <w:szCs w:val="22"/>
        </w:rPr>
      </w:pPr>
    </w:p>
    <w:p w:rsidR="0084125C" w:rsidRPr="0007276D" w:rsidRDefault="0084125C" w:rsidP="00F65903">
      <w:pPr>
        <w:numPr>
          <w:ilvl w:val="0"/>
          <w:numId w:val="2"/>
        </w:numPr>
        <w:jc w:val="both"/>
        <w:rPr>
          <w:sz w:val="22"/>
          <w:szCs w:val="22"/>
        </w:rPr>
      </w:pPr>
      <w:r w:rsidRPr="0007276D">
        <w:rPr>
          <w:sz w:val="22"/>
          <w:szCs w:val="22"/>
        </w:rPr>
        <w:t>Türk Milli Eğitimin Temel Amaçları,1739 sayılı</w:t>
      </w:r>
      <w:r>
        <w:rPr>
          <w:sz w:val="22"/>
          <w:szCs w:val="22"/>
        </w:rPr>
        <w:t xml:space="preserve"> “</w:t>
      </w:r>
      <w:r w:rsidRPr="004F03CE">
        <w:rPr>
          <w:b/>
          <w:bCs/>
          <w:sz w:val="22"/>
          <w:szCs w:val="22"/>
        </w:rPr>
        <w:t>Milli Eğitim Temel Kanunu</w:t>
      </w:r>
      <w:r w:rsidRPr="0007276D">
        <w:rPr>
          <w:sz w:val="22"/>
          <w:szCs w:val="22"/>
        </w:rPr>
        <w:t>”</w:t>
      </w:r>
      <w:r>
        <w:rPr>
          <w:sz w:val="22"/>
          <w:szCs w:val="22"/>
        </w:rPr>
        <w:t>nun ilgili bölümleri</w:t>
      </w:r>
      <w:r w:rsidRPr="0007276D">
        <w:rPr>
          <w:sz w:val="22"/>
          <w:szCs w:val="22"/>
        </w:rPr>
        <w:t xml:space="preserve"> Osman GÜREL tarafından okundu.</w:t>
      </w:r>
    </w:p>
    <w:p w:rsidR="0084125C" w:rsidRPr="0007276D" w:rsidRDefault="0084125C" w:rsidP="00D91004">
      <w:pPr>
        <w:tabs>
          <w:tab w:val="left" w:pos="2578"/>
        </w:tabs>
        <w:jc w:val="both"/>
        <w:outlineLvl w:val="0"/>
        <w:rPr>
          <w:b/>
          <w:bCs/>
          <w:sz w:val="22"/>
          <w:szCs w:val="22"/>
        </w:rPr>
      </w:pPr>
      <w:r w:rsidRPr="0007276D">
        <w:rPr>
          <w:b/>
          <w:bCs/>
          <w:sz w:val="22"/>
          <w:szCs w:val="22"/>
        </w:rPr>
        <w:t>Genel Amaçlar;</w:t>
      </w:r>
      <w:r w:rsidRPr="0007276D">
        <w:rPr>
          <w:b/>
          <w:bCs/>
          <w:sz w:val="22"/>
          <w:szCs w:val="22"/>
        </w:rPr>
        <w:tab/>
      </w:r>
    </w:p>
    <w:p w:rsidR="0084125C" w:rsidRPr="0007276D" w:rsidRDefault="0084125C" w:rsidP="00D91004">
      <w:pPr>
        <w:jc w:val="both"/>
        <w:rPr>
          <w:sz w:val="22"/>
          <w:szCs w:val="22"/>
        </w:rPr>
      </w:pPr>
      <w:r w:rsidRPr="0007276D">
        <w:rPr>
          <w:sz w:val="22"/>
          <w:szCs w:val="22"/>
        </w:rPr>
        <w:t xml:space="preserve">     </w:t>
      </w:r>
    </w:p>
    <w:p w:rsidR="0084125C" w:rsidRPr="004F03CE" w:rsidRDefault="0084125C" w:rsidP="00D91004">
      <w:pPr>
        <w:jc w:val="both"/>
        <w:rPr>
          <w:i/>
          <w:iCs/>
          <w:sz w:val="20"/>
          <w:szCs w:val="20"/>
        </w:rPr>
      </w:pPr>
      <w:r w:rsidRPr="0007276D">
        <w:rPr>
          <w:sz w:val="22"/>
          <w:szCs w:val="22"/>
        </w:rPr>
        <w:t xml:space="preserve">1. </w:t>
      </w:r>
      <w:r w:rsidRPr="004F03CE">
        <w:rPr>
          <w:i/>
          <w:iCs/>
          <w:sz w:val="20"/>
          <w:szCs w:val="20"/>
        </w:rPr>
        <w:t>Türk devrim ve ilkelerine ve Anayasa’da ifadesini bulan Atatürk milliyetçiliğine bağlı; Türk Milleti’nin milli, ahlaki, insani, manevi ve kültürel değerlerini benimseyen, koruyan  ve geliştiren; ailesini,vatanını,milletini seven ve daima yüceltmeye çalışan ;insan haklarına ve Anayasa’nın başlangıcındaki temel ilkelere dayanan demokratik,laik ve sosyal bir hukuk devleti olan Türkiye Cumhuriyeti’ne karşı görev ve sorumluluklarını bilen ve bunları davranış haline getirmiş yurttaşlar yetiştirmek.</w:t>
      </w:r>
    </w:p>
    <w:p w:rsidR="0084125C" w:rsidRPr="004F03CE" w:rsidRDefault="0084125C" w:rsidP="00D91004">
      <w:pPr>
        <w:jc w:val="both"/>
        <w:rPr>
          <w:i/>
          <w:iCs/>
          <w:sz w:val="20"/>
          <w:szCs w:val="20"/>
        </w:rPr>
      </w:pPr>
    </w:p>
    <w:p w:rsidR="0084125C" w:rsidRPr="004F03CE" w:rsidRDefault="0084125C" w:rsidP="00D91004">
      <w:pPr>
        <w:jc w:val="both"/>
        <w:rPr>
          <w:i/>
          <w:iCs/>
          <w:sz w:val="20"/>
          <w:szCs w:val="20"/>
        </w:rPr>
      </w:pPr>
      <w:r w:rsidRPr="004F03CE">
        <w:rPr>
          <w:i/>
          <w:iCs/>
          <w:sz w:val="20"/>
          <w:szCs w:val="20"/>
        </w:rPr>
        <w:t>2. Beden, zihin, ahlak, ruh ve duygu bakımından dengeli ve sağlıklı şekilde gelişmiş bir kişiliğe ve karaktere, hür ve bilimsel düşünme gücüne, geniş bir dünya görüşüne sahip, insan, haklarına saygılı,kişilik ve teşebbüse değer veren topluma karşı sorumluluk duyan ; yapıcı, yaratıcı ve verimli kişiler olarak yetiştirmek;</w:t>
      </w:r>
    </w:p>
    <w:p w:rsidR="0084125C" w:rsidRPr="004F03CE" w:rsidRDefault="0084125C" w:rsidP="00D91004">
      <w:pPr>
        <w:jc w:val="both"/>
        <w:rPr>
          <w:i/>
          <w:iCs/>
          <w:sz w:val="20"/>
          <w:szCs w:val="20"/>
        </w:rPr>
      </w:pPr>
    </w:p>
    <w:p w:rsidR="0084125C" w:rsidRPr="004F03CE" w:rsidRDefault="0084125C" w:rsidP="00D91004">
      <w:pPr>
        <w:jc w:val="both"/>
        <w:rPr>
          <w:i/>
          <w:iCs/>
          <w:sz w:val="20"/>
          <w:szCs w:val="20"/>
        </w:rPr>
      </w:pPr>
      <w:r w:rsidRPr="004F03CE">
        <w:rPr>
          <w:i/>
          <w:iCs/>
          <w:sz w:val="20"/>
          <w:szCs w:val="20"/>
        </w:rPr>
        <w:t>3. İlgi, istidat ve yeteneklerini geliştirerek bilgi,beceri davranışlar ve birlikte iş görme alışkanlığı kazandırmak suretiyle hayata hazırlamak ve onların,kendilerini mutlu ve kılacak ve toplumun mutluluğuna katkıda bulunacak bir meslek sahibi olmalarını sağlamak.</w:t>
      </w:r>
    </w:p>
    <w:p w:rsidR="0084125C" w:rsidRPr="0007276D" w:rsidRDefault="0084125C" w:rsidP="00E60CCB">
      <w:pPr>
        <w:ind w:firstLine="426"/>
        <w:jc w:val="both"/>
        <w:rPr>
          <w:sz w:val="22"/>
          <w:szCs w:val="22"/>
        </w:rPr>
      </w:pPr>
    </w:p>
    <w:p w:rsidR="0084125C" w:rsidRPr="0007276D" w:rsidRDefault="0084125C" w:rsidP="00E60CCB">
      <w:pPr>
        <w:ind w:firstLine="426"/>
        <w:jc w:val="both"/>
        <w:rPr>
          <w:sz w:val="22"/>
          <w:szCs w:val="22"/>
        </w:rPr>
      </w:pPr>
      <w:r w:rsidRPr="0007276D">
        <w:rPr>
          <w:sz w:val="22"/>
          <w:szCs w:val="22"/>
        </w:rPr>
        <w:t xml:space="preserve"> Bu amaç ve ilkelerden kesinlikle taviz verilmemesi gerektiği öğrencilerin bu hedefler doğrultusunda yetiştirilmesi gerektiği vurgulandı. 1739 sayılı Milli Eğitim Temel Kanunu gözden geçirildi,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edilen, Atatürk </w:t>
      </w:r>
      <w:r>
        <w:rPr>
          <w:sz w:val="22"/>
          <w:szCs w:val="22"/>
        </w:rPr>
        <w:t>milliyetçiliğine, Onun İlke ve İ</w:t>
      </w:r>
      <w:r w:rsidRPr="0007276D">
        <w:rPr>
          <w:sz w:val="22"/>
          <w:szCs w:val="22"/>
        </w:rPr>
        <w:t>nkılaplarına gönülden bağlı birer Türkiye Cumhuriyeti yurttaşı olmalarının, gerekse yaşadıkları hayat tarzı ile öğrencilerimize örnek olmalarının önemi üzerinde duruldu.</w:t>
      </w:r>
    </w:p>
    <w:p w:rsidR="0084125C" w:rsidRPr="0007276D" w:rsidRDefault="0084125C" w:rsidP="00E60CCB">
      <w:pPr>
        <w:ind w:firstLine="426"/>
        <w:jc w:val="both"/>
        <w:rPr>
          <w:sz w:val="22"/>
          <w:szCs w:val="22"/>
        </w:rPr>
      </w:pPr>
    </w:p>
    <w:p w:rsidR="0084125C" w:rsidRPr="00CD78DD" w:rsidRDefault="0084125C" w:rsidP="00F832CE">
      <w:pPr>
        <w:numPr>
          <w:ilvl w:val="0"/>
          <w:numId w:val="2"/>
        </w:numPr>
        <w:spacing w:line="360" w:lineRule="auto"/>
        <w:jc w:val="both"/>
        <w:rPr>
          <w:b/>
          <w:bCs/>
          <w:sz w:val="22"/>
          <w:szCs w:val="22"/>
        </w:rPr>
      </w:pPr>
      <w:r w:rsidRPr="00CD78DD">
        <w:rPr>
          <w:b/>
          <w:bCs/>
          <w:sz w:val="22"/>
          <w:szCs w:val="22"/>
        </w:rPr>
        <w:t>Fizik dersi müfredat programının incelenmesi, Fizik dersinin amaçları ve açıklamalar.</w:t>
      </w:r>
    </w:p>
    <w:p w:rsidR="0084125C" w:rsidRDefault="00381C63" w:rsidP="00C32BAB">
      <w:pPr>
        <w:jc w:val="both"/>
        <w:rPr>
          <w:sz w:val="22"/>
          <w:szCs w:val="22"/>
        </w:rPr>
      </w:pPr>
      <w:r>
        <w:rPr>
          <w:sz w:val="22"/>
          <w:szCs w:val="22"/>
        </w:rPr>
        <w:t>2015</w:t>
      </w:r>
      <w:r w:rsidR="0084125C" w:rsidRPr="00AC4D67">
        <w:rPr>
          <w:sz w:val="22"/>
          <w:szCs w:val="22"/>
        </w:rPr>
        <w:t>-</w:t>
      </w:r>
      <w:r>
        <w:rPr>
          <w:sz w:val="22"/>
          <w:szCs w:val="22"/>
        </w:rPr>
        <w:t>2016</w:t>
      </w:r>
      <w:r w:rsidR="0084125C" w:rsidRPr="00AC4D67">
        <w:rPr>
          <w:sz w:val="22"/>
          <w:szCs w:val="22"/>
        </w:rPr>
        <w:t xml:space="preserve"> Öğretim yılından itibaren uygulanacak olan ve Talim Terbiye Kurulu Başkanlığı’nın</w:t>
      </w:r>
      <w:r w:rsidR="0084125C">
        <w:rPr>
          <w:b/>
          <w:bCs/>
          <w:color w:val="1F497D"/>
          <w:sz w:val="22"/>
          <w:szCs w:val="22"/>
        </w:rPr>
        <w:t xml:space="preserve"> </w:t>
      </w:r>
      <w:r w:rsidR="0084125C">
        <w:rPr>
          <w:sz w:val="22"/>
          <w:szCs w:val="22"/>
        </w:rPr>
        <w:t>01.02.</w:t>
      </w:r>
      <w:r>
        <w:rPr>
          <w:sz w:val="22"/>
          <w:szCs w:val="22"/>
        </w:rPr>
        <w:t>2015</w:t>
      </w:r>
      <w:r w:rsidR="0084125C">
        <w:rPr>
          <w:sz w:val="22"/>
          <w:szCs w:val="22"/>
        </w:rPr>
        <w:t xml:space="preserve"> tarih ve 10 sayılı kararı ile değişen öğretim programı detaylı bir şekilde incelenmiştir. Fizik dersi öğretim programının genel amaçları, hedeflenen kazanımlar ve temel beceriler, öğrenme kuramı ve öğretme yaklaşımı ve ölçe değerlendirme başlıkları altında yer alan bilgiler detaylı bir şekilde incelenmiş, ayrıca uzem.meb.gov.tr internet adresinde yer alan video sunumunun da izlendiği görülmüştür.</w:t>
      </w:r>
    </w:p>
    <w:p w:rsidR="0084125C" w:rsidRDefault="0084125C" w:rsidP="00C32BAB">
      <w:pPr>
        <w:jc w:val="both"/>
        <w:rPr>
          <w:sz w:val="22"/>
          <w:szCs w:val="22"/>
        </w:rPr>
      </w:pPr>
      <w:r w:rsidRPr="00AC4D67">
        <w:rPr>
          <w:sz w:val="22"/>
          <w:szCs w:val="22"/>
        </w:rPr>
        <w:t xml:space="preserve">Fizik Dersi öğretim programının genel amaçları aşağıdaki gibidir: </w:t>
      </w:r>
    </w:p>
    <w:p w:rsidR="0084125C" w:rsidRPr="00AC4D67" w:rsidRDefault="0084125C" w:rsidP="00C32BAB">
      <w:pPr>
        <w:jc w:val="both"/>
        <w:rPr>
          <w:sz w:val="22"/>
          <w:szCs w:val="22"/>
        </w:rPr>
      </w:pPr>
    </w:p>
    <w:p w:rsidR="0084125C" w:rsidRPr="00AC4D67" w:rsidRDefault="0084125C" w:rsidP="00C32BAB">
      <w:pPr>
        <w:jc w:val="both"/>
        <w:rPr>
          <w:b/>
          <w:bCs/>
          <w:sz w:val="22"/>
          <w:szCs w:val="22"/>
        </w:rPr>
      </w:pPr>
      <w:r w:rsidRPr="00AC4D67">
        <w:rPr>
          <w:b/>
          <w:bCs/>
          <w:sz w:val="22"/>
          <w:szCs w:val="22"/>
        </w:rPr>
        <w:t>FİZİK DERSİ ÖĞRETİM PROGRAMININ GENEL AMAÇLARI</w:t>
      </w:r>
    </w:p>
    <w:p w:rsidR="0084125C" w:rsidRPr="00AC4D67" w:rsidRDefault="0084125C" w:rsidP="00C32BAB">
      <w:pPr>
        <w:autoSpaceDE w:val="0"/>
        <w:autoSpaceDN w:val="0"/>
        <w:adjustRightInd w:val="0"/>
        <w:jc w:val="both"/>
        <w:rPr>
          <w:sz w:val="22"/>
          <w:szCs w:val="22"/>
        </w:rPr>
      </w:pPr>
      <w:r w:rsidRPr="00AC4D67">
        <w:rPr>
          <w:sz w:val="22"/>
          <w:szCs w:val="22"/>
        </w:rPr>
        <w:t>Teknolojinin hızla ilerlediği ve bilgiye ulaşmanın kolaylaştığı günümüz dünyasında bilgi kazanımının</w:t>
      </w:r>
      <w:r w:rsidRPr="00AC4D67">
        <w:rPr>
          <w:rFonts w:ascii="PMingLiU" w:hAnsi="PMingLiU" w:cs="PMingLiU"/>
          <w:sz w:val="22"/>
          <w:szCs w:val="22"/>
          <w:lang w:eastAsia="zh-TW"/>
        </w:rPr>
        <w:t xml:space="preserve"> </w:t>
      </w:r>
      <w:r w:rsidRPr="00AC4D67">
        <w:rPr>
          <w:sz w:val="22"/>
          <w:szCs w:val="22"/>
        </w:rPr>
        <w:t>yanında bilimin doğasını anlayabilmek, bilimsel bilgi üretebilmek, problemler ortaya koyabilmek,</w:t>
      </w:r>
      <w:r w:rsidRPr="00AC4D67">
        <w:rPr>
          <w:sz w:val="22"/>
          <w:szCs w:val="22"/>
          <w:lang w:eastAsia="zh-TW"/>
        </w:rPr>
        <w:t xml:space="preserve"> </w:t>
      </w:r>
      <w:r w:rsidRPr="00AC4D67">
        <w:rPr>
          <w:sz w:val="22"/>
          <w:szCs w:val="22"/>
        </w:rPr>
        <w:t>problemleri yorumlayabilmek ve çözümler üretebilmek öğrencilerin öncelikli kazanımları arasında</w:t>
      </w:r>
      <w:r w:rsidRPr="00AC4D67">
        <w:rPr>
          <w:sz w:val="22"/>
          <w:szCs w:val="22"/>
          <w:lang w:eastAsia="zh-TW"/>
        </w:rPr>
        <w:t xml:space="preserve"> </w:t>
      </w:r>
      <w:r w:rsidRPr="00AC4D67">
        <w:rPr>
          <w:sz w:val="22"/>
          <w:szCs w:val="22"/>
        </w:rPr>
        <w:t>olmalıdır. Öğrencilere sadece mevcut bilimsel bilgileri sunmak ve günlük hayattan arındırılmış</w:t>
      </w:r>
      <w:r w:rsidRPr="00AC4D67">
        <w:rPr>
          <w:sz w:val="22"/>
          <w:szCs w:val="22"/>
          <w:lang w:eastAsia="zh-TW"/>
        </w:rPr>
        <w:t xml:space="preserve"> </w:t>
      </w:r>
      <w:r w:rsidRPr="00AC4D67">
        <w:rPr>
          <w:sz w:val="22"/>
          <w:szCs w:val="22"/>
        </w:rPr>
        <w:t>problemleri çözme becerileri kazandırmak, öğrencileri geleceğe hazırlamak için yeterli olmayacaktır.</w:t>
      </w:r>
      <w:r w:rsidRPr="00AC4D67">
        <w:rPr>
          <w:sz w:val="22"/>
          <w:szCs w:val="22"/>
          <w:lang w:eastAsia="zh-TW"/>
        </w:rPr>
        <w:t xml:space="preserve"> </w:t>
      </w:r>
      <w:r w:rsidRPr="00AC4D67">
        <w:rPr>
          <w:sz w:val="22"/>
          <w:szCs w:val="22"/>
        </w:rPr>
        <w:t>Bu bağlamda, fizik dersi öğretim programının temel amacı bilimsel okur-yazarlığın geliştirilmesidir.</w:t>
      </w:r>
      <w:r w:rsidRPr="00AC4D67">
        <w:rPr>
          <w:sz w:val="22"/>
          <w:szCs w:val="22"/>
          <w:lang w:eastAsia="zh-TW"/>
        </w:rPr>
        <w:t xml:space="preserve"> </w:t>
      </w:r>
      <w:r w:rsidRPr="00AC4D67">
        <w:rPr>
          <w:sz w:val="22"/>
          <w:szCs w:val="22"/>
        </w:rPr>
        <w:t>Bu amaca ulaşabilmek için öğrencilerin sadece zihinsel alanda gelişim göstermeleri yeterli görülmemiş,</w:t>
      </w:r>
      <w:r w:rsidRPr="00AC4D67">
        <w:rPr>
          <w:sz w:val="22"/>
          <w:szCs w:val="22"/>
          <w:lang w:eastAsia="zh-TW"/>
        </w:rPr>
        <w:t xml:space="preserve"> </w:t>
      </w:r>
      <w:r w:rsidRPr="00AC4D67">
        <w:rPr>
          <w:sz w:val="22"/>
          <w:szCs w:val="22"/>
        </w:rPr>
        <w:t>aynı zamanda duyuşsal ve psikomotor alanlarda da ilerlemeleri hedeflenmiştir. Program içinde</w:t>
      </w:r>
      <w:r w:rsidRPr="00AC4D67">
        <w:rPr>
          <w:sz w:val="22"/>
          <w:szCs w:val="22"/>
          <w:lang w:eastAsia="zh-TW"/>
        </w:rPr>
        <w:t xml:space="preserve"> </w:t>
      </w:r>
      <w:r w:rsidRPr="00AC4D67">
        <w:rPr>
          <w:sz w:val="22"/>
          <w:szCs w:val="22"/>
        </w:rPr>
        <w:t>yer alan kazanımlar, öğrencilerin bilimsel süreç becerileri çerçevesinde analitik ve eleştirel düşünme</w:t>
      </w:r>
      <w:r w:rsidRPr="00AC4D67">
        <w:rPr>
          <w:sz w:val="22"/>
          <w:szCs w:val="22"/>
          <w:lang w:eastAsia="zh-TW"/>
        </w:rPr>
        <w:t xml:space="preserve"> </w:t>
      </w:r>
      <w:r w:rsidRPr="00AC4D67">
        <w:rPr>
          <w:sz w:val="22"/>
          <w:szCs w:val="22"/>
        </w:rPr>
        <w:t xml:space="preserve">becerilerinin gelişmesine, </w:t>
      </w:r>
      <w:r w:rsidRPr="00AC4D67">
        <w:rPr>
          <w:sz w:val="22"/>
          <w:szCs w:val="22"/>
        </w:rPr>
        <w:lastRenderedPageBreak/>
        <w:t>fizik bilgisini günlük yaşam içinde kullanmasına, bilimi, teknoloji, toplum</w:t>
      </w:r>
      <w:r w:rsidRPr="00AC4D67">
        <w:rPr>
          <w:sz w:val="22"/>
          <w:szCs w:val="22"/>
          <w:lang w:eastAsia="zh-TW"/>
        </w:rPr>
        <w:t xml:space="preserve"> </w:t>
      </w:r>
      <w:r w:rsidRPr="00AC4D67">
        <w:rPr>
          <w:sz w:val="22"/>
          <w:szCs w:val="22"/>
        </w:rPr>
        <w:t>ve çevre ile ilişkilendirmesine yönelik olarak hazırlanmıştır. Bu çerçevede fizik dersi öğretim programının</w:t>
      </w:r>
      <w:r w:rsidRPr="00AC4D67">
        <w:rPr>
          <w:sz w:val="22"/>
          <w:szCs w:val="22"/>
          <w:lang w:eastAsia="zh-TW"/>
        </w:rPr>
        <w:t xml:space="preserve"> </w:t>
      </w:r>
      <w:r w:rsidRPr="00AC4D67">
        <w:rPr>
          <w:sz w:val="22"/>
          <w:szCs w:val="22"/>
        </w:rPr>
        <w:t>amaçları şu şekilde sıralanmaktadır:</w:t>
      </w:r>
    </w:p>
    <w:p w:rsidR="0084125C" w:rsidRPr="00AC4D67" w:rsidRDefault="0084125C" w:rsidP="00C32BAB">
      <w:pPr>
        <w:autoSpaceDE w:val="0"/>
        <w:autoSpaceDN w:val="0"/>
        <w:adjustRightInd w:val="0"/>
        <w:jc w:val="both"/>
        <w:rPr>
          <w:sz w:val="22"/>
          <w:szCs w:val="22"/>
        </w:rPr>
      </w:pPr>
      <w:r w:rsidRPr="00AC4D67">
        <w:rPr>
          <w:sz w:val="22"/>
          <w:szCs w:val="22"/>
        </w:rPr>
        <w:t>• Öğrencilerde merak oluşturarak fizik bilimine yönelik ilgi uyandırmak ve onları keşfetmeye</w:t>
      </w:r>
      <w:r w:rsidRPr="00AC4D67">
        <w:rPr>
          <w:sz w:val="22"/>
          <w:szCs w:val="22"/>
          <w:lang w:eastAsia="zh-TW"/>
        </w:rPr>
        <w:t xml:space="preserve"> </w:t>
      </w:r>
      <w:r w:rsidRPr="00AC4D67">
        <w:rPr>
          <w:sz w:val="22"/>
          <w:szCs w:val="22"/>
        </w:rPr>
        <w:t>teşvik etmek.</w:t>
      </w:r>
    </w:p>
    <w:p w:rsidR="0084125C" w:rsidRPr="00AC4D67" w:rsidRDefault="0084125C" w:rsidP="00C32BAB">
      <w:pPr>
        <w:autoSpaceDE w:val="0"/>
        <w:autoSpaceDN w:val="0"/>
        <w:adjustRightInd w:val="0"/>
        <w:jc w:val="both"/>
        <w:rPr>
          <w:sz w:val="22"/>
          <w:szCs w:val="22"/>
        </w:rPr>
      </w:pPr>
      <w:r w:rsidRPr="00AC4D67">
        <w:rPr>
          <w:sz w:val="22"/>
          <w:szCs w:val="22"/>
        </w:rPr>
        <w:t>• Bilimsel sorgulamanın doğasını anlamak, bilimsel süreç becerilerini kullanarak bilimsel bilgi</w:t>
      </w:r>
      <w:r w:rsidRPr="00AC4D67">
        <w:rPr>
          <w:sz w:val="22"/>
          <w:szCs w:val="22"/>
          <w:lang w:eastAsia="zh-TW"/>
        </w:rPr>
        <w:t xml:space="preserve"> </w:t>
      </w:r>
      <w:r w:rsidRPr="00AC4D67">
        <w:rPr>
          <w:sz w:val="22"/>
          <w:szCs w:val="22"/>
        </w:rPr>
        <w:t>üretmek ve problem çözmek.</w:t>
      </w:r>
    </w:p>
    <w:p w:rsidR="0084125C" w:rsidRPr="00AC4D67" w:rsidRDefault="0084125C" w:rsidP="00C32BAB">
      <w:pPr>
        <w:autoSpaceDE w:val="0"/>
        <w:autoSpaceDN w:val="0"/>
        <w:adjustRightInd w:val="0"/>
        <w:jc w:val="both"/>
        <w:rPr>
          <w:sz w:val="22"/>
          <w:szCs w:val="22"/>
        </w:rPr>
      </w:pPr>
      <w:r w:rsidRPr="00AC4D67">
        <w:rPr>
          <w:sz w:val="22"/>
          <w:szCs w:val="22"/>
        </w:rPr>
        <w:t>• Tarihi ve kültürel süreçlerin fizik bilime katkısını anlamak.</w:t>
      </w:r>
    </w:p>
    <w:p w:rsidR="0084125C" w:rsidRPr="00AC4D67" w:rsidRDefault="0084125C" w:rsidP="00C32BAB">
      <w:pPr>
        <w:autoSpaceDE w:val="0"/>
        <w:autoSpaceDN w:val="0"/>
        <w:adjustRightInd w:val="0"/>
        <w:jc w:val="both"/>
        <w:rPr>
          <w:sz w:val="22"/>
          <w:szCs w:val="22"/>
        </w:rPr>
      </w:pPr>
      <w:r w:rsidRPr="00AC4D67">
        <w:rPr>
          <w:sz w:val="22"/>
          <w:szCs w:val="22"/>
        </w:rPr>
        <w:t>• Bilimsel bilgi ve yöntemleri bir olayı açıklamak ve yeni durumlara uygulamak için kullanmak</w:t>
      </w:r>
    </w:p>
    <w:p w:rsidR="0084125C" w:rsidRPr="00AC4D67" w:rsidRDefault="0084125C" w:rsidP="00C32BAB">
      <w:pPr>
        <w:autoSpaceDE w:val="0"/>
        <w:autoSpaceDN w:val="0"/>
        <w:adjustRightInd w:val="0"/>
        <w:jc w:val="both"/>
        <w:rPr>
          <w:sz w:val="22"/>
          <w:szCs w:val="22"/>
        </w:rPr>
      </w:pPr>
      <w:r w:rsidRPr="00AC4D67">
        <w:rPr>
          <w:sz w:val="22"/>
          <w:szCs w:val="22"/>
        </w:rPr>
        <w:t>• Bilimin doğası üzerine farkındalık kazanmak.</w:t>
      </w:r>
    </w:p>
    <w:p w:rsidR="0084125C" w:rsidRPr="00AC4D67" w:rsidRDefault="0084125C" w:rsidP="00C32BAB">
      <w:pPr>
        <w:autoSpaceDE w:val="0"/>
        <w:autoSpaceDN w:val="0"/>
        <w:adjustRightInd w:val="0"/>
        <w:jc w:val="both"/>
        <w:rPr>
          <w:sz w:val="22"/>
          <w:szCs w:val="22"/>
        </w:rPr>
      </w:pPr>
      <w:r w:rsidRPr="00AC4D67">
        <w:rPr>
          <w:sz w:val="22"/>
          <w:szCs w:val="22"/>
        </w:rPr>
        <w:t>• Delillere ve ispata dayanarak iddiaları gerekçelendirmek, değerlendirmek ve bilimsel bilgiyi</w:t>
      </w:r>
      <w:r w:rsidRPr="00AC4D67">
        <w:rPr>
          <w:sz w:val="22"/>
          <w:szCs w:val="22"/>
          <w:lang w:eastAsia="zh-TW"/>
        </w:rPr>
        <w:t xml:space="preserve"> </w:t>
      </w:r>
      <w:r w:rsidRPr="00AC4D67">
        <w:rPr>
          <w:sz w:val="22"/>
          <w:szCs w:val="22"/>
        </w:rPr>
        <w:t>paylaşmak.</w:t>
      </w:r>
    </w:p>
    <w:p w:rsidR="0084125C" w:rsidRPr="00AC4D67" w:rsidRDefault="0084125C" w:rsidP="00C32BAB">
      <w:pPr>
        <w:autoSpaceDE w:val="0"/>
        <w:autoSpaceDN w:val="0"/>
        <w:adjustRightInd w:val="0"/>
        <w:jc w:val="both"/>
        <w:rPr>
          <w:sz w:val="22"/>
          <w:szCs w:val="22"/>
        </w:rPr>
      </w:pPr>
      <w:r w:rsidRPr="00AC4D67">
        <w:rPr>
          <w:sz w:val="22"/>
          <w:szCs w:val="22"/>
        </w:rPr>
        <w:t>• Etik ve sosyal etkilerini düşünerek fiziğin uygulamaları ile ilgili bilimsel dayanakları olan</w:t>
      </w:r>
      <w:r w:rsidRPr="00AC4D67">
        <w:rPr>
          <w:sz w:val="22"/>
          <w:szCs w:val="22"/>
          <w:lang w:eastAsia="zh-TW"/>
        </w:rPr>
        <w:t xml:space="preserve"> </w:t>
      </w:r>
      <w:r w:rsidRPr="00AC4D67">
        <w:rPr>
          <w:sz w:val="22"/>
          <w:szCs w:val="22"/>
        </w:rPr>
        <w:t>kararlar vermek.</w:t>
      </w:r>
    </w:p>
    <w:p w:rsidR="0084125C" w:rsidRPr="00AC4D67" w:rsidRDefault="0084125C" w:rsidP="00C32BAB">
      <w:pPr>
        <w:autoSpaceDE w:val="0"/>
        <w:autoSpaceDN w:val="0"/>
        <w:adjustRightInd w:val="0"/>
        <w:jc w:val="both"/>
        <w:rPr>
          <w:sz w:val="22"/>
          <w:szCs w:val="22"/>
        </w:rPr>
      </w:pPr>
      <w:r w:rsidRPr="00AC4D67">
        <w:rPr>
          <w:sz w:val="22"/>
          <w:szCs w:val="22"/>
        </w:rPr>
        <w:t>Teknolojinin hızla ilerlediği ve bilgiye ulaşmanın kolaylaştığı günümüz dünyasında bilgi kazanımının</w:t>
      </w:r>
      <w:r w:rsidRPr="00AC4D67">
        <w:rPr>
          <w:sz w:val="22"/>
          <w:szCs w:val="22"/>
          <w:lang w:eastAsia="zh-TW"/>
        </w:rPr>
        <w:t xml:space="preserve"> </w:t>
      </w:r>
      <w:r w:rsidRPr="00AC4D67">
        <w:rPr>
          <w:sz w:val="22"/>
          <w:szCs w:val="22"/>
        </w:rPr>
        <w:t>yanında bilimin doğasını anlayabilmek, bilimsel bilgi üretebilmek, problemler ortaya koyabilmek,</w:t>
      </w:r>
      <w:r w:rsidRPr="00AC4D67">
        <w:rPr>
          <w:sz w:val="22"/>
          <w:szCs w:val="22"/>
          <w:lang w:eastAsia="zh-TW"/>
        </w:rPr>
        <w:t xml:space="preserve"> </w:t>
      </w:r>
      <w:r w:rsidRPr="00AC4D67">
        <w:rPr>
          <w:sz w:val="22"/>
          <w:szCs w:val="22"/>
        </w:rPr>
        <w:t>problemleri yorumlayabilmek ve çözümler üretebilmek öğrencilerin öncelikli kazanımları arasında</w:t>
      </w:r>
      <w:r w:rsidRPr="00AC4D67">
        <w:rPr>
          <w:sz w:val="22"/>
          <w:szCs w:val="22"/>
          <w:lang w:eastAsia="zh-TW"/>
        </w:rPr>
        <w:t xml:space="preserve"> </w:t>
      </w:r>
      <w:r w:rsidRPr="00AC4D67">
        <w:rPr>
          <w:sz w:val="22"/>
          <w:szCs w:val="22"/>
        </w:rPr>
        <w:t>olmalıdır. Öğrencilere sadece mevcut bilimsel bilgileri sunmak ve günlük hayattan arındırılmış</w:t>
      </w:r>
      <w:r w:rsidRPr="00AC4D67">
        <w:rPr>
          <w:sz w:val="22"/>
          <w:szCs w:val="22"/>
          <w:lang w:eastAsia="zh-TW"/>
        </w:rPr>
        <w:t xml:space="preserve"> </w:t>
      </w:r>
      <w:r w:rsidRPr="00AC4D67">
        <w:rPr>
          <w:sz w:val="22"/>
          <w:szCs w:val="22"/>
        </w:rPr>
        <w:t>problemleri çözme becerileri kazandırmak, öğrencileri geleceğe hazırlamak için yeterli olmayacaktır.</w:t>
      </w:r>
      <w:r w:rsidRPr="00AC4D67">
        <w:rPr>
          <w:sz w:val="22"/>
          <w:szCs w:val="22"/>
          <w:lang w:eastAsia="zh-TW"/>
        </w:rPr>
        <w:t xml:space="preserve"> </w:t>
      </w:r>
      <w:r w:rsidRPr="00AC4D67">
        <w:rPr>
          <w:sz w:val="22"/>
          <w:szCs w:val="22"/>
        </w:rPr>
        <w:t>Bu bağlamda, fizik dersi öğretim programının temel amacı bilimsel okur-yazarlığın geliştirilmesidir.</w:t>
      </w:r>
      <w:r w:rsidRPr="00AC4D67">
        <w:rPr>
          <w:sz w:val="22"/>
          <w:szCs w:val="22"/>
          <w:lang w:eastAsia="zh-TW"/>
        </w:rPr>
        <w:t xml:space="preserve"> </w:t>
      </w:r>
      <w:r w:rsidRPr="00AC4D67">
        <w:rPr>
          <w:sz w:val="22"/>
          <w:szCs w:val="22"/>
        </w:rPr>
        <w:t>Bu amaca ulaşabilmek için öğrencilerin sadece zihinsel alanda gelişim göstermeleri yeterli görülmemiş,</w:t>
      </w:r>
      <w:r w:rsidRPr="00AC4D67">
        <w:rPr>
          <w:sz w:val="22"/>
          <w:szCs w:val="22"/>
          <w:lang w:eastAsia="zh-TW"/>
        </w:rPr>
        <w:t xml:space="preserve"> </w:t>
      </w:r>
      <w:r w:rsidRPr="00AC4D67">
        <w:rPr>
          <w:sz w:val="22"/>
          <w:szCs w:val="22"/>
        </w:rPr>
        <w:t>aynı zamanda duyuşsal ve psikomotor alanlarda da ilerlemeleri hedeflenmiştir. Program içinde</w:t>
      </w:r>
      <w:r w:rsidRPr="00AC4D67">
        <w:rPr>
          <w:sz w:val="22"/>
          <w:szCs w:val="22"/>
          <w:lang w:eastAsia="zh-TW"/>
        </w:rPr>
        <w:t xml:space="preserve"> </w:t>
      </w:r>
      <w:r w:rsidRPr="00AC4D67">
        <w:rPr>
          <w:sz w:val="22"/>
          <w:szCs w:val="22"/>
        </w:rPr>
        <w:t>yer alan kazanımlar, öğrencilerin bilimsel süreç becerileri çerçevesinde analitik ve eleştirel düşünme</w:t>
      </w:r>
      <w:r w:rsidRPr="00AC4D67">
        <w:rPr>
          <w:sz w:val="22"/>
          <w:szCs w:val="22"/>
          <w:lang w:eastAsia="zh-TW"/>
        </w:rPr>
        <w:t xml:space="preserve"> </w:t>
      </w:r>
      <w:r w:rsidRPr="00AC4D67">
        <w:rPr>
          <w:sz w:val="22"/>
          <w:szCs w:val="22"/>
        </w:rPr>
        <w:t>becerilerinin gelişmesine, fizik bilgisini günlük yaşam içinde kullanmasına, bilimi, teknoloji, toplum</w:t>
      </w:r>
      <w:r w:rsidRPr="00AC4D67">
        <w:rPr>
          <w:sz w:val="22"/>
          <w:szCs w:val="22"/>
          <w:lang w:eastAsia="zh-TW"/>
        </w:rPr>
        <w:t xml:space="preserve"> </w:t>
      </w:r>
      <w:r w:rsidRPr="00AC4D67">
        <w:rPr>
          <w:sz w:val="22"/>
          <w:szCs w:val="22"/>
        </w:rPr>
        <w:t>ve çevre ile ilişkilendirmesine yönelik olarak hazırlanmıştır. Bu çerçevede fizik dersi öğretim programının</w:t>
      </w:r>
      <w:r w:rsidRPr="00AC4D67">
        <w:rPr>
          <w:sz w:val="22"/>
          <w:szCs w:val="22"/>
          <w:lang w:eastAsia="zh-TW"/>
        </w:rPr>
        <w:t xml:space="preserve"> </w:t>
      </w:r>
      <w:r w:rsidRPr="00AC4D67">
        <w:rPr>
          <w:sz w:val="22"/>
          <w:szCs w:val="22"/>
        </w:rPr>
        <w:t>amaçları şu şekilde sıralanmaktadır:</w:t>
      </w:r>
    </w:p>
    <w:p w:rsidR="0084125C" w:rsidRPr="00AC4D67" w:rsidRDefault="0084125C" w:rsidP="00C32BAB">
      <w:pPr>
        <w:autoSpaceDE w:val="0"/>
        <w:autoSpaceDN w:val="0"/>
        <w:adjustRightInd w:val="0"/>
        <w:jc w:val="both"/>
        <w:rPr>
          <w:sz w:val="22"/>
          <w:szCs w:val="22"/>
        </w:rPr>
      </w:pPr>
      <w:r w:rsidRPr="00AC4D67">
        <w:rPr>
          <w:sz w:val="22"/>
          <w:szCs w:val="22"/>
        </w:rPr>
        <w:t>• Öğrencilerde merak oluşturarak fizik bilimine yönelik ilgi uyandırmak ve onları keşfetmeye</w:t>
      </w:r>
      <w:r w:rsidRPr="00AC4D67">
        <w:rPr>
          <w:sz w:val="22"/>
          <w:szCs w:val="22"/>
          <w:lang w:eastAsia="zh-TW"/>
        </w:rPr>
        <w:t xml:space="preserve"> </w:t>
      </w:r>
      <w:r w:rsidRPr="00AC4D67">
        <w:rPr>
          <w:sz w:val="22"/>
          <w:szCs w:val="22"/>
        </w:rPr>
        <w:t>teşvik etmek.</w:t>
      </w:r>
    </w:p>
    <w:p w:rsidR="0084125C" w:rsidRPr="00AC4D67" w:rsidRDefault="0084125C" w:rsidP="00C32BAB">
      <w:pPr>
        <w:autoSpaceDE w:val="0"/>
        <w:autoSpaceDN w:val="0"/>
        <w:adjustRightInd w:val="0"/>
        <w:jc w:val="both"/>
        <w:rPr>
          <w:sz w:val="22"/>
          <w:szCs w:val="22"/>
        </w:rPr>
      </w:pPr>
      <w:r w:rsidRPr="00AC4D67">
        <w:rPr>
          <w:sz w:val="22"/>
          <w:szCs w:val="22"/>
        </w:rPr>
        <w:t>• Bilimsel sorgulamanın doğasını anlamak, bilimsel süreç becerilerini kullanarak bilimsel bilgi</w:t>
      </w:r>
      <w:r w:rsidRPr="00AC4D67">
        <w:rPr>
          <w:sz w:val="22"/>
          <w:szCs w:val="22"/>
          <w:lang w:eastAsia="zh-TW"/>
        </w:rPr>
        <w:t xml:space="preserve"> </w:t>
      </w:r>
      <w:r w:rsidRPr="00AC4D67">
        <w:rPr>
          <w:sz w:val="22"/>
          <w:szCs w:val="22"/>
        </w:rPr>
        <w:t>üretmek ve problem çözmek.</w:t>
      </w:r>
    </w:p>
    <w:p w:rsidR="0084125C" w:rsidRPr="00AC4D67" w:rsidRDefault="0084125C" w:rsidP="00C32BAB">
      <w:pPr>
        <w:autoSpaceDE w:val="0"/>
        <w:autoSpaceDN w:val="0"/>
        <w:adjustRightInd w:val="0"/>
        <w:jc w:val="both"/>
        <w:rPr>
          <w:sz w:val="22"/>
          <w:szCs w:val="22"/>
        </w:rPr>
      </w:pPr>
      <w:r w:rsidRPr="00AC4D67">
        <w:rPr>
          <w:sz w:val="22"/>
          <w:szCs w:val="22"/>
        </w:rPr>
        <w:t>• Tarihi ve kültürel süreçlerin fizik bilime katkısını anlamak.</w:t>
      </w:r>
    </w:p>
    <w:p w:rsidR="0084125C" w:rsidRPr="00AC4D67" w:rsidRDefault="0084125C" w:rsidP="00C32BAB">
      <w:pPr>
        <w:autoSpaceDE w:val="0"/>
        <w:autoSpaceDN w:val="0"/>
        <w:adjustRightInd w:val="0"/>
        <w:jc w:val="both"/>
        <w:rPr>
          <w:sz w:val="22"/>
          <w:szCs w:val="22"/>
        </w:rPr>
      </w:pPr>
      <w:r w:rsidRPr="00AC4D67">
        <w:rPr>
          <w:sz w:val="22"/>
          <w:szCs w:val="22"/>
        </w:rPr>
        <w:t>• Bilimsel bilgi ve yöntemleri bir olayı açıklamak ve yeni durumlara uygulamak için kullanmak</w:t>
      </w:r>
    </w:p>
    <w:p w:rsidR="0084125C" w:rsidRPr="00AC4D67" w:rsidRDefault="0084125C" w:rsidP="00C32BAB">
      <w:pPr>
        <w:autoSpaceDE w:val="0"/>
        <w:autoSpaceDN w:val="0"/>
        <w:adjustRightInd w:val="0"/>
        <w:jc w:val="both"/>
        <w:rPr>
          <w:sz w:val="22"/>
          <w:szCs w:val="22"/>
        </w:rPr>
      </w:pPr>
      <w:r w:rsidRPr="00AC4D67">
        <w:rPr>
          <w:sz w:val="22"/>
          <w:szCs w:val="22"/>
        </w:rPr>
        <w:t>• Bilimin doğası üzerine farkındalık kazanmak.</w:t>
      </w:r>
    </w:p>
    <w:p w:rsidR="0084125C" w:rsidRPr="00AC4D67" w:rsidRDefault="0084125C" w:rsidP="00C32BAB">
      <w:pPr>
        <w:autoSpaceDE w:val="0"/>
        <w:autoSpaceDN w:val="0"/>
        <w:adjustRightInd w:val="0"/>
        <w:jc w:val="both"/>
        <w:rPr>
          <w:sz w:val="22"/>
          <w:szCs w:val="22"/>
        </w:rPr>
      </w:pPr>
      <w:r w:rsidRPr="00AC4D67">
        <w:rPr>
          <w:sz w:val="22"/>
          <w:szCs w:val="22"/>
        </w:rPr>
        <w:t>• Delillere ve ispata dayanarak iddiaları gerekçelendirmek, değerlendirmek ve bilimsel bilgiyi</w:t>
      </w:r>
      <w:r w:rsidRPr="00AC4D67">
        <w:rPr>
          <w:sz w:val="22"/>
          <w:szCs w:val="22"/>
          <w:lang w:eastAsia="zh-TW"/>
        </w:rPr>
        <w:t xml:space="preserve"> </w:t>
      </w:r>
      <w:r w:rsidRPr="00AC4D67">
        <w:rPr>
          <w:sz w:val="22"/>
          <w:szCs w:val="22"/>
        </w:rPr>
        <w:t>paylaşmak.</w:t>
      </w:r>
    </w:p>
    <w:p w:rsidR="0084125C" w:rsidRPr="00AC4D67" w:rsidRDefault="0084125C" w:rsidP="00C32BAB">
      <w:pPr>
        <w:autoSpaceDE w:val="0"/>
        <w:autoSpaceDN w:val="0"/>
        <w:adjustRightInd w:val="0"/>
        <w:jc w:val="both"/>
        <w:rPr>
          <w:b/>
          <w:bCs/>
          <w:sz w:val="22"/>
          <w:szCs w:val="22"/>
        </w:rPr>
      </w:pPr>
      <w:r w:rsidRPr="00AC4D67">
        <w:rPr>
          <w:sz w:val="22"/>
          <w:szCs w:val="22"/>
        </w:rPr>
        <w:t>• Etik ve sosyal etkilerini düşünerek fiziğin uygulamaları ile ilgili bilimsel dayanakları olan</w:t>
      </w:r>
      <w:r w:rsidRPr="00AC4D67">
        <w:rPr>
          <w:sz w:val="22"/>
          <w:szCs w:val="22"/>
          <w:lang w:eastAsia="zh-TW"/>
        </w:rPr>
        <w:t xml:space="preserve"> </w:t>
      </w:r>
      <w:r w:rsidRPr="00AC4D67">
        <w:rPr>
          <w:sz w:val="22"/>
          <w:szCs w:val="22"/>
        </w:rPr>
        <w:t>kararlar vermek.</w:t>
      </w:r>
    </w:p>
    <w:p w:rsidR="0084125C" w:rsidRPr="00630CE8" w:rsidRDefault="0084125C" w:rsidP="00630CE8">
      <w:pPr>
        <w:pStyle w:val="ListeParagraf"/>
        <w:numPr>
          <w:ilvl w:val="0"/>
          <w:numId w:val="2"/>
        </w:numPr>
        <w:jc w:val="both"/>
        <w:rPr>
          <w:sz w:val="22"/>
          <w:szCs w:val="22"/>
        </w:rPr>
      </w:pPr>
      <w:r w:rsidRPr="00630CE8">
        <w:rPr>
          <w:sz w:val="22"/>
          <w:szCs w:val="22"/>
        </w:rPr>
        <w:t>Yıllık planların hazırlanışında göz önünde bulundurulması gereken hususlar:</w:t>
      </w:r>
    </w:p>
    <w:p w:rsidR="0084125C" w:rsidRPr="0007276D" w:rsidRDefault="0084125C" w:rsidP="00FA0E1E">
      <w:pPr>
        <w:jc w:val="both"/>
        <w:rPr>
          <w:sz w:val="22"/>
          <w:szCs w:val="22"/>
          <w:lang w:eastAsia="zh-TW"/>
        </w:rPr>
      </w:pPr>
      <w:r w:rsidRPr="0007276D">
        <w:rPr>
          <w:sz w:val="22"/>
          <w:szCs w:val="22"/>
        </w:rPr>
        <w:t xml:space="preserve">Emine TOPTEPE Eğitimin kalitesini ve derslerin verimini artırmak için yıllık planın önemli olduğunu; bunun için eğitim ve öğretim çalışmalarının planlı yürütülmesine ilişkin yönergeyi okuyarak Yıllık planlarımızı bu </w:t>
      </w:r>
      <w:r>
        <w:rPr>
          <w:sz w:val="22"/>
          <w:szCs w:val="22"/>
        </w:rPr>
        <w:t>esaslar doğrultusunda hazırlama</w:t>
      </w:r>
      <w:r w:rsidRPr="0007276D">
        <w:rPr>
          <w:sz w:val="22"/>
          <w:szCs w:val="22"/>
        </w:rPr>
        <w:t>mız gerektiğini vurguladı</w:t>
      </w:r>
      <w:r>
        <w:rPr>
          <w:sz w:val="22"/>
          <w:szCs w:val="22"/>
        </w:rPr>
        <w:t xml:space="preserve">. </w:t>
      </w:r>
    </w:p>
    <w:p w:rsidR="0084125C" w:rsidRPr="00630CE8" w:rsidRDefault="0084125C" w:rsidP="00630CE8">
      <w:pPr>
        <w:pStyle w:val="ListeParagraf"/>
        <w:numPr>
          <w:ilvl w:val="0"/>
          <w:numId w:val="2"/>
        </w:numPr>
        <w:jc w:val="both"/>
        <w:outlineLvl w:val="0"/>
        <w:rPr>
          <w:b/>
          <w:bCs/>
          <w:sz w:val="22"/>
          <w:szCs w:val="22"/>
        </w:rPr>
      </w:pPr>
      <w:r w:rsidRPr="00630CE8">
        <w:rPr>
          <w:b/>
          <w:bCs/>
          <w:sz w:val="22"/>
          <w:szCs w:val="22"/>
        </w:rPr>
        <w:t>Yıllık çalışma takviminin incelenmesi ve yıllık planların hazırlanması</w:t>
      </w:r>
    </w:p>
    <w:p w:rsidR="0084125C" w:rsidRDefault="0084125C" w:rsidP="009B19D5">
      <w:pPr>
        <w:pStyle w:val="Default"/>
        <w:rPr>
          <w:sz w:val="22"/>
          <w:szCs w:val="22"/>
        </w:rPr>
      </w:pPr>
      <w:r w:rsidRPr="008204ED">
        <w:rPr>
          <w:sz w:val="22"/>
          <w:szCs w:val="22"/>
        </w:rPr>
        <w:t>MEB</w:t>
      </w:r>
      <w:r>
        <w:rPr>
          <w:b/>
          <w:bCs/>
          <w:sz w:val="22"/>
          <w:szCs w:val="22"/>
        </w:rPr>
        <w:t xml:space="preserve"> </w:t>
      </w:r>
      <w:r>
        <w:rPr>
          <w:sz w:val="22"/>
          <w:szCs w:val="22"/>
        </w:rPr>
        <w:t>Talim ve Terbiye Kurulu Başkanlığınca yayınlanan 01.02.</w:t>
      </w:r>
      <w:r w:rsidR="001C290E">
        <w:rPr>
          <w:sz w:val="22"/>
          <w:szCs w:val="22"/>
        </w:rPr>
        <w:t xml:space="preserve">2016 </w:t>
      </w:r>
      <w:r>
        <w:rPr>
          <w:sz w:val="22"/>
          <w:szCs w:val="22"/>
        </w:rPr>
        <w:t xml:space="preserve"> tarihinde yayınlanan yeni orta öğretim fizik  dersi öğretim programının </w:t>
      </w:r>
      <w:r w:rsidR="001C290E">
        <w:rPr>
          <w:sz w:val="22"/>
          <w:szCs w:val="22"/>
        </w:rPr>
        <w:t>2016-2017</w:t>
      </w:r>
      <w:r>
        <w:rPr>
          <w:sz w:val="22"/>
          <w:szCs w:val="22"/>
        </w:rPr>
        <w:t xml:space="preserve"> öğretim yılından itibaren 9. sınıflardan başlanarak  kademeli olarak uygulanacağı anlaşılmaktadır. Bu nedenle 9. Sınıf Fizik dersi yıllık planı bu programa göre hazırlanacaktır. </w:t>
      </w:r>
    </w:p>
    <w:p w:rsidR="0084125C" w:rsidRPr="0007276D" w:rsidRDefault="0084125C" w:rsidP="000F4B86">
      <w:pPr>
        <w:jc w:val="both"/>
        <w:outlineLvl w:val="0"/>
        <w:rPr>
          <w:b/>
          <w:bCs/>
          <w:sz w:val="22"/>
          <w:szCs w:val="22"/>
        </w:rPr>
      </w:pPr>
    </w:p>
    <w:p w:rsidR="0084125C" w:rsidRPr="0007276D" w:rsidRDefault="0084125C" w:rsidP="002C12C2">
      <w:pPr>
        <w:jc w:val="both"/>
        <w:outlineLvl w:val="0"/>
        <w:rPr>
          <w:sz w:val="22"/>
          <w:szCs w:val="22"/>
        </w:rPr>
      </w:pPr>
      <w:r w:rsidRPr="0007276D">
        <w:rPr>
          <w:b/>
          <w:bCs/>
          <w:sz w:val="22"/>
          <w:szCs w:val="22"/>
        </w:rPr>
        <w:t xml:space="preserve">      </w:t>
      </w:r>
      <w:r w:rsidR="001C290E">
        <w:rPr>
          <w:sz w:val="22"/>
          <w:szCs w:val="22"/>
        </w:rPr>
        <w:t xml:space="preserve">2016-2017 </w:t>
      </w:r>
      <w:r w:rsidRPr="0007276D">
        <w:rPr>
          <w:sz w:val="22"/>
          <w:szCs w:val="22"/>
        </w:rPr>
        <w:t>eğitim öğretim yılı iş takvim</w:t>
      </w:r>
      <w:r>
        <w:rPr>
          <w:sz w:val="22"/>
          <w:szCs w:val="22"/>
        </w:rPr>
        <w:t>i, Talim ve Terbiye Kurulunun 13/02/2010</w:t>
      </w:r>
      <w:r w:rsidRPr="0007276D">
        <w:rPr>
          <w:sz w:val="22"/>
          <w:szCs w:val="22"/>
        </w:rPr>
        <w:t xml:space="preserve"> tarih ve 76 sayılı kararında belirtilen Haftalık Ders Çizelgeleri incelendi. </w:t>
      </w:r>
    </w:p>
    <w:p w:rsidR="0084125C" w:rsidRPr="0007276D" w:rsidRDefault="0084125C" w:rsidP="00970BCC">
      <w:pPr>
        <w:jc w:val="both"/>
        <w:rPr>
          <w:sz w:val="22"/>
          <w:szCs w:val="22"/>
        </w:rPr>
      </w:pPr>
      <w:r w:rsidRPr="0007276D">
        <w:rPr>
          <w:b/>
          <w:bCs/>
          <w:sz w:val="22"/>
          <w:szCs w:val="22"/>
        </w:rPr>
        <w:t xml:space="preserve">      </w:t>
      </w:r>
      <w:r w:rsidRPr="0007276D">
        <w:rPr>
          <w:sz w:val="22"/>
          <w:szCs w:val="22"/>
        </w:rPr>
        <w:t xml:space="preserve">Osman GÜREL </w:t>
      </w:r>
      <w:r>
        <w:rPr>
          <w:sz w:val="22"/>
          <w:szCs w:val="22"/>
        </w:rPr>
        <w:t>yıllık plan hazırlanırken Sene başı Öğretmenler Kurulunda belirtilen hafta sayılarına riayet edileceğini ve çalışma takvimi de göz önünde bulundurularak konuların ağırlığına ve kazanım sayılarına göre konuların haftalara paylaştırılacağını ifade etti. Haftaların aylara göre dağılımı:</w:t>
      </w:r>
      <w:r w:rsidRPr="0007276D">
        <w:rPr>
          <w:sz w:val="22"/>
          <w:szCs w:val="22"/>
        </w:rPr>
        <w:t xml:space="preserve">    </w:t>
      </w:r>
    </w:p>
    <w:tbl>
      <w:tblPr>
        <w:tblW w:w="9986" w:type="dxa"/>
        <w:tblInd w:w="-68" w:type="dxa"/>
        <w:tblCellMar>
          <w:left w:w="70" w:type="dxa"/>
          <w:right w:w="70" w:type="dxa"/>
        </w:tblCellMar>
        <w:tblLook w:val="00A0"/>
      </w:tblPr>
      <w:tblGrid>
        <w:gridCol w:w="563"/>
        <w:gridCol w:w="196"/>
        <w:gridCol w:w="416"/>
        <w:gridCol w:w="424"/>
        <w:gridCol w:w="424"/>
        <w:gridCol w:w="416"/>
        <w:gridCol w:w="416"/>
        <w:gridCol w:w="416"/>
        <w:gridCol w:w="716"/>
        <w:gridCol w:w="416"/>
        <w:gridCol w:w="407"/>
        <w:gridCol w:w="407"/>
        <w:gridCol w:w="407"/>
        <w:gridCol w:w="416"/>
        <w:gridCol w:w="416"/>
        <w:gridCol w:w="696"/>
        <w:gridCol w:w="416"/>
        <w:gridCol w:w="417"/>
        <w:gridCol w:w="417"/>
        <w:gridCol w:w="416"/>
        <w:gridCol w:w="416"/>
        <w:gridCol w:w="416"/>
        <w:gridCol w:w="336"/>
      </w:tblGrid>
      <w:tr w:rsidR="0084125C" w:rsidRPr="00C71F4E">
        <w:trPr>
          <w:trHeight w:val="420"/>
        </w:trPr>
        <w:tc>
          <w:tcPr>
            <w:tcW w:w="563"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lang w:eastAsia="zh-TW"/>
              </w:rPr>
            </w:pPr>
            <w:r w:rsidRPr="00C71F4E">
              <w:rPr>
                <w:rFonts w:ascii="Arial TUR" w:hAnsi="Arial TUR" w:cs="Arial TUR"/>
                <w:sz w:val="20"/>
                <w:szCs w:val="20"/>
              </w:rPr>
              <w:t> </w:t>
            </w:r>
          </w:p>
        </w:tc>
        <w:tc>
          <w:tcPr>
            <w:tcW w:w="19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24"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24"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7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0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0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0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69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33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r>
    </w:tbl>
    <w:p w:rsidR="0084125C" w:rsidRPr="0007276D" w:rsidRDefault="0084125C" w:rsidP="00970BCC">
      <w:pPr>
        <w:jc w:val="both"/>
        <w:rPr>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7"/>
        <w:gridCol w:w="2233"/>
        <w:gridCol w:w="1800"/>
        <w:gridCol w:w="1800"/>
      </w:tblGrid>
      <w:tr w:rsidR="0084125C" w:rsidRPr="0007276D">
        <w:tc>
          <w:tcPr>
            <w:tcW w:w="1547" w:type="dxa"/>
          </w:tcPr>
          <w:p w:rsidR="0084125C" w:rsidRPr="000719BF" w:rsidRDefault="0084125C" w:rsidP="00416EE1">
            <w:pPr>
              <w:rPr>
                <w:b/>
                <w:bCs/>
              </w:rPr>
            </w:pPr>
            <w:r w:rsidRPr="000719BF">
              <w:rPr>
                <w:b/>
                <w:bCs/>
                <w:sz w:val="22"/>
                <w:szCs w:val="22"/>
              </w:rPr>
              <w:t>Eylül</w:t>
            </w:r>
          </w:p>
        </w:tc>
        <w:tc>
          <w:tcPr>
            <w:tcW w:w="2233" w:type="dxa"/>
          </w:tcPr>
          <w:p w:rsidR="0084125C" w:rsidRPr="0007276D" w:rsidRDefault="0084125C" w:rsidP="00416EE1">
            <w:pPr>
              <w:jc w:val="both"/>
            </w:pPr>
            <w:r w:rsidRPr="0007276D">
              <w:rPr>
                <w:sz w:val="22"/>
                <w:szCs w:val="22"/>
              </w:rPr>
              <w:t>2</w:t>
            </w:r>
            <w:r>
              <w:rPr>
                <w:sz w:val="22"/>
                <w:szCs w:val="22"/>
              </w:rPr>
              <w:t xml:space="preserve"> </w:t>
            </w:r>
            <w:r w:rsidRPr="0007276D">
              <w:rPr>
                <w:sz w:val="22"/>
                <w:szCs w:val="22"/>
              </w:rPr>
              <w:t xml:space="preserve">hafta                               </w:t>
            </w:r>
          </w:p>
        </w:tc>
        <w:tc>
          <w:tcPr>
            <w:tcW w:w="1800" w:type="dxa"/>
          </w:tcPr>
          <w:p w:rsidR="0084125C" w:rsidRPr="000719BF" w:rsidRDefault="0084125C" w:rsidP="00416EE1">
            <w:pPr>
              <w:jc w:val="both"/>
              <w:rPr>
                <w:b/>
                <w:bCs/>
              </w:rPr>
            </w:pPr>
            <w:r w:rsidRPr="000719BF">
              <w:rPr>
                <w:b/>
                <w:bCs/>
                <w:sz w:val="22"/>
                <w:szCs w:val="22"/>
              </w:rPr>
              <w:t xml:space="preserve">Şubat  </w:t>
            </w:r>
          </w:p>
        </w:tc>
        <w:tc>
          <w:tcPr>
            <w:tcW w:w="1800" w:type="dxa"/>
          </w:tcPr>
          <w:p w:rsidR="0084125C" w:rsidRPr="0007276D" w:rsidRDefault="0084125C" w:rsidP="00416EE1">
            <w:pPr>
              <w:jc w:val="both"/>
            </w:pPr>
            <w:r>
              <w:rPr>
                <w:sz w:val="22"/>
                <w:szCs w:val="22"/>
              </w:rPr>
              <w:t>3</w:t>
            </w:r>
            <w:r w:rsidRPr="0007276D">
              <w:rPr>
                <w:sz w:val="22"/>
                <w:szCs w:val="22"/>
              </w:rPr>
              <w:t xml:space="preserve"> hafta</w:t>
            </w:r>
          </w:p>
        </w:tc>
      </w:tr>
      <w:tr w:rsidR="0084125C" w:rsidRPr="0007276D">
        <w:tc>
          <w:tcPr>
            <w:tcW w:w="1547" w:type="dxa"/>
          </w:tcPr>
          <w:p w:rsidR="0084125C" w:rsidRPr="000719BF" w:rsidRDefault="0084125C" w:rsidP="00416EE1">
            <w:pPr>
              <w:rPr>
                <w:b/>
                <w:bCs/>
              </w:rPr>
            </w:pPr>
            <w:r w:rsidRPr="000719BF">
              <w:rPr>
                <w:b/>
                <w:bCs/>
                <w:sz w:val="22"/>
                <w:szCs w:val="22"/>
              </w:rPr>
              <w:t xml:space="preserve">Ekim </w:t>
            </w:r>
          </w:p>
        </w:tc>
        <w:tc>
          <w:tcPr>
            <w:tcW w:w="2233" w:type="dxa"/>
          </w:tcPr>
          <w:p w:rsidR="0084125C" w:rsidRPr="0007276D" w:rsidRDefault="0084125C" w:rsidP="00416EE1">
            <w:pPr>
              <w:jc w:val="both"/>
            </w:pPr>
            <w:r w:rsidRPr="0007276D">
              <w:rPr>
                <w:sz w:val="22"/>
                <w:szCs w:val="22"/>
              </w:rPr>
              <w:t xml:space="preserve">4 hafta    </w:t>
            </w:r>
          </w:p>
        </w:tc>
        <w:tc>
          <w:tcPr>
            <w:tcW w:w="1800" w:type="dxa"/>
          </w:tcPr>
          <w:p w:rsidR="0084125C" w:rsidRPr="000719BF" w:rsidRDefault="0084125C" w:rsidP="00416EE1">
            <w:pPr>
              <w:jc w:val="both"/>
              <w:rPr>
                <w:b/>
                <w:bCs/>
              </w:rPr>
            </w:pPr>
            <w:r w:rsidRPr="000719BF">
              <w:rPr>
                <w:b/>
                <w:bCs/>
                <w:sz w:val="22"/>
                <w:szCs w:val="22"/>
              </w:rPr>
              <w:t xml:space="preserve">Mart   </w:t>
            </w:r>
          </w:p>
        </w:tc>
        <w:tc>
          <w:tcPr>
            <w:tcW w:w="1800" w:type="dxa"/>
          </w:tcPr>
          <w:p w:rsidR="0084125C" w:rsidRPr="0007276D" w:rsidRDefault="0084125C" w:rsidP="00416EE1">
            <w:pPr>
              <w:jc w:val="both"/>
            </w:pPr>
            <w:r>
              <w:rPr>
                <w:sz w:val="22"/>
                <w:szCs w:val="22"/>
              </w:rPr>
              <w:t>4</w:t>
            </w:r>
            <w:r w:rsidRPr="0007276D">
              <w:rPr>
                <w:sz w:val="22"/>
                <w:szCs w:val="22"/>
              </w:rPr>
              <w:t xml:space="preserve"> hafta</w:t>
            </w:r>
          </w:p>
        </w:tc>
      </w:tr>
      <w:tr w:rsidR="0084125C" w:rsidRPr="0007276D">
        <w:tc>
          <w:tcPr>
            <w:tcW w:w="1547" w:type="dxa"/>
          </w:tcPr>
          <w:p w:rsidR="0084125C" w:rsidRPr="000719BF" w:rsidRDefault="0084125C" w:rsidP="00416EE1">
            <w:pPr>
              <w:rPr>
                <w:b/>
                <w:bCs/>
              </w:rPr>
            </w:pPr>
            <w:r w:rsidRPr="000719BF">
              <w:rPr>
                <w:b/>
                <w:bCs/>
                <w:sz w:val="22"/>
                <w:szCs w:val="22"/>
              </w:rPr>
              <w:t xml:space="preserve">Kasım </w:t>
            </w:r>
          </w:p>
        </w:tc>
        <w:tc>
          <w:tcPr>
            <w:tcW w:w="2233" w:type="dxa"/>
          </w:tcPr>
          <w:p w:rsidR="0084125C" w:rsidRPr="0007276D" w:rsidRDefault="0084125C" w:rsidP="00416EE1">
            <w:pPr>
              <w:jc w:val="both"/>
            </w:pPr>
            <w:r w:rsidRPr="0007276D">
              <w:rPr>
                <w:sz w:val="22"/>
                <w:szCs w:val="22"/>
              </w:rPr>
              <w:t>4 hafta</w:t>
            </w:r>
          </w:p>
        </w:tc>
        <w:tc>
          <w:tcPr>
            <w:tcW w:w="1800" w:type="dxa"/>
          </w:tcPr>
          <w:p w:rsidR="0084125C" w:rsidRPr="000719BF" w:rsidRDefault="0084125C" w:rsidP="00416EE1">
            <w:pPr>
              <w:jc w:val="both"/>
              <w:rPr>
                <w:b/>
                <w:bCs/>
              </w:rPr>
            </w:pPr>
            <w:r w:rsidRPr="000719BF">
              <w:rPr>
                <w:b/>
                <w:bCs/>
                <w:sz w:val="22"/>
                <w:szCs w:val="22"/>
              </w:rPr>
              <w:t xml:space="preserve">Nisan  </w:t>
            </w:r>
          </w:p>
        </w:tc>
        <w:tc>
          <w:tcPr>
            <w:tcW w:w="1800" w:type="dxa"/>
          </w:tcPr>
          <w:p w:rsidR="0084125C" w:rsidRPr="0007276D" w:rsidRDefault="0084125C" w:rsidP="00416EE1">
            <w:pPr>
              <w:jc w:val="both"/>
            </w:pPr>
            <w:r>
              <w:rPr>
                <w:sz w:val="22"/>
                <w:szCs w:val="22"/>
              </w:rPr>
              <w:t>5</w:t>
            </w:r>
            <w:r w:rsidRPr="0007276D">
              <w:rPr>
                <w:sz w:val="22"/>
                <w:szCs w:val="22"/>
              </w:rPr>
              <w:t xml:space="preserve"> hafta</w:t>
            </w:r>
          </w:p>
        </w:tc>
      </w:tr>
      <w:tr w:rsidR="0084125C" w:rsidRPr="0007276D">
        <w:tc>
          <w:tcPr>
            <w:tcW w:w="1547" w:type="dxa"/>
          </w:tcPr>
          <w:p w:rsidR="0084125C" w:rsidRPr="000719BF" w:rsidRDefault="0084125C" w:rsidP="00416EE1">
            <w:pPr>
              <w:rPr>
                <w:b/>
                <w:bCs/>
              </w:rPr>
            </w:pPr>
            <w:r w:rsidRPr="000719BF">
              <w:rPr>
                <w:b/>
                <w:bCs/>
                <w:sz w:val="22"/>
                <w:szCs w:val="22"/>
              </w:rPr>
              <w:t xml:space="preserve">Aralık  </w:t>
            </w:r>
          </w:p>
        </w:tc>
        <w:tc>
          <w:tcPr>
            <w:tcW w:w="2233" w:type="dxa"/>
          </w:tcPr>
          <w:p w:rsidR="0084125C" w:rsidRPr="0007276D" w:rsidRDefault="0084125C" w:rsidP="00416EE1">
            <w:pPr>
              <w:jc w:val="both"/>
            </w:pPr>
            <w:r>
              <w:rPr>
                <w:sz w:val="22"/>
                <w:szCs w:val="22"/>
              </w:rPr>
              <w:t xml:space="preserve">4 </w:t>
            </w:r>
            <w:r w:rsidRPr="0007276D">
              <w:rPr>
                <w:sz w:val="22"/>
                <w:szCs w:val="22"/>
              </w:rPr>
              <w:t>hafta</w:t>
            </w:r>
          </w:p>
        </w:tc>
        <w:tc>
          <w:tcPr>
            <w:tcW w:w="1800" w:type="dxa"/>
          </w:tcPr>
          <w:p w:rsidR="0084125C" w:rsidRPr="000719BF" w:rsidRDefault="0084125C" w:rsidP="00416EE1">
            <w:pPr>
              <w:jc w:val="both"/>
              <w:rPr>
                <w:b/>
                <w:bCs/>
              </w:rPr>
            </w:pPr>
            <w:r w:rsidRPr="000719BF">
              <w:rPr>
                <w:b/>
                <w:bCs/>
                <w:sz w:val="22"/>
                <w:szCs w:val="22"/>
              </w:rPr>
              <w:t xml:space="preserve">Mayıs </w:t>
            </w:r>
          </w:p>
        </w:tc>
        <w:tc>
          <w:tcPr>
            <w:tcW w:w="1800" w:type="dxa"/>
          </w:tcPr>
          <w:p w:rsidR="0084125C" w:rsidRPr="0007276D" w:rsidRDefault="0084125C" w:rsidP="00416EE1">
            <w:pPr>
              <w:jc w:val="both"/>
            </w:pPr>
            <w:r>
              <w:rPr>
                <w:sz w:val="22"/>
                <w:szCs w:val="22"/>
              </w:rPr>
              <w:t>4</w:t>
            </w:r>
            <w:r w:rsidRPr="0007276D">
              <w:rPr>
                <w:sz w:val="22"/>
                <w:szCs w:val="22"/>
              </w:rPr>
              <w:t xml:space="preserve"> hafta</w:t>
            </w:r>
          </w:p>
        </w:tc>
      </w:tr>
      <w:tr w:rsidR="0084125C" w:rsidRPr="0007276D">
        <w:tc>
          <w:tcPr>
            <w:tcW w:w="1547" w:type="dxa"/>
          </w:tcPr>
          <w:p w:rsidR="0084125C" w:rsidRPr="000719BF" w:rsidRDefault="0084125C" w:rsidP="00416EE1">
            <w:pPr>
              <w:rPr>
                <w:b/>
                <w:bCs/>
              </w:rPr>
            </w:pPr>
            <w:r w:rsidRPr="000719BF">
              <w:rPr>
                <w:b/>
                <w:bCs/>
                <w:sz w:val="22"/>
                <w:szCs w:val="22"/>
              </w:rPr>
              <w:t xml:space="preserve">Ocak   </w:t>
            </w:r>
          </w:p>
        </w:tc>
        <w:tc>
          <w:tcPr>
            <w:tcW w:w="2233" w:type="dxa"/>
          </w:tcPr>
          <w:p w:rsidR="0084125C" w:rsidRPr="0007276D" w:rsidRDefault="0084125C" w:rsidP="00416EE1">
            <w:pPr>
              <w:jc w:val="both"/>
            </w:pPr>
            <w:r>
              <w:rPr>
                <w:sz w:val="22"/>
                <w:szCs w:val="22"/>
              </w:rPr>
              <w:t>4</w:t>
            </w:r>
            <w:r w:rsidRPr="0007276D">
              <w:rPr>
                <w:sz w:val="22"/>
                <w:szCs w:val="22"/>
              </w:rPr>
              <w:t xml:space="preserve"> hafta</w:t>
            </w:r>
          </w:p>
        </w:tc>
        <w:tc>
          <w:tcPr>
            <w:tcW w:w="1800" w:type="dxa"/>
          </w:tcPr>
          <w:p w:rsidR="0084125C" w:rsidRPr="000719BF" w:rsidRDefault="0084125C" w:rsidP="00416EE1">
            <w:pPr>
              <w:jc w:val="both"/>
              <w:rPr>
                <w:b/>
                <w:bCs/>
              </w:rPr>
            </w:pPr>
            <w:r w:rsidRPr="000719BF">
              <w:rPr>
                <w:b/>
                <w:bCs/>
                <w:sz w:val="22"/>
                <w:szCs w:val="22"/>
              </w:rPr>
              <w:t xml:space="preserve">Haziran </w:t>
            </w:r>
          </w:p>
        </w:tc>
        <w:tc>
          <w:tcPr>
            <w:tcW w:w="1800" w:type="dxa"/>
          </w:tcPr>
          <w:p w:rsidR="0084125C" w:rsidRPr="0007276D" w:rsidRDefault="0084125C" w:rsidP="00416EE1">
            <w:pPr>
              <w:jc w:val="both"/>
            </w:pPr>
            <w:r>
              <w:rPr>
                <w:sz w:val="22"/>
                <w:szCs w:val="22"/>
              </w:rPr>
              <w:t xml:space="preserve">2 </w:t>
            </w:r>
            <w:r w:rsidRPr="0007276D">
              <w:rPr>
                <w:sz w:val="22"/>
                <w:szCs w:val="22"/>
              </w:rPr>
              <w:t>hafta</w:t>
            </w:r>
          </w:p>
        </w:tc>
      </w:tr>
    </w:tbl>
    <w:p w:rsidR="0084125C" w:rsidRPr="0007276D" w:rsidRDefault="0084125C" w:rsidP="00970BCC">
      <w:pPr>
        <w:jc w:val="both"/>
        <w:rPr>
          <w:sz w:val="22"/>
          <w:szCs w:val="22"/>
        </w:rPr>
      </w:pPr>
    </w:p>
    <w:p w:rsidR="0084125C" w:rsidRPr="0007276D" w:rsidRDefault="0084125C" w:rsidP="00970BCC">
      <w:pPr>
        <w:jc w:val="both"/>
        <w:outlineLvl w:val="0"/>
        <w:rPr>
          <w:b/>
          <w:bCs/>
          <w:sz w:val="22"/>
          <w:szCs w:val="22"/>
        </w:rPr>
      </w:pPr>
      <w:r w:rsidRPr="0007276D">
        <w:rPr>
          <w:b/>
          <w:bCs/>
          <w:sz w:val="22"/>
          <w:szCs w:val="22"/>
        </w:rPr>
        <w:t>KARAR:</w:t>
      </w:r>
    </w:p>
    <w:p w:rsidR="0084125C" w:rsidRPr="009A3C23" w:rsidRDefault="0084125C" w:rsidP="00970BCC">
      <w:pPr>
        <w:jc w:val="both"/>
        <w:outlineLvl w:val="0"/>
        <w:rPr>
          <w:b/>
          <w:bCs/>
          <w:sz w:val="22"/>
          <w:szCs w:val="22"/>
        </w:rPr>
      </w:pPr>
      <w:r w:rsidRPr="009A3C23">
        <w:rPr>
          <w:b/>
          <w:bCs/>
          <w:sz w:val="22"/>
          <w:szCs w:val="22"/>
        </w:rPr>
        <w:t>Yıllık planların 1. Dönem 18 hafta ve 2. Dönem de 18 hafta olacak şekilde ünite dağılımlarının yapılmasına karar verildi.</w:t>
      </w:r>
    </w:p>
    <w:p w:rsidR="0084125C" w:rsidRPr="009A3C23" w:rsidRDefault="0084125C" w:rsidP="00970BCC">
      <w:pPr>
        <w:jc w:val="both"/>
        <w:outlineLvl w:val="0"/>
        <w:rPr>
          <w:b/>
          <w:bCs/>
          <w:sz w:val="22"/>
          <w:szCs w:val="22"/>
        </w:rPr>
      </w:pPr>
      <w:r w:rsidRPr="009A3C23">
        <w:rPr>
          <w:b/>
          <w:bCs/>
          <w:sz w:val="22"/>
          <w:szCs w:val="22"/>
        </w:rPr>
        <w:t>Konular ay ve haftalara dağıtılırken çalışma takvimine göre konuların kapsam ve ağırlığının uygun zamanlamaya uymasına dikkat edilecek</w:t>
      </w:r>
    </w:p>
    <w:p w:rsidR="0084125C" w:rsidRPr="0007276D" w:rsidRDefault="0084125C" w:rsidP="00970BCC">
      <w:pPr>
        <w:jc w:val="both"/>
        <w:rPr>
          <w:b/>
          <w:bCs/>
          <w:sz w:val="22"/>
          <w:szCs w:val="22"/>
        </w:rPr>
      </w:pPr>
      <w:r>
        <w:rPr>
          <w:b/>
          <w:bCs/>
          <w:sz w:val="22"/>
          <w:szCs w:val="22"/>
        </w:rPr>
        <w:t xml:space="preserve">                  </w:t>
      </w:r>
    </w:p>
    <w:p w:rsidR="0084125C" w:rsidRPr="0007276D" w:rsidRDefault="0084125C" w:rsidP="00FD6D1C">
      <w:pPr>
        <w:ind w:firstLine="720"/>
        <w:jc w:val="both"/>
        <w:rPr>
          <w:sz w:val="22"/>
          <w:szCs w:val="22"/>
        </w:rPr>
      </w:pPr>
      <w:r w:rsidRPr="0007276D">
        <w:rPr>
          <w:sz w:val="22"/>
          <w:szCs w:val="22"/>
        </w:rPr>
        <w:lastRenderedPageBreak/>
        <w:t>Yıllık planların hazırlanması esnasında 2089 ve 2551 sayılı tebliğler dergisinin esas alınm</w:t>
      </w:r>
      <w:r>
        <w:rPr>
          <w:sz w:val="22"/>
          <w:szCs w:val="22"/>
        </w:rPr>
        <w:t xml:space="preserve">ası gerekliliği,  Yeni </w:t>
      </w:r>
      <w:r w:rsidRPr="00FD6D1C">
        <w:rPr>
          <w:sz w:val="22"/>
          <w:szCs w:val="22"/>
        </w:rPr>
        <w:t>Fizik öğretim programının hassasiyetle incelenmesi ve buna göre yıllık planların hazırlanması gerektiği üzerinde duruldu.</w:t>
      </w:r>
      <w:r>
        <w:rPr>
          <w:sz w:val="22"/>
          <w:szCs w:val="22"/>
        </w:rPr>
        <w:t xml:space="preserve"> </w:t>
      </w:r>
      <w:r w:rsidR="00381C63">
        <w:rPr>
          <w:sz w:val="22"/>
          <w:szCs w:val="22"/>
        </w:rPr>
        <w:t>201</w:t>
      </w:r>
      <w:r w:rsidR="001C290E">
        <w:rPr>
          <w:sz w:val="22"/>
          <w:szCs w:val="22"/>
        </w:rPr>
        <w:t xml:space="preserve">6-2017 </w:t>
      </w:r>
      <w:r w:rsidRPr="00FD6D1C">
        <w:rPr>
          <w:sz w:val="22"/>
          <w:szCs w:val="22"/>
        </w:rPr>
        <w:t>öğretim yılında yeni program sadece 9. Sınıflara uygulanacaktır.</w:t>
      </w:r>
      <w:r>
        <w:rPr>
          <w:color w:val="FF0000"/>
          <w:sz w:val="22"/>
          <w:szCs w:val="22"/>
        </w:rPr>
        <w:t xml:space="preserve">  </w:t>
      </w:r>
      <w:r w:rsidRPr="0007276D">
        <w:rPr>
          <w:sz w:val="22"/>
          <w:szCs w:val="22"/>
        </w:rPr>
        <w:t>Derslere dayalı, müfredat programlarındaki uygulanan amaç ve açıklamalar ilgili tebliğler dergilerinden okundu. Yıllık planlardaki müfredat programlarının bir kere hazırlanıp bir yıl uygulanacağı ilkesinden hareketle ilgili değişikliklerin titizlikle takip edilip bu konularda hata yapılmaması gerekliliğinin üzerinde duruldu.</w:t>
      </w:r>
    </w:p>
    <w:p w:rsidR="0084125C" w:rsidRPr="0007276D" w:rsidRDefault="0084125C" w:rsidP="00EE2166">
      <w:pPr>
        <w:spacing w:after="60"/>
        <w:jc w:val="both"/>
        <w:rPr>
          <w:sz w:val="22"/>
          <w:szCs w:val="22"/>
        </w:rPr>
      </w:pPr>
      <w:r w:rsidRPr="0007276D">
        <w:rPr>
          <w:b/>
          <w:bCs/>
          <w:sz w:val="22"/>
          <w:szCs w:val="22"/>
        </w:rPr>
        <w:t xml:space="preserve"> </w:t>
      </w:r>
      <w:r w:rsidRPr="0007276D">
        <w:rPr>
          <w:b/>
          <w:bCs/>
          <w:sz w:val="22"/>
          <w:szCs w:val="22"/>
        </w:rPr>
        <w:tab/>
        <w:t xml:space="preserve">“Orta Öğretimin Yeniden Yapılandırılması” </w:t>
      </w:r>
      <w:r w:rsidRPr="0007276D">
        <w:rPr>
          <w:sz w:val="22"/>
          <w:szCs w:val="22"/>
        </w:rPr>
        <w:t>projesi çerçevesinde üç yıllık genel ve meslekî teknik liselerin öğretim süresi, 2005-2006 eğitim-öğretim yılından itibaren Talim ve Terbiye Kurulunun 07/06/2005 tarih ve 184 sayılı Kararı ile 9’uncu sınıftan başlama</w:t>
      </w:r>
      <w:r>
        <w:rPr>
          <w:sz w:val="22"/>
          <w:szCs w:val="22"/>
        </w:rPr>
        <w:t xml:space="preserve">k üzere kademeli olarak 4 yıla </w:t>
      </w:r>
      <w:r w:rsidRPr="0007276D">
        <w:rPr>
          <w:sz w:val="22"/>
          <w:szCs w:val="22"/>
        </w:rPr>
        <w:t>çıkarılmıştır. Genel lise ile mesleki ve teknik orta öğretim okulları arasında her türlü yatay ve dikey geçişlere fırsat tanıyan bir yapı esas alınmış ve tüm öğrencilerin 9. sınıflarda aynı ortak dersleri okuması sağlanmıştır. Yıllık planların bu açıklamalar doğrultusunda hazırlanması gerektiği Emine TOPTEPE tarafından önemle belirtil</w:t>
      </w:r>
      <w:r>
        <w:rPr>
          <w:sz w:val="22"/>
          <w:szCs w:val="22"/>
        </w:rPr>
        <w:t>d</w:t>
      </w:r>
      <w:r w:rsidRPr="0007276D">
        <w:rPr>
          <w:sz w:val="22"/>
          <w:szCs w:val="22"/>
        </w:rPr>
        <w:t xml:space="preserve">i. </w:t>
      </w:r>
    </w:p>
    <w:p w:rsidR="0084125C" w:rsidRPr="002C5335" w:rsidRDefault="0084125C" w:rsidP="00512F84">
      <w:pPr>
        <w:jc w:val="both"/>
        <w:outlineLvl w:val="0"/>
        <w:rPr>
          <w:sz w:val="22"/>
          <w:szCs w:val="22"/>
        </w:rPr>
      </w:pPr>
      <w:r w:rsidRPr="0007276D">
        <w:rPr>
          <w:b/>
          <w:bCs/>
          <w:sz w:val="22"/>
          <w:szCs w:val="22"/>
        </w:rPr>
        <w:t xml:space="preserve">         </w:t>
      </w:r>
    </w:p>
    <w:p w:rsidR="0084125C" w:rsidRPr="0007276D" w:rsidRDefault="0084125C" w:rsidP="009A3C23">
      <w:pPr>
        <w:pStyle w:val="stbilgi"/>
        <w:tabs>
          <w:tab w:val="left" w:pos="708"/>
        </w:tabs>
        <w:jc w:val="both"/>
        <w:rPr>
          <w:b/>
          <w:bCs/>
          <w:sz w:val="22"/>
          <w:szCs w:val="22"/>
        </w:rPr>
      </w:pPr>
      <w:r w:rsidRPr="0007276D">
        <w:rPr>
          <w:b/>
          <w:bCs/>
          <w:sz w:val="22"/>
          <w:szCs w:val="22"/>
        </w:rPr>
        <w:t xml:space="preserve">        MÜFREDAT PROGRAMI:</w:t>
      </w:r>
    </w:p>
    <w:p w:rsidR="0084125C" w:rsidRDefault="0084125C" w:rsidP="001C290E">
      <w:pPr>
        <w:spacing w:afterLines="60"/>
        <w:ind w:left="164"/>
        <w:jc w:val="both"/>
        <w:rPr>
          <w:b/>
          <w:bCs/>
          <w:sz w:val="22"/>
          <w:szCs w:val="22"/>
        </w:rPr>
      </w:pPr>
    </w:p>
    <w:p w:rsidR="0084125C" w:rsidRPr="009A3C23" w:rsidRDefault="0084125C" w:rsidP="001C290E">
      <w:pPr>
        <w:spacing w:afterLines="60"/>
        <w:ind w:left="164"/>
        <w:jc w:val="both"/>
        <w:rPr>
          <w:b/>
          <w:bCs/>
          <w:sz w:val="36"/>
          <w:szCs w:val="36"/>
          <w:u w:val="single"/>
        </w:rPr>
      </w:pPr>
      <w:r w:rsidRPr="009A3C23">
        <w:rPr>
          <w:b/>
          <w:bCs/>
          <w:sz w:val="36"/>
          <w:szCs w:val="36"/>
          <w:u w:val="single"/>
        </w:rPr>
        <w:t>9. SINIFLARDA(Yeni Program)</w:t>
      </w:r>
    </w:p>
    <w:p w:rsidR="0084125C" w:rsidRPr="008E6064" w:rsidRDefault="0084125C" w:rsidP="008E6064">
      <w:pPr>
        <w:autoSpaceDE w:val="0"/>
        <w:autoSpaceDN w:val="0"/>
        <w:adjustRightInd w:val="0"/>
        <w:rPr>
          <w:color w:val="000000"/>
        </w:rPr>
      </w:pPr>
      <w:r w:rsidRPr="008E6064">
        <w:rPr>
          <w:color w:val="000000"/>
        </w:rPr>
        <w:t>Temel düzey olan 9. sınıf fizik dersi öğretim programı fen bilimleri dersi öğretim programının</w:t>
      </w:r>
      <w:r w:rsidRPr="008E6064">
        <w:rPr>
          <w:color w:val="000000"/>
          <w:lang w:eastAsia="zh-TW"/>
        </w:rPr>
        <w:t xml:space="preserve"> </w:t>
      </w:r>
      <w:r w:rsidRPr="008E6064">
        <w:rPr>
          <w:color w:val="000000"/>
        </w:rPr>
        <w:t xml:space="preserve">devamı niteliğindedir. Bu programın en genel amacı bilimsel okur-yazarlığın geliştirilmesidir. </w:t>
      </w:r>
    </w:p>
    <w:p w:rsidR="0084125C" w:rsidRDefault="0084125C" w:rsidP="001C290E">
      <w:pPr>
        <w:spacing w:afterLines="60"/>
        <w:ind w:left="164"/>
        <w:jc w:val="both"/>
        <w:rPr>
          <w:b/>
          <w:bCs/>
          <w:sz w:val="22"/>
          <w:szCs w:val="22"/>
        </w:rPr>
      </w:pPr>
    </w:p>
    <w:tbl>
      <w:tblPr>
        <w:tblW w:w="0" w:type="auto"/>
        <w:tblInd w:w="-106" w:type="dxa"/>
        <w:tblBorders>
          <w:insideH w:val="single" w:sz="18" w:space="0" w:color="FFFFFF"/>
          <w:insideV w:val="single" w:sz="18" w:space="0" w:color="FFFFFF"/>
        </w:tblBorders>
        <w:tblLook w:val="00A0"/>
      </w:tblPr>
      <w:tblGrid>
        <w:gridCol w:w="1420"/>
        <w:gridCol w:w="2777"/>
        <w:gridCol w:w="1843"/>
        <w:gridCol w:w="1276"/>
        <w:gridCol w:w="2268"/>
      </w:tblGrid>
      <w:tr w:rsidR="0084125C" w:rsidRPr="002F0BA0">
        <w:trPr>
          <w:trHeight w:val="341"/>
        </w:trPr>
        <w:tc>
          <w:tcPr>
            <w:tcW w:w="1420" w:type="dxa"/>
            <w:vMerge w:val="restart"/>
            <w:shd w:val="pct20" w:color="000000" w:fill="FFFFFF"/>
          </w:tcPr>
          <w:p w:rsidR="0084125C" w:rsidRPr="00804390" w:rsidRDefault="0084125C" w:rsidP="001C290E">
            <w:pPr>
              <w:spacing w:afterLines="60"/>
              <w:jc w:val="both"/>
              <w:rPr>
                <w:b/>
                <w:bCs/>
              </w:rPr>
            </w:pPr>
          </w:p>
        </w:tc>
        <w:tc>
          <w:tcPr>
            <w:tcW w:w="2777" w:type="dxa"/>
            <w:vMerge w:val="restart"/>
            <w:shd w:val="pct20" w:color="000000" w:fill="FFFFFF"/>
          </w:tcPr>
          <w:p w:rsidR="0084125C" w:rsidRPr="00804390" w:rsidRDefault="0084125C" w:rsidP="001C290E">
            <w:pPr>
              <w:spacing w:afterLines="60"/>
              <w:jc w:val="both"/>
              <w:rPr>
                <w:b/>
                <w:bCs/>
              </w:rPr>
            </w:pPr>
            <w:r w:rsidRPr="00804390">
              <w:rPr>
                <w:sz w:val="22"/>
                <w:szCs w:val="22"/>
              </w:rPr>
              <w:t>ÜNİTELER</w:t>
            </w:r>
          </w:p>
        </w:tc>
        <w:tc>
          <w:tcPr>
            <w:tcW w:w="1843" w:type="dxa"/>
            <w:vMerge w:val="restart"/>
            <w:shd w:val="pct20" w:color="000000" w:fill="FFFFFF"/>
          </w:tcPr>
          <w:p w:rsidR="0084125C" w:rsidRPr="00804390" w:rsidRDefault="0084125C" w:rsidP="001C290E">
            <w:pPr>
              <w:spacing w:afterLines="60"/>
              <w:jc w:val="both"/>
              <w:rPr>
                <w:b/>
                <w:bCs/>
              </w:rPr>
            </w:pPr>
            <w:r w:rsidRPr="00804390">
              <w:rPr>
                <w:sz w:val="22"/>
                <w:szCs w:val="22"/>
              </w:rPr>
              <w:t>KAZANIM SAYISI</w:t>
            </w:r>
          </w:p>
        </w:tc>
        <w:tc>
          <w:tcPr>
            <w:tcW w:w="3544" w:type="dxa"/>
            <w:gridSpan w:val="2"/>
            <w:shd w:val="pct20" w:color="000000" w:fill="FFFFFF"/>
          </w:tcPr>
          <w:p w:rsidR="0084125C" w:rsidRPr="00804390" w:rsidRDefault="0084125C" w:rsidP="001C290E">
            <w:pPr>
              <w:spacing w:afterLines="60"/>
              <w:jc w:val="both"/>
              <w:rPr>
                <w:b/>
                <w:bCs/>
              </w:rPr>
            </w:pPr>
            <w:r w:rsidRPr="00804390">
              <w:rPr>
                <w:sz w:val="22"/>
                <w:szCs w:val="22"/>
              </w:rPr>
              <w:t xml:space="preserve">                    SÜRE</w:t>
            </w:r>
          </w:p>
        </w:tc>
      </w:tr>
      <w:tr w:rsidR="0084125C" w:rsidRPr="002F0BA0">
        <w:trPr>
          <w:trHeight w:val="303"/>
        </w:trPr>
        <w:tc>
          <w:tcPr>
            <w:tcW w:w="1420" w:type="dxa"/>
            <w:vMerge/>
            <w:shd w:val="pct5" w:color="000000" w:fill="FFFFFF"/>
          </w:tcPr>
          <w:p w:rsidR="0084125C" w:rsidRPr="00804390" w:rsidRDefault="0084125C" w:rsidP="001C290E">
            <w:pPr>
              <w:spacing w:afterLines="60"/>
              <w:jc w:val="both"/>
              <w:rPr>
                <w:b/>
                <w:bCs/>
              </w:rPr>
            </w:pPr>
          </w:p>
        </w:tc>
        <w:tc>
          <w:tcPr>
            <w:tcW w:w="2777" w:type="dxa"/>
            <w:vMerge/>
            <w:shd w:val="pct5" w:color="000000" w:fill="FFFFFF"/>
          </w:tcPr>
          <w:p w:rsidR="0084125C" w:rsidRPr="00804390" w:rsidRDefault="0084125C" w:rsidP="001C290E">
            <w:pPr>
              <w:spacing w:afterLines="60"/>
              <w:jc w:val="both"/>
              <w:rPr>
                <w:b/>
                <w:bCs/>
              </w:rPr>
            </w:pPr>
          </w:p>
        </w:tc>
        <w:tc>
          <w:tcPr>
            <w:tcW w:w="1843" w:type="dxa"/>
            <w:vMerge/>
            <w:shd w:val="pct5" w:color="000000" w:fill="FFFFFF"/>
          </w:tcPr>
          <w:p w:rsidR="0084125C" w:rsidRPr="00804390" w:rsidRDefault="0084125C" w:rsidP="001C290E">
            <w:pPr>
              <w:spacing w:afterLines="60"/>
              <w:jc w:val="both"/>
              <w:rPr>
                <w:b/>
                <w:bCs/>
              </w:rPr>
            </w:pPr>
          </w:p>
        </w:tc>
        <w:tc>
          <w:tcPr>
            <w:tcW w:w="1276" w:type="dxa"/>
            <w:shd w:val="pct5" w:color="000000" w:fill="FFFFFF"/>
          </w:tcPr>
          <w:p w:rsidR="0084125C" w:rsidRPr="00804390" w:rsidRDefault="0084125C" w:rsidP="001C290E">
            <w:pPr>
              <w:spacing w:afterLines="60"/>
              <w:jc w:val="both"/>
              <w:rPr>
                <w:b/>
                <w:bCs/>
              </w:rPr>
            </w:pPr>
            <w:r w:rsidRPr="00804390">
              <w:rPr>
                <w:b/>
                <w:bCs/>
                <w:sz w:val="22"/>
                <w:szCs w:val="22"/>
              </w:rPr>
              <w:t>DERS SAATİ</w:t>
            </w:r>
          </w:p>
        </w:tc>
        <w:tc>
          <w:tcPr>
            <w:tcW w:w="2268" w:type="dxa"/>
            <w:shd w:val="pct5" w:color="000000" w:fill="FFFFFF"/>
          </w:tcPr>
          <w:p w:rsidR="0084125C" w:rsidRPr="00804390" w:rsidRDefault="0084125C" w:rsidP="001C290E">
            <w:pPr>
              <w:spacing w:afterLines="60"/>
              <w:jc w:val="both"/>
              <w:rPr>
                <w:b/>
                <w:bCs/>
              </w:rPr>
            </w:pPr>
            <w:r w:rsidRPr="00804390">
              <w:rPr>
                <w:b/>
                <w:bCs/>
                <w:sz w:val="22"/>
                <w:szCs w:val="22"/>
              </w:rPr>
              <w:t>YÜZDE(%)</w:t>
            </w:r>
          </w:p>
        </w:tc>
      </w:tr>
      <w:tr w:rsidR="0084125C" w:rsidRPr="002F0BA0">
        <w:tc>
          <w:tcPr>
            <w:tcW w:w="1420" w:type="dxa"/>
            <w:shd w:val="pct20" w:color="000000" w:fill="FFFFFF"/>
          </w:tcPr>
          <w:p w:rsidR="0084125C" w:rsidRPr="00804390" w:rsidRDefault="0084125C" w:rsidP="001C290E">
            <w:pPr>
              <w:spacing w:afterLines="60"/>
              <w:jc w:val="both"/>
              <w:rPr>
                <w:b/>
                <w:bCs/>
              </w:rPr>
            </w:pPr>
            <w:r w:rsidRPr="00804390">
              <w:rPr>
                <w:b/>
                <w:bCs/>
                <w:sz w:val="22"/>
                <w:szCs w:val="22"/>
              </w:rPr>
              <w:t>1. ÜNİTE</w:t>
            </w:r>
          </w:p>
        </w:tc>
        <w:tc>
          <w:tcPr>
            <w:tcW w:w="2777" w:type="dxa"/>
            <w:shd w:val="pct20" w:color="000000" w:fill="FFFFFF"/>
          </w:tcPr>
          <w:p w:rsidR="0084125C" w:rsidRPr="00804390" w:rsidRDefault="0084125C" w:rsidP="001C290E">
            <w:pPr>
              <w:spacing w:afterLines="60"/>
              <w:rPr>
                <w:b/>
                <w:bCs/>
              </w:rPr>
            </w:pPr>
            <w:r w:rsidRPr="00804390">
              <w:rPr>
                <w:b/>
                <w:bCs/>
                <w:sz w:val="22"/>
                <w:szCs w:val="22"/>
              </w:rPr>
              <w:t>FİZİK BİLİMİNE GİRİŞ</w:t>
            </w:r>
          </w:p>
        </w:tc>
        <w:tc>
          <w:tcPr>
            <w:tcW w:w="1843" w:type="dxa"/>
            <w:shd w:val="pct20" w:color="000000" w:fill="FFFFFF"/>
          </w:tcPr>
          <w:p w:rsidR="0084125C" w:rsidRPr="00804390" w:rsidRDefault="0084125C" w:rsidP="001C290E">
            <w:pPr>
              <w:spacing w:afterLines="60"/>
              <w:jc w:val="center"/>
              <w:rPr>
                <w:b/>
                <w:bCs/>
              </w:rPr>
            </w:pPr>
            <w:r w:rsidRPr="00804390">
              <w:rPr>
                <w:b/>
                <w:bCs/>
                <w:sz w:val="22"/>
                <w:szCs w:val="22"/>
              </w:rPr>
              <w:t>4</w:t>
            </w:r>
          </w:p>
        </w:tc>
        <w:tc>
          <w:tcPr>
            <w:tcW w:w="1276" w:type="dxa"/>
            <w:shd w:val="pct20" w:color="000000" w:fill="FFFFFF"/>
          </w:tcPr>
          <w:p w:rsidR="0084125C" w:rsidRPr="00804390" w:rsidRDefault="0084125C" w:rsidP="001C290E">
            <w:pPr>
              <w:spacing w:afterLines="60"/>
              <w:jc w:val="center"/>
              <w:rPr>
                <w:b/>
                <w:bCs/>
              </w:rPr>
            </w:pPr>
            <w:r w:rsidRPr="00804390">
              <w:rPr>
                <w:b/>
                <w:bCs/>
                <w:sz w:val="22"/>
                <w:szCs w:val="22"/>
              </w:rPr>
              <w:t>8</w:t>
            </w:r>
          </w:p>
        </w:tc>
        <w:tc>
          <w:tcPr>
            <w:tcW w:w="2268" w:type="dxa"/>
            <w:shd w:val="pct20" w:color="000000" w:fill="FFFFFF"/>
          </w:tcPr>
          <w:p w:rsidR="0084125C" w:rsidRPr="00804390" w:rsidRDefault="0084125C" w:rsidP="001C290E">
            <w:pPr>
              <w:spacing w:afterLines="60"/>
              <w:jc w:val="center"/>
              <w:rPr>
                <w:b/>
                <w:bCs/>
              </w:rPr>
            </w:pPr>
            <w:r w:rsidRPr="00804390">
              <w:rPr>
                <w:b/>
                <w:bCs/>
                <w:sz w:val="22"/>
                <w:szCs w:val="22"/>
              </w:rPr>
              <w:t>11,1</w:t>
            </w:r>
          </w:p>
        </w:tc>
      </w:tr>
      <w:tr w:rsidR="0084125C" w:rsidRPr="002F0BA0">
        <w:tc>
          <w:tcPr>
            <w:tcW w:w="1420" w:type="dxa"/>
            <w:shd w:val="pct5" w:color="000000" w:fill="FFFFFF"/>
          </w:tcPr>
          <w:p w:rsidR="0084125C" w:rsidRPr="00804390" w:rsidRDefault="0084125C" w:rsidP="001C290E">
            <w:pPr>
              <w:spacing w:afterLines="60"/>
              <w:jc w:val="both"/>
              <w:rPr>
                <w:b/>
                <w:bCs/>
              </w:rPr>
            </w:pPr>
            <w:r w:rsidRPr="00804390">
              <w:rPr>
                <w:b/>
                <w:bCs/>
                <w:sz w:val="22"/>
                <w:szCs w:val="22"/>
              </w:rPr>
              <w:t>2. ÜNİTE</w:t>
            </w:r>
          </w:p>
        </w:tc>
        <w:tc>
          <w:tcPr>
            <w:tcW w:w="2777" w:type="dxa"/>
            <w:shd w:val="pct5" w:color="000000" w:fill="FFFFFF"/>
          </w:tcPr>
          <w:p w:rsidR="0084125C" w:rsidRPr="00804390" w:rsidRDefault="0084125C" w:rsidP="001C290E">
            <w:pPr>
              <w:spacing w:afterLines="60"/>
              <w:rPr>
                <w:b/>
                <w:bCs/>
              </w:rPr>
            </w:pPr>
            <w:r w:rsidRPr="00804390">
              <w:rPr>
                <w:b/>
                <w:bCs/>
                <w:sz w:val="22"/>
                <w:szCs w:val="22"/>
              </w:rPr>
              <w:t>MADDE VE ÖZELLİKLERİ</w:t>
            </w:r>
          </w:p>
        </w:tc>
        <w:tc>
          <w:tcPr>
            <w:tcW w:w="1843" w:type="dxa"/>
            <w:shd w:val="pct5" w:color="000000" w:fill="FFFFFF"/>
          </w:tcPr>
          <w:p w:rsidR="0084125C" w:rsidRPr="00804390" w:rsidRDefault="0084125C" w:rsidP="001C290E">
            <w:pPr>
              <w:spacing w:afterLines="60"/>
              <w:jc w:val="center"/>
              <w:rPr>
                <w:b/>
                <w:bCs/>
              </w:rPr>
            </w:pPr>
            <w:r w:rsidRPr="00804390">
              <w:rPr>
                <w:b/>
                <w:bCs/>
                <w:sz w:val="22"/>
                <w:szCs w:val="22"/>
              </w:rPr>
              <w:t>8</w:t>
            </w:r>
          </w:p>
        </w:tc>
        <w:tc>
          <w:tcPr>
            <w:tcW w:w="1276" w:type="dxa"/>
            <w:shd w:val="pct5" w:color="000000" w:fill="FFFFFF"/>
          </w:tcPr>
          <w:p w:rsidR="0084125C" w:rsidRPr="00804390" w:rsidRDefault="0084125C" w:rsidP="001C290E">
            <w:pPr>
              <w:spacing w:afterLines="60"/>
              <w:jc w:val="center"/>
              <w:rPr>
                <w:b/>
                <w:bCs/>
              </w:rPr>
            </w:pPr>
            <w:r w:rsidRPr="00804390">
              <w:rPr>
                <w:b/>
                <w:bCs/>
                <w:sz w:val="22"/>
                <w:szCs w:val="22"/>
              </w:rPr>
              <w:t>12</w:t>
            </w:r>
          </w:p>
        </w:tc>
        <w:tc>
          <w:tcPr>
            <w:tcW w:w="2268" w:type="dxa"/>
            <w:shd w:val="pct5" w:color="000000" w:fill="FFFFFF"/>
          </w:tcPr>
          <w:p w:rsidR="0084125C" w:rsidRPr="00804390" w:rsidRDefault="0084125C" w:rsidP="001C290E">
            <w:pPr>
              <w:spacing w:afterLines="60"/>
              <w:jc w:val="center"/>
              <w:rPr>
                <w:b/>
                <w:bCs/>
              </w:rPr>
            </w:pPr>
            <w:r w:rsidRPr="00804390">
              <w:rPr>
                <w:b/>
                <w:bCs/>
                <w:sz w:val="22"/>
                <w:szCs w:val="22"/>
              </w:rPr>
              <w:t>16,7</w:t>
            </w:r>
          </w:p>
        </w:tc>
      </w:tr>
      <w:tr w:rsidR="0084125C" w:rsidRPr="002F0BA0">
        <w:tc>
          <w:tcPr>
            <w:tcW w:w="1420" w:type="dxa"/>
            <w:shd w:val="pct20" w:color="000000" w:fill="FFFFFF"/>
          </w:tcPr>
          <w:p w:rsidR="0084125C" w:rsidRPr="00804390" w:rsidRDefault="0084125C" w:rsidP="001C290E">
            <w:pPr>
              <w:spacing w:afterLines="60"/>
              <w:jc w:val="both"/>
              <w:rPr>
                <w:b/>
                <w:bCs/>
              </w:rPr>
            </w:pPr>
            <w:r w:rsidRPr="00804390">
              <w:rPr>
                <w:b/>
                <w:bCs/>
                <w:sz w:val="22"/>
                <w:szCs w:val="22"/>
              </w:rPr>
              <w:t>3. ÜNİTE</w:t>
            </w:r>
          </w:p>
        </w:tc>
        <w:tc>
          <w:tcPr>
            <w:tcW w:w="2777" w:type="dxa"/>
            <w:shd w:val="pct20" w:color="000000" w:fill="FFFFFF"/>
          </w:tcPr>
          <w:p w:rsidR="0084125C" w:rsidRPr="00804390" w:rsidRDefault="0084125C" w:rsidP="001C290E">
            <w:pPr>
              <w:spacing w:afterLines="60"/>
              <w:rPr>
                <w:b/>
                <w:bCs/>
              </w:rPr>
            </w:pPr>
            <w:r w:rsidRPr="00804390">
              <w:rPr>
                <w:b/>
                <w:bCs/>
                <w:sz w:val="22"/>
                <w:szCs w:val="22"/>
              </w:rPr>
              <w:t>KUVVET VE HAREKET</w:t>
            </w:r>
          </w:p>
        </w:tc>
        <w:tc>
          <w:tcPr>
            <w:tcW w:w="1843" w:type="dxa"/>
            <w:shd w:val="pct20" w:color="000000" w:fill="FFFFFF"/>
          </w:tcPr>
          <w:p w:rsidR="0084125C" w:rsidRPr="00804390" w:rsidRDefault="0084125C" w:rsidP="001C290E">
            <w:pPr>
              <w:spacing w:afterLines="60"/>
              <w:jc w:val="center"/>
              <w:rPr>
                <w:b/>
                <w:bCs/>
              </w:rPr>
            </w:pPr>
            <w:r w:rsidRPr="00804390">
              <w:rPr>
                <w:b/>
                <w:bCs/>
                <w:sz w:val="22"/>
                <w:szCs w:val="22"/>
              </w:rPr>
              <w:t>13</w:t>
            </w:r>
          </w:p>
        </w:tc>
        <w:tc>
          <w:tcPr>
            <w:tcW w:w="1276" w:type="dxa"/>
            <w:shd w:val="pct20" w:color="000000" w:fill="FFFFFF"/>
          </w:tcPr>
          <w:p w:rsidR="0084125C" w:rsidRPr="00804390" w:rsidRDefault="0084125C" w:rsidP="001C290E">
            <w:pPr>
              <w:spacing w:afterLines="60"/>
              <w:jc w:val="center"/>
              <w:rPr>
                <w:b/>
                <w:bCs/>
              </w:rPr>
            </w:pPr>
            <w:r w:rsidRPr="00804390">
              <w:rPr>
                <w:b/>
                <w:bCs/>
                <w:sz w:val="22"/>
                <w:szCs w:val="22"/>
              </w:rPr>
              <w:t>20</w:t>
            </w:r>
          </w:p>
        </w:tc>
        <w:tc>
          <w:tcPr>
            <w:tcW w:w="2268" w:type="dxa"/>
            <w:shd w:val="pct20" w:color="000000" w:fill="FFFFFF"/>
          </w:tcPr>
          <w:p w:rsidR="0084125C" w:rsidRPr="00804390" w:rsidRDefault="0084125C" w:rsidP="001C290E">
            <w:pPr>
              <w:spacing w:afterLines="60"/>
              <w:jc w:val="center"/>
              <w:rPr>
                <w:b/>
                <w:bCs/>
              </w:rPr>
            </w:pPr>
            <w:r w:rsidRPr="00804390">
              <w:rPr>
                <w:b/>
                <w:bCs/>
                <w:sz w:val="22"/>
                <w:szCs w:val="22"/>
              </w:rPr>
              <w:t>27,8</w:t>
            </w:r>
          </w:p>
        </w:tc>
      </w:tr>
      <w:tr w:rsidR="0084125C" w:rsidRPr="002F0BA0">
        <w:tc>
          <w:tcPr>
            <w:tcW w:w="1420" w:type="dxa"/>
            <w:shd w:val="pct5" w:color="000000" w:fill="FFFFFF"/>
          </w:tcPr>
          <w:p w:rsidR="0084125C" w:rsidRPr="00804390" w:rsidRDefault="0084125C" w:rsidP="001C290E">
            <w:pPr>
              <w:spacing w:afterLines="60"/>
              <w:jc w:val="both"/>
              <w:rPr>
                <w:b/>
                <w:bCs/>
              </w:rPr>
            </w:pPr>
            <w:r w:rsidRPr="00804390">
              <w:rPr>
                <w:b/>
                <w:bCs/>
                <w:sz w:val="22"/>
                <w:szCs w:val="22"/>
              </w:rPr>
              <w:t>4. ÜNİTE</w:t>
            </w:r>
          </w:p>
        </w:tc>
        <w:tc>
          <w:tcPr>
            <w:tcW w:w="2777" w:type="dxa"/>
            <w:shd w:val="pct5" w:color="000000" w:fill="FFFFFF"/>
          </w:tcPr>
          <w:p w:rsidR="0084125C" w:rsidRPr="00804390" w:rsidRDefault="0084125C" w:rsidP="001C290E">
            <w:pPr>
              <w:spacing w:afterLines="60"/>
              <w:rPr>
                <w:b/>
                <w:bCs/>
              </w:rPr>
            </w:pPr>
            <w:r w:rsidRPr="00804390">
              <w:rPr>
                <w:b/>
                <w:bCs/>
                <w:sz w:val="22"/>
                <w:szCs w:val="22"/>
              </w:rPr>
              <w:t>ENERJİ</w:t>
            </w:r>
          </w:p>
        </w:tc>
        <w:tc>
          <w:tcPr>
            <w:tcW w:w="1843" w:type="dxa"/>
            <w:shd w:val="pct5" w:color="000000" w:fill="FFFFFF"/>
          </w:tcPr>
          <w:p w:rsidR="0084125C" w:rsidRPr="00804390" w:rsidRDefault="0084125C" w:rsidP="001C290E">
            <w:pPr>
              <w:spacing w:afterLines="60"/>
              <w:jc w:val="center"/>
              <w:rPr>
                <w:b/>
                <w:bCs/>
              </w:rPr>
            </w:pPr>
            <w:r w:rsidRPr="00804390">
              <w:rPr>
                <w:b/>
                <w:bCs/>
                <w:sz w:val="22"/>
                <w:szCs w:val="22"/>
              </w:rPr>
              <w:t>6</w:t>
            </w:r>
          </w:p>
        </w:tc>
        <w:tc>
          <w:tcPr>
            <w:tcW w:w="1276" w:type="dxa"/>
            <w:shd w:val="pct5" w:color="000000" w:fill="FFFFFF"/>
          </w:tcPr>
          <w:p w:rsidR="0084125C" w:rsidRPr="00804390" w:rsidRDefault="0084125C" w:rsidP="001C290E">
            <w:pPr>
              <w:spacing w:afterLines="60"/>
              <w:jc w:val="center"/>
              <w:rPr>
                <w:b/>
                <w:bCs/>
              </w:rPr>
            </w:pPr>
            <w:r w:rsidRPr="00804390">
              <w:rPr>
                <w:b/>
                <w:bCs/>
                <w:sz w:val="22"/>
                <w:szCs w:val="22"/>
              </w:rPr>
              <w:t>14</w:t>
            </w:r>
          </w:p>
        </w:tc>
        <w:tc>
          <w:tcPr>
            <w:tcW w:w="2268" w:type="dxa"/>
            <w:shd w:val="pct5" w:color="000000" w:fill="FFFFFF"/>
          </w:tcPr>
          <w:p w:rsidR="0084125C" w:rsidRPr="00804390" w:rsidRDefault="0084125C" w:rsidP="001C290E">
            <w:pPr>
              <w:spacing w:afterLines="60"/>
              <w:jc w:val="center"/>
              <w:rPr>
                <w:b/>
                <w:bCs/>
              </w:rPr>
            </w:pPr>
            <w:r w:rsidRPr="00804390">
              <w:rPr>
                <w:b/>
                <w:bCs/>
                <w:sz w:val="22"/>
                <w:szCs w:val="22"/>
              </w:rPr>
              <w:t>19,4</w:t>
            </w:r>
          </w:p>
        </w:tc>
      </w:tr>
      <w:tr w:rsidR="0084125C" w:rsidRPr="002F0BA0">
        <w:tc>
          <w:tcPr>
            <w:tcW w:w="1420" w:type="dxa"/>
            <w:shd w:val="pct20" w:color="000000" w:fill="FFFFFF"/>
          </w:tcPr>
          <w:p w:rsidR="0084125C" w:rsidRPr="00804390" w:rsidRDefault="0084125C" w:rsidP="001C290E">
            <w:pPr>
              <w:spacing w:afterLines="60"/>
              <w:jc w:val="both"/>
              <w:rPr>
                <w:b/>
                <w:bCs/>
              </w:rPr>
            </w:pPr>
            <w:r w:rsidRPr="00804390">
              <w:rPr>
                <w:b/>
                <w:bCs/>
                <w:sz w:val="22"/>
                <w:szCs w:val="22"/>
              </w:rPr>
              <w:t>5. ÜNİTE</w:t>
            </w:r>
          </w:p>
        </w:tc>
        <w:tc>
          <w:tcPr>
            <w:tcW w:w="2777" w:type="dxa"/>
            <w:shd w:val="pct20" w:color="000000" w:fill="FFFFFF"/>
          </w:tcPr>
          <w:p w:rsidR="0084125C" w:rsidRPr="00804390" w:rsidRDefault="0084125C" w:rsidP="001C290E">
            <w:pPr>
              <w:spacing w:afterLines="60"/>
              <w:rPr>
                <w:b/>
                <w:bCs/>
              </w:rPr>
            </w:pPr>
            <w:r w:rsidRPr="00804390">
              <w:rPr>
                <w:b/>
                <w:bCs/>
                <w:sz w:val="22"/>
                <w:szCs w:val="22"/>
              </w:rPr>
              <w:t>ISI VE SICAKLIK</w:t>
            </w:r>
          </w:p>
        </w:tc>
        <w:tc>
          <w:tcPr>
            <w:tcW w:w="1843" w:type="dxa"/>
            <w:shd w:val="pct20" w:color="000000" w:fill="FFFFFF"/>
          </w:tcPr>
          <w:p w:rsidR="0084125C" w:rsidRPr="00804390" w:rsidRDefault="0084125C" w:rsidP="001C290E">
            <w:pPr>
              <w:spacing w:afterLines="60"/>
              <w:jc w:val="center"/>
              <w:rPr>
                <w:b/>
                <w:bCs/>
              </w:rPr>
            </w:pPr>
            <w:r w:rsidRPr="00804390">
              <w:rPr>
                <w:b/>
                <w:bCs/>
                <w:sz w:val="22"/>
                <w:szCs w:val="22"/>
              </w:rPr>
              <w:t>12</w:t>
            </w:r>
          </w:p>
        </w:tc>
        <w:tc>
          <w:tcPr>
            <w:tcW w:w="1276" w:type="dxa"/>
            <w:shd w:val="pct20" w:color="000000" w:fill="FFFFFF"/>
          </w:tcPr>
          <w:p w:rsidR="0084125C" w:rsidRPr="00804390" w:rsidRDefault="0084125C" w:rsidP="001C290E">
            <w:pPr>
              <w:spacing w:afterLines="60"/>
              <w:jc w:val="center"/>
              <w:rPr>
                <w:b/>
                <w:bCs/>
              </w:rPr>
            </w:pPr>
            <w:r w:rsidRPr="00804390">
              <w:rPr>
                <w:b/>
                <w:bCs/>
                <w:sz w:val="22"/>
                <w:szCs w:val="22"/>
              </w:rPr>
              <w:t>18</w:t>
            </w:r>
          </w:p>
        </w:tc>
        <w:tc>
          <w:tcPr>
            <w:tcW w:w="2268" w:type="dxa"/>
            <w:shd w:val="pct20" w:color="000000" w:fill="FFFFFF"/>
          </w:tcPr>
          <w:p w:rsidR="0084125C" w:rsidRPr="00804390" w:rsidRDefault="0084125C" w:rsidP="001C290E">
            <w:pPr>
              <w:spacing w:afterLines="60"/>
              <w:jc w:val="center"/>
              <w:rPr>
                <w:b/>
                <w:bCs/>
              </w:rPr>
            </w:pPr>
            <w:r w:rsidRPr="00804390">
              <w:rPr>
                <w:b/>
                <w:bCs/>
                <w:sz w:val="22"/>
                <w:szCs w:val="22"/>
              </w:rPr>
              <w:t>25</w:t>
            </w:r>
          </w:p>
        </w:tc>
      </w:tr>
      <w:tr w:rsidR="0084125C" w:rsidRPr="002F0BA0">
        <w:tc>
          <w:tcPr>
            <w:tcW w:w="4197" w:type="dxa"/>
            <w:gridSpan w:val="2"/>
            <w:shd w:val="pct5" w:color="000000" w:fill="FFFFFF"/>
          </w:tcPr>
          <w:p w:rsidR="0084125C" w:rsidRPr="00804390" w:rsidRDefault="0084125C" w:rsidP="001C290E">
            <w:pPr>
              <w:spacing w:afterLines="60"/>
              <w:jc w:val="center"/>
              <w:rPr>
                <w:b/>
                <w:bCs/>
              </w:rPr>
            </w:pPr>
            <w:r w:rsidRPr="00804390">
              <w:rPr>
                <w:b/>
                <w:bCs/>
                <w:sz w:val="22"/>
                <w:szCs w:val="22"/>
              </w:rPr>
              <w:t>GENEL TOPLAM</w:t>
            </w:r>
          </w:p>
        </w:tc>
        <w:tc>
          <w:tcPr>
            <w:tcW w:w="1843" w:type="dxa"/>
            <w:shd w:val="pct5" w:color="000000" w:fill="FFFFFF"/>
          </w:tcPr>
          <w:p w:rsidR="0084125C" w:rsidRPr="00804390" w:rsidRDefault="0084125C" w:rsidP="001C290E">
            <w:pPr>
              <w:spacing w:afterLines="60"/>
              <w:jc w:val="center"/>
              <w:rPr>
                <w:b/>
                <w:bCs/>
              </w:rPr>
            </w:pPr>
            <w:r w:rsidRPr="00804390">
              <w:rPr>
                <w:b/>
                <w:bCs/>
                <w:sz w:val="22"/>
                <w:szCs w:val="22"/>
              </w:rPr>
              <w:t>43</w:t>
            </w:r>
          </w:p>
        </w:tc>
        <w:tc>
          <w:tcPr>
            <w:tcW w:w="1276" w:type="dxa"/>
            <w:shd w:val="pct5" w:color="000000" w:fill="FFFFFF"/>
          </w:tcPr>
          <w:p w:rsidR="0084125C" w:rsidRPr="00804390" w:rsidRDefault="0084125C" w:rsidP="001C290E">
            <w:pPr>
              <w:spacing w:afterLines="60"/>
              <w:jc w:val="center"/>
              <w:rPr>
                <w:b/>
                <w:bCs/>
              </w:rPr>
            </w:pPr>
            <w:r w:rsidRPr="00804390">
              <w:rPr>
                <w:b/>
                <w:bCs/>
                <w:sz w:val="22"/>
                <w:szCs w:val="22"/>
              </w:rPr>
              <w:t>72</w:t>
            </w:r>
          </w:p>
        </w:tc>
        <w:tc>
          <w:tcPr>
            <w:tcW w:w="2268" w:type="dxa"/>
            <w:shd w:val="pct5" w:color="000000" w:fill="FFFFFF"/>
          </w:tcPr>
          <w:p w:rsidR="0084125C" w:rsidRPr="00804390" w:rsidRDefault="0084125C" w:rsidP="001C290E">
            <w:pPr>
              <w:spacing w:afterLines="60"/>
              <w:jc w:val="center"/>
              <w:rPr>
                <w:b/>
                <w:bCs/>
              </w:rPr>
            </w:pPr>
            <w:r w:rsidRPr="00804390">
              <w:rPr>
                <w:b/>
                <w:bCs/>
                <w:sz w:val="22"/>
                <w:szCs w:val="22"/>
              </w:rPr>
              <w:t>100</w:t>
            </w:r>
          </w:p>
        </w:tc>
      </w:tr>
    </w:tbl>
    <w:p w:rsidR="0084125C" w:rsidRPr="0007276D" w:rsidRDefault="0084125C" w:rsidP="001C290E">
      <w:pPr>
        <w:spacing w:afterLines="60"/>
        <w:ind w:left="164"/>
        <w:jc w:val="both"/>
        <w:rPr>
          <w:b/>
          <w:bCs/>
          <w:sz w:val="22"/>
          <w:szCs w:val="22"/>
        </w:rPr>
      </w:pPr>
    </w:p>
    <w:p w:rsidR="0084125C" w:rsidRDefault="0084125C" w:rsidP="001C290E">
      <w:pPr>
        <w:spacing w:afterLines="60"/>
        <w:jc w:val="both"/>
        <w:rPr>
          <w:sz w:val="22"/>
          <w:szCs w:val="22"/>
        </w:rPr>
      </w:pPr>
      <w:r w:rsidRPr="00AC09CF">
        <w:rPr>
          <w:sz w:val="22"/>
          <w:szCs w:val="22"/>
        </w:rPr>
        <w:t>Ünitelerin kazanımlara</w:t>
      </w:r>
      <w:r>
        <w:rPr>
          <w:sz w:val="22"/>
          <w:szCs w:val="22"/>
        </w:rPr>
        <w:t xml:space="preserve"> göre üniteler için önerilen ders saatleri yukarıda ifade edilmiştir. </w:t>
      </w:r>
    </w:p>
    <w:p w:rsidR="0084125C" w:rsidRDefault="0084125C" w:rsidP="001C290E">
      <w:pPr>
        <w:spacing w:afterLines="60"/>
        <w:jc w:val="both"/>
        <w:rPr>
          <w:sz w:val="22"/>
          <w:szCs w:val="22"/>
        </w:rPr>
      </w:pPr>
    </w:p>
    <w:p w:rsidR="0084125C" w:rsidRPr="00A42E15" w:rsidRDefault="0084125C" w:rsidP="00A42E15">
      <w:pPr>
        <w:autoSpaceDE w:val="0"/>
        <w:autoSpaceDN w:val="0"/>
        <w:adjustRightInd w:val="0"/>
        <w:jc w:val="center"/>
        <w:rPr>
          <w:b/>
          <w:bCs/>
          <w:sz w:val="28"/>
          <w:szCs w:val="28"/>
          <w:u w:val="single"/>
        </w:rPr>
      </w:pPr>
      <w:r w:rsidRPr="00A42E15">
        <w:rPr>
          <w:b/>
          <w:bCs/>
          <w:sz w:val="28"/>
          <w:szCs w:val="28"/>
          <w:u w:val="single"/>
        </w:rPr>
        <w:t>9. SINIF FİZİK DERSİ PROGRAMI KAZANIMLAR</w:t>
      </w:r>
    </w:p>
    <w:p w:rsidR="0084125C" w:rsidRPr="009A3C23" w:rsidRDefault="0084125C" w:rsidP="00D81FF3">
      <w:pPr>
        <w:autoSpaceDE w:val="0"/>
        <w:autoSpaceDN w:val="0"/>
        <w:adjustRightInd w:val="0"/>
        <w:rPr>
          <w:sz w:val="20"/>
          <w:szCs w:val="20"/>
          <w:u w:val="single"/>
        </w:rPr>
      </w:pPr>
      <w:r w:rsidRPr="009A3C23">
        <w:rPr>
          <w:b/>
          <w:bCs/>
          <w:color w:val="000080"/>
          <w:sz w:val="20"/>
          <w:szCs w:val="20"/>
          <w:u w:val="single"/>
        </w:rPr>
        <w:t xml:space="preserve"> 9.1 . Fizik Bilimine Giriş</w:t>
      </w:r>
    </w:p>
    <w:p w:rsidR="0084125C" w:rsidRPr="00D321F7" w:rsidRDefault="0084125C" w:rsidP="00FC5D2F">
      <w:pPr>
        <w:autoSpaceDE w:val="0"/>
        <w:autoSpaceDN w:val="0"/>
        <w:adjustRightInd w:val="0"/>
        <w:rPr>
          <w:b/>
          <w:bCs/>
          <w:i/>
          <w:iCs/>
          <w:color w:val="000000"/>
          <w:sz w:val="20"/>
          <w:szCs w:val="20"/>
        </w:rPr>
      </w:pPr>
      <w:r w:rsidRPr="00D321F7">
        <w:rPr>
          <w:b/>
          <w:bCs/>
          <w:i/>
          <w:iCs/>
          <w:color w:val="000000"/>
          <w:sz w:val="20"/>
          <w:szCs w:val="20"/>
        </w:rPr>
        <w:t>9.1.1. Fizik Bilimine Giriş</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9.1.1.1. Fizik biliminin amacının farkında olur ve fiziği diğer disiplinlerle ve teknoloji ile</w:t>
      </w:r>
      <w:r>
        <w:rPr>
          <w:color w:val="000000"/>
          <w:sz w:val="20"/>
          <w:szCs w:val="20"/>
        </w:rPr>
        <w:t xml:space="preserve"> </w:t>
      </w:r>
      <w:r w:rsidRPr="00D321F7">
        <w:rPr>
          <w:color w:val="000000"/>
          <w:sz w:val="20"/>
          <w:szCs w:val="20"/>
        </w:rPr>
        <w:t>ilişkilendirir.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Öğrencilerin “Fizik nedir?”, “Neden ve niçin fizik öğrenmeliyim?’ sorularına cevap</w:t>
      </w:r>
      <w:r>
        <w:rPr>
          <w:color w:val="333333"/>
          <w:sz w:val="20"/>
          <w:szCs w:val="20"/>
        </w:rPr>
        <w:t xml:space="preserve"> </w:t>
      </w:r>
      <w:r w:rsidRPr="00D321F7">
        <w:rPr>
          <w:color w:val="333333"/>
          <w:sz w:val="20"/>
          <w:szCs w:val="20"/>
        </w:rPr>
        <w:t>aramaları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Öğrencilerin fizik bilimine değer vermeleri ve fizik biliminin uygulama alanları ile</w:t>
      </w:r>
      <w:r>
        <w:rPr>
          <w:color w:val="333333"/>
          <w:sz w:val="20"/>
          <w:szCs w:val="20"/>
        </w:rPr>
        <w:t xml:space="preserve"> </w:t>
      </w:r>
      <w:r w:rsidRPr="00D321F7">
        <w:rPr>
          <w:color w:val="333333"/>
          <w:sz w:val="20"/>
          <w:szCs w:val="20"/>
        </w:rPr>
        <w:t>ilgili farkındalık oluşturmaları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Öğrencilerin fizik bilgisinin tarih boyunca gelişiminin farkında olmaları için bilim</w:t>
      </w:r>
      <w:r>
        <w:rPr>
          <w:color w:val="333333"/>
          <w:sz w:val="20"/>
          <w:szCs w:val="20"/>
        </w:rPr>
        <w:t xml:space="preserve"> </w:t>
      </w:r>
      <w:r w:rsidRPr="00D321F7">
        <w:rPr>
          <w:color w:val="333333"/>
          <w:sz w:val="20"/>
          <w:szCs w:val="20"/>
        </w:rPr>
        <w:t>tarihinden örnekler sunulur.</w:t>
      </w:r>
    </w:p>
    <w:p w:rsidR="0084125C" w:rsidRPr="00D321F7" w:rsidRDefault="0084125C" w:rsidP="00FC5D2F">
      <w:pPr>
        <w:autoSpaceDE w:val="0"/>
        <w:autoSpaceDN w:val="0"/>
        <w:adjustRightInd w:val="0"/>
        <w:rPr>
          <w:color w:val="333333"/>
          <w:sz w:val="20"/>
          <w:szCs w:val="20"/>
        </w:rPr>
      </w:pPr>
      <w:r w:rsidRPr="00D321F7">
        <w:rPr>
          <w:color w:val="333333"/>
          <w:sz w:val="20"/>
          <w:szCs w:val="20"/>
        </w:rPr>
        <w:t>ç. Öğrencilerin tarih boyunca teknolojide ve fizik biliminde meydana gelen gelişmelere</w:t>
      </w:r>
      <w:r>
        <w:rPr>
          <w:color w:val="333333"/>
          <w:sz w:val="20"/>
          <w:szCs w:val="20"/>
        </w:rPr>
        <w:t xml:space="preserve"> </w:t>
      </w:r>
      <w:r w:rsidRPr="00D321F7">
        <w:rPr>
          <w:color w:val="333333"/>
          <w:sz w:val="20"/>
          <w:szCs w:val="20"/>
        </w:rPr>
        <w:t>öncülük eden kişi ve olayları tartışmaları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d. Öğrencilerin farklı meslek dallarında fizik biliminin rolünü araştırmaları sağlanır.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9.1.1.2. Bilimsel bilginin ortaya çıkışında ve gelişiminde gözlem, deney, matematik ve rasyonel</w:t>
      </w:r>
      <w:r>
        <w:rPr>
          <w:color w:val="000000"/>
          <w:sz w:val="20"/>
          <w:szCs w:val="20"/>
        </w:rPr>
        <w:t xml:space="preserve"> </w:t>
      </w:r>
      <w:r w:rsidRPr="00D321F7">
        <w:rPr>
          <w:color w:val="000000"/>
          <w:sz w:val="20"/>
          <w:szCs w:val="20"/>
        </w:rPr>
        <w:t>düşüncenin rolünün farkında olur.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Öğrencilerin bilimin belirli bir yöntem takip etmediğini anlayabilmeleri için bilim</w:t>
      </w:r>
      <w:r>
        <w:rPr>
          <w:color w:val="333333"/>
          <w:sz w:val="20"/>
          <w:szCs w:val="20"/>
        </w:rPr>
        <w:t xml:space="preserve"> </w:t>
      </w:r>
      <w:r w:rsidRPr="00D321F7">
        <w:rPr>
          <w:color w:val="333333"/>
          <w:sz w:val="20"/>
          <w:szCs w:val="20"/>
        </w:rPr>
        <w:t>tarihinden örnekler sunulur.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Öğrencilerin bilimsel bilginin gelişim sürecini fark etmelerini sağlayan etkinlikler</w:t>
      </w:r>
      <w:r>
        <w:rPr>
          <w:color w:val="333333"/>
          <w:sz w:val="20"/>
          <w:szCs w:val="20"/>
        </w:rPr>
        <w:t xml:space="preserve"> </w:t>
      </w:r>
      <w:r w:rsidRPr="00D321F7">
        <w:rPr>
          <w:color w:val="333333"/>
          <w:sz w:val="20"/>
          <w:szCs w:val="20"/>
        </w:rPr>
        <w:t>yapılır.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Öğrencilerin delil ve çıkarım arasındaki ilişkiyi tartışmaları sağlanır.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9.1.1.3. Fizik olaylarını açıklarken gerektiğinde matematik ve modellemelerin kullanılmasının</w:t>
      </w:r>
      <w:r>
        <w:rPr>
          <w:color w:val="000000"/>
          <w:sz w:val="20"/>
          <w:szCs w:val="20"/>
        </w:rPr>
        <w:t xml:space="preserve"> </w:t>
      </w:r>
      <w:r w:rsidRPr="00D321F7">
        <w:rPr>
          <w:color w:val="000000"/>
          <w:sz w:val="20"/>
          <w:szCs w:val="20"/>
        </w:rPr>
        <w:t>gerekliliğini fark eder.</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9.1.1.4. Ölçüm yapmanın ve birim sisteminin kullanılma gerekliliğini açıklar.</w:t>
      </w:r>
    </w:p>
    <w:p w:rsidR="0084125C" w:rsidRPr="00D321F7" w:rsidRDefault="0084125C" w:rsidP="00FC5D2F">
      <w:pPr>
        <w:autoSpaceDE w:val="0"/>
        <w:autoSpaceDN w:val="0"/>
        <w:adjustRightInd w:val="0"/>
        <w:rPr>
          <w:color w:val="333333"/>
          <w:sz w:val="20"/>
          <w:szCs w:val="20"/>
        </w:rPr>
      </w:pPr>
      <w:r w:rsidRPr="00D321F7">
        <w:rPr>
          <w:color w:val="333333"/>
          <w:sz w:val="20"/>
          <w:szCs w:val="20"/>
        </w:rPr>
        <w:lastRenderedPageBreak/>
        <w:t>a. Bilim tarihinden örnekler vererek öğrencilerin temel birimleri ortaya çıkaran ihtiyacı</w:t>
      </w:r>
      <w:r>
        <w:rPr>
          <w:color w:val="333333"/>
          <w:sz w:val="20"/>
          <w:szCs w:val="20"/>
        </w:rPr>
        <w:t xml:space="preserve"> </w:t>
      </w:r>
      <w:r w:rsidRPr="00D321F7">
        <w:rPr>
          <w:color w:val="333333"/>
          <w:sz w:val="20"/>
          <w:szCs w:val="20"/>
        </w:rPr>
        <w:t>fark etmeleri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Öğrencilerin temel büyüklüklerin birimlerini SI birim sisteminde tanımlamaları</w:t>
      </w:r>
      <w:r>
        <w:rPr>
          <w:color w:val="333333"/>
          <w:sz w:val="20"/>
          <w:szCs w:val="20"/>
        </w:rPr>
        <w:t xml:space="preserve"> </w:t>
      </w:r>
      <w:r w:rsidRPr="00D321F7">
        <w:rPr>
          <w:color w:val="333333"/>
          <w:sz w:val="20"/>
          <w:szCs w:val="20"/>
        </w:rPr>
        <w:t>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Fiziksel büyüklüklerin skaler ve vektörel olarak sınıflandırılmasının nedenleri</w:t>
      </w:r>
      <w:r>
        <w:rPr>
          <w:color w:val="333333"/>
          <w:sz w:val="20"/>
          <w:szCs w:val="20"/>
        </w:rPr>
        <w:t xml:space="preserve"> </w:t>
      </w:r>
      <w:r w:rsidRPr="00D321F7">
        <w:rPr>
          <w:color w:val="333333"/>
          <w:sz w:val="20"/>
          <w:szCs w:val="20"/>
        </w:rPr>
        <w:t>açıklanır.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ç. Öğrencilerin fen bilimleri dersinde öğrendikleri büyüklükler üzerinden örnekler</w:t>
      </w:r>
      <w:r>
        <w:rPr>
          <w:color w:val="333333"/>
          <w:sz w:val="20"/>
          <w:szCs w:val="20"/>
        </w:rPr>
        <w:t xml:space="preserve"> </w:t>
      </w:r>
      <w:r w:rsidRPr="00D321F7">
        <w:rPr>
          <w:color w:val="333333"/>
          <w:sz w:val="20"/>
          <w:szCs w:val="20"/>
        </w:rPr>
        <w:t>verilir.</w:t>
      </w:r>
    </w:p>
    <w:p w:rsidR="0084125C" w:rsidRPr="00D321F7" w:rsidRDefault="0084125C" w:rsidP="00FC5D2F">
      <w:pPr>
        <w:autoSpaceDE w:val="0"/>
        <w:autoSpaceDN w:val="0"/>
        <w:adjustRightInd w:val="0"/>
        <w:rPr>
          <w:color w:val="333333"/>
          <w:sz w:val="20"/>
          <w:szCs w:val="20"/>
        </w:rPr>
      </w:pPr>
      <w:r w:rsidRPr="00D321F7">
        <w:rPr>
          <w:color w:val="333333"/>
          <w:sz w:val="20"/>
          <w:szCs w:val="20"/>
        </w:rPr>
        <w:t>d. Birim dönüştürme ve vektörel işlemlere girilmez.</w:t>
      </w:r>
    </w:p>
    <w:p w:rsidR="0084125C" w:rsidRPr="009A3C23" w:rsidRDefault="0084125C" w:rsidP="00FC5D2F">
      <w:pPr>
        <w:autoSpaceDE w:val="0"/>
        <w:autoSpaceDN w:val="0"/>
        <w:adjustRightInd w:val="0"/>
        <w:rPr>
          <w:color w:val="333333"/>
          <w:sz w:val="20"/>
          <w:szCs w:val="20"/>
          <w:u w:val="single"/>
        </w:rPr>
      </w:pPr>
      <w:r w:rsidRPr="009A3C23">
        <w:rPr>
          <w:b/>
          <w:bCs/>
          <w:color w:val="0000CD"/>
          <w:sz w:val="20"/>
          <w:szCs w:val="20"/>
          <w:u w:val="single"/>
        </w:rPr>
        <w:t>9.2 . Madde ve Özellikleri</w:t>
      </w:r>
    </w:p>
    <w:p w:rsidR="0084125C" w:rsidRPr="00D321F7" w:rsidRDefault="0084125C" w:rsidP="00FC5D2F">
      <w:pPr>
        <w:autoSpaceDE w:val="0"/>
        <w:autoSpaceDN w:val="0"/>
        <w:adjustRightInd w:val="0"/>
        <w:rPr>
          <w:b/>
          <w:bCs/>
          <w:i/>
          <w:iCs/>
          <w:color w:val="000000"/>
          <w:sz w:val="20"/>
          <w:szCs w:val="20"/>
        </w:rPr>
      </w:pPr>
      <w:r w:rsidRPr="00D321F7">
        <w:rPr>
          <w:b/>
          <w:bCs/>
          <w:i/>
          <w:iCs/>
          <w:color w:val="000000"/>
          <w:sz w:val="20"/>
          <w:szCs w:val="20"/>
        </w:rPr>
        <w:t>9.2.1. Madde ve Özkütle</w:t>
      </w:r>
    </w:p>
    <w:p w:rsidR="0084125C" w:rsidRPr="00D321F7" w:rsidRDefault="0084125C" w:rsidP="00FC5D2F">
      <w:pPr>
        <w:autoSpaceDE w:val="0"/>
        <w:autoSpaceDN w:val="0"/>
        <w:adjustRightInd w:val="0"/>
        <w:rPr>
          <w:color w:val="000000"/>
          <w:sz w:val="20"/>
          <w:szCs w:val="20"/>
        </w:rPr>
      </w:pPr>
      <w:r w:rsidRPr="00D321F7">
        <w:rPr>
          <w:color w:val="000000"/>
          <w:sz w:val="20"/>
          <w:szCs w:val="20"/>
        </w:rPr>
        <w:t>9.2.1.1. Maddelerin kütleleri ve hacimleri arasındaki ilişkiyi açıklar.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Maddelerin sıcaklığının ve basıncının sabit olduğu durumlar dikkate alınır.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9.2.1.2. Maddelerin ortak özelliklerinden kütle ve hacmi ölçer, kütle-hacim grafiğini çizerek</w:t>
      </w:r>
      <w:r>
        <w:rPr>
          <w:color w:val="000000"/>
          <w:sz w:val="20"/>
          <w:szCs w:val="20"/>
        </w:rPr>
        <w:t xml:space="preserve"> </w:t>
      </w:r>
      <w:r w:rsidRPr="00D321F7">
        <w:rPr>
          <w:color w:val="000000"/>
          <w:sz w:val="20"/>
          <w:szCs w:val="20"/>
        </w:rPr>
        <w:t>yorumlar.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Kütle ve hacim için birim dönüşümleri yapılır.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 ölçümlerdeki hata kaynaklarını tartışmaları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Kütle, hacim ve özkütle kavramları arasındaki matematiksel model çıkarılır.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ç. Eşit kollu terazi ile ilgili matematiksel işlemlere girilmez.</w:t>
      </w:r>
    </w:p>
    <w:p w:rsidR="0084125C" w:rsidRPr="00D321F7" w:rsidRDefault="0084125C" w:rsidP="00FC5D2F">
      <w:pPr>
        <w:autoSpaceDE w:val="0"/>
        <w:autoSpaceDN w:val="0"/>
        <w:adjustRightInd w:val="0"/>
        <w:rPr>
          <w:color w:val="333333"/>
          <w:sz w:val="20"/>
          <w:szCs w:val="20"/>
        </w:rPr>
      </w:pPr>
      <w:r w:rsidRPr="00D321F7">
        <w:rPr>
          <w:color w:val="333333"/>
          <w:sz w:val="20"/>
          <w:szCs w:val="20"/>
        </w:rPr>
        <w:t>d. Öğrencilerin özkütle-kütle ve özkütle-hacim grafiklerini çizerek yorumları sağlanır.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9.2.1.3. Günlük hayatta saf maddelerin ve karışımların özkütlelerinden faydalanılan durumları</w:t>
      </w:r>
      <w:r>
        <w:rPr>
          <w:color w:val="000000"/>
          <w:sz w:val="20"/>
          <w:szCs w:val="20"/>
        </w:rPr>
        <w:t xml:space="preserve"> </w:t>
      </w:r>
      <w:r w:rsidRPr="00D321F7">
        <w:rPr>
          <w:color w:val="000000"/>
          <w:sz w:val="20"/>
          <w:szCs w:val="20"/>
        </w:rPr>
        <w:t>açıklar.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Öğrencilerin çalışma alanlarında özkütleden faydalanılan durumlar (kuyumculuk,</w:t>
      </w:r>
      <w:r>
        <w:rPr>
          <w:color w:val="333333"/>
          <w:sz w:val="20"/>
          <w:szCs w:val="20"/>
        </w:rPr>
        <w:t xml:space="preserve"> </w:t>
      </w:r>
      <w:r w:rsidRPr="00D321F7">
        <w:rPr>
          <w:color w:val="333333"/>
          <w:sz w:val="20"/>
          <w:szCs w:val="20"/>
        </w:rPr>
        <w:t>porselen yapımı gibi) anlatılarak günlük yaşamla bağlantı kurmaları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Karışımların özkütleleri ile ilgili matematiksel işlemlere girilmez.</w:t>
      </w:r>
    </w:p>
    <w:p w:rsidR="0084125C" w:rsidRPr="00D321F7" w:rsidRDefault="0084125C" w:rsidP="00FC5D2F">
      <w:pPr>
        <w:autoSpaceDE w:val="0"/>
        <w:autoSpaceDN w:val="0"/>
        <w:adjustRightInd w:val="0"/>
        <w:rPr>
          <w:b/>
          <w:bCs/>
          <w:i/>
          <w:iCs/>
          <w:color w:val="000000"/>
          <w:sz w:val="20"/>
          <w:szCs w:val="20"/>
        </w:rPr>
      </w:pPr>
      <w:r w:rsidRPr="00D321F7">
        <w:rPr>
          <w:b/>
          <w:bCs/>
          <w:i/>
          <w:iCs/>
          <w:color w:val="000000"/>
          <w:sz w:val="20"/>
          <w:szCs w:val="20"/>
        </w:rPr>
        <w:t>9.2.2. Katılar</w:t>
      </w:r>
    </w:p>
    <w:p w:rsidR="0084125C" w:rsidRPr="00D321F7" w:rsidRDefault="0084125C" w:rsidP="00FC5D2F">
      <w:pPr>
        <w:autoSpaceDE w:val="0"/>
        <w:autoSpaceDN w:val="0"/>
        <w:adjustRightInd w:val="0"/>
        <w:rPr>
          <w:color w:val="000000"/>
          <w:sz w:val="20"/>
          <w:szCs w:val="20"/>
        </w:rPr>
      </w:pPr>
      <w:r w:rsidRPr="00D321F7">
        <w:rPr>
          <w:color w:val="000000"/>
          <w:sz w:val="20"/>
          <w:szCs w:val="20"/>
        </w:rPr>
        <w:t>9.2.2.1. Dayanıklılık kavramını açıklar, farklı büyüklükteki canlıların dayanıklılığını karşılaştırır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ve düzgün geometrik cisimlerin dayanıklılığı ile ilgili hesaplamalar yapar.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Dayanıklılık hesaplamalarında cisimlerin kesit alanlarının hacimlerine oranı haricinde</w:t>
      </w:r>
      <w:r>
        <w:rPr>
          <w:color w:val="333333"/>
          <w:sz w:val="20"/>
          <w:szCs w:val="20"/>
        </w:rPr>
        <w:t xml:space="preserve"> </w:t>
      </w:r>
      <w:r w:rsidRPr="00D321F7">
        <w:rPr>
          <w:color w:val="333333"/>
          <w:sz w:val="20"/>
          <w:szCs w:val="20"/>
        </w:rPr>
        <w:t>işlemlere girilmez.</w:t>
      </w:r>
    </w:p>
    <w:p w:rsidR="0084125C" w:rsidRPr="00D321F7" w:rsidRDefault="0084125C" w:rsidP="00FC5D2F">
      <w:pPr>
        <w:autoSpaceDE w:val="0"/>
        <w:autoSpaceDN w:val="0"/>
        <w:adjustRightInd w:val="0"/>
        <w:rPr>
          <w:color w:val="333333"/>
          <w:sz w:val="20"/>
          <w:szCs w:val="20"/>
        </w:rPr>
      </w:pPr>
      <w:r w:rsidRPr="00D321F7">
        <w:rPr>
          <w:color w:val="333333"/>
          <w:sz w:val="20"/>
          <w:szCs w:val="20"/>
        </w:rPr>
        <w:t>b. Galileo’nun farklı büyüklüklerdeki canlıların kemik yapılarının dayanıklılığı ile ilgili</w:t>
      </w:r>
      <w:r>
        <w:rPr>
          <w:color w:val="333333"/>
          <w:sz w:val="20"/>
          <w:szCs w:val="20"/>
        </w:rPr>
        <w:t xml:space="preserve"> </w:t>
      </w:r>
      <w:r w:rsidRPr="00D321F7">
        <w:rPr>
          <w:color w:val="333333"/>
          <w:sz w:val="20"/>
          <w:szCs w:val="20"/>
        </w:rPr>
        <w:t>fikirlerini öğrencilerin tartışmaları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Canlıların dayanıklılığı ile ilgili matematiksel işlemlere girilmez.</w:t>
      </w:r>
    </w:p>
    <w:p w:rsidR="0084125C" w:rsidRPr="00D321F7" w:rsidRDefault="0084125C" w:rsidP="00AC09CF">
      <w:pPr>
        <w:autoSpaceDE w:val="0"/>
        <w:autoSpaceDN w:val="0"/>
        <w:adjustRightInd w:val="0"/>
        <w:rPr>
          <w:b/>
          <w:bCs/>
          <w:i/>
          <w:iCs/>
          <w:color w:val="000000"/>
          <w:sz w:val="20"/>
          <w:szCs w:val="20"/>
        </w:rPr>
      </w:pPr>
      <w:r w:rsidRPr="00D321F7">
        <w:rPr>
          <w:color w:val="FFFFFF"/>
          <w:sz w:val="20"/>
          <w:szCs w:val="20"/>
        </w:rPr>
        <w:t>O</w:t>
      </w:r>
      <w:r w:rsidRPr="00D321F7">
        <w:rPr>
          <w:b/>
          <w:bCs/>
          <w:i/>
          <w:iCs/>
          <w:color w:val="000000"/>
          <w:sz w:val="20"/>
          <w:szCs w:val="20"/>
        </w:rPr>
        <w:t xml:space="preserve">9.2.3. </w:t>
      </w:r>
      <w:hyperlink r:id="rId8" w:history="1">
        <w:r w:rsidRPr="00761588">
          <w:rPr>
            <w:rStyle w:val="Kpr"/>
            <w:b/>
            <w:bCs/>
            <w:i/>
            <w:iCs/>
            <w:color w:val="auto"/>
            <w:sz w:val="20"/>
            <w:szCs w:val="20"/>
            <w:u w:val="none"/>
          </w:rPr>
          <w:t>Akışkanlar</w:t>
        </w:r>
      </w:hyperlink>
    </w:p>
    <w:p w:rsidR="0084125C" w:rsidRPr="00D321F7" w:rsidRDefault="0084125C" w:rsidP="00AC09CF">
      <w:pPr>
        <w:autoSpaceDE w:val="0"/>
        <w:autoSpaceDN w:val="0"/>
        <w:adjustRightInd w:val="0"/>
        <w:rPr>
          <w:color w:val="000000"/>
          <w:sz w:val="20"/>
          <w:szCs w:val="20"/>
        </w:rPr>
      </w:pPr>
      <w:r w:rsidRPr="00D321F7">
        <w:rPr>
          <w:color w:val="000000"/>
          <w:sz w:val="20"/>
          <w:szCs w:val="20"/>
        </w:rPr>
        <w:t>9.2.3.1. Yapışma (adezyon) ve birbirini tutma (kohezyon) olaylarını günlük hayat örnekleri ile açıklar.</w:t>
      </w:r>
    </w:p>
    <w:p w:rsidR="0084125C" w:rsidRPr="00D321F7" w:rsidRDefault="0084125C" w:rsidP="00AC09CF">
      <w:pPr>
        <w:autoSpaceDE w:val="0"/>
        <w:autoSpaceDN w:val="0"/>
        <w:adjustRightInd w:val="0"/>
        <w:rPr>
          <w:color w:val="000000"/>
          <w:sz w:val="20"/>
          <w:szCs w:val="20"/>
        </w:rPr>
      </w:pPr>
      <w:r w:rsidRPr="00D321F7">
        <w:rPr>
          <w:color w:val="000000"/>
          <w:sz w:val="20"/>
          <w:szCs w:val="20"/>
        </w:rPr>
        <w:t>9.2.3.2. Yüzey gerlimi ve kılcallık olaylarını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Yüzey gerilimi ve kılcallık olaylarını yapışma ve birbirini tutma olayı ile açıklamaları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yüzey gerilimi ile ilgili günlük hayattan örnekler vermeleri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farklı sıvıların yüzey gerilimlerini deneyler yaparak karşılaştırmaları</w:t>
      </w:r>
      <w:r>
        <w:rPr>
          <w:color w:val="333333"/>
          <w:sz w:val="20"/>
          <w:szCs w:val="20"/>
        </w:rPr>
        <w:t xml:space="preserve"> </w:t>
      </w:r>
      <w:r w:rsidRPr="00D321F7">
        <w:rPr>
          <w:color w:val="333333"/>
          <w:sz w:val="20"/>
          <w:szCs w:val="20"/>
        </w:rPr>
        <w:t>ve yüzey gerilimini etkileyen faktörleri irdelemeleri sağlanır</w:t>
      </w:r>
      <w:r>
        <w:rPr>
          <w:color w:val="333333"/>
          <w:sz w:val="20"/>
          <w:szCs w:val="20"/>
        </w:rPr>
        <w:t>.</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Yüzey gerilimi ile ilgili matematiksel işlemlere girilmez.</w:t>
      </w:r>
    </w:p>
    <w:p w:rsidR="0084125C" w:rsidRPr="00D321F7" w:rsidRDefault="0084125C" w:rsidP="00AC09CF">
      <w:pPr>
        <w:autoSpaceDE w:val="0"/>
        <w:autoSpaceDN w:val="0"/>
        <w:adjustRightInd w:val="0"/>
        <w:rPr>
          <w:color w:val="333333"/>
          <w:sz w:val="20"/>
          <w:szCs w:val="20"/>
        </w:rPr>
      </w:pPr>
      <w:r w:rsidRPr="00D321F7">
        <w:rPr>
          <w:color w:val="333333"/>
          <w:sz w:val="20"/>
          <w:szCs w:val="20"/>
        </w:rPr>
        <w:t>d. Öğrencilerin ispirto ocağının yanması, kâğıt peçetenin suyu çekmesi gibi günlük</w:t>
      </w:r>
    </w:p>
    <w:p w:rsidR="0084125C" w:rsidRPr="00D321F7" w:rsidRDefault="0084125C" w:rsidP="00AC09CF">
      <w:pPr>
        <w:autoSpaceDE w:val="0"/>
        <w:autoSpaceDN w:val="0"/>
        <w:adjustRightInd w:val="0"/>
        <w:rPr>
          <w:color w:val="333333"/>
          <w:sz w:val="20"/>
          <w:szCs w:val="20"/>
        </w:rPr>
      </w:pPr>
      <w:r w:rsidRPr="00D321F7">
        <w:rPr>
          <w:color w:val="333333"/>
          <w:sz w:val="20"/>
          <w:szCs w:val="20"/>
        </w:rPr>
        <w:t>yaşam örneklerinden kılcallık olayını anlamaları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e. Öğrencilerin yapışma, birbirini tutma, yüzey gerilimi ve kılcallık olaylarının günlük</w:t>
      </w:r>
    </w:p>
    <w:p w:rsidR="0084125C" w:rsidRPr="00D321F7" w:rsidRDefault="0084125C" w:rsidP="00AC09CF">
      <w:pPr>
        <w:autoSpaceDE w:val="0"/>
        <w:autoSpaceDN w:val="0"/>
        <w:adjustRightInd w:val="0"/>
        <w:rPr>
          <w:color w:val="333333"/>
          <w:sz w:val="20"/>
          <w:szCs w:val="20"/>
        </w:rPr>
      </w:pPr>
      <w:r w:rsidRPr="00D321F7">
        <w:rPr>
          <w:color w:val="333333"/>
          <w:sz w:val="20"/>
          <w:szCs w:val="20"/>
        </w:rPr>
        <w:t>hayatta oluşturabileceği problemleri ve sağlayabileceği avantajları tartışmaları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9.2.3.3. Gazların genel özelliklerini örnekler vererek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Gazların genel özellikleri günlük hayattaki örnekleri ile sınırlandırılır.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9.2.4. Plazmalar</w:t>
      </w:r>
    </w:p>
    <w:p w:rsidR="0084125C" w:rsidRPr="00D321F7" w:rsidRDefault="0084125C" w:rsidP="00AC09CF">
      <w:pPr>
        <w:autoSpaceDE w:val="0"/>
        <w:autoSpaceDN w:val="0"/>
        <w:adjustRightInd w:val="0"/>
        <w:rPr>
          <w:color w:val="000000"/>
          <w:sz w:val="20"/>
          <w:szCs w:val="20"/>
        </w:rPr>
      </w:pPr>
      <w:r w:rsidRPr="00D321F7">
        <w:rPr>
          <w:color w:val="000000"/>
          <w:sz w:val="20"/>
          <w:szCs w:val="20"/>
        </w:rPr>
        <w:t>9.2.4.1. Plazmaların genel özelliklerini örnekler vererek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Plazmanın, katı sıvı ve gaz gibi maddenin bir hali olduğu açıklanır.</w:t>
      </w:r>
    </w:p>
    <w:p w:rsidR="0084125C" w:rsidRPr="00D321F7" w:rsidRDefault="0084125C" w:rsidP="00AC09CF">
      <w:pPr>
        <w:autoSpaceDE w:val="0"/>
        <w:autoSpaceDN w:val="0"/>
        <w:adjustRightInd w:val="0"/>
        <w:rPr>
          <w:color w:val="FFFFFF"/>
          <w:sz w:val="20"/>
          <w:szCs w:val="20"/>
        </w:rPr>
      </w:pPr>
      <w:r w:rsidRPr="00D321F7">
        <w:rPr>
          <w:color w:val="333333"/>
          <w:sz w:val="20"/>
          <w:szCs w:val="20"/>
        </w:rPr>
        <w:t>b. Plazmaların genel özellikleri ve yapıları günlük hayattaki örnekleri ile sınırlandırılır</w:t>
      </w:r>
      <w:r w:rsidRPr="00D321F7">
        <w:rPr>
          <w:color w:val="FFFFFF"/>
          <w:sz w:val="20"/>
          <w:szCs w:val="20"/>
        </w:rPr>
        <w:t>rtaöğretim Fiz</w:t>
      </w:r>
    </w:p>
    <w:p w:rsidR="0084125C" w:rsidRPr="009A3C23" w:rsidRDefault="0084125C" w:rsidP="00AC09CF">
      <w:pPr>
        <w:autoSpaceDE w:val="0"/>
        <w:autoSpaceDN w:val="0"/>
        <w:adjustRightInd w:val="0"/>
        <w:rPr>
          <w:b/>
          <w:bCs/>
          <w:color w:val="000080"/>
          <w:sz w:val="20"/>
          <w:szCs w:val="20"/>
          <w:u w:val="single"/>
        </w:rPr>
      </w:pPr>
      <w:r w:rsidRPr="00D321F7">
        <w:rPr>
          <w:color w:val="FFFFFF"/>
          <w:sz w:val="20"/>
          <w:szCs w:val="20"/>
        </w:rPr>
        <w:t xml:space="preserve">ik </w:t>
      </w:r>
      <w:r w:rsidRPr="009A3C23">
        <w:rPr>
          <w:color w:val="FFFFFF"/>
          <w:sz w:val="20"/>
          <w:szCs w:val="20"/>
          <w:u w:val="single"/>
        </w:rPr>
        <w:t>De</w:t>
      </w:r>
      <w:r w:rsidRPr="009A3C23">
        <w:rPr>
          <w:b/>
          <w:bCs/>
          <w:color w:val="000080"/>
          <w:sz w:val="20"/>
          <w:szCs w:val="20"/>
          <w:u w:val="single"/>
        </w:rPr>
        <w:t>9.3 . Kuvvet ve Hareket</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9.3.1. Bir Boyutta Hareket</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9.3.1.1. Hareketin göreceli bir olgu olduğu çıkarımını yapar.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gözlemlerinden yararlanarak hareketin göreceli olduğu çıkarımını</w:t>
      </w:r>
    </w:p>
    <w:p w:rsidR="0084125C" w:rsidRPr="00D321F7" w:rsidRDefault="0084125C" w:rsidP="00AC09CF">
      <w:pPr>
        <w:autoSpaceDE w:val="0"/>
        <w:autoSpaceDN w:val="0"/>
        <w:adjustRightInd w:val="0"/>
        <w:rPr>
          <w:color w:val="333333"/>
          <w:sz w:val="20"/>
          <w:szCs w:val="20"/>
        </w:rPr>
      </w:pPr>
      <w:r w:rsidRPr="00D321F7">
        <w:rPr>
          <w:color w:val="333333"/>
          <w:sz w:val="20"/>
          <w:szCs w:val="20"/>
        </w:rPr>
        <w:t>yapmaları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9.3.1.2. Günlük hayatta karşılaşılan cisimlerin hareketlerini sınıflandırır.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Öteleme, dönme ve titreşim hareketlerinin farkına varmaları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9.3.1.3. Konum, alınan yol, yer değiştirme, sürat ve hız kavramlarını açıklayarak birbirleri</w:t>
      </w:r>
    </w:p>
    <w:p w:rsidR="0084125C" w:rsidRPr="00D321F7" w:rsidRDefault="0084125C" w:rsidP="00AC09CF">
      <w:pPr>
        <w:autoSpaceDE w:val="0"/>
        <w:autoSpaceDN w:val="0"/>
        <w:adjustRightInd w:val="0"/>
        <w:rPr>
          <w:color w:val="000000"/>
          <w:sz w:val="20"/>
          <w:szCs w:val="20"/>
        </w:rPr>
      </w:pPr>
      <w:r w:rsidRPr="00D321F7">
        <w:rPr>
          <w:color w:val="000000"/>
          <w:sz w:val="20"/>
          <w:szCs w:val="20"/>
        </w:rPr>
        <w:t>ile ilişkilendirir.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söz konusu kavramları vektörel ve skaler olarak sınıflandırmaları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9.3.1.4. Anlık hız ve ortalama hız kavramlarını açıklar ve örnekler verir.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trafikte yeşil dalga gibi sistemlerin çalışma ilkelerini açıklayarak</w:t>
      </w:r>
    </w:p>
    <w:p w:rsidR="0084125C" w:rsidRPr="00D321F7" w:rsidRDefault="0084125C" w:rsidP="00AC09CF">
      <w:pPr>
        <w:autoSpaceDE w:val="0"/>
        <w:autoSpaceDN w:val="0"/>
        <w:adjustRightInd w:val="0"/>
        <w:rPr>
          <w:color w:val="333333"/>
          <w:sz w:val="20"/>
          <w:szCs w:val="20"/>
        </w:rPr>
      </w:pPr>
      <w:r w:rsidRPr="00D321F7">
        <w:rPr>
          <w:color w:val="333333"/>
          <w:sz w:val="20"/>
          <w:szCs w:val="20"/>
        </w:rPr>
        <w:t>günlük hayatla bağlantı kurmaları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bir aracın hareketi ile ilgili konum ve zaman verileri üzerinden ortalama</w:t>
      </w:r>
    </w:p>
    <w:p w:rsidR="0084125C" w:rsidRPr="00D321F7" w:rsidRDefault="0084125C" w:rsidP="00AC09CF">
      <w:pPr>
        <w:autoSpaceDE w:val="0"/>
        <w:autoSpaceDN w:val="0"/>
        <w:adjustRightInd w:val="0"/>
        <w:rPr>
          <w:color w:val="333333"/>
          <w:sz w:val="20"/>
          <w:szCs w:val="20"/>
        </w:rPr>
      </w:pPr>
      <w:r w:rsidRPr="00D321F7">
        <w:rPr>
          <w:color w:val="333333"/>
          <w:sz w:val="20"/>
          <w:szCs w:val="20"/>
        </w:rPr>
        <w:t>hız ile ilgili hesaplamalar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Anlık hız ile ilgili matematiksel işlemlere girilmez.</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9.3.1.5. Düzgün doğrusal hareket için konum, hız ve zaman kavramlarını ilişkilendirir.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düzgün doğrusal hareketin bütün hareket çeşitlerinin basit hali olduğunu</w:t>
      </w:r>
    </w:p>
    <w:p w:rsidR="0084125C" w:rsidRPr="00D321F7" w:rsidRDefault="0084125C" w:rsidP="00AC09CF">
      <w:pPr>
        <w:autoSpaceDE w:val="0"/>
        <w:autoSpaceDN w:val="0"/>
        <w:adjustRightInd w:val="0"/>
        <w:rPr>
          <w:color w:val="333333"/>
          <w:sz w:val="20"/>
          <w:szCs w:val="20"/>
        </w:rPr>
      </w:pPr>
      <w:r w:rsidRPr="00D321F7">
        <w:rPr>
          <w:color w:val="333333"/>
          <w:sz w:val="20"/>
          <w:szCs w:val="20"/>
        </w:rPr>
        <w:lastRenderedPageBreak/>
        <w:t>fark etmeleri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deney yaparak veriler toplamaları, konum-zaman ve hız-zaman grafiklerini</w:t>
      </w:r>
    </w:p>
    <w:p w:rsidR="0084125C" w:rsidRPr="00D321F7" w:rsidRDefault="0084125C" w:rsidP="00AC09CF">
      <w:pPr>
        <w:autoSpaceDE w:val="0"/>
        <w:autoSpaceDN w:val="0"/>
        <w:adjustRightInd w:val="0"/>
        <w:rPr>
          <w:color w:val="333333"/>
          <w:sz w:val="20"/>
          <w:szCs w:val="20"/>
        </w:rPr>
      </w:pPr>
      <w:r w:rsidRPr="00D321F7">
        <w:rPr>
          <w:color w:val="333333"/>
          <w:sz w:val="20"/>
          <w:szCs w:val="20"/>
        </w:rPr>
        <w:t>çizmeleri, bunları yorumlamaları ve çizilen grafikler arasında dönüşümler</w:t>
      </w:r>
    </w:p>
    <w:p w:rsidR="0084125C" w:rsidRPr="00D321F7" w:rsidRDefault="0084125C" w:rsidP="00AC09CF">
      <w:pPr>
        <w:autoSpaceDE w:val="0"/>
        <w:autoSpaceDN w:val="0"/>
        <w:adjustRightInd w:val="0"/>
        <w:rPr>
          <w:color w:val="333333"/>
          <w:sz w:val="20"/>
          <w:szCs w:val="20"/>
        </w:rPr>
      </w:pPr>
      <w:r w:rsidRPr="00D321F7">
        <w:rPr>
          <w:color w:val="333333"/>
          <w:sz w:val="20"/>
          <w:szCs w:val="20"/>
        </w:rPr>
        <w:t>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grafiklerden yararlanarak hareket denklemlerini çıkarmaları ve yorumlamaları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Öğrencilerin günlük hayatta karşılaştıkları hareketle ilgili problem durumlarını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sorgulamalarına ve çözmelerine fırsat verilir.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9.3.1.6. İvme kavramını hızlanma ve yavaşlama olayları ile ilişkilendirerek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Sabit ivmeli hareket ile sınırlı kalınır.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ivmeyi meydana getiren sebepleri sorgulamalarına fırsat verilir.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İvmeli hareket için konum-zaman grafiği çizdirilmez.</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9.3.2. Kuvvet</w:t>
      </w:r>
    </w:p>
    <w:p w:rsidR="0084125C" w:rsidRPr="00D321F7" w:rsidRDefault="0084125C" w:rsidP="00AC09CF">
      <w:pPr>
        <w:autoSpaceDE w:val="0"/>
        <w:autoSpaceDN w:val="0"/>
        <w:adjustRightInd w:val="0"/>
        <w:rPr>
          <w:color w:val="000000"/>
          <w:sz w:val="20"/>
          <w:szCs w:val="20"/>
        </w:rPr>
      </w:pPr>
      <w:r w:rsidRPr="00D321F7">
        <w:rPr>
          <w:color w:val="000000"/>
          <w:sz w:val="20"/>
          <w:szCs w:val="20"/>
        </w:rPr>
        <w:t>9.3.2.1. Kuvvet kavramını örneklerle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temas gerektiren ve gerektirmeyen kuvvetlere örnek vermeleri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kuvvetin gözlemlenebilir etkileri üzerinden farklı özelliklerini tartışmaları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kuvvet kavramının bilim tarihi boyunca farklı anlamlarını tartışmaları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9.3.2.2. Sürtünme kuvvetini açıklar, statik ve kinetik sürtünme kuvvetlerini karşılaştırır ve</w:t>
      </w:r>
    </w:p>
    <w:p w:rsidR="0084125C" w:rsidRPr="00D321F7" w:rsidRDefault="0084125C" w:rsidP="00AC09CF">
      <w:pPr>
        <w:autoSpaceDE w:val="0"/>
        <w:autoSpaceDN w:val="0"/>
        <w:adjustRightInd w:val="0"/>
        <w:rPr>
          <w:color w:val="000000"/>
          <w:sz w:val="20"/>
          <w:szCs w:val="20"/>
        </w:rPr>
      </w:pPr>
      <w:r w:rsidRPr="00D321F7">
        <w:rPr>
          <w:color w:val="000000"/>
          <w:sz w:val="20"/>
          <w:szCs w:val="20"/>
        </w:rPr>
        <w:t>sürtünme kuvvetinin bağlı olduğu değişkenleri keşfeder.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deneyler yaparak elde ettiği verilerden çıkarım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bilim insanı Amonton’un deneyini inceleyerek bağımlı, bağımsız ve</w:t>
      </w:r>
    </w:p>
    <w:p w:rsidR="0084125C" w:rsidRPr="00D321F7" w:rsidRDefault="0084125C" w:rsidP="00AC09CF">
      <w:pPr>
        <w:autoSpaceDE w:val="0"/>
        <w:autoSpaceDN w:val="0"/>
        <w:adjustRightInd w:val="0"/>
        <w:rPr>
          <w:color w:val="333333"/>
          <w:sz w:val="20"/>
          <w:szCs w:val="20"/>
        </w:rPr>
      </w:pPr>
      <w:r w:rsidRPr="00D321F7">
        <w:rPr>
          <w:color w:val="333333"/>
          <w:sz w:val="20"/>
          <w:szCs w:val="20"/>
        </w:rPr>
        <w:t>kontrol değişkenlerini belirlemeleri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bağımlı, bağımsız, kontrol değişkenlerini tartışmaları için uygun ortam</w:t>
      </w:r>
    </w:p>
    <w:p w:rsidR="0084125C" w:rsidRPr="00D321F7" w:rsidRDefault="0084125C" w:rsidP="00AC09CF">
      <w:pPr>
        <w:autoSpaceDE w:val="0"/>
        <w:autoSpaceDN w:val="0"/>
        <w:adjustRightInd w:val="0"/>
        <w:rPr>
          <w:color w:val="333333"/>
          <w:sz w:val="20"/>
          <w:szCs w:val="20"/>
        </w:rPr>
      </w:pPr>
      <w:r w:rsidRPr="00D321F7">
        <w:rPr>
          <w:color w:val="333333"/>
          <w:sz w:val="20"/>
          <w:szCs w:val="20"/>
        </w:rPr>
        <w:t>hazırlanır.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Öğrencilerin deney yaparak değişkenler arasındaki ilişkinin matematiksel modelini</w:t>
      </w:r>
    </w:p>
    <w:p w:rsidR="0084125C" w:rsidRPr="00D321F7" w:rsidRDefault="0084125C" w:rsidP="00AC09CF">
      <w:pPr>
        <w:autoSpaceDE w:val="0"/>
        <w:autoSpaceDN w:val="0"/>
        <w:adjustRightInd w:val="0"/>
        <w:rPr>
          <w:color w:val="333333"/>
          <w:sz w:val="20"/>
          <w:szCs w:val="20"/>
        </w:rPr>
      </w:pPr>
      <w:r w:rsidRPr="00D321F7">
        <w:rPr>
          <w:color w:val="333333"/>
          <w:sz w:val="20"/>
          <w:szCs w:val="20"/>
        </w:rPr>
        <w:t>çıkarabilmeleri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d. Öğrencilerin sürtünmenin günlük hayattaki avantaj ve dezavantajlarını karşılaştırarak</w:t>
      </w:r>
    </w:p>
    <w:p w:rsidR="0084125C" w:rsidRPr="00D321F7" w:rsidRDefault="0084125C" w:rsidP="00AC09CF">
      <w:pPr>
        <w:autoSpaceDE w:val="0"/>
        <w:autoSpaceDN w:val="0"/>
        <w:adjustRightInd w:val="0"/>
        <w:rPr>
          <w:color w:val="333333"/>
          <w:sz w:val="20"/>
          <w:szCs w:val="20"/>
        </w:rPr>
      </w:pPr>
      <w:r w:rsidRPr="00D321F7">
        <w:rPr>
          <w:color w:val="333333"/>
          <w:sz w:val="20"/>
          <w:szCs w:val="20"/>
        </w:rPr>
        <w:t>sunmaları sağlanır.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9.3.3. Newton’un Hareket Yasaları</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9.3.3.1. Dengelenmiş kuvvetlerin etkisindeki bir cismin öteleme hareketini analiz 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bir cisme etki eden aynı doğrultudaki dengeleyici kuvvetleri çizmeleri</w:t>
      </w:r>
      <w:r>
        <w:rPr>
          <w:color w:val="333333"/>
          <w:sz w:val="20"/>
          <w:szCs w:val="20"/>
        </w:rPr>
        <w:t xml:space="preserve"> </w:t>
      </w: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 bir cisme etki eden aynı doğrultudaki kuvvetlerin bileşkesini hesaplayarak</w:t>
      </w:r>
    </w:p>
    <w:p w:rsidR="0084125C" w:rsidRPr="00D321F7" w:rsidRDefault="0084125C" w:rsidP="00AC09CF">
      <w:pPr>
        <w:autoSpaceDE w:val="0"/>
        <w:autoSpaceDN w:val="0"/>
        <w:adjustRightInd w:val="0"/>
        <w:rPr>
          <w:color w:val="333333"/>
          <w:sz w:val="20"/>
          <w:szCs w:val="20"/>
        </w:rPr>
      </w:pPr>
      <w:r w:rsidRPr="00D321F7">
        <w:rPr>
          <w:color w:val="333333"/>
          <w:sz w:val="20"/>
          <w:szCs w:val="20"/>
        </w:rPr>
        <w:t>cismin öteleme hareketini açıklar.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9.3.3.2. Maddenin eylemsizlik özelliğini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günlük hayat örnekleri üzerinden eylemsizliği tartışmaları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9.3.3.3. Kuvvet, ivme ve kütle arasındaki ilişkiyi keşfeder.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Galileo’nun eğik düzlem deneyini inceleyerek bağımlı, bağımsız ve</w:t>
      </w:r>
      <w:r>
        <w:rPr>
          <w:color w:val="333333"/>
          <w:sz w:val="20"/>
          <w:szCs w:val="20"/>
        </w:rPr>
        <w:t xml:space="preserve"> </w:t>
      </w:r>
      <w:r w:rsidRPr="00D321F7">
        <w:rPr>
          <w:color w:val="333333"/>
          <w:sz w:val="20"/>
          <w:szCs w:val="20"/>
        </w:rPr>
        <w:t>kontrol değişkenlerini tartışmaları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deney yaparak net kuvvet, ivme ve kütle arasındaki matematiksel</w:t>
      </w:r>
      <w:r>
        <w:rPr>
          <w:color w:val="333333"/>
          <w:sz w:val="20"/>
          <w:szCs w:val="20"/>
        </w:rPr>
        <w:t xml:space="preserve"> </w:t>
      </w:r>
      <w:r w:rsidRPr="00D321F7">
        <w:rPr>
          <w:color w:val="333333"/>
          <w:sz w:val="20"/>
          <w:szCs w:val="20"/>
        </w:rPr>
        <w:t>modeli çıkarabilmeleri için ortam hazırlanır.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Tek kütle ile yapılan uygulamalar dışındaki matematiksel işlemlere girilmez.</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9.3.3.4. Etki-tepki kuvvetlerini örneklerle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deneyim ve gözlemlerini kullanarak etki-tepki kuvvetlerine yönelik</w:t>
      </w:r>
      <w:r>
        <w:rPr>
          <w:color w:val="333333"/>
          <w:sz w:val="20"/>
          <w:szCs w:val="20"/>
        </w:rPr>
        <w:t xml:space="preserve"> </w:t>
      </w:r>
      <w:r w:rsidRPr="00D321F7">
        <w:rPr>
          <w:color w:val="333333"/>
          <w:sz w:val="20"/>
          <w:szCs w:val="20"/>
        </w:rPr>
        <w:t>çıkarımlar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farklı etkileşimler için serbest cisim diyagramlarını kullanarak etkitepki</w:t>
      </w:r>
    </w:p>
    <w:p w:rsidR="0084125C" w:rsidRPr="00D321F7" w:rsidRDefault="0084125C" w:rsidP="00AC09CF">
      <w:pPr>
        <w:autoSpaceDE w:val="0"/>
        <w:autoSpaceDN w:val="0"/>
        <w:adjustRightInd w:val="0"/>
        <w:rPr>
          <w:color w:val="333333"/>
          <w:sz w:val="20"/>
          <w:szCs w:val="20"/>
        </w:rPr>
      </w:pPr>
      <w:r w:rsidRPr="00D321F7">
        <w:rPr>
          <w:color w:val="333333"/>
          <w:sz w:val="20"/>
          <w:szCs w:val="20"/>
        </w:rPr>
        <w:t>kuvvetlerini göstermeleri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9.3.3.5. Günlük hayatta gözlemlenen olayları Newton’un hareket yasalarını kullanarak yorumlar.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Newton’un hareket yasaları ile ilgili kavramsal problemler çözmeleri</w:t>
      </w:r>
      <w:r>
        <w:rPr>
          <w:color w:val="333333"/>
          <w:sz w:val="20"/>
          <w:szCs w:val="20"/>
        </w:rPr>
        <w:t xml:space="preserve"> </w:t>
      </w: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Newton’un Hareket Yasaları ile ilgili matematiksel işlemlere girilmez.</w:t>
      </w:r>
    </w:p>
    <w:p w:rsidR="0084125C" w:rsidRPr="009A3C23" w:rsidRDefault="0084125C" w:rsidP="00AC09CF">
      <w:pPr>
        <w:autoSpaceDE w:val="0"/>
        <w:autoSpaceDN w:val="0"/>
        <w:adjustRightInd w:val="0"/>
        <w:rPr>
          <w:color w:val="FFFFFF"/>
          <w:sz w:val="20"/>
          <w:szCs w:val="20"/>
          <w:u w:val="single"/>
        </w:rPr>
      </w:pPr>
      <w:r w:rsidRPr="009A3C23">
        <w:rPr>
          <w:color w:val="FFFFFF"/>
          <w:sz w:val="20"/>
          <w:szCs w:val="20"/>
          <w:u w:val="single"/>
        </w:rPr>
        <w:t>O</w:t>
      </w:r>
      <w:r w:rsidRPr="009A3C23">
        <w:rPr>
          <w:b/>
          <w:bCs/>
          <w:color w:val="000080"/>
          <w:sz w:val="20"/>
          <w:szCs w:val="20"/>
          <w:u w:val="single"/>
        </w:rPr>
        <w:t>9.4. Enerji</w:t>
      </w:r>
      <w:r w:rsidRPr="009A3C23">
        <w:rPr>
          <w:color w:val="FFFFFF"/>
          <w:sz w:val="20"/>
          <w:szCs w:val="20"/>
          <w:u w:val="single"/>
        </w:rPr>
        <w:t>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9.4.1. İş, Enerji ve Güç</w:t>
      </w:r>
    </w:p>
    <w:p w:rsidR="0084125C" w:rsidRPr="00D321F7" w:rsidRDefault="0084125C" w:rsidP="00AC09CF">
      <w:pPr>
        <w:autoSpaceDE w:val="0"/>
        <w:autoSpaceDN w:val="0"/>
        <w:adjustRightInd w:val="0"/>
        <w:rPr>
          <w:color w:val="000000"/>
          <w:sz w:val="20"/>
          <w:szCs w:val="20"/>
        </w:rPr>
      </w:pPr>
      <w:r w:rsidRPr="00D321F7">
        <w:rPr>
          <w:color w:val="000000"/>
          <w:sz w:val="20"/>
          <w:szCs w:val="20"/>
        </w:rPr>
        <w:t>9.4.1.1. İş, enerji ve güç kavramlarını açıklar ve birbirleriyle ilişkilendirir.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Mekanik enerji, elektrik enerjisi, nükleer enerji gibi farklı enerji türleri için verilen</w:t>
      </w:r>
      <w:r>
        <w:rPr>
          <w:color w:val="333333"/>
          <w:sz w:val="20"/>
          <w:szCs w:val="20"/>
        </w:rPr>
        <w:t xml:space="preserve"> </w:t>
      </w:r>
      <w:r w:rsidRPr="00D321F7">
        <w:rPr>
          <w:color w:val="333333"/>
          <w:sz w:val="20"/>
          <w:szCs w:val="20"/>
        </w:rPr>
        <w:t>örnekler ile öğrencilerin iş ve enerji kavramlarını ilişkilendirmeleri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iş ve güç kavramlarının matematiksel modellerini incelemeleri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 iş ve güç kavramları ile ilgili günlük hayattan mekanik ile ilgili problemler</w:t>
      </w:r>
      <w:r>
        <w:rPr>
          <w:color w:val="333333"/>
          <w:sz w:val="20"/>
          <w:szCs w:val="20"/>
        </w:rPr>
        <w:t xml:space="preserve"> </w:t>
      </w:r>
      <w:r w:rsidRPr="00D321F7">
        <w:rPr>
          <w:color w:val="333333"/>
          <w:sz w:val="20"/>
          <w:szCs w:val="20"/>
        </w:rPr>
        <w:t>çözer.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9.4.2. Mekanik Enerji</w:t>
      </w:r>
    </w:p>
    <w:p w:rsidR="0084125C" w:rsidRPr="00D321F7" w:rsidRDefault="0084125C" w:rsidP="00AC09CF">
      <w:pPr>
        <w:autoSpaceDE w:val="0"/>
        <w:autoSpaceDN w:val="0"/>
        <w:adjustRightInd w:val="0"/>
        <w:rPr>
          <w:color w:val="000000"/>
          <w:sz w:val="20"/>
          <w:szCs w:val="20"/>
        </w:rPr>
      </w:pPr>
      <w:r w:rsidRPr="00D321F7">
        <w:rPr>
          <w:color w:val="000000"/>
          <w:sz w:val="20"/>
          <w:szCs w:val="20"/>
        </w:rPr>
        <w:t>9.4.2.1. Mekanik enerji kavramını, kinetik ve potansiyel enerji kavramları ile ilişkilendirerek</w:t>
      </w:r>
      <w:r>
        <w:rPr>
          <w:color w:val="000000"/>
          <w:sz w:val="20"/>
          <w:szCs w:val="20"/>
        </w:rPr>
        <w:t xml:space="preserve"> </w:t>
      </w:r>
      <w:r w:rsidRPr="00D321F7">
        <w:rPr>
          <w:color w:val="000000"/>
          <w:sz w:val="20"/>
          <w:szCs w:val="20"/>
        </w:rPr>
        <w:t>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Kinetik enerji ve potansiyel enerjinin bağlı olduğu değişkenleri günlük hayat örnekleri üzerinden analiz 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 iş, kinetik enerji ve potansiyel enerji ile ilgili hesaplamalar yapar.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kinetik enerji ve potansiyel enerjinin matematiksel modellerini kullanarak</w:t>
      </w:r>
      <w:r>
        <w:rPr>
          <w:color w:val="333333"/>
          <w:sz w:val="20"/>
          <w:szCs w:val="20"/>
        </w:rPr>
        <w:t xml:space="preserve"> </w:t>
      </w:r>
      <w:r w:rsidRPr="00D321F7">
        <w:rPr>
          <w:color w:val="333333"/>
          <w:sz w:val="20"/>
          <w:szCs w:val="20"/>
        </w:rPr>
        <w:t>hesaplama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Öğrencilerin iş ve enerjideki değişim ile ilgili hesaplamalar yapmaları sağlanır.</w:t>
      </w:r>
    </w:p>
    <w:p w:rsidR="0084125C" w:rsidRPr="00D321F7" w:rsidRDefault="0084125C" w:rsidP="00AC09CF">
      <w:pPr>
        <w:autoSpaceDE w:val="0"/>
        <w:autoSpaceDN w:val="0"/>
        <w:adjustRightInd w:val="0"/>
        <w:rPr>
          <w:color w:val="FFFFFF"/>
          <w:sz w:val="20"/>
          <w:szCs w:val="20"/>
        </w:rPr>
      </w:pPr>
      <w:r w:rsidRPr="00D321F7">
        <w:rPr>
          <w:color w:val="333333"/>
          <w:sz w:val="20"/>
          <w:szCs w:val="20"/>
        </w:rPr>
        <w:t>d. Kinetik ve potansiyel enerji dönüşüm hesaplamalarına girilmez.</w:t>
      </w:r>
      <w:r w:rsidRPr="00D321F7">
        <w:rPr>
          <w:color w:val="FFFFFF"/>
          <w:sz w:val="20"/>
          <w:szCs w:val="20"/>
        </w:rPr>
        <w:t>taöğretim Fizik Dersi Öğretim Programı</w:t>
      </w:r>
    </w:p>
    <w:p w:rsidR="0084125C" w:rsidRPr="00D321F7" w:rsidRDefault="0084125C" w:rsidP="00E82D5C">
      <w:pPr>
        <w:autoSpaceDE w:val="0"/>
        <w:autoSpaceDN w:val="0"/>
        <w:adjustRightInd w:val="0"/>
        <w:rPr>
          <w:b/>
          <w:bCs/>
          <w:i/>
          <w:iCs/>
          <w:color w:val="000000"/>
          <w:sz w:val="20"/>
          <w:szCs w:val="20"/>
        </w:rPr>
      </w:pPr>
      <w:r w:rsidRPr="00D321F7">
        <w:rPr>
          <w:color w:val="FFFFFF"/>
          <w:sz w:val="20"/>
          <w:szCs w:val="20"/>
        </w:rPr>
        <w:t xml:space="preserve">rsi </w:t>
      </w:r>
      <w:r w:rsidRPr="00D321F7">
        <w:rPr>
          <w:b/>
          <w:bCs/>
          <w:i/>
          <w:iCs/>
          <w:color w:val="000000"/>
          <w:sz w:val="20"/>
          <w:szCs w:val="20"/>
        </w:rPr>
        <w:t>9.4.3. Enerjinin Korunumu ve Enerji Dönüşümleri</w:t>
      </w:r>
    </w:p>
    <w:p w:rsidR="0084125C" w:rsidRPr="00D321F7" w:rsidRDefault="0084125C" w:rsidP="00E82D5C">
      <w:pPr>
        <w:autoSpaceDE w:val="0"/>
        <w:autoSpaceDN w:val="0"/>
        <w:adjustRightInd w:val="0"/>
        <w:rPr>
          <w:color w:val="000000"/>
          <w:sz w:val="20"/>
          <w:szCs w:val="20"/>
        </w:rPr>
      </w:pPr>
      <w:r w:rsidRPr="00D321F7">
        <w:rPr>
          <w:color w:val="000000"/>
          <w:sz w:val="20"/>
          <w:szCs w:val="20"/>
        </w:rPr>
        <w:lastRenderedPageBreak/>
        <w:t>9.4.3.1. Enerji korunumu, aktarımını açıklar ve enerjinin bir türden diğerine dönüşebileceği</w:t>
      </w:r>
      <w:r>
        <w:rPr>
          <w:color w:val="000000"/>
          <w:sz w:val="20"/>
          <w:szCs w:val="20"/>
        </w:rPr>
        <w:t xml:space="preserve"> </w:t>
      </w:r>
      <w:r w:rsidRPr="00D321F7">
        <w:rPr>
          <w:color w:val="000000"/>
          <w:sz w:val="20"/>
          <w:szCs w:val="20"/>
        </w:rPr>
        <w:t>çıkarımını yapar.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sürtünmeden dolayı enerjinin tamamının hedeflenen işe dönüştürülemeyeceğini</w:t>
      </w:r>
      <w:r>
        <w:rPr>
          <w:color w:val="333333"/>
          <w:sz w:val="20"/>
          <w:szCs w:val="20"/>
        </w:rPr>
        <w:t xml:space="preserve"> </w:t>
      </w:r>
      <w:r w:rsidRPr="00D321F7">
        <w:rPr>
          <w:color w:val="333333"/>
          <w:sz w:val="20"/>
          <w:szCs w:val="20"/>
        </w:rPr>
        <w:t>anlamaları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b. Öğrencilerin enerjinin bir cisim veya sistemden diğerine aktarılabileceğini günlük</w:t>
      </w:r>
      <w:r>
        <w:rPr>
          <w:color w:val="333333"/>
          <w:sz w:val="20"/>
          <w:szCs w:val="20"/>
        </w:rPr>
        <w:t xml:space="preserve"> </w:t>
      </w:r>
      <w:r w:rsidRPr="00D321F7">
        <w:rPr>
          <w:color w:val="333333"/>
          <w:sz w:val="20"/>
          <w:szCs w:val="20"/>
        </w:rPr>
        <w:t>hayat örnekleri üzerinden açıklamaları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c. Enerji dönüşüm hesaplamalarına girilmez.</w:t>
      </w:r>
    </w:p>
    <w:p w:rsidR="0084125C" w:rsidRPr="00D321F7" w:rsidRDefault="0084125C" w:rsidP="00E82D5C">
      <w:pPr>
        <w:autoSpaceDE w:val="0"/>
        <w:autoSpaceDN w:val="0"/>
        <w:adjustRightInd w:val="0"/>
        <w:rPr>
          <w:color w:val="000000"/>
          <w:sz w:val="20"/>
          <w:szCs w:val="20"/>
        </w:rPr>
      </w:pPr>
      <w:r w:rsidRPr="00D321F7">
        <w:rPr>
          <w:color w:val="000000"/>
          <w:sz w:val="20"/>
          <w:szCs w:val="20"/>
        </w:rPr>
        <w:t>9.4.3.2. Canlıların besinlerden kazandıkları enerjiyi ile günlük aktiviteler için harcadıkları</w:t>
      </w:r>
      <w:r>
        <w:rPr>
          <w:color w:val="000000"/>
          <w:sz w:val="20"/>
          <w:szCs w:val="20"/>
        </w:rPr>
        <w:t xml:space="preserve"> </w:t>
      </w:r>
      <w:r w:rsidRPr="00D321F7">
        <w:rPr>
          <w:color w:val="000000"/>
          <w:sz w:val="20"/>
          <w:szCs w:val="20"/>
        </w:rPr>
        <w:t>enerjiyi karşılaştırır.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dengeli beslenmeye yönelik farkındalık kazanmaları sağlanır.</w:t>
      </w:r>
    </w:p>
    <w:p w:rsidR="0084125C" w:rsidRPr="00D321F7" w:rsidRDefault="0084125C" w:rsidP="00E82D5C">
      <w:pPr>
        <w:autoSpaceDE w:val="0"/>
        <w:autoSpaceDN w:val="0"/>
        <w:adjustRightInd w:val="0"/>
        <w:rPr>
          <w:b/>
          <w:bCs/>
          <w:i/>
          <w:iCs/>
          <w:color w:val="000000"/>
          <w:sz w:val="20"/>
          <w:szCs w:val="20"/>
        </w:rPr>
      </w:pPr>
      <w:r w:rsidRPr="00D321F7">
        <w:rPr>
          <w:b/>
          <w:bCs/>
          <w:i/>
          <w:iCs/>
          <w:color w:val="000000"/>
          <w:sz w:val="20"/>
          <w:szCs w:val="20"/>
        </w:rPr>
        <w:t>9.4.4. Verim</w:t>
      </w:r>
    </w:p>
    <w:p w:rsidR="0084125C" w:rsidRPr="00D321F7" w:rsidRDefault="0084125C" w:rsidP="00E82D5C">
      <w:pPr>
        <w:autoSpaceDE w:val="0"/>
        <w:autoSpaceDN w:val="0"/>
        <w:adjustRightInd w:val="0"/>
        <w:rPr>
          <w:color w:val="000000"/>
          <w:sz w:val="20"/>
          <w:szCs w:val="20"/>
        </w:rPr>
      </w:pPr>
      <w:r w:rsidRPr="00D321F7">
        <w:rPr>
          <w:color w:val="000000"/>
          <w:sz w:val="20"/>
          <w:szCs w:val="20"/>
        </w:rPr>
        <w:t>9.4.4.1. Verim kavramını açıklar ve teknolojideki uygulamalarla ilşkilendirir.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tarihsel süreçte tasarlanmış devir daim araçlarını incelemeleri ve</w:t>
      </w:r>
    </w:p>
    <w:p w:rsidR="0084125C" w:rsidRPr="00D321F7" w:rsidRDefault="0084125C" w:rsidP="00E82D5C">
      <w:pPr>
        <w:autoSpaceDE w:val="0"/>
        <w:autoSpaceDN w:val="0"/>
        <w:adjustRightInd w:val="0"/>
        <w:rPr>
          <w:color w:val="333333"/>
          <w:sz w:val="20"/>
          <w:szCs w:val="20"/>
        </w:rPr>
      </w:pPr>
      <w:r w:rsidRPr="00D321F7">
        <w:rPr>
          <w:color w:val="333333"/>
          <w:sz w:val="20"/>
          <w:szCs w:val="20"/>
        </w:rPr>
        <w:t>verimi artırmaya yönelik çabaları tartışmaları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b. Öğrencilerin verimi artırmak için farklı tasarımlar yapmaları ve modeller geliştirmeleri</w:t>
      </w:r>
      <w:r>
        <w:rPr>
          <w:color w:val="333333"/>
          <w:sz w:val="20"/>
          <w:szCs w:val="20"/>
        </w:rPr>
        <w:t xml:space="preserve"> </w:t>
      </w:r>
      <w:r w:rsidRPr="00D321F7">
        <w:rPr>
          <w:color w:val="333333"/>
          <w:sz w:val="20"/>
          <w:szCs w:val="20"/>
        </w:rPr>
        <w:t>sağlanır.</w:t>
      </w:r>
    </w:p>
    <w:p w:rsidR="0084125C" w:rsidRPr="00D321F7" w:rsidRDefault="0084125C" w:rsidP="00E82D5C">
      <w:pPr>
        <w:autoSpaceDE w:val="0"/>
        <w:autoSpaceDN w:val="0"/>
        <w:adjustRightInd w:val="0"/>
        <w:rPr>
          <w:b/>
          <w:bCs/>
          <w:i/>
          <w:iCs/>
          <w:color w:val="000000"/>
          <w:sz w:val="20"/>
          <w:szCs w:val="20"/>
        </w:rPr>
      </w:pPr>
      <w:r w:rsidRPr="00D321F7">
        <w:rPr>
          <w:b/>
          <w:bCs/>
          <w:i/>
          <w:iCs/>
          <w:color w:val="000000"/>
          <w:sz w:val="20"/>
          <w:szCs w:val="20"/>
        </w:rPr>
        <w:t>9.4.5. Enerji Kaynakları</w:t>
      </w:r>
    </w:p>
    <w:p w:rsidR="0084125C" w:rsidRPr="00D321F7" w:rsidRDefault="0084125C" w:rsidP="00E82D5C">
      <w:pPr>
        <w:autoSpaceDE w:val="0"/>
        <w:autoSpaceDN w:val="0"/>
        <w:adjustRightInd w:val="0"/>
        <w:rPr>
          <w:color w:val="000000"/>
          <w:sz w:val="20"/>
          <w:szCs w:val="20"/>
        </w:rPr>
      </w:pPr>
      <w:r w:rsidRPr="00D321F7">
        <w:rPr>
          <w:color w:val="000000"/>
          <w:sz w:val="20"/>
          <w:szCs w:val="20"/>
        </w:rPr>
        <w:t>9.4.5.1. Yenilenebilir ve yenilenemez enerji kaynaklarının avantaj ve dezavantajlarını toplum,</w:t>
      </w:r>
    </w:p>
    <w:p w:rsidR="0084125C" w:rsidRPr="00D321F7" w:rsidRDefault="0084125C" w:rsidP="00E82D5C">
      <w:pPr>
        <w:autoSpaceDE w:val="0"/>
        <w:autoSpaceDN w:val="0"/>
        <w:adjustRightInd w:val="0"/>
        <w:rPr>
          <w:color w:val="000000"/>
          <w:sz w:val="20"/>
          <w:szCs w:val="20"/>
        </w:rPr>
      </w:pPr>
      <w:r w:rsidRPr="00D321F7">
        <w:rPr>
          <w:color w:val="000000"/>
          <w:sz w:val="20"/>
          <w:szCs w:val="20"/>
        </w:rPr>
        <w:t>teknoloji ve çevre faktörlerini göz önünde bulundurarak karşılaştırır ve sunar.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enerji tasarruf yollarını sorgulayarak enerji tasarrufuna yönelik farkındalık</w:t>
      </w:r>
    </w:p>
    <w:p w:rsidR="0084125C" w:rsidRPr="00D321F7" w:rsidRDefault="0084125C" w:rsidP="00E82D5C">
      <w:pPr>
        <w:autoSpaceDE w:val="0"/>
        <w:autoSpaceDN w:val="0"/>
        <w:adjustRightInd w:val="0"/>
        <w:rPr>
          <w:color w:val="333333"/>
          <w:sz w:val="20"/>
          <w:szCs w:val="20"/>
        </w:rPr>
      </w:pPr>
      <w:r w:rsidRPr="00D321F7">
        <w:rPr>
          <w:color w:val="333333"/>
          <w:sz w:val="20"/>
          <w:szCs w:val="20"/>
        </w:rPr>
        <w:t>düzeyinin artırılması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b. Enerji kaynakları üzerine öğrencilerin bireysel araştırma yapmaları desteklenir.</w:t>
      </w:r>
    </w:p>
    <w:p w:rsidR="0084125C" w:rsidRPr="009A3C23" w:rsidRDefault="0084125C" w:rsidP="00E82D5C">
      <w:pPr>
        <w:autoSpaceDE w:val="0"/>
        <w:autoSpaceDN w:val="0"/>
        <w:adjustRightInd w:val="0"/>
        <w:rPr>
          <w:b/>
          <w:bCs/>
          <w:color w:val="000080"/>
          <w:sz w:val="20"/>
          <w:szCs w:val="20"/>
          <w:u w:val="single"/>
        </w:rPr>
      </w:pPr>
      <w:r w:rsidRPr="009A3C23">
        <w:rPr>
          <w:b/>
          <w:bCs/>
          <w:color w:val="000080"/>
          <w:sz w:val="20"/>
          <w:szCs w:val="20"/>
          <w:u w:val="single"/>
        </w:rPr>
        <w:t>9.5. Isı ve Sıcaklık</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9.5.1. Isı, Sıcaklık ve İç Enerji</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9.5.1.1. Isı, sıcaklık ve iç enerji kavramlarını tanımlar ve birbirleriyle ilişkilendirir.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9.5.1.2. Kullanım amaçlarını göre termometre çeşitlerini ve sıcaklık birimlerini karşılaştıaraksunar.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9.5.1.3. Farklı ısı ve sıcaklık birimlerinin ortaya çıkış nedenlerini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Isı (Kalori ve Joule) ve sıcaklık ( oC, oF, K) için birim dönüşümleri yapılır.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9.5.1.4. Öz ısı ve ısı sığası kavramlarını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Öz ısının maddeler için ayırt edici bir özellik olduğu vurgulanır.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Öğrencilerin farklı maddelerin öz ısılarını ısı-sıcaklık grafiklerinden hesaplamaları</w:t>
      </w:r>
      <w:r>
        <w:rPr>
          <w:color w:val="333333"/>
          <w:sz w:val="20"/>
          <w:szCs w:val="20"/>
        </w:rPr>
        <w:t xml:space="preserve"> </w:t>
      </w:r>
      <w:r w:rsidRPr="00D321F7">
        <w:rPr>
          <w:color w:val="333333"/>
          <w:sz w:val="20"/>
          <w:szCs w:val="20"/>
        </w:rPr>
        <w:t>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c. Öğrencilerin öz ısıları farklı maddelerin sıcaklık değişimlerinin günlük hayattaki</w:t>
      </w:r>
      <w:r>
        <w:rPr>
          <w:color w:val="333333"/>
          <w:sz w:val="20"/>
          <w:szCs w:val="20"/>
        </w:rPr>
        <w:t xml:space="preserve"> </w:t>
      </w:r>
      <w:r w:rsidRPr="00D321F7">
        <w:rPr>
          <w:color w:val="333333"/>
          <w:sz w:val="20"/>
          <w:szCs w:val="20"/>
        </w:rPr>
        <w:t>etkileri ile ilgili örnekler vermeleri sağlanır.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9.5.2. Hâl Değişimi</w:t>
      </w:r>
    </w:p>
    <w:p w:rsidR="0084125C" w:rsidRPr="00D321F7" w:rsidRDefault="0084125C" w:rsidP="00C15145">
      <w:pPr>
        <w:autoSpaceDE w:val="0"/>
        <w:autoSpaceDN w:val="0"/>
        <w:adjustRightInd w:val="0"/>
        <w:rPr>
          <w:color w:val="000000"/>
          <w:sz w:val="20"/>
          <w:szCs w:val="20"/>
        </w:rPr>
      </w:pPr>
      <w:r w:rsidRPr="00D321F7">
        <w:rPr>
          <w:color w:val="000000"/>
          <w:sz w:val="20"/>
          <w:szCs w:val="20"/>
        </w:rPr>
        <w:t>9.5.2.1. Ortamdan enerji alınması veya ortama enerji verilmesi ile hâl değişimi arasındaki</w:t>
      </w:r>
      <w:r>
        <w:rPr>
          <w:color w:val="000000"/>
          <w:sz w:val="20"/>
          <w:szCs w:val="20"/>
        </w:rPr>
        <w:t xml:space="preserve"> </w:t>
      </w:r>
      <w:r w:rsidRPr="00D321F7">
        <w:rPr>
          <w:color w:val="000000"/>
          <w:sz w:val="20"/>
          <w:szCs w:val="20"/>
        </w:rPr>
        <w:t>ilişkiyi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donma, erime, kaynama ve yoğunlaşma kavramlarını enerji ile ilişkilendirmeleri</w:t>
      </w:r>
      <w:r>
        <w:rPr>
          <w:color w:val="333333"/>
          <w:sz w:val="20"/>
          <w:szCs w:val="20"/>
        </w:rPr>
        <w:t xml:space="preserve"> </w:t>
      </w:r>
      <w:r w:rsidRPr="00D321F7">
        <w:rPr>
          <w:color w:val="333333"/>
          <w:sz w:val="20"/>
          <w:szCs w:val="20"/>
        </w:rPr>
        <w:t>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 maddelerin sıcaklık ve hal değişimi için gerekli ısıyı hesaplar, ısı-sıcaklık</w:t>
      </w:r>
      <w:r>
        <w:rPr>
          <w:color w:val="333333"/>
          <w:sz w:val="20"/>
          <w:szCs w:val="20"/>
        </w:rPr>
        <w:t xml:space="preserve"> </w:t>
      </w:r>
      <w:r w:rsidRPr="00D321F7">
        <w:rPr>
          <w:color w:val="333333"/>
          <w:sz w:val="20"/>
          <w:szCs w:val="20"/>
        </w:rPr>
        <w:t>grafiklerini çizer.</w:t>
      </w:r>
    </w:p>
    <w:p w:rsidR="0084125C" w:rsidRPr="00D321F7" w:rsidRDefault="0084125C" w:rsidP="00C15145">
      <w:pPr>
        <w:autoSpaceDE w:val="0"/>
        <w:autoSpaceDN w:val="0"/>
        <w:adjustRightInd w:val="0"/>
        <w:rPr>
          <w:color w:val="333333"/>
          <w:sz w:val="20"/>
          <w:szCs w:val="20"/>
        </w:rPr>
      </w:pPr>
      <w:r w:rsidRPr="00D321F7">
        <w:rPr>
          <w:color w:val="333333"/>
          <w:sz w:val="20"/>
          <w:szCs w:val="20"/>
        </w:rPr>
        <w:t>c. Öğrencilerin ısı-sıcaklık grafiklerini çizmeleri ve yorumlamaları sağlanır.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9.5.3. Isıl Denge</w:t>
      </w:r>
    </w:p>
    <w:p w:rsidR="0084125C" w:rsidRPr="00D321F7" w:rsidRDefault="0084125C" w:rsidP="00C15145">
      <w:pPr>
        <w:autoSpaceDE w:val="0"/>
        <w:autoSpaceDN w:val="0"/>
        <w:adjustRightInd w:val="0"/>
        <w:rPr>
          <w:color w:val="000000"/>
          <w:sz w:val="20"/>
          <w:szCs w:val="20"/>
        </w:rPr>
      </w:pPr>
      <w:r w:rsidRPr="00D321F7">
        <w:rPr>
          <w:color w:val="000000"/>
          <w:sz w:val="20"/>
          <w:szCs w:val="20"/>
        </w:rPr>
        <w:t>9.5.3.1. Isıl denge kavramının sıcaklık farkı ve ısı kavramlarıyla olan ilişkisini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simülasyonlar ve gösterimler kullanarak ısıl dengenin sıcaklık değişimi</w:t>
      </w:r>
    </w:p>
    <w:p w:rsidR="0084125C" w:rsidRPr="00D321F7" w:rsidRDefault="0084125C" w:rsidP="00C15145">
      <w:pPr>
        <w:autoSpaceDE w:val="0"/>
        <w:autoSpaceDN w:val="0"/>
        <w:adjustRightInd w:val="0"/>
        <w:rPr>
          <w:color w:val="333333"/>
          <w:sz w:val="20"/>
          <w:szCs w:val="20"/>
        </w:rPr>
      </w:pPr>
      <w:r w:rsidRPr="00D321F7">
        <w:rPr>
          <w:color w:val="333333"/>
          <w:sz w:val="20"/>
          <w:szCs w:val="20"/>
        </w:rPr>
        <w:t>ve ısı ile ilişkisini gözlemlemeleri sağlanır.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9.5.4. Enerji İletim Yolları ve Enerji İletim Hızı</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9.5.4.1. Enerji iletim yollarını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iletim, ışıma ve konveksiyon yolu ile enerji aktarımını en iyi gerçekleştiren</w:t>
      </w:r>
    </w:p>
    <w:p w:rsidR="0084125C" w:rsidRPr="00D321F7" w:rsidRDefault="0084125C" w:rsidP="00C15145">
      <w:pPr>
        <w:autoSpaceDE w:val="0"/>
        <w:autoSpaceDN w:val="0"/>
        <w:adjustRightInd w:val="0"/>
        <w:rPr>
          <w:color w:val="333333"/>
          <w:sz w:val="20"/>
          <w:szCs w:val="20"/>
        </w:rPr>
      </w:pPr>
      <w:r w:rsidRPr="00D321F7">
        <w:rPr>
          <w:color w:val="333333"/>
          <w:sz w:val="20"/>
          <w:szCs w:val="20"/>
        </w:rPr>
        <w:t>katı, sıvı ve gazlara örnekler vermeleri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Öğrencilerin enerji iletim yollarını kullanılarak geliştirilen uygulamalara örnekler</w:t>
      </w:r>
      <w:r>
        <w:rPr>
          <w:color w:val="333333"/>
          <w:sz w:val="20"/>
          <w:szCs w:val="20"/>
        </w:rPr>
        <w:t xml:space="preserve"> </w:t>
      </w:r>
      <w:r w:rsidRPr="00D321F7">
        <w:rPr>
          <w:color w:val="333333"/>
          <w:sz w:val="20"/>
          <w:szCs w:val="20"/>
        </w:rPr>
        <w:t>vermeleri sağlanır.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9.5.4.2. Bir maddedeki enerji iletim hızını etkileyen değişkenleri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maddelerin enerji iletim hızını günlük hayat olayları ile ilişkilendirmeleri</w:t>
      </w:r>
      <w:r>
        <w:rPr>
          <w:color w:val="333333"/>
          <w:sz w:val="20"/>
          <w:szCs w:val="20"/>
        </w:rPr>
        <w:t xml:space="preserve"> </w:t>
      </w:r>
      <w:r w:rsidRPr="00D321F7">
        <w:rPr>
          <w:color w:val="333333"/>
          <w:sz w:val="20"/>
          <w:szCs w:val="20"/>
        </w:rPr>
        <w:t>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Matematiksel işlemlere girilmez.</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9.5.4.3. Enerji tasarrufu için yaşam alanlarının yalıtımına yönelik tasarım yapar.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ısı yalıtım yollarını araştırmaları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 ısı yalıtımı ile ilgili günlük hayattan bir problem belirlemeleri ve çözümler</w:t>
      </w:r>
      <w:r>
        <w:rPr>
          <w:color w:val="333333"/>
          <w:sz w:val="20"/>
          <w:szCs w:val="20"/>
        </w:rPr>
        <w:t xml:space="preserve"> </w:t>
      </w:r>
      <w:r w:rsidRPr="00D321F7">
        <w:rPr>
          <w:color w:val="333333"/>
          <w:sz w:val="20"/>
          <w:szCs w:val="20"/>
        </w:rPr>
        <w:t>üretmeleri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c. Proje tasarımında gruplar oluşturulmasına, ortak kararlar alınmasına, görevlerin</w:t>
      </w:r>
      <w:r>
        <w:rPr>
          <w:color w:val="333333"/>
          <w:sz w:val="20"/>
          <w:szCs w:val="20"/>
        </w:rPr>
        <w:t xml:space="preserve"> </w:t>
      </w:r>
      <w:r w:rsidRPr="00D321F7">
        <w:rPr>
          <w:color w:val="333333"/>
          <w:sz w:val="20"/>
          <w:szCs w:val="20"/>
        </w:rPr>
        <w:t>paylaştırılmasına, sürecin ve ürünün değerlendirilmesine imkân verilir.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9.5.4.4. Hissedilen ve gerçek sıcaklık arasındaki farkın nedenlerini açıklar.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9.5.4.5. Küresel ısınma olayının sebepleri ve küresel ısınmanın ortaya çıkardığı etkiler üzerine</w:t>
      </w:r>
      <w:r>
        <w:rPr>
          <w:color w:val="000000"/>
          <w:sz w:val="20"/>
          <w:szCs w:val="20"/>
        </w:rPr>
        <w:t xml:space="preserve"> </w:t>
      </w:r>
      <w:r w:rsidRPr="00D321F7">
        <w:rPr>
          <w:color w:val="000000"/>
          <w:sz w:val="20"/>
          <w:szCs w:val="20"/>
        </w:rPr>
        <w:t>argüman oluşturur.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9.5.5. Genleşme</w:t>
      </w:r>
    </w:p>
    <w:p w:rsidR="0084125C" w:rsidRPr="00D321F7" w:rsidRDefault="0084125C" w:rsidP="00C15145">
      <w:pPr>
        <w:autoSpaceDE w:val="0"/>
        <w:autoSpaceDN w:val="0"/>
        <w:adjustRightInd w:val="0"/>
        <w:rPr>
          <w:color w:val="000000"/>
          <w:sz w:val="20"/>
          <w:szCs w:val="20"/>
        </w:rPr>
      </w:pPr>
      <w:r w:rsidRPr="00D321F7">
        <w:rPr>
          <w:color w:val="000000"/>
          <w:sz w:val="20"/>
          <w:szCs w:val="20"/>
        </w:rPr>
        <w:t>9.5.5.1. Katı, sıvı ve gazlarda genleşme ve büzülme olaylarını karşılaştırır.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günlük hayattaki olayları inceleyerek genleşmenin etkilerini karşılaştırmaları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Öğrencilerin suyun diğer maddelerden farklılık gösteren sıcaklık-hacim ve sıcaklık- özkütle grafiklerini yorumlamaları ve günlük hayattaki etkilerini tartışmaları sağlanır.</w:t>
      </w:r>
    </w:p>
    <w:p w:rsidR="0084125C" w:rsidRDefault="0084125C" w:rsidP="00C15145">
      <w:pPr>
        <w:autoSpaceDE w:val="0"/>
        <w:autoSpaceDN w:val="0"/>
        <w:adjustRightInd w:val="0"/>
        <w:rPr>
          <w:color w:val="333333"/>
          <w:sz w:val="20"/>
          <w:szCs w:val="20"/>
        </w:rPr>
      </w:pPr>
      <w:r w:rsidRPr="00D321F7">
        <w:rPr>
          <w:color w:val="333333"/>
          <w:sz w:val="20"/>
          <w:szCs w:val="20"/>
        </w:rPr>
        <w:t>c. Matematiksel işlemlere girilmez.</w:t>
      </w:r>
    </w:p>
    <w:p w:rsidR="0084125C" w:rsidRDefault="0084125C" w:rsidP="00C15145">
      <w:pPr>
        <w:autoSpaceDE w:val="0"/>
        <w:autoSpaceDN w:val="0"/>
        <w:adjustRightInd w:val="0"/>
        <w:rPr>
          <w:color w:val="333333"/>
          <w:sz w:val="20"/>
          <w:szCs w:val="20"/>
        </w:rPr>
      </w:pPr>
    </w:p>
    <w:p w:rsidR="0084125C" w:rsidRDefault="0084125C" w:rsidP="00C15145">
      <w:pPr>
        <w:autoSpaceDE w:val="0"/>
        <w:autoSpaceDN w:val="0"/>
        <w:adjustRightInd w:val="0"/>
        <w:rPr>
          <w:color w:val="333333"/>
          <w:sz w:val="20"/>
          <w:szCs w:val="20"/>
        </w:rPr>
      </w:pPr>
    </w:p>
    <w:p w:rsidR="0084125C" w:rsidRDefault="0084125C" w:rsidP="00C15145">
      <w:pPr>
        <w:autoSpaceDE w:val="0"/>
        <w:autoSpaceDN w:val="0"/>
        <w:adjustRightInd w:val="0"/>
        <w:rPr>
          <w:color w:val="333333"/>
          <w:sz w:val="20"/>
          <w:szCs w:val="20"/>
        </w:rPr>
      </w:pPr>
    </w:p>
    <w:p w:rsidR="0084125C" w:rsidRDefault="0084125C" w:rsidP="00C15145">
      <w:pPr>
        <w:autoSpaceDE w:val="0"/>
        <w:autoSpaceDN w:val="0"/>
        <w:adjustRightInd w:val="0"/>
        <w:rPr>
          <w:color w:val="333333"/>
          <w:sz w:val="20"/>
          <w:szCs w:val="20"/>
        </w:rPr>
      </w:pPr>
    </w:p>
    <w:p w:rsidR="0084125C" w:rsidRPr="00D321F7" w:rsidRDefault="0084125C" w:rsidP="00C15145">
      <w:pPr>
        <w:autoSpaceDE w:val="0"/>
        <w:autoSpaceDN w:val="0"/>
        <w:adjustRightInd w:val="0"/>
        <w:rPr>
          <w:color w:val="333333"/>
          <w:sz w:val="20"/>
          <w:szCs w:val="20"/>
        </w:rPr>
      </w:pPr>
    </w:p>
    <w:p w:rsidR="0084125C" w:rsidRPr="002C5335" w:rsidRDefault="0084125C" w:rsidP="00B4277D">
      <w:pPr>
        <w:autoSpaceDE w:val="0"/>
        <w:autoSpaceDN w:val="0"/>
        <w:adjustRightInd w:val="0"/>
        <w:ind w:left="164"/>
        <w:rPr>
          <w:b/>
          <w:bCs/>
          <w:sz w:val="22"/>
          <w:szCs w:val="22"/>
        </w:rPr>
      </w:pPr>
      <w:r>
        <w:rPr>
          <w:rFonts w:ascii="HandelGotDLig" w:hAnsi="HandelGotDLig" w:cs="HandelGotDLig"/>
          <w:color w:val="FFFFFF"/>
        </w:rPr>
        <w:lastRenderedPageBreak/>
        <w:t>O10</w:t>
      </w:r>
      <w:r>
        <w:rPr>
          <w:b/>
          <w:bCs/>
          <w:sz w:val="22"/>
          <w:szCs w:val="22"/>
        </w:rPr>
        <w:t>11. Sınıf ve 12.sınıf  S</w:t>
      </w:r>
      <w:r w:rsidRPr="002C5335">
        <w:rPr>
          <w:b/>
          <w:bCs/>
          <w:sz w:val="22"/>
          <w:szCs w:val="22"/>
        </w:rPr>
        <w:t>eçmeli fizik dersinde  yıl sonu Öğretmenler kurul toplantısında alınan karar gereğince, 10 sınıf fizik dersinin müfredat programına göre ders işlenecektir.</w:t>
      </w:r>
      <w:r>
        <w:rPr>
          <w:b/>
          <w:bCs/>
          <w:sz w:val="22"/>
          <w:szCs w:val="22"/>
        </w:rPr>
        <w:t xml:space="preserve"> </w:t>
      </w:r>
      <w:r w:rsidRPr="002C5335">
        <w:rPr>
          <w:b/>
          <w:bCs/>
          <w:sz w:val="22"/>
          <w:szCs w:val="22"/>
        </w:rPr>
        <w:t>Buna göre 10. sınıf konuları:</w:t>
      </w:r>
    </w:p>
    <w:p w:rsidR="0084125C" w:rsidRDefault="0084125C" w:rsidP="00FB431B">
      <w:pPr>
        <w:autoSpaceDE w:val="0"/>
        <w:autoSpaceDN w:val="0"/>
        <w:adjustRightInd w:val="0"/>
        <w:rPr>
          <w:b/>
          <w:bCs/>
          <w:sz w:val="22"/>
          <w:szCs w:val="22"/>
        </w:rPr>
      </w:pPr>
    </w:p>
    <w:p w:rsidR="0084125C" w:rsidRPr="002C5335" w:rsidRDefault="001C290E" w:rsidP="00D321F7">
      <w:pPr>
        <w:autoSpaceDE w:val="0"/>
        <w:autoSpaceDN w:val="0"/>
        <w:adjustRightInd w:val="0"/>
        <w:ind w:left="164"/>
        <w:rPr>
          <w:b/>
          <w:bCs/>
          <w:sz w:val="22"/>
          <w:szCs w:val="22"/>
        </w:rPr>
      </w:pPr>
      <w:r>
        <w:rPr>
          <w:b/>
          <w:bCs/>
          <w:noProof/>
          <w:sz w:val="22"/>
          <w:szCs w:val="22"/>
        </w:rPr>
        <w:drawing>
          <wp:inline distT="0" distB="0" distL="0" distR="0">
            <wp:extent cx="5972175" cy="34671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a:srcRect/>
                    <a:stretch>
                      <a:fillRect/>
                    </a:stretch>
                  </pic:blipFill>
                  <pic:spPr bwMode="auto">
                    <a:xfrm>
                      <a:off x="0" y="0"/>
                      <a:ext cx="5972175" cy="3467100"/>
                    </a:xfrm>
                    <a:prstGeom prst="rect">
                      <a:avLst/>
                    </a:prstGeom>
                    <a:noFill/>
                    <a:ln w="9525">
                      <a:noFill/>
                      <a:miter lim="800000"/>
                      <a:headEnd/>
                      <a:tailEnd/>
                    </a:ln>
                  </pic:spPr>
                </pic:pic>
              </a:graphicData>
            </a:graphic>
          </wp:inline>
        </w:drawing>
      </w:r>
    </w:p>
    <w:p w:rsidR="0084125C" w:rsidRPr="008E6064" w:rsidRDefault="0084125C" w:rsidP="001C290E">
      <w:pPr>
        <w:spacing w:afterLines="60"/>
        <w:ind w:left="164"/>
        <w:jc w:val="both"/>
      </w:pPr>
      <w:r>
        <w:t xml:space="preserve">  </w:t>
      </w:r>
      <w:r w:rsidRPr="008E6064">
        <w:t xml:space="preserve"> 10. sınıf fizik derslerinde öğrenciler yaşamlarında</w:t>
      </w:r>
      <w:r w:rsidRPr="008E6064">
        <w:rPr>
          <w:lang w:eastAsia="zh-TW"/>
        </w:rPr>
        <w:t xml:space="preserve"> </w:t>
      </w:r>
      <w:r w:rsidRPr="008E6064">
        <w:t>sıklıkla karşılaştıkları olayları ve problemleri bilimsel bilgiler ışığında açıklayabilmeli, yorumlayabilmeli ve çözümler</w:t>
      </w:r>
      <w:r w:rsidRPr="008E6064">
        <w:rPr>
          <w:lang w:eastAsia="zh-TW"/>
        </w:rPr>
        <w:t xml:space="preserve"> </w:t>
      </w:r>
      <w:r w:rsidRPr="008E6064">
        <w:t xml:space="preserve">üretebilmelidir. 10. sınıf fizik derslerinde öğrencilerin detaylı matematiksel işlemlere girmeden fizik bilimi içinde yer alan </w:t>
      </w:r>
      <w:r>
        <w:t xml:space="preserve">madde ve özellikleri, kuvvet ve hareket, </w:t>
      </w:r>
      <w:r w:rsidRPr="008E6064">
        <w:t xml:space="preserve">elektrik, </w:t>
      </w:r>
      <w:r>
        <w:t>modern fizik ve</w:t>
      </w:r>
      <w:r w:rsidRPr="008E6064">
        <w:t xml:space="preserve"> dalgalar ile ilgili temel kavramları anlamlandırmaları hede</w:t>
      </w:r>
      <w:r>
        <w:t>flenmektedir. Temel düzey fizik</w:t>
      </w:r>
      <w:r>
        <w:rPr>
          <w:lang w:eastAsia="zh-TW"/>
        </w:rPr>
        <w:t xml:space="preserve"> </w:t>
      </w:r>
      <w:r w:rsidRPr="008E6064">
        <w:t>derslerinde öğrencilerin sadece zihinsel alanda bir gelişim sağlamaları değil, aynı zamanda duyuşsal ve psikomotor alanlarda da ilerlemeleri sağlanmalıdır. Fiziğin günlük hayatla ilişkisi kurularak fiziğin sınıf dışına taşınabileceği ve etrafımızda gerçekleşen olay</w:t>
      </w:r>
      <w:r>
        <w:t xml:space="preserve">ları açıklayan bir bilim dalı  </w:t>
      </w:r>
      <w:r w:rsidRPr="008E6064">
        <w:t>olduğu anlayışı geliştirilmelidir.</w:t>
      </w:r>
    </w:p>
    <w:p w:rsidR="0084125C" w:rsidRPr="002C5335" w:rsidRDefault="0084125C" w:rsidP="001C290E">
      <w:pPr>
        <w:spacing w:afterLines="60"/>
        <w:jc w:val="both"/>
        <w:rPr>
          <w:b/>
          <w:bCs/>
          <w:sz w:val="22"/>
          <w:szCs w:val="22"/>
        </w:rPr>
      </w:pPr>
      <w:r>
        <w:rPr>
          <w:b/>
          <w:bCs/>
          <w:sz w:val="22"/>
          <w:szCs w:val="22"/>
        </w:rPr>
        <w:t>10. SINIFLARDA KAZANIMLAR</w:t>
      </w:r>
    </w:p>
    <w:p w:rsidR="0084125C" w:rsidRPr="002C5335" w:rsidRDefault="0084125C" w:rsidP="001C290E">
      <w:pPr>
        <w:spacing w:afterLines="60"/>
        <w:ind w:left="164"/>
        <w:jc w:val="both"/>
        <w:rPr>
          <w:b/>
          <w:bCs/>
          <w:sz w:val="23"/>
          <w:szCs w:val="23"/>
        </w:rPr>
      </w:pPr>
      <w:r w:rsidRPr="002C5335">
        <w:rPr>
          <w:b/>
          <w:bCs/>
          <w:sz w:val="23"/>
          <w:szCs w:val="23"/>
        </w:rPr>
        <w:t>1. ÜNİTE: MADDE VE ÖZELİKLERİ</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20"/>
          <w:szCs w:val="20"/>
        </w:rPr>
      </w:pPr>
      <w:r w:rsidRPr="002C5335">
        <w:rPr>
          <w:b/>
          <w:bCs/>
          <w:color w:val="auto"/>
          <w:sz w:val="20"/>
          <w:szCs w:val="20"/>
        </w:rPr>
        <w:t xml:space="preserve">1. Katılar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1.1. Varlıkların en ve boyca belli bir oranda büyütülmesi veya küçültülmesi durumunda kesit alanları, yüzey alanları, hacimleri ve kütlelerinin hangi oranda değişeceğini hesaplar (PÇB-1.b, 3.a-e; BİB-1.a-e,2.a-c, 3.a-c, 4.a-e, 5.c; TD-1.h,k,l). </w:t>
      </w:r>
    </w:p>
    <w:p w:rsidR="0084125C" w:rsidRPr="002C5335" w:rsidRDefault="0084125C" w:rsidP="00D321F7">
      <w:pPr>
        <w:pStyle w:val="Default"/>
        <w:jc w:val="both"/>
        <w:rPr>
          <w:color w:val="auto"/>
          <w:sz w:val="20"/>
          <w:szCs w:val="20"/>
        </w:rPr>
      </w:pPr>
      <w:r w:rsidRPr="002C5335">
        <w:rPr>
          <w:color w:val="auto"/>
          <w:sz w:val="20"/>
          <w:szCs w:val="20"/>
        </w:rPr>
        <w:t xml:space="preserve">1.2. Canlıların çeşitli özelik ve ihtiyaçlarını, yüzey alanlarının kütlelerine veya hacimlerine oranı ile ilişkilendirir (PÇB-3.a-e; BİB-1.a-e,2.a-c, 3.a-c, 4.a-e). </w:t>
      </w:r>
    </w:p>
    <w:p w:rsidR="0084125C" w:rsidRPr="002C5335" w:rsidRDefault="0084125C" w:rsidP="00D321F7">
      <w:pPr>
        <w:pStyle w:val="Default"/>
        <w:jc w:val="both"/>
        <w:rPr>
          <w:color w:val="auto"/>
          <w:sz w:val="20"/>
          <w:szCs w:val="20"/>
        </w:rPr>
      </w:pPr>
      <w:r w:rsidRPr="002C5335">
        <w:rPr>
          <w:b/>
          <w:bCs/>
          <w:color w:val="auto"/>
          <w:sz w:val="20"/>
          <w:szCs w:val="20"/>
        </w:rPr>
        <w:t xml:space="preserve">2. Sıvılar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2.1 Yapışma (adezyon) ve birbirini tutma (kohezyon) olaylarını örneklerle açıklar (PÇB-1.b,f, 2.a,e,f, 3.a-e; BİB-1.a-e,2.a-c, 3.a-c, 4.a-e). </w:t>
      </w:r>
    </w:p>
    <w:p w:rsidR="0084125C" w:rsidRPr="002C5335" w:rsidRDefault="0084125C" w:rsidP="00D321F7">
      <w:pPr>
        <w:pStyle w:val="Default"/>
        <w:jc w:val="both"/>
        <w:rPr>
          <w:color w:val="auto"/>
          <w:sz w:val="20"/>
          <w:szCs w:val="20"/>
        </w:rPr>
      </w:pPr>
      <w:r w:rsidRPr="002C5335">
        <w:rPr>
          <w:b/>
          <w:bCs/>
          <w:color w:val="auto"/>
          <w:sz w:val="20"/>
          <w:szCs w:val="20"/>
        </w:rPr>
        <w:t xml:space="preserve">3. Gazlar ve plazmalar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3.1. Atmosferin oluşumunu, havayı oluşturan moleküllere etkiyen yer çekimi kuvveti ve güneş enerjisi ile etkileşmelerini kullanarak açıklar (PÇB-1.b, 3.a-c; BİB-1.a-e,2.a-c, 3.a-c, 4.a-e). </w:t>
      </w:r>
    </w:p>
    <w:p w:rsidR="0084125C" w:rsidRPr="002C5335" w:rsidRDefault="0084125C" w:rsidP="001C290E">
      <w:pPr>
        <w:spacing w:afterLines="60"/>
        <w:ind w:left="164"/>
        <w:jc w:val="both"/>
        <w:rPr>
          <w:b/>
          <w:bCs/>
          <w:sz w:val="22"/>
          <w:szCs w:val="22"/>
        </w:rPr>
      </w:pPr>
    </w:p>
    <w:p w:rsidR="0084125C" w:rsidRPr="002C5335" w:rsidRDefault="0084125C" w:rsidP="001C290E">
      <w:pPr>
        <w:spacing w:afterLines="60"/>
        <w:ind w:left="164"/>
        <w:jc w:val="both"/>
        <w:rPr>
          <w:b/>
          <w:bCs/>
          <w:sz w:val="20"/>
          <w:szCs w:val="20"/>
        </w:rPr>
      </w:pPr>
      <w:r w:rsidRPr="002C5335">
        <w:rPr>
          <w:b/>
          <w:bCs/>
          <w:sz w:val="20"/>
          <w:szCs w:val="20"/>
        </w:rPr>
        <w:t xml:space="preserve">2. ÜNİTE: KUVVET </w:t>
      </w:r>
      <w:r w:rsidRPr="002C5335">
        <w:rPr>
          <w:b/>
          <w:bCs/>
          <w:sz w:val="16"/>
          <w:szCs w:val="16"/>
        </w:rPr>
        <w:t xml:space="preserve">VE </w:t>
      </w:r>
      <w:r w:rsidRPr="002C5335">
        <w:rPr>
          <w:b/>
          <w:bCs/>
          <w:sz w:val="20"/>
          <w:szCs w:val="20"/>
        </w:rPr>
        <w:t>HAREKET</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18"/>
          <w:szCs w:val="18"/>
        </w:rPr>
      </w:pPr>
      <w:r w:rsidRPr="002C5335">
        <w:rPr>
          <w:b/>
          <w:bCs/>
          <w:color w:val="auto"/>
          <w:sz w:val="18"/>
          <w:szCs w:val="18"/>
        </w:rPr>
        <w:t xml:space="preserve">1. Hareketin nedeni ile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1.1. Kuvveti, cisimler üzerinde oluşturduğu etkilerden yola çıkarak örneklerle açıklar (BİB-3.a,b,c). </w:t>
      </w:r>
    </w:p>
    <w:p w:rsidR="0084125C" w:rsidRPr="002C5335" w:rsidRDefault="0084125C" w:rsidP="00D321F7">
      <w:pPr>
        <w:pStyle w:val="Default"/>
        <w:jc w:val="both"/>
        <w:rPr>
          <w:color w:val="auto"/>
          <w:sz w:val="18"/>
          <w:szCs w:val="18"/>
        </w:rPr>
      </w:pPr>
      <w:r w:rsidRPr="002C5335">
        <w:rPr>
          <w:color w:val="auto"/>
          <w:sz w:val="18"/>
          <w:szCs w:val="18"/>
        </w:rPr>
        <w:t xml:space="preserve">1.2. Kuvvetin vektörel bir nicelik olduğunu örneklerle açıklar </w:t>
      </w:r>
    </w:p>
    <w:p w:rsidR="0084125C" w:rsidRPr="002C5335" w:rsidRDefault="0084125C" w:rsidP="00D321F7">
      <w:pPr>
        <w:pStyle w:val="Default"/>
        <w:jc w:val="both"/>
        <w:rPr>
          <w:color w:val="auto"/>
          <w:sz w:val="18"/>
          <w:szCs w:val="18"/>
        </w:rPr>
      </w:pPr>
    </w:p>
    <w:p w:rsidR="0084125C" w:rsidRPr="002C5335" w:rsidRDefault="0084125C" w:rsidP="00D321F7">
      <w:pPr>
        <w:pStyle w:val="Default"/>
        <w:jc w:val="both"/>
        <w:rPr>
          <w:color w:val="auto"/>
          <w:sz w:val="18"/>
          <w:szCs w:val="18"/>
        </w:rPr>
      </w:pPr>
      <w:r w:rsidRPr="002C5335">
        <w:rPr>
          <w:color w:val="auto"/>
          <w:sz w:val="18"/>
          <w:szCs w:val="18"/>
        </w:rPr>
        <w:t xml:space="preserve">(FTTÇ-1.h; BİB-1.a-d, 2.a). </w:t>
      </w:r>
    </w:p>
    <w:p w:rsidR="0084125C" w:rsidRPr="002C5335" w:rsidRDefault="0084125C" w:rsidP="00D321F7">
      <w:pPr>
        <w:pStyle w:val="Default"/>
        <w:jc w:val="both"/>
        <w:rPr>
          <w:color w:val="auto"/>
          <w:sz w:val="18"/>
          <w:szCs w:val="18"/>
        </w:rPr>
      </w:pPr>
      <w:r w:rsidRPr="002C5335">
        <w:rPr>
          <w:color w:val="auto"/>
          <w:sz w:val="18"/>
          <w:szCs w:val="18"/>
        </w:rPr>
        <w:t xml:space="preserve">1.3. Bir cisme etki eden kuvvetlerin bileşkesini farklı yollardan hesaplar (PÇB-3.e-i). </w:t>
      </w:r>
    </w:p>
    <w:p w:rsidR="0084125C" w:rsidRPr="002C5335" w:rsidRDefault="0084125C" w:rsidP="00D321F7">
      <w:pPr>
        <w:pStyle w:val="Default"/>
        <w:jc w:val="both"/>
        <w:rPr>
          <w:color w:val="auto"/>
          <w:sz w:val="18"/>
          <w:szCs w:val="18"/>
        </w:rPr>
      </w:pPr>
      <w:r w:rsidRPr="002C5335">
        <w:rPr>
          <w:b/>
          <w:bCs/>
          <w:color w:val="auto"/>
          <w:sz w:val="18"/>
          <w:szCs w:val="18"/>
        </w:rPr>
        <w:lastRenderedPageBreak/>
        <w:t xml:space="preserve">2. Net kuvvetin sıfır olduğu durumda cismin hareketiyle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2.1. Cisimlerin hareketini örnekler vererek açıklar (BİB-1.a-d; 3.a,b,c). </w:t>
      </w:r>
    </w:p>
    <w:p w:rsidR="0084125C" w:rsidRPr="002C5335" w:rsidRDefault="0084125C" w:rsidP="00D321F7">
      <w:pPr>
        <w:pStyle w:val="Default"/>
        <w:jc w:val="both"/>
        <w:rPr>
          <w:color w:val="auto"/>
          <w:sz w:val="18"/>
          <w:szCs w:val="18"/>
        </w:rPr>
      </w:pPr>
      <w:r w:rsidRPr="002C5335">
        <w:rPr>
          <w:b/>
          <w:bCs/>
          <w:color w:val="auto"/>
          <w:sz w:val="18"/>
          <w:szCs w:val="18"/>
        </w:rPr>
        <w:t xml:space="preserve">3. Net bir kuvvetin etkisindeki cismin hareketiyle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3.1 Net kuvvet ile cismin ivmesi ve kütlesi arasındaki bağıntıyı kullanarak problemler çözer (PÇB-3.e-g). </w:t>
      </w:r>
    </w:p>
    <w:p w:rsidR="0084125C" w:rsidRPr="002C5335" w:rsidRDefault="0084125C" w:rsidP="00D321F7">
      <w:pPr>
        <w:pStyle w:val="Default"/>
        <w:jc w:val="both"/>
        <w:rPr>
          <w:color w:val="auto"/>
          <w:sz w:val="18"/>
          <w:szCs w:val="18"/>
        </w:rPr>
      </w:pPr>
      <w:r w:rsidRPr="002C5335">
        <w:rPr>
          <w:color w:val="auto"/>
          <w:sz w:val="18"/>
          <w:szCs w:val="18"/>
        </w:rPr>
        <w:t xml:space="preserve">3.2 Tek boyutta sabit ivmeli hareketleri örneklerle açıklar (FTTÇ-3.k). </w:t>
      </w:r>
    </w:p>
    <w:p w:rsidR="0084125C" w:rsidRPr="002C5335" w:rsidRDefault="0084125C" w:rsidP="00D321F7">
      <w:pPr>
        <w:pStyle w:val="Default"/>
        <w:jc w:val="both"/>
        <w:rPr>
          <w:color w:val="auto"/>
          <w:sz w:val="18"/>
          <w:szCs w:val="18"/>
        </w:rPr>
      </w:pPr>
      <w:r w:rsidRPr="002C5335">
        <w:rPr>
          <w:color w:val="auto"/>
          <w:sz w:val="18"/>
          <w:szCs w:val="18"/>
        </w:rPr>
        <w:t xml:space="preserve">3.3 Tek boyutta konum-zaman, hız-zaman ve ivme- zaman grafiklerini çizerek yorumlar (PÇB-3.a-g). </w:t>
      </w:r>
    </w:p>
    <w:p w:rsidR="0084125C" w:rsidRPr="002C5335" w:rsidRDefault="0084125C" w:rsidP="00D321F7">
      <w:pPr>
        <w:pStyle w:val="Default"/>
        <w:jc w:val="both"/>
        <w:rPr>
          <w:color w:val="auto"/>
          <w:sz w:val="18"/>
          <w:szCs w:val="18"/>
        </w:rPr>
      </w:pPr>
      <w:r w:rsidRPr="002C5335">
        <w:rPr>
          <w:color w:val="auto"/>
          <w:sz w:val="18"/>
          <w:szCs w:val="18"/>
        </w:rPr>
        <w:t xml:space="preserve">3.4 Grafiklerden yararlanarak sabit ivmeli hareketlinin hareket denklemlerini elde eder (PÇB-3.a-g). </w:t>
      </w:r>
    </w:p>
    <w:p w:rsidR="0084125C" w:rsidRPr="002C5335" w:rsidRDefault="0084125C" w:rsidP="00D321F7">
      <w:pPr>
        <w:pStyle w:val="Default"/>
        <w:jc w:val="both"/>
        <w:rPr>
          <w:color w:val="auto"/>
          <w:sz w:val="18"/>
          <w:szCs w:val="18"/>
        </w:rPr>
      </w:pPr>
      <w:r w:rsidRPr="002C5335">
        <w:rPr>
          <w:b/>
          <w:bCs/>
          <w:color w:val="auto"/>
          <w:sz w:val="18"/>
          <w:szCs w:val="18"/>
        </w:rPr>
        <w:t xml:space="preserve">4. Her etkinin bir tepki doğurmasıyla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4.1 Etki ve tepki kuvvet çiftlerini örneklerle açıklar </w:t>
      </w:r>
    </w:p>
    <w:p w:rsidR="0084125C" w:rsidRPr="002C5335" w:rsidRDefault="0084125C" w:rsidP="00D321F7">
      <w:pPr>
        <w:pStyle w:val="Default"/>
        <w:jc w:val="both"/>
        <w:rPr>
          <w:color w:val="auto"/>
          <w:sz w:val="18"/>
          <w:szCs w:val="18"/>
        </w:rPr>
      </w:pPr>
    </w:p>
    <w:p w:rsidR="0084125C" w:rsidRPr="002C5335" w:rsidRDefault="0084125C" w:rsidP="00D321F7">
      <w:pPr>
        <w:pStyle w:val="Default"/>
        <w:jc w:val="both"/>
        <w:rPr>
          <w:color w:val="auto"/>
          <w:sz w:val="18"/>
          <w:szCs w:val="18"/>
        </w:rPr>
      </w:pPr>
      <w:r w:rsidRPr="002C5335">
        <w:rPr>
          <w:color w:val="auto"/>
          <w:sz w:val="18"/>
          <w:szCs w:val="18"/>
        </w:rPr>
        <w:t xml:space="preserve">(BİB-1.a-d;3.a,b,c,). </w:t>
      </w:r>
    </w:p>
    <w:p w:rsidR="0084125C" w:rsidRPr="002C5335" w:rsidRDefault="0084125C" w:rsidP="00D321F7">
      <w:pPr>
        <w:pStyle w:val="Default"/>
        <w:jc w:val="both"/>
        <w:rPr>
          <w:color w:val="auto"/>
          <w:sz w:val="18"/>
          <w:szCs w:val="18"/>
        </w:rPr>
      </w:pPr>
      <w:r w:rsidRPr="002C5335">
        <w:rPr>
          <w:b/>
          <w:bCs/>
          <w:color w:val="auto"/>
          <w:sz w:val="18"/>
          <w:szCs w:val="18"/>
        </w:rPr>
        <w:t xml:space="preserve">5. Cismin eylemsizliği ile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5.1. Eylemsizliği cismin durgun, sabit hızlı ve sabit ivmeli hareketi ile ilişkilendirerek açıklar (PÇB-1.d; 2.c-f). </w:t>
      </w:r>
    </w:p>
    <w:p w:rsidR="0084125C" w:rsidRPr="002C5335" w:rsidRDefault="0084125C" w:rsidP="00D321F7">
      <w:pPr>
        <w:pStyle w:val="Default"/>
        <w:jc w:val="both"/>
        <w:rPr>
          <w:color w:val="auto"/>
          <w:sz w:val="18"/>
          <w:szCs w:val="18"/>
        </w:rPr>
      </w:pPr>
      <w:r w:rsidRPr="002C5335">
        <w:rPr>
          <w:color w:val="auto"/>
          <w:sz w:val="20"/>
          <w:szCs w:val="20"/>
        </w:rPr>
        <w:t xml:space="preserve">5.2. </w:t>
      </w:r>
      <w:r w:rsidRPr="002C5335">
        <w:rPr>
          <w:color w:val="auto"/>
          <w:sz w:val="18"/>
          <w:szCs w:val="18"/>
        </w:rPr>
        <w:t xml:space="preserve">Cismin eylemsizliğinin kütlesinin bir ölçüsü olduğunu örneklerle açıklar (PÇB-3.d; BİB-1.a-d; 2.a). </w:t>
      </w:r>
    </w:p>
    <w:p w:rsidR="0084125C" w:rsidRPr="002C5335" w:rsidRDefault="0084125C" w:rsidP="001C290E">
      <w:pPr>
        <w:spacing w:afterLines="60"/>
        <w:ind w:left="164"/>
        <w:jc w:val="both"/>
        <w:rPr>
          <w:b/>
          <w:bCs/>
          <w:sz w:val="22"/>
          <w:szCs w:val="22"/>
        </w:rPr>
      </w:pPr>
    </w:p>
    <w:p w:rsidR="0084125C" w:rsidRPr="002C5335" w:rsidRDefault="0084125C" w:rsidP="001C290E">
      <w:pPr>
        <w:spacing w:afterLines="60"/>
        <w:ind w:left="164"/>
        <w:jc w:val="both"/>
        <w:rPr>
          <w:b/>
          <w:bCs/>
          <w:sz w:val="19"/>
          <w:szCs w:val="19"/>
        </w:rPr>
      </w:pPr>
      <w:r w:rsidRPr="002C5335">
        <w:rPr>
          <w:b/>
          <w:bCs/>
          <w:sz w:val="23"/>
          <w:szCs w:val="23"/>
        </w:rPr>
        <w:t>3. Ü</w:t>
      </w:r>
      <w:r w:rsidRPr="002C5335">
        <w:rPr>
          <w:b/>
          <w:bCs/>
          <w:sz w:val="19"/>
          <w:szCs w:val="19"/>
        </w:rPr>
        <w:t xml:space="preserve">NİTE </w:t>
      </w:r>
      <w:r w:rsidRPr="002C5335">
        <w:rPr>
          <w:b/>
          <w:bCs/>
          <w:sz w:val="23"/>
          <w:szCs w:val="23"/>
        </w:rPr>
        <w:t>: E</w:t>
      </w:r>
      <w:r w:rsidRPr="002C5335">
        <w:rPr>
          <w:b/>
          <w:bCs/>
          <w:sz w:val="19"/>
          <w:szCs w:val="19"/>
        </w:rPr>
        <w:t>LEKTRİK</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19"/>
          <w:szCs w:val="19"/>
        </w:rPr>
      </w:pPr>
      <w:r w:rsidRPr="002C5335">
        <w:rPr>
          <w:b/>
          <w:bCs/>
          <w:color w:val="auto"/>
          <w:sz w:val="19"/>
          <w:szCs w:val="19"/>
        </w:rPr>
        <w:t xml:space="preserve">1. Elektrik yükleri, elektriksel kuvvet ve alanla ilgili olarak öğrenciler; </w:t>
      </w:r>
    </w:p>
    <w:p w:rsidR="0084125C" w:rsidRPr="002C5335" w:rsidRDefault="0084125C" w:rsidP="00D321F7">
      <w:pPr>
        <w:pStyle w:val="Default"/>
        <w:jc w:val="both"/>
        <w:rPr>
          <w:color w:val="auto"/>
          <w:sz w:val="19"/>
          <w:szCs w:val="19"/>
        </w:rPr>
      </w:pPr>
      <w:r w:rsidRPr="002C5335">
        <w:rPr>
          <w:color w:val="auto"/>
          <w:sz w:val="19"/>
          <w:szCs w:val="19"/>
        </w:rPr>
        <w:t xml:space="preserve">1.1 Maddelerin elektron kazanarak ya da kaybederek elektriksel olarak yüklenebileceklerini keşfeder (PÇB-2.a,c,e,f, 3.a,b,c,d,f,h; FTTÇ-1.n). </w:t>
      </w:r>
    </w:p>
    <w:p w:rsidR="0084125C" w:rsidRPr="002C5335" w:rsidRDefault="0084125C" w:rsidP="00D321F7">
      <w:pPr>
        <w:pStyle w:val="Default"/>
        <w:jc w:val="both"/>
        <w:rPr>
          <w:color w:val="auto"/>
          <w:sz w:val="19"/>
          <w:szCs w:val="19"/>
        </w:rPr>
      </w:pPr>
      <w:r w:rsidRPr="002C5335">
        <w:rPr>
          <w:color w:val="auto"/>
          <w:sz w:val="19"/>
          <w:szCs w:val="19"/>
        </w:rPr>
        <w:t xml:space="preserve">1.2 İletken ve yalıtkanların üzerindeki yük dağılımının nasıl olabileceğini örnek çizimlerle açıklar (BİB-1.a-d, 2.a,b). </w:t>
      </w:r>
    </w:p>
    <w:p w:rsidR="0084125C" w:rsidRPr="002C5335" w:rsidRDefault="0084125C" w:rsidP="00D321F7">
      <w:pPr>
        <w:pStyle w:val="Default"/>
        <w:jc w:val="both"/>
        <w:rPr>
          <w:color w:val="auto"/>
          <w:sz w:val="19"/>
          <w:szCs w:val="19"/>
        </w:rPr>
      </w:pPr>
      <w:r w:rsidRPr="002C5335">
        <w:rPr>
          <w:color w:val="auto"/>
          <w:sz w:val="19"/>
          <w:szCs w:val="19"/>
        </w:rPr>
        <w:t xml:space="preserve">1.3 Noktasal yükler arasındaki kuvvetin nelere bağlı olduğunu keşfeder (PÇB-1.e,f,g, 2.a,c,d,f, 3.a,b,c,d,e,f,h,i). </w:t>
      </w:r>
    </w:p>
    <w:p w:rsidR="0084125C" w:rsidRPr="002C5335" w:rsidRDefault="0084125C" w:rsidP="00D321F7">
      <w:pPr>
        <w:pStyle w:val="Default"/>
        <w:jc w:val="both"/>
        <w:rPr>
          <w:color w:val="auto"/>
          <w:sz w:val="19"/>
          <w:szCs w:val="19"/>
        </w:rPr>
      </w:pPr>
      <w:r w:rsidRPr="002C5335">
        <w:rPr>
          <w:color w:val="auto"/>
          <w:sz w:val="19"/>
          <w:szCs w:val="19"/>
        </w:rPr>
        <w:t xml:space="preserve">1.4 Temas olmadan yükler arasında oluşan kuvveti, elektriksel alan kavramını kullanarak açıklar (PÇB-3.d,e). </w:t>
      </w:r>
    </w:p>
    <w:p w:rsidR="0084125C" w:rsidRPr="002C5335" w:rsidRDefault="0084125C" w:rsidP="00D321F7">
      <w:pPr>
        <w:pStyle w:val="Default"/>
        <w:jc w:val="both"/>
        <w:rPr>
          <w:color w:val="auto"/>
          <w:sz w:val="19"/>
          <w:szCs w:val="19"/>
        </w:rPr>
      </w:pPr>
      <w:r w:rsidRPr="002C5335">
        <w:rPr>
          <w:color w:val="auto"/>
          <w:sz w:val="19"/>
          <w:szCs w:val="19"/>
        </w:rPr>
        <w:t xml:space="preserve">1.5 Elektriksel alan ile elektriksel kuvvet ve birim yük arasındaki ilişkiyi açıklar(BİB-1.a-d, 2.a,b). </w:t>
      </w:r>
    </w:p>
    <w:p w:rsidR="0084125C" w:rsidRPr="002C5335" w:rsidRDefault="0084125C" w:rsidP="00D321F7">
      <w:pPr>
        <w:pStyle w:val="Default"/>
        <w:jc w:val="both"/>
        <w:rPr>
          <w:color w:val="auto"/>
          <w:sz w:val="19"/>
          <w:szCs w:val="19"/>
        </w:rPr>
      </w:pPr>
      <w:r w:rsidRPr="002C5335">
        <w:rPr>
          <w:b/>
          <w:bCs/>
          <w:color w:val="auto"/>
          <w:sz w:val="20"/>
          <w:szCs w:val="20"/>
        </w:rPr>
        <w:t xml:space="preserve">2. </w:t>
      </w:r>
      <w:r w:rsidRPr="002C5335">
        <w:rPr>
          <w:b/>
          <w:bCs/>
          <w:color w:val="auto"/>
          <w:sz w:val="19"/>
          <w:szCs w:val="19"/>
        </w:rPr>
        <w:t xml:space="preserve">Elektrik devrelerinde akım, gerilim ve elektriksel güç ile ilgili olarak öğrenciler; </w:t>
      </w:r>
    </w:p>
    <w:p w:rsidR="0084125C" w:rsidRPr="002C5335" w:rsidRDefault="0084125C" w:rsidP="00D321F7">
      <w:pPr>
        <w:pStyle w:val="Default"/>
        <w:jc w:val="both"/>
        <w:rPr>
          <w:color w:val="auto"/>
          <w:sz w:val="19"/>
          <w:szCs w:val="19"/>
        </w:rPr>
      </w:pPr>
      <w:r w:rsidRPr="002C5335">
        <w:rPr>
          <w:color w:val="auto"/>
          <w:sz w:val="19"/>
          <w:szCs w:val="19"/>
        </w:rPr>
        <w:t xml:space="preserve">2.1 Bir iletkenden geçen elektrik akımını, yük ve zaman kavramları cinsinden tanımlar. </w:t>
      </w:r>
    </w:p>
    <w:p w:rsidR="0084125C" w:rsidRPr="002C5335" w:rsidRDefault="0084125C" w:rsidP="00D321F7">
      <w:pPr>
        <w:pStyle w:val="Default"/>
        <w:jc w:val="both"/>
        <w:rPr>
          <w:color w:val="auto"/>
          <w:sz w:val="19"/>
          <w:szCs w:val="19"/>
        </w:rPr>
      </w:pPr>
      <w:r w:rsidRPr="002C5335">
        <w:rPr>
          <w:color w:val="auto"/>
          <w:sz w:val="19"/>
          <w:szCs w:val="19"/>
        </w:rPr>
        <w:t xml:space="preserve">2.2 Bir elektrik devresinde üreteçlerin seri ve paralel bağlanması durumunda, devredeki akım ve toplam potansiyel farkı değerlerini, örnek devreler kurarak gösterir (PÇB-1.e,f,g 2.a,c,d,f, 3.a,b,c,d,f,h,i; FTTÇ-3.r; TD-1,f,g,h). </w:t>
      </w:r>
    </w:p>
    <w:p w:rsidR="0084125C" w:rsidRPr="002C5335" w:rsidRDefault="0084125C" w:rsidP="00D321F7">
      <w:pPr>
        <w:pStyle w:val="Default"/>
        <w:jc w:val="both"/>
        <w:rPr>
          <w:color w:val="auto"/>
          <w:sz w:val="19"/>
          <w:szCs w:val="19"/>
        </w:rPr>
      </w:pPr>
      <w:r w:rsidRPr="002C5335">
        <w:rPr>
          <w:color w:val="auto"/>
          <w:sz w:val="20"/>
          <w:szCs w:val="20"/>
        </w:rPr>
        <w:t xml:space="preserve">2.3 </w:t>
      </w:r>
      <w:r w:rsidRPr="002C5335">
        <w:rPr>
          <w:color w:val="auto"/>
          <w:sz w:val="19"/>
          <w:szCs w:val="19"/>
        </w:rPr>
        <w:t xml:space="preserve">Bir devre elemanının birim zamanda harcadığı elektrik enerjisini hesaplar (PÇB-3.g, TD-1.m, 2.h). </w:t>
      </w:r>
    </w:p>
    <w:p w:rsidR="0084125C" w:rsidRDefault="0084125C" w:rsidP="001C290E">
      <w:pPr>
        <w:spacing w:afterLines="60"/>
        <w:ind w:left="164"/>
        <w:jc w:val="both"/>
        <w:rPr>
          <w:b/>
          <w:bCs/>
          <w:sz w:val="23"/>
          <w:szCs w:val="23"/>
        </w:rPr>
      </w:pPr>
    </w:p>
    <w:p w:rsidR="0084125C" w:rsidRPr="002C5335" w:rsidRDefault="0084125C" w:rsidP="001C290E">
      <w:pPr>
        <w:spacing w:afterLines="60"/>
        <w:ind w:left="164"/>
        <w:jc w:val="both"/>
        <w:rPr>
          <w:b/>
          <w:bCs/>
          <w:sz w:val="23"/>
          <w:szCs w:val="23"/>
        </w:rPr>
      </w:pPr>
      <w:r w:rsidRPr="002C5335">
        <w:rPr>
          <w:b/>
          <w:bCs/>
          <w:sz w:val="23"/>
          <w:szCs w:val="23"/>
        </w:rPr>
        <w:t>4. ÜNİTE: MODERN FİZİK</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20"/>
          <w:szCs w:val="20"/>
        </w:rPr>
      </w:pPr>
      <w:r w:rsidRPr="002C5335">
        <w:rPr>
          <w:b/>
          <w:bCs/>
          <w:color w:val="auto"/>
          <w:sz w:val="20"/>
          <w:szCs w:val="20"/>
        </w:rPr>
        <w:t xml:space="preserve">1 Modern fizik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1.1 Modern fiziğin doğuşuna katkıda bulunan gelişmeleri açıklar (FTTÇ-1.b-h,n,o, 2.a-c, 3.n; BİB-1.a-d; TD-2.a,b,d,e). </w:t>
      </w:r>
    </w:p>
    <w:p w:rsidR="0084125C" w:rsidRPr="002C5335" w:rsidRDefault="0084125C" w:rsidP="00D321F7">
      <w:pPr>
        <w:pStyle w:val="Default"/>
        <w:jc w:val="both"/>
        <w:rPr>
          <w:color w:val="auto"/>
          <w:sz w:val="20"/>
          <w:szCs w:val="20"/>
        </w:rPr>
      </w:pPr>
    </w:p>
    <w:p w:rsidR="0084125C" w:rsidRPr="002C5335" w:rsidRDefault="0084125C" w:rsidP="00D321F7">
      <w:pPr>
        <w:pStyle w:val="Default"/>
        <w:jc w:val="both"/>
        <w:rPr>
          <w:color w:val="auto"/>
          <w:sz w:val="20"/>
          <w:szCs w:val="20"/>
        </w:rPr>
      </w:pPr>
      <w:r w:rsidRPr="002C5335">
        <w:rPr>
          <w:b/>
          <w:bCs/>
          <w:color w:val="auto"/>
          <w:sz w:val="20"/>
          <w:szCs w:val="20"/>
        </w:rPr>
        <w:t xml:space="preserve">2 Özel görelilik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2.1 Işık hızının eylemsiz referans sisteminden bağımsız olduğunun ileri sürülmesine neden olan araştırmaları açıklar (FTTÇ-1.b-h,n,o, 2.a-c, 3.n; BİB-1.a-d; TD-2.a,b,d,e). </w:t>
      </w:r>
    </w:p>
    <w:p w:rsidR="0084125C" w:rsidRPr="002C5335" w:rsidRDefault="0084125C" w:rsidP="00D321F7">
      <w:pPr>
        <w:pStyle w:val="Default"/>
        <w:jc w:val="both"/>
        <w:rPr>
          <w:color w:val="auto"/>
          <w:sz w:val="20"/>
          <w:szCs w:val="20"/>
        </w:rPr>
      </w:pPr>
      <w:r w:rsidRPr="002C5335">
        <w:rPr>
          <w:color w:val="auto"/>
          <w:sz w:val="20"/>
          <w:szCs w:val="20"/>
        </w:rPr>
        <w:t xml:space="preserve">2.2 Özel görelilik kuramının temel kabullerini açıklar (BİB-1.a-d, 4.a,b). </w:t>
      </w:r>
    </w:p>
    <w:p w:rsidR="0084125C" w:rsidRDefault="0084125C" w:rsidP="00D321F7">
      <w:pPr>
        <w:pStyle w:val="Default"/>
        <w:jc w:val="both"/>
        <w:rPr>
          <w:color w:val="auto"/>
          <w:sz w:val="20"/>
          <w:szCs w:val="20"/>
        </w:rPr>
      </w:pPr>
      <w:r w:rsidRPr="002C5335">
        <w:rPr>
          <w:color w:val="auto"/>
          <w:sz w:val="20"/>
          <w:szCs w:val="20"/>
        </w:rPr>
        <w:t xml:space="preserve">2.3 Işık hızına yakın hızlardaki hareketli için uzunluk ve zaman değişimlerini yorumlar (BİB-1.a-d). </w:t>
      </w:r>
    </w:p>
    <w:p w:rsidR="0084125C" w:rsidRPr="002C5335" w:rsidRDefault="0084125C" w:rsidP="00D321F7">
      <w:pPr>
        <w:pStyle w:val="Default"/>
        <w:jc w:val="both"/>
        <w:rPr>
          <w:color w:val="auto"/>
          <w:sz w:val="20"/>
          <w:szCs w:val="20"/>
        </w:rPr>
      </w:pPr>
    </w:p>
    <w:p w:rsidR="0084125C" w:rsidRPr="002C5335" w:rsidRDefault="0084125C" w:rsidP="001C290E">
      <w:pPr>
        <w:numPr>
          <w:ilvl w:val="0"/>
          <w:numId w:val="25"/>
        </w:numPr>
        <w:spacing w:afterLines="60"/>
        <w:jc w:val="both"/>
        <w:rPr>
          <w:b/>
          <w:bCs/>
          <w:sz w:val="23"/>
          <w:szCs w:val="23"/>
        </w:rPr>
      </w:pPr>
      <w:r w:rsidRPr="002C5335">
        <w:rPr>
          <w:b/>
          <w:bCs/>
          <w:sz w:val="23"/>
          <w:szCs w:val="23"/>
        </w:rPr>
        <w:t>ÜNİTE: DALGALAR</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20"/>
          <w:szCs w:val="20"/>
        </w:rPr>
      </w:pPr>
      <w:r w:rsidRPr="002C5335">
        <w:rPr>
          <w:b/>
          <w:bCs/>
          <w:color w:val="auto"/>
          <w:sz w:val="20"/>
          <w:szCs w:val="20"/>
        </w:rPr>
        <w:t xml:space="preserve">1. Sarmal yaylar ve teller üzerindeki dalgalarla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1.1. Atma ve periyodik dalga oluşturarak ikisi arasındaki farkı açıklar (BİB-3.a-c). </w:t>
      </w:r>
    </w:p>
    <w:p w:rsidR="0084125C" w:rsidRPr="002C5335" w:rsidRDefault="0084125C" w:rsidP="00D321F7">
      <w:pPr>
        <w:pStyle w:val="Default"/>
        <w:jc w:val="both"/>
        <w:rPr>
          <w:color w:val="auto"/>
          <w:sz w:val="20"/>
          <w:szCs w:val="20"/>
        </w:rPr>
      </w:pPr>
      <w:r w:rsidRPr="002C5335">
        <w:rPr>
          <w:color w:val="auto"/>
          <w:sz w:val="20"/>
          <w:szCs w:val="20"/>
        </w:rPr>
        <w:t xml:space="preserve">1.2. Atmaların sabit ve hareketli uçtan yansımasını deneyerek gösterir (PÇB-2.a,c). </w:t>
      </w:r>
    </w:p>
    <w:p w:rsidR="0084125C" w:rsidRPr="002C5335" w:rsidRDefault="0084125C" w:rsidP="00D321F7">
      <w:pPr>
        <w:pStyle w:val="Default"/>
        <w:jc w:val="both"/>
        <w:rPr>
          <w:color w:val="auto"/>
          <w:sz w:val="20"/>
          <w:szCs w:val="20"/>
        </w:rPr>
      </w:pPr>
      <w:r w:rsidRPr="002C5335">
        <w:rPr>
          <w:color w:val="auto"/>
          <w:sz w:val="20"/>
          <w:szCs w:val="20"/>
        </w:rPr>
        <w:t xml:space="preserve">1.3. Bir ortamdan başka bir ortama geçerken yansıyan ve iletilen atmaların özeliklerini deneyerek karşılaştırır (PÇB-2.a,e,f, 3.a.i; TD-1.d,f,h,i,k,l). </w:t>
      </w:r>
    </w:p>
    <w:p w:rsidR="0084125C" w:rsidRPr="002C5335" w:rsidRDefault="0084125C" w:rsidP="00D321F7">
      <w:pPr>
        <w:pStyle w:val="Default"/>
        <w:jc w:val="both"/>
        <w:rPr>
          <w:color w:val="auto"/>
          <w:sz w:val="20"/>
          <w:szCs w:val="20"/>
        </w:rPr>
      </w:pPr>
    </w:p>
    <w:p w:rsidR="0084125C" w:rsidRPr="002C5335" w:rsidRDefault="0084125C" w:rsidP="00D321F7">
      <w:pPr>
        <w:pStyle w:val="Default"/>
        <w:jc w:val="both"/>
        <w:rPr>
          <w:color w:val="auto"/>
          <w:sz w:val="20"/>
          <w:szCs w:val="20"/>
        </w:rPr>
      </w:pPr>
      <w:r w:rsidRPr="002C5335">
        <w:rPr>
          <w:b/>
          <w:bCs/>
          <w:color w:val="auto"/>
          <w:sz w:val="20"/>
          <w:szCs w:val="20"/>
        </w:rPr>
        <w:t xml:space="preserve">2. Su dalgalarıyla ilgili olarak öğrenciler; </w:t>
      </w:r>
    </w:p>
    <w:p w:rsidR="0084125C" w:rsidRPr="002C5335" w:rsidRDefault="0084125C" w:rsidP="00D321F7">
      <w:pPr>
        <w:pStyle w:val="Default"/>
        <w:jc w:val="both"/>
        <w:rPr>
          <w:color w:val="auto"/>
          <w:sz w:val="20"/>
          <w:szCs w:val="20"/>
        </w:rPr>
      </w:pPr>
    </w:p>
    <w:p w:rsidR="0084125C" w:rsidRPr="002C5335" w:rsidRDefault="0084125C" w:rsidP="00D321F7">
      <w:pPr>
        <w:pStyle w:val="Default"/>
        <w:jc w:val="both"/>
        <w:rPr>
          <w:color w:val="auto"/>
          <w:sz w:val="20"/>
          <w:szCs w:val="20"/>
        </w:rPr>
      </w:pPr>
      <w:r w:rsidRPr="002C5335">
        <w:rPr>
          <w:color w:val="auto"/>
          <w:sz w:val="20"/>
          <w:szCs w:val="20"/>
        </w:rPr>
        <w:t xml:space="preserve">2.1. Oluşturduğu doğrusal ve dairesel su dalgaları üzerinde; dalgaların ilerleme yönü, dalga tepesi, dalga çukuru, dalga boyu, genlik, periyot ve frekansını belirler (PÇB-1.a,f,g FTTÇ-3.j,k). </w:t>
      </w:r>
    </w:p>
    <w:p w:rsidR="0084125C" w:rsidRPr="002C5335" w:rsidRDefault="0084125C" w:rsidP="00D321F7">
      <w:pPr>
        <w:pStyle w:val="Default"/>
        <w:jc w:val="both"/>
        <w:rPr>
          <w:color w:val="auto"/>
          <w:sz w:val="20"/>
          <w:szCs w:val="20"/>
        </w:rPr>
      </w:pPr>
      <w:r w:rsidRPr="002C5335">
        <w:rPr>
          <w:color w:val="auto"/>
          <w:sz w:val="20"/>
          <w:szCs w:val="20"/>
        </w:rPr>
        <w:t xml:space="preserve">2.2. Doğrusal ve dairesel su dalgalarının düzlem ve parabolik engelde nasıl yansıdığını keşfeder (PÇB-1.a,d,e,g, 2.a,c,d, 3.a,d; TD-1.a,h,i,k,l, 3.d). </w:t>
      </w:r>
    </w:p>
    <w:p w:rsidR="0084125C" w:rsidRPr="002C5335" w:rsidRDefault="0084125C" w:rsidP="00D321F7">
      <w:pPr>
        <w:pStyle w:val="Default"/>
        <w:jc w:val="both"/>
        <w:rPr>
          <w:color w:val="auto"/>
          <w:sz w:val="20"/>
          <w:szCs w:val="20"/>
        </w:rPr>
      </w:pPr>
      <w:r w:rsidRPr="002C5335">
        <w:rPr>
          <w:color w:val="auto"/>
          <w:sz w:val="20"/>
          <w:szCs w:val="20"/>
        </w:rPr>
        <w:t xml:space="preserve">2.3. Stroboskop kullanarak bir su dalgasının hızını hesaplar (PÇB-1.a,g, 3.a,b,c,e,f,i). </w:t>
      </w:r>
    </w:p>
    <w:p w:rsidR="0084125C" w:rsidRPr="002C5335" w:rsidRDefault="0084125C" w:rsidP="00D321F7">
      <w:pPr>
        <w:pStyle w:val="Default"/>
        <w:jc w:val="both"/>
        <w:rPr>
          <w:color w:val="auto"/>
          <w:sz w:val="20"/>
          <w:szCs w:val="20"/>
        </w:rPr>
      </w:pPr>
      <w:r w:rsidRPr="002C5335">
        <w:rPr>
          <w:color w:val="auto"/>
          <w:sz w:val="20"/>
          <w:szCs w:val="20"/>
        </w:rPr>
        <w:t xml:space="preserve">2.4. Bir ortamdan başka bir ortama geçerken kırılmaya uğradığını deneyle gösterir (PÇB-1.a,g, 2.a,b). </w:t>
      </w:r>
    </w:p>
    <w:p w:rsidR="0084125C" w:rsidRPr="00630CE8" w:rsidRDefault="0084125C" w:rsidP="00630CE8">
      <w:pPr>
        <w:pStyle w:val="ListeParagraf"/>
        <w:numPr>
          <w:ilvl w:val="0"/>
          <w:numId w:val="2"/>
        </w:numPr>
        <w:jc w:val="both"/>
        <w:outlineLvl w:val="0"/>
        <w:rPr>
          <w:sz w:val="22"/>
          <w:szCs w:val="22"/>
        </w:rPr>
      </w:pPr>
      <w:r w:rsidRPr="00630CE8">
        <w:rPr>
          <w:sz w:val="22"/>
          <w:szCs w:val="22"/>
        </w:rPr>
        <w:t xml:space="preserve">Belirli gün ve haftalarda Atatürk’ün gençliğe, ilim ve fene verdiği önem üzerinde hassasiyetle durulması görüşünde birleşildi.  2488 sayılı tebliğler dergisinde Fizik dersi ile ilgili bir bölüm yoktur. Ancak, ilgili haftalarda Atatürk’ün kişiliği ve fikirleri üzerinde durulacak ve ünitelendirilmiş yıllık planlarda belirtilecektir. </w:t>
      </w:r>
    </w:p>
    <w:p w:rsidR="0084125C" w:rsidRPr="0007276D" w:rsidRDefault="0084125C" w:rsidP="00747842">
      <w:pPr>
        <w:jc w:val="both"/>
        <w:outlineLvl w:val="0"/>
        <w:rPr>
          <w:sz w:val="22"/>
          <w:szCs w:val="22"/>
        </w:rPr>
      </w:pPr>
    </w:p>
    <w:p w:rsidR="0084125C" w:rsidRPr="0007276D" w:rsidRDefault="0084125C" w:rsidP="00747842">
      <w:pPr>
        <w:ind w:left="708"/>
        <w:jc w:val="both"/>
        <w:outlineLvl w:val="0"/>
        <w:rPr>
          <w:sz w:val="22"/>
          <w:szCs w:val="22"/>
        </w:rPr>
      </w:pPr>
      <w:r w:rsidRPr="0007276D">
        <w:rPr>
          <w:sz w:val="22"/>
          <w:szCs w:val="22"/>
        </w:rPr>
        <w:t>2488 Sayılı Tebliğler Dergisinde yer alan Atatürkçülük konuları:</w:t>
      </w:r>
    </w:p>
    <w:p w:rsidR="0084125C" w:rsidRPr="0007276D" w:rsidRDefault="0084125C" w:rsidP="00747842">
      <w:pPr>
        <w:ind w:left="708"/>
        <w:jc w:val="both"/>
        <w:outlineLvl w:val="0"/>
        <w:rPr>
          <w:sz w:val="22"/>
          <w:szCs w:val="22"/>
        </w:rPr>
      </w:pPr>
      <w:r w:rsidRPr="0007276D">
        <w:rPr>
          <w:sz w:val="22"/>
          <w:szCs w:val="22"/>
        </w:rPr>
        <w:t>-     Atatürk’ün hayatı</w:t>
      </w:r>
    </w:p>
    <w:p w:rsidR="0084125C" w:rsidRPr="0007276D" w:rsidRDefault="0084125C" w:rsidP="00747842">
      <w:pPr>
        <w:numPr>
          <w:ilvl w:val="0"/>
          <w:numId w:val="8"/>
        </w:numPr>
        <w:jc w:val="both"/>
        <w:outlineLvl w:val="0"/>
        <w:rPr>
          <w:sz w:val="22"/>
          <w:szCs w:val="22"/>
        </w:rPr>
      </w:pPr>
      <w:r w:rsidRPr="0007276D">
        <w:rPr>
          <w:sz w:val="22"/>
          <w:szCs w:val="22"/>
        </w:rPr>
        <w:t>Atatürk’ün kişiliği ve özellikleri</w:t>
      </w:r>
    </w:p>
    <w:p w:rsidR="0084125C" w:rsidRPr="0007276D" w:rsidRDefault="0084125C" w:rsidP="00747842">
      <w:pPr>
        <w:numPr>
          <w:ilvl w:val="0"/>
          <w:numId w:val="8"/>
        </w:numPr>
        <w:jc w:val="both"/>
        <w:outlineLvl w:val="0"/>
        <w:rPr>
          <w:sz w:val="22"/>
          <w:szCs w:val="22"/>
        </w:rPr>
      </w:pPr>
      <w:r w:rsidRPr="0007276D">
        <w:rPr>
          <w:sz w:val="22"/>
          <w:szCs w:val="22"/>
        </w:rPr>
        <w:t>Atatürk'ün düşünce sisteminin oluşumunu hazırlayan etkenler</w:t>
      </w:r>
    </w:p>
    <w:p w:rsidR="0084125C" w:rsidRPr="0007276D" w:rsidRDefault="0084125C" w:rsidP="00747842">
      <w:pPr>
        <w:numPr>
          <w:ilvl w:val="0"/>
          <w:numId w:val="8"/>
        </w:numPr>
        <w:jc w:val="both"/>
        <w:outlineLvl w:val="0"/>
        <w:rPr>
          <w:sz w:val="22"/>
          <w:szCs w:val="22"/>
        </w:rPr>
      </w:pPr>
      <w:r w:rsidRPr="0007276D">
        <w:rPr>
          <w:sz w:val="22"/>
          <w:szCs w:val="22"/>
        </w:rPr>
        <w:t>Atatürkçü düşünce sistemi</w:t>
      </w:r>
    </w:p>
    <w:p w:rsidR="0084125C" w:rsidRPr="0007276D" w:rsidRDefault="0084125C" w:rsidP="00747842">
      <w:pPr>
        <w:numPr>
          <w:ilvl w:val="0"/>
          <w:numId w:val="8"/>
        </w:numPr>
        <w:jc w:val="both"/>
        <w:outlineLvl w:val="0"/>
        <w:rPr>
          <w:sz w:val="22"/>
          <w:szCs w:val="22"/>
        </w:rPr>
      </w:pPr>
      <w:r w:rsidRPr="0007276D">
        <w:rPr>
          <w:sz w:val="22"/>
          <w:szCs w:val="22"/>
        </w:rPr>
        <w:t>Atatürkçülüğün tanımı ve önemi</w:t>
      </w:r>
    </w:p>
    <w:p w:rsidR="0084125C" w:rsidRPr="0007276D" w:rsidRDefault="0084125C" w:rsidP="00747842">
      <w:pPr>
        <w:numPr>
          <w:ilvl w:val="0"/>
          <w:numId w:val="8"/>
        </w:numPr>
        <w:jc w:val="both"/>
        <w:outlineLvl w:val="0"/>
        <w:rPr>
          <w:sz w:val="22"/>
          <w:szCs w:val="22"/>
        </w:rPr>
      </w:pPr>
      <w:r w:rsidRPr="0007276D">
        <w:rPr>
          <w:sz w:val="22"/>
          <w:szCs w:val="22"/>
        </w:rPr>
        <w:t>Atatürkçülüğün nitelikleri</w:t>
      </w:r>
    </w:p>
    <w:p w:rsidR="0084125C" w:rsidRPr="0007276D" w:rsidRDefault="0084125C" w:rsidP="00747842">
      <w:pPr>
        <w:numPr>
          <w:ilvl w:val="0"/>
          <w:numId w:val="8"/>
        </w:numPr>
        <w:jc w:val="both"/>
        <w:outlineLvl w:val="0"/>
        <w:rPr>
          <w:sz w:val="22"/>
          <w:szCs w:val="22"/>
        </w:rPr>
      </w:pPr>
      <w:r w:rsidRPr="0007276D">
        <w:rPr>
          <w:sz w:val="22"/>
          <w:szCs w:val="22"/>
        </w:rPr>
        <w:t>Atatürkçü düşüncede yer alan temel fikirleri kapsayan bazı konular</w:t>
      </w:r>
    </w:p>
    <w:p w:rsidR="0084125C" w:rsidRPr="0007276D" w:rsidRDefault="0084125C" w:rsidP="00747842">
      <w:pPr>
        <w:numPr>
          <w:ilvl w:val="0"/>
          <w:numId w:val="8"/>
        </w:numPr>
        <w:jc w:val="both"/>
        <w:outlineLvl w:val="0"/>
        <w:rPr>
          <w:sz w:val="22"/>
          <w:szCs w:val="22"/>
        </w:rPr>
      </w:pPr>
      <w:r w:rsidRPr="0007276D">
        <w:rPr>
          <w:sz w:val="22"/>
          <w:szCs w:val="22"/>
        </w:rPr>
        <w:t>Milli tarih Türk tarihinin köklü ve zengin oluşu medeni ve birleştirici tarih görüşü</w:t>
      </w:r>
    </w:p>
    <w:p w:rsidR="0084125C" w:rsidRPr="0007276D" w:rsidRDefault="0084125C" w:rsidP="00747842">
      <w:pPr>
        <w:numPr>
          <w:ilvl w:val="0"/>
          <w:numId w:val="8"/>
        </w:numPr>
        <w:jc w:val="both"/>
        <w:outlineLvl w:val="0"/>
        <w:rPr>
          <w:sz w:val="22"/>
          <w:szCs w:val="22"/>
        </w:rPr>
      </w:pPr>
      <w:r w:rsidRPr="0007276D">
        <w:rPr>
          <w:sz w:val="22"/>
          <w:szCs w:val="22"/>
        </w:rPr>
        <w:t>Atatürk ilkeleri</w:t>
      </w:r>
    </w:p>
    <w:p w:rsidR="0084125C" w:rsidRPr="0007276D" w:rsidRDefault="0084125C" w:rsidP="00747842">
      <w:pPr>
        <w:numPr>
          <w:ilvl w:val="0"/>
          <w:numId w:val="8"/>
        </w:numPr>
        <w:jc w:val="both"/>
        <w:outlineLvl w:val="0"/>
        <w:rPr>
          <w:sz w:val="22"/>
          <w:szCs w:val="22"/>
        </w:rPr>
      </w:pPr>
      <w:r w:rsidRPr="0007276D">
        <w:rPr>
          <w:sz w:val="22"/>
          <w:szCs w:val="22"/>
        </w:rPr>
        <w:t>Atatürk ilkelerinin ortak özellikleri</w:t>
      </w:r>
    </w:p>
    <w:p w:rsidR="0084125C" w:rsidRPr="0007276D" w:rsidRDefault="0084125C" w:rsidP="00747842">
      <w:pPr>
        <w:numPr>
          <w:ilvl w:val="0"/>
          <w:numId w:val="8"/>
        </w:numPr>
        <w:jc w:val="both"/>
        <w:outlineLvl w:val="0"/>
        <w:rPr>
          <w:sz w:val="22"/>
          <w:szCs w:val="22"/>
        </w:rPr>
      </w:pPr>
      <w:r w:rsidRPr="0007276D">
        <w:rPr>
          <w:sz w:val="22"/>
          <w:szCs w:val="22"/>
        </w:rPr>
        <w:t>Atatürk ilke ve inkılâplarının dayandığı esaslar</w:t>
      </w:r>
    </w:p>
    <w:p w:rsidR="0084125C" w:rsidRPr="0007276D" w:rsidRDefault="0084125C" w:rsidP="00665684">
      <w:pPr>
        <w:pStyle w:val="GvdeMetniGirintisi"/>
        <w:ind w:left="0"/>
        <w:jc w:val="both"/>
        <w:rPr>
          <w:rFonts w:ascii="Times New Roman" w:hAnsi="Times New Roman" w:cs="Times New Roman"/>
          <w:sz w:val="22"/>
          <w:szCs w:val="22"/>
        </w:rPr>
      </w:pPr>
      <w:r w:rsidRPr="0007276D">
        <w:rPr>
          <w:rFonts w:ascii="Times New Roman" w:hAnsi="Times New Roman" w:cs="Times New Roman"/>
          <w:sz w:val="22"/>
          <w:szCs w:val="22"/>
        </w:rPr>
        <w:t xml:space="preserve">           Atatürk İlke ve İnkılaplarının derslere yansıtılması konusunun 2504-2488- sayılı </w:t>
      </w:r>
      <w:r>
        <w:rPr>
          <w:rFonts w:ascii="Times New Roman" w:hAnsi="Times New Roman" w:cs="Times New Roman"/>
          <w:sz w:val="22"/>
          <w:szCs w:val="22"/>
        </w:rPr>
        <w:t>T</w:t>
      </w:r>
      <w:r w:rsidRPr="0007276D">
        <w:rPr>
          <w:rFonts w:ascii="Times New Roman" w:hAnsi="Times New Roman" w:cs="Times New Roman"/>
          <w:sz w:val="22"/>
          <w:szCs w:val="22"/>
        </w:rPr>
        <w:t xml:space="preserve">ebliğler </w:t>
      </w:r>
      <w:r>
        <w:rPr>
          <w:rFonts w:ascii="Times New Roman" w:hAnsi="Times New Roman" w:cs="Times New Roman"/>
          <w:sz w:val="22"/>
          <w:szCs w:val="22"/>
        </w:rPr>
        <w:t>D</w:t>
      </w:r>
      <w:r w:rsidRPr="0007276D">
        <w:rPr>
          <w:rFonts w:ascii="Times New Roman" w:hAnsi="Times New Roman" w:cs="Times New Roman"/>
          <w:sz w:val="22"/>
          <w:szCs w:val="22"/>
        </w:rPr>
        <w:t>ergilerindeki ilgili bölümleri yeniden incelenerek tekrar ele alındı. Söz konusu dergilerin belirttiği esasların yıllık planlarda temel başlıklar halinde, günlük planlarda 2504 sayılı tebliğler dergisindeki açıklamalar ışığında ayrıntılı olarak işleneceği fizik dersi zümre başkanı tarafından hatırlatıldı.</w:t>
      </w:r>
    </w:p>
    <w:p w:rsidR="0084125C" w:rsidRPr="0007276D" w:rsidRDefault="0084125C" w:rsidP="00665684">
      <w:pPr>
        <w:ind w:left="426"/>
        <w:rPr>
          <w:sz w:val="22"/>
          <w:szCs w:val="22"/>
        </w:rPr>
      </w:pPr>
      <w:r w:rsidRPr="0007276D">
        <w:rPr>
          <w:sz w:val="22"/>
          <w:szCs w:val="22"/>
        </w:rPr>
        <w:t xml:space="preserve">    a)Atatürk’ün </w:t>
      </w:r>
      <w:r w:rsidRPr="0007276D">
        <w:rPr>
          <w:b/>
          <w:bCs/>
          <w:sz w:val="22"/>
          <w:szCs w:val="22"/>
        </w:rPr>
        <w:t>“Bilim ve Teknik için sınır yoktur.”</w:t>
      </w:r>
      <w:r w:rsidRPr="0007276D">
        <w:rPr>
          <w:sz w:val="22"/>
          <w:szCs w:val="22"/>
        </w:rPr>
        <w:t xml:space="preserve"> özdeyişinin günümüzdeki uzay çalışmaları örnek verilerek, anlamının büyüklüğü ve öneminin üzerinde durulmasına.</w:t>
      </w:r>
      <w:r w:rsidRPr="0007276D">
        <w:rPr>
          <w:sz w:val="22"/>
          <w:szCs w:val="22"/>
        </w:rPr>
        <w:br/>
        <w:t>                                              </w:t>
      </w:r>
      <w:r w:rsidRPr="0007276D">
        <w:rPr>
          <w:sz w:val="22"/>
          <w:szCs w:val="22"/>
        </w:rPr>
        <w:br/>
        <w:t xml:space="preserve">    b)Atatürk’ün </w:t>
      </w:r>
      <w:r w:rsidRPr="0007276D">
        <w:rPr>
          <w:b/>
          <w:bCs/>
          <w:sz w:val="22"/>
          <w:szCs w:val="22"/>
        </w:rPr>
        <w:t>“Hayatta en hakiki mürşit ilimdir”</w:t>
      </w:r>
      <w:r w:rsidRPr="0007276D">
        <w:rPr>
          <w:sz w:val="22"/>
          <w:szCs w:val="22"/>
        </w:rPr>
        <w:t xml:space="preserve"> özdeyişinin bilimin hızla değiştiği çağımızda etki alanının öneminin açıklanmasına.</w:t>
      </w:r>
    </w:p>
    <w:p w:rsidR="0084125C" w:rsidRPr="0007276D" w:rsidRDefault="0084125C" w:rsidP="00665684">
      <w:pPr>
        <w:ind w:left="426"/>
        <w:rPr>
          <w:sz w:val="22"/>
          <w:szCs w:val="22"/>
        </w:rPr>
      </w:pPr>
      <w:r w:rsidRPr="0007276D">
        <w:rPr>
          <w:sz w:val="22"/>
          <w:szCs w:val="22"/>
        </w:rPr>
        <w:t> </w:t>
      </w:r>
      <w:r w:rsidRPr="0007276D">
        <w:rPr>
          <w:sz w:val="22"/>
          <w:szCs w:val="22"/>
        </w:rPr>
        <w:br/>
        <w:t xml:space="preserve">    c)Atatürk’ün bilim ve fene, fennin  uygulaması olan tekniğe ne kadar önem verdiğini ifade eden Bursa nutkundaki  </w:t>
      </w:r>
      <w:r w:rsidRPr="0007276D">
        <w:rPr>
          <w:b/>
          <w:bCs/>
          <w:sz w:val="22"/>
          <w:szCs w:val="22"/>
        </w:rPr>
        <w:t>“Hakiki rehberimiz ilim ve fen olacaktır.”</w:t>
      </w:r>
      <w:r w:rsidRPr="0007276D">
        <w:rPr>
          <w:sz w:val="22"/>
          <w:szCs w:val="22"/>
        </w:rPr>
        <w:t>sözü üzerinde durulmasına.</w:t>
      </w:r>
    </w:p>
    <w:p w:rsidR="0084125C" w:rsidRPr="0007276D" w:rsidRDefault="0084125C" w:rsidP="00665684">
      <w:pPr>
        <w:ind w:left="426"/>
        <w:rPr>
          <w:sz w:val="22"/>
          <w:szCs w:val="22"/>
        </w:rPr>
      </w:pPr>
      <w:r w:rsidRPr="0007276D">
        <w:rPr>
          <w:sz w:val="22"/>
          <w:szCs w:val="22"/>
        </w:rPr>
        <w:br/>
        <w:t xml:space="preserve">    d)Atatürk’ün </w:t>
      </w:r>
      <w:r w:rsidRPr="0007276D">
        <w:rPr>
          <w:b/>
          <w:bCs/>
          <w:sz w:val="22"/>
          <w:szCs w:val="22"/>
        </w:rPr>
        <w:t>“İstikbal göklerdedir”</w:t>
      </w:r>
      <w:r w:rsidRPr="0007276D">
        <w:rPr>
          <w:sz w:val="22"/>
          <w:szCs w:val="22"/>
        </w:rPr>
        <w:t xml:space="preserve"> sözünün anlamı belirtilerek, Atatürk’ün Fen ve teknikten soyutlanmayan hava gücüne dolaylı olarak bu gücün dayandığı fen ve tekniğe verdiği önemin açıklanmasına.</w:t>
      </w:r>
    </w:p>
    <w:p w:rsidR="0084125C" w:rsidRPr="0007276D" w:rsidRDefault="0084125C" w:rsidP="00665684">
      <w:pPr>
        <w:ind w:left="426"/>
        <w:rPr>
          <w:sz w:val="22"/>
          <w:szCs w:val="22"/>
        </w:rPr>
      </w:pPr>
      <w:r w:rsidRPr="0007276D">
        <w:rPr>
          <w:sz w:val="22"/>
          <w:szCs w:val="22"/>
        </w:rPr>
        <w:t> </w:t>
      </w:r>
      <w:r w:rsidRPr="0007276D">
        <w:rPr>
          <w:sz w:val="22"/>
          <w:szCs w:val="22"/>
        </w:rPr>
        <w:br/>
        <w:t>    e)Atatürk zamanında kurulan fabrikaların ve fen kuruluşlarının; O’nun, fen ve tekniğe verdiği önemin açık bir kanıtı olduğunun belirtilmesine.</w:t>
      </w:r>
    </w:p>
    <w:p w:rsidR="0084125C" w:rsidRPr="0007276D" w:rsidRDefault="0084125C" w:rsidP="00665684">
      <w:pPr>
        <w:ind w:left="426"/>
        <w:rPr>
          <w:sz w:val="22"/>
          <w:szCs w:val="22"/>
        </w:rPr>
      </w:pPr>
      <w:r w:rsidRPr="0007276D">
        <w:rPr>
          <w:sz w:val="22"/>
          <w:szCs w:val="22"/>
        </w:rPr>
        <w:t> </w:t>
      </w:r>
      <w:r w:rsidRPr="0007276D">
        <w:rPr>
          <w:sz w:val="22"/>
          <w:szCs w:val="22"/>
        </w:rPr>
        <w:br/>
        <w:t>    f)Osmanlı Devleti döneminde kullanılan arşın,</w:t>
      </w:r>
      <w:r>
        <w:rPr>
          <w:sz w:val="22"/>
          <w:szCs w:val="22"/>
        </w:rPr>
        <w:t xml:space="preserve"> </w:t>
      </w:r>
      <w:r w:rsidRPr="0007276D">
        <w:rPr>
          <w:sz w:val="22"/>
          <w:szCs w:val="22"/>
        </w:rPr>
        <w:t>dirhem, okka,</w:t>
      </w:r>
      <w:r>
        <w:rPr>
          <w:sz w:val="22"/>
          <w:szCs w:val="22"/>
        </w:rPr>
        <w:t xml:space="preserve"> </w:t>
      </w:r>
      <w:r w:rsidRPr="0007276D">
        <w:rPr>
          <w:sz w:val="22"/>
          <w:szCs w:val="22"/>
        </w:rPr>
        <w:t>endaze gibi uzunluk ve ağırlık ölçü sistemleri yerine daha kolay kullanılan uluslar arası ölçü sistemlerinin kullanılmasının Atatürk’ün emri ile gerçekleştiğinin açıklanmasına.</w:t>
      </w:r>
    </w:p>
    <w:p w:rsidR="0084125C" w:rsidRPr="0007276D" w:rsidRDefault="0084125C" w:rsidP="00665684">
      <w:pPr>
        <w:ind w:left="426"/>
        <w:rPr>
          <w:sz w:val="22"/>
          <w:szCs w:val="22"/>
        </w:rPr>
      </w:pPr>
      <w:r w:rsidRPr="0007276D">
        <w:rPr>
          <w:sz w:val="22"/>
          <w:szCs w:val="22"/>
        </w:rPr>
        <w:t> </w:t>
      </w:r>
      <w:r w:rsidRPr="0007276D">
        <w:rPr>
          <w:sz w:val="22"/>
          <w:szCs w:val="22"/>
        </w:rPr>
        <w:br/>
        <w:t xml:space="preserve">    g)Fen bilimlerinin öğretiminde  kullanılan  yüzlerce  anlaşılması  zor  Arapça, F</w:t>
      </w:r>
      <w:r>
        <w:rPr>
          <w:sz w:val="22"/>
          <w:szCs w:val="22"/>
        </w:rPr>
        <w:t xml:space="preserve">arsça ve Osmanlıca terimlerin;  </w:t>
      </w:r>
      <w:r w:rsidRPr="0007276D">
        <w:rPr>
          <w:sz w:val="22"/>
          <w:szCs w:val="22"/>
        </w:rPr>
        <w:t>Atatürk’ün  direktifleriyle  Türkçeleştirildiğinin  anlatılmasına  ve  aradaki  büyük  öğretim kolaylığına öğrencilerin dikkatinin çekilmesine    karar verildi.</w:t>
      </w:r>
    </w:p>
    <w:p w:rsidR="0084125C" w:rsidRPr="00D97F88" w:rsidRDefault="0084125C" w:rsidP="002C12C2">
      <w:pPr>
        <w:jc w:val="both"/>
        <w:rPr>
          <w:b/>
          <w:bCs/>
          <w:sz w:val="22"/>
          <w:szCs w:val="22"/>
        </w:rPr>
      </w:pPr>
      <w:r w:rsidRPr="0007276D">
        <w:rPr>
          <w:sz w:val="22"/>
          <w:szCs w:val="22"/>
        </w:rPr>
        <w:t xml:space="preserve">   </w:t>
      </w:r>
      <w:r w:rsidRPr="00D97F88">
        <w:rPr>
          <w:b/>
          <w:bCs/>
          <w:sz w:val="22"/>
          <w:szCs w:val="22"/>
        </w:rPr>
        <w:t xml:space="preserve">Karar: Yıllık planlarda yeri geldikçe veya önemli gün ve haftalarda Atatürkçülükle ilgili konular anlatılacaktır. </w:t>
      </w:r>
    </w:p>
    <w:p w:rsidR="0084125C" w:rsidRPr="00630CE8" w:rsidRDefault="0084125C" w:rsidP="00630CE8">
      <w:pPr>
        <w:pStyle w:val="ListeParagraf"/>
        <w:numPr>
          <w:ilvl w:val="0"/>
          <w:numId w:val="2"/>
        </w:numPr>
        <w:jc w:val="both"/>
        <w:rPr>
          <w:sz w:val="22"/>
          <w:szCs w:val="22"/>
        </w:rPr>
      </w:pPr>
      <w:r w:rsidRPr="009D36F4">
        <w:rPr>
          <w:b/>
          <w:bCs/>
          <w:sz w:val="22"/>
          <w:szCs w:val="22"/>
        </w:rPr>
        <w:t>Eğitimde yeni teknolojilerden yararlanılması. Ders araç-gereçlerinin tespiti, ders kitapları ve yardımcı kaynakların belirlenmesi:</w:t>
      </w:r>
      <w:r w:rsidRPr="00630CE8">
        <w:rPr>
          <w:sz w:val="22"/>
          <w:szCs w:val="22"/>
        </w:rPr>
        <w:t xml:space="preserve"> </w:t>
      </w:r>
      <w:r>
        <w:rPr>
          <w:sz w:val="22"/>
          <w:szCs w:val="22"/>
        </w:rPr>
        <w:t xml:space="preserve">Teknolojinin takibi anlamında sürekli yeniliklerin takip edilmesi gerektiği, anket, ödev gibi bazı uygulamaların bloglar aracılığıyla internet üzerinden öğrenciler ile paylaşılabileceği Osman GÜREL tarafından dile getirildi. </w:t>
      </w:r>
    </w:p>
    <w:p w:rsidR="0084125C" w:rsidRPr="0007276D" w:rsidRDefault="0084125C" w:rsidP="00C860C1">
      <w:pPr>
        <w:jc w:val="both"/>
        <w:rPr>
          <w:sz w:val="22"/>
          <w:szCs w:val="22"/>
        </w:rPr>
      </w:pPr>
      <w:r w:rsidRPr="0007276D">
        <w:rPr>
          <w:b/>
          <w:bCs/>
          <w:sz w:val="22"/>
          <w:szCs w:val="22"/>
        </w:rPr>
        <w:t xml:space="preserve">     </w:t>
      </w:r>
      <w:r w:rsidRPr="0007276D">
        <w:rPr>
          <w:sz w:val="22"/>
          <w:szCs w:val="22"/>
        </w:rPr>
        <w:t>Konular işlenirken</w:t>
      </w:r>
      <w:r w:rsidRPr="0007276D">
        <w:rPr>
          <w:b/>
          <w:bCs/>
          <w:sz w:val="22"/>
          <w:szCs w:val="22"/>
        </w:rPr>
        <w:t xml:space="preserve"> </w:t>
      </w:r>
      <w:r>
        <w:rPr>
          <w:sz w:val="22"/>
          <w:szCs w:val="22"/>
        </w:rPr>
        <w:t xml:space="preserve">yeri geldikçe </w:t>
      </w:r>
      <w:r w:rsidRPr="0007276D">
        <w:rPr>
          <w:sz w:val="22"/>
          <w:szCs w:val="22"/>
        </w:rPr>
        <w:t xml:space="preserve">konularla ilgili </w:t>
      </w:r>
      <w:r>
        <w:rPr>
          <w:sz w:val="22"/>
          <w:szCs w:val="22"/>
        </w:rPr>
        <w:t>bilgisayar sunuları</w:t>
      </w:r>
      <w:r w:rsidRPr="0007276D">
        <w:rPr>
          <w:sz w:val="22"/>
          <w:szCs w:val="22"/>
        </w:rPr>
        <w:t xml:space="preserve"> ve konu sonundaki test soruları öğrencilere sınıflardaki projeksiyonlardan yararlanılarak verilecek, </w:t>
      </w:r>
      <w:r>
        <w:rPr>
          <w:sz w:val="22"/>
          <w:szCs w:val="22"/>
        </w:rPr>
        <w:t>Performans çalışmalarının öğrenciler tarafından sınıf arkadaşları ile paylaşımı sağlanacak</w:t>
      </w:r>
      <w:r w:rsidRPr="0007276D">
        <w:rPr>
          <w:sz w:val="22"/>
          <w:szCs w:val="22"/>
        </w:rPr>
        <w:t>.</w:t>
      </w:r>
      <w:r>
        <w:rPr>
          <w:sz w:val="22"/>
          <w:szCs w:val="22"/>
        </w:rPr>
        <w:t xml:space="preserve"> Performans çalışmalarının öğrencilere aktarılması 20 dakikadan fazla olmayacak. </w:t>
      </w:r>
      <w:r w:rsidRPr="0007276D">
        <w:rPr>
          <w:sz w:val="22"/>
          <w:szCs w:val="22"/>
        </w:rPr>
        <w:t>Öğrencilerin bilimsel konularla ilgili etkinlikleri araştırmaları ve bilimsel ve teknolojik buluşları takip etmeleri istenecektir.</w:t>
      </w:r>
      <w:r>
        <w:rPr>
          <w:sz w:val="22"/>
          <w:szCs w:val="22"/>
        </w:rPr>
        <w:t xml:space="preserve"> </w:t>
      </w:r>
      <w:r w:rsidRPr="0007276D">
        <w:rPr>
          <w:sz w:val="22"/>
          <w:szCs w:val="22"/>
        </w:rPr>
        <w:t xml:space="preserve">Öğrencilerin sosyal hayatı yakından takip edebilmesi için haberleri ve koridorlardaki </w:t>
      </w:r>
      <w:r>
        <w:rPr>
          <w:sz w:val="22"/>
          <w:szCs w:val="22"/>
        </w:rPr>
        <w:t>televizyonlardan yayınlanan duyuru ve güncel bilgileri takip etmeleri</w:t>
      </w:r>
      <w:r w:rsidRPr="0007276D">
        <w:rPr>
          <w:sz w:val="22"/>
          <w:szCs w:val="22"/>
        </w:rPr>
        <w:t xml:space="preserve"> </w:t>
      </w:r>
      <w:r>
        <w:rPr>
          <w:sz w:val="22"/>
          <w:szCs w:val="22"/>
        </w:rPr>
        <w:t>teşvik edilecektir. Etkileşimli tahta kurulumlarının okulumuzda yapılmamasının ciddi anlamda sıkıntı yarattığı, diğer liselerde okuyan öğrenciler ile bizim okulumuz öğrencilerinin aynı şartlarda olmadığı Osman GÜREL tarafından vurgulandı.</w:t>
      </w:r>
    </w:p>
    <w:p w:rsidR="0084125C" w:rsidRPr="00151A1A" w:rsidRDefault="0084125C" w:rsidP="00C860C1">
      <w:pPr>
        <w:jc w:val="both"/>
        <w:rPr>
          <w:sz w:val="22"/>
          <w:szCs w:val="22"/>
        </w:rPr>
      </w:pPr>
      <w:r>
        <w:rPr>
          <w:sz w:val="22"/>
          <w:szCs w:val="22"/>
        </w:rPr>
        <w:t>Fizik kitaplarının MEB tarafından ücretsiz dağıtıldığı, bu nedenle yardımcı kaynağa ihtiyaç olmadığı Osman GÜREL tarafından ifade edildi.</w:t>
      </w:r>
    </w:p>
    <w:p w:rsidR="0084125C" w:rsidRPr="0007276D" w:rsidRDefault="0084125C" w:rsidP="00747842">
      <w:pPr>
        <w:ind w:left="708" w:firstLine="708"/>
        <w:jc w:val="both"/>
        <w:rPr>
          <w:b/>
          <w:bCs/>
          <w:sz w:val="22"/>
          <w:szCs w:val="22"/>
        </w:rPr>
      </w:pPr>
    </w:p>
    <w:p w:rsidR="0084125C" w:rsidRPr="0007276D" w:rsidRDefault="0084125C" w:rsidP="002C2492">
      <w:pPr>
        <w:tabs>
          <w:tab w:val="left" w:pos="1320"/>
          <w:tab w:val="left" w:pos="1830"/>
        </w:tabs>
        <w:jc w:val="both"/>
        <w:rPr>
          <w:sz w:val="22"/>
          <w:szCs w:val="22"/>
        </w:rPr>
      </w:pPr>
    </w:p>
    <w:p w:rsidR="0084125C" w:rsidRPr="00E54ABB" w:rsidRDefault="0084125C" w:rsidP="00E54ABB">
      <w:pPr>
        <w:pStyle w:val="ListeParagraf"/>
        <w:numPr>
          <w:ilvl w:val="0"/>
          <w:numId w:val="2"/>
        </w:numPr>
        <w:jc w:val="both"/>
        <w:rPr>
          <w:sz w:val="22"/>
          <w:szCs w:val="22"/>
        </w:rPr>
      </w:pPr>
      <w:r w:rsidRPr="00AF1404">
        <w:rPr>
          <w:b/>
          <w:bCs/>
          <w:sz w:val="22"/>
          <w:szCs w:val="22"/>
        </w:rPr>
        <w:lastRenderedPageBreak/>
        <w:t>Ders işlenirken izlenecek yöntemlerin tespiti, kullanılacak kaynaklar ve ilgili değerlendirmeler.Öğrenci başarısını ve derse ilgisini arttırmaya yönelik çalışma ve yaklaşımların belirlenmesi:</w:t>
      </w:r>
      <w:r>
        <w:rPr>
          <w:sz w:val="22"/>
          <w:szCs w:val="22"/>
        </w:rPr>
        <w:t xml:space="preserve"> </w:t>
      </w:r>
      <w:r w:rsidRPr="00E54ABB">
        <w:rPr>
          <w:sz w:val="22"/>
          <w:szCs w:val="22"/>
        </w:rPr>
        <w:t xml:space="preserve">Öğrencilerin derse hazırlıklı gelmesi için konuyu önceden okumaları istenecek, gerekirse konu ile ilgili </w:t>
      </w:r>
      <w:r>
        <w:rPr>
          <w:sz w:val="22"/>
          <w:szCs w:val="22"/>
        </w:rPr>
        <w:t>performans çalışmaları</w:t>
      </w:r>
      <w:r w:rsidRPr="00E54ABB">
        <w:rPr>
          <w:sz w:val="22"/>
          <w:szCs w:val="22"/>
        </w:rPr>
        <w:t xml:space="preserve"> verilecektir. </w:t>
      </w:r>
      <w:r>
        <w:rPr>
          <w:sz w:val="22"/>
          <w:szCs w:val="22"/>
        </w:rPr>
        <w:t>Performans çalışmalarının</w:t>
      </w:r>
      <w:r w:rsidRPr="00E54ABB">
        <w:rPr>
          <w:sz w:val="22"/>
          <w:szCs w:val="22"/>
        </w:rPr>
        <w:t xml:space="preserve"> </w:t>
      </w:r>
      <w:r>
        <w:rPr>
          <w:sz w:val="22"/>
          <w:szCs w:val="22"/>
        </w:rPr>
        <w:t>önemi ve ciddiyetinin vurgulanması, puanlama kriterleri öğrenciyle ders yılının başında öğrenciyle paylaşılması konusunda fikir birliğine varıldı. Performans ödevleri ve çalışmalarının puanla değerlendirip öğrenciyle paylaşılmasının 1 haftayı geçmemesi gerektiği vurgulandı.</w:t>
      </w:r>
      <w:r w:rsidRPr="00E54ABB">
        <w:rPr>
          <w:sz w:val="22"/>
          <w:szCs w:val="22"/>
        </w:rPr>
        <w:t xml:space="preserve"> Ders işlerken soru-cevap, problem çözme, test tekniğini kavratma, deney-gözlem metot ve teknikleri kullanılmaktadır.</w:t>
      </w:r>
      <w:r>
        <w:rPr>
          <w:sz w:val="22"/>
          <w:szCs w:val="22"/>
        </w:rPr>
        <w:t xml:space="preserve"> Öğrencilerin istemesi durumunda YGS sınavına yönelik test çalışmaları yapılması fikri dile getirildi.</w:t>
      </w:r>
      <w:r w:rsidRPr="00E54ABB">
        <w:rPr>
          <w:sz w:val="22"/>
          <w:szCs w:val="22"/>
        </w:rPr>
        <w:t xml:space="preserve"> </w:t>
      </w:r>
    </w:p>
    <w:p w:rsidR="0084125C" w:rsidRDefault="0084125C" w:rsidP="00747842">
      <w:pPr>
        <w:ind w:left="720" w:hanging="360"/>
        <w:jc w:val="both"/>
        <w:rPr>
          <w:sz w:val="22"/>
          <w:szCs w:val="22"/>
        </w:rPr>
      </w:pPr>
      <w:r>
        <w:rPr>
          <w:b/>
          <w:bCs/>
          <w:sz w:val="22"/>
          <w:szCs w:val="22"/>
        </w:rPr>
        <w:t xml:space="preserve">   </w:t>
      </w:r>
    </w:p>
    <w:p w:rsidR="0084125C" w:rsidRPr="005E68B9" w:rsidRDefault="0084125C" w:rsidP="00747842">
      <w:pPr>
        <w:ind w:left="720" w:hanging="360"/>
        <w:jc w:val="both"/>
        <w:rPr>
          <w:sz w:val="22"/>
          <w:szCs w:val="22"/>
        </w:rPr>
      </w:pPr>
      <w:r>
        <w:rPr>
          <w:sz w:val="22"/>
          <w:szCs w:val="22"/>
        </w:rPr>
        <w:t xml:space="preserve">   </w:t>
      </w:r>
      <w:r>
        <w:rPr>
          <w:b/>
          <w:bCs/>
          <w:sz w:val="22"/>
          <w:szCs w:val="22"/>
        </w:rPr>
        <w:t>Karar:</w:t>
      </w:r>
      <w:r>
        <w:rPr>
          <w:rFonts w:ascii="Arial" w:hAnsi="Arial" w:cs="Arial"/>
          <w:b/>
          <w:bCs/>
          <w:sz w:val="20"/>
          <w:szCs w:val="20"/>
        </w:rPr>
        <w:t xml:space="preserve"> </w:t>
      </w:r>
    </w:p>
    <w:p w:rsidR="0084125C" w:rsidRPr="0007276D" w:rsidRDefault="0084125C" w:rsidP="00E755B8">
      <w:pPr>
        <w:jc w:val="both"/>
        <w:rPr>
          <w:sz w:val="22"/>
          <w:szCs w:val="22"/>
        </w:rPr>
      </w:pPr>
      <w:r w:rsidRPr="0007276D">
        <w:rPr>
          <w:sz w:val="22"/>
          <w:szCs w:val="22"/>
        </w:rPr>
        <w:t xml:space="preserve">                       </w:t>
      </w:r>
      <w:r>
        <w:rPr>
          <w:b/>
          <w:bCs/>
          <w:sz w:val="22"/>
          <w:szCs w:val="22"/>
        </w:rPr>
        <w:t xml:space="preserve">9. sınıf </w:t>
      </w:r>
      <w:r w:rsidRPr="0007276D">
        <w:rPr>
          <w:b/>
          <w:bCs/>
          <w:sz w:val="22"/>
          <w:szCs w:val="22"/>
        </w:rPr>
        <w:t xml:space="preserve"> Fizik dersinin sınav tarihleri</w:t>
      </w:r>
      <w:r w:rsidRPr="0007276D">
        <w:rPr>
          <w:sz w:val="22"/>
          <w:szCs w:val="22"/>
        </w:rPr>
        <w:t>;</w:t>
      </w:r>
    </w:p>
    <w:p w:rsidR="0084125C" w:rsidRPr="00FD6D1C" w:rsidRDefault="0084125C" w:rsidP="00747842">
      <w:pPr>
        <w:ind w:left="708" w:firstLine="708"/>
        <w:jc w:val="both"/>
        <w:rPr>
          <w:sz w:val="22"/>
          <w:szCs w:val="22"/>
        </w:rPr>
      </w:pPr>
    </w:p>
    <w:p w:rsidR="0084125C" w:rsidRPr="00FD6D1C" w:rsidRDefault="0084125C" w:rsidP="00E755B8">
      <w:pPr>
        <w:ind w:left="2124"/>
        <w:jc w:val="both"/>
        <w:rPr>
          <w:sz w:val="22"/>
          <w:szCs w:val="22"/>
        </w:rPr>
      </w:pPr>
      <w:r w:rsidRPr="00FD6D1C">
        <w:rPr>
          <w:sz w:val="22"/>
          <w:szCs w:val="22"/>
        </w:rPr>
        <w:t xml:space="preserve">I.DÖNEM : </w:t>
      </w:r>
      <w:r w:rsidRPr="00FD6D1C">
        <w:rPr>
          <w:sz w:val="22"/>
          <w:szCs w:val="22"/>
        </w:rPr>
        <w:tab/>
        <w:t>1.Yazılı Sınav</w:t>
      </w:r>
      <w:r w:rsidRPr="00FD6D1C">
        <w:rPr>
          <w:sz w:val="22"/>
          <w:szCs w:val="22"/>
        </w:rPr>
        <w:tab/>
        <w:t xml:space="preserve">: 11-15 Kasım </w:t>
      </w:r>
      <w:r w:rsidR="001C290E">
        <w:rPr>
          <w:sz w:val="22"/>
          <w:szCs w:val="22"/>
        </w:rPr>
        <w:t>2016</w:t>
      </w:r>
      <w:r w:rsidRPr="00FD6D1C">
        <w:rPr>
          <w:sz w:val="22"/>
          <w:szCs w:val="22"/>
        </w:rPr>
        <w:tab/>
      </w:r>
      <w:r>
        <w:rPr>
          <w:sz w:val="22"/>
          <w:szCs w:val="22"/>
        </w:rPr>
        <w:tab/>
      </w:r>
      <w:r w:rsidRPr="00FD6D1C">
        <w:rPr>
          <w:sz w:val="22"/>
          <w:szCs w:val="22"/>
        </w:rPr>
        <w:t>(</w:t>
      </w:r>
      <w:r w:rsidRPr="008A70C5">
        <w:rPr>
          <w:b/>
          <w:bCs/>
          <w:sz w:val="22"/>
          <w:szCs w:val="22"/>
          <w:u w:val="single"/>
        </w:rPr>
        <w:t>S. tarihi 12 kasım</w:t>
      </w:r>
      <w:r w:rsidRPr="00FD6D1C">
        <w:rPr>
          <w:sz w:val="22"/>
          <w:szCs w:val="22"/>
        </w:rPr>
        <w:t>)</w:t>
      </w:r>
      <w:r>
        <w:rPr>
          <w:sz w:val="22"/>
          <w:szCs w:val="22"/>
        </w:rPr>
        <w:tab/>
      </w:r>
      <w:r>
        <w:rPr>
          <w:sz w:val="22"/>
          <w:szCs w:val="22"/>
        </w:rPr>
        <w:tab/>
      </w:r>
      <w:r>
        <w:rPr>
          <w:sz w:val="22"/>
          <w:szCs w:val="22"/>
        </w:rPr>
        <w:tab/>
      </w:r>
      <w:r>
        <w:rPr>
          <w:sz w:val="22"/>
          <w:szCs w:val="22"/>
        </w:rPr>
        <w:tab/>
      </w:r>
      <w:r w:rsidRPr="00FD6D1C">
        <w:rPr>
          <w:sz w:val="22"/>
          <w:szCs w:val="22"/>
        </w:rPr>
        <w:t>2.Yazılı Sınav</w:t>
      </w:r>
      <w:r w:rsidRPr="00FD6D1C">
        <w:rPr>
          <w:sz w:val="22"/>
          <w:szCs w:val="22"/>
        </w:rPr>
        <w:tab/>
        <w:t xml:space="preserve">: 6-10 Ocak </w:t>
      </w:r>
      <w:r w:rsidR="001C290E">
        <w:rPr>
          <w:sz w:val="22"/>
          <w:szCs w:val="22"/>
        </w:rPr>
        <w:t>2017</w:t>
      </w:r>
      <w:r w:rsidRPr="00FD6D1C">
        <w:rPr>
          <w:sz w:val="22"/>
          <w:szCs w:val="22"/>
        </w:rPr>
        <w:t xml:space="preserve"> </w:t>
      </w:r>
      <w:r>
        <w:rPr>
          <w:sz w:val="22"/>
          <w:szCs w:val="22"/>
        </w:rPr>
        <w:tab/>
      </w:r>
      <w:r>
        <w:rPr>
          <w:sz w:val="22"/>
          <w:szCs w:val="22"/>
        </w:rPr>
        <w:tab/>
      </w:r>
      <w:r w:rsidRPr="00FD6D1C">
        <w:rPr>
          <w:sz w:val="22"/>
          <w:szCs w:val="22"/>
        </w:rPr>
        <w:t xml:space="preserve"> (</w:t>
      </w:r>
      <w:r w:rsidRPr="008A70C5">
        <w:rPr>
          <w:b/>
          <w:bCs/>
          <w:sz w:val="22"/>
          <w:szCs w:val="22"/>
          <w:u w:val="single"/>
        </w:rPr>
        <w:t>Sınav tarihi 9 Ocak</w:t>
      </w:r>
      <w:r w:rsidRPr="00FD6D1C">
        <w:rPr>
          <w:sz w:val="22"/>
          <w:szCs w:val="22"/>
        </w:rPr>
        <w:t>)</w:t>
      </w:r>
    </w:p>
    <w:p w:rsidR="0084125C" w:rsidRPr="00FD6D1C" w:rsidRDefault="0084125C" w:rsidP="00747842">
      <w:pPr>
        <w:jc w:val="both"/>
        <w:rPr>
          <w:sz w:val="22"/>
          <w:szCs w:val="22"/>
        </w:rPr>
      </w:pPr>
    </w:p>
    <w:p w:rsidR="0084125C" w:rsidRPr="00FD6D1C" w:rsidRDefault="0084125C" w:rsidP="00747842">
      <w:pPr>
        <w:jc w:val="both"/>
        <w:rPr>
          <w:sz w:val="22"/>
          <w:szCs w:val="22"/>
        </w:rPr>
      </w:pPr>
      <w:r w:rsidRPr="00FD6D1C">
        <w:rPr>
          <w:sz w:val="22"/>
          <w:szCs w:val="22"/>
        </w:rPr>
        <w:tab/>
      </w:r>
      <w:r w:rsidRPr="00FD6D1C">
        <w:rPr>
          <w:sz w:val="22"/>
          <w:szCs w:val="22"/>
        </w:rPr>
        <w:tab/>
      </w:r>
      <w:r w:rsidRPr="00FD6D1C">
        <w:rPr>
          <w:sz w:val="22"/>
          <w:szCs w:val="22"/>
        </w:rPr>
        <w:tab/>
        <w:t xml:space="preserve">II.DÖNEM: </w:t>
      </w:r>
      <w:r w:rsidRPr="00FD6D1C">
        <w:rPr>
          <w:sz w:val="22"/>
          <w:szCs w:val="22"/>
        </w:rPr>
        <w:tab/>
        <w:t>1.Yazılı Sınav</w:t>
      </w:r>
      <w:r w:rsidRPr="00FD6D1C">
        <w:rPr>
          <w:sz w:val="22"/>
          <w:szCs w:val="22"/>
        </w:rPr>
        <w:tab/>
        <w:t xml:space="preserve">: 1 -4 Nisan </w:t>
      </w:r>
      <w:r w:rsidR="001C290E">
        <w:rPr>
          <w:sz w:val="22"/>
          <w:szCs w:val="22"/>
        </w:rPr>
        <w:t>2017</w:t>
      </w:r>
      <w:r w:rsidRPr="00FD6D1C">
        <w:rPr>
          <w:sz w:val="22"/>
          <w:szCs w:val="22"/>
        </w:rPr>
        <w:t xml:space="preserve">      (</w:t>
      </w:r>
      <w:r w:rsidRPr="008A70C5">
        <w:rPr>
          <w:b/>
          <w:bCs/>
          <w:sz w:val="22"/>
          <w:szCs w:val="22"/>
          <w:u w:val="single"/>
        </w:rPr>
        <w:t>S. Tarihi 2 nisan</w:t>
      </w:r>
      <w:r w:rsidRPr="00FD6D1C">
        <w:rPr>
          <w:sz w:val="22"/>
          <w:szCs w:val="22"/>
        </w:rPr>
        <w:t xml:space="preserve"> )</w:t>
      </w:r>
    </w:p>
    <w:p w:rsidR="0084125C" w:rsidRPr="00FD6D1C" w:rsidRDefault="0084125C" w:rsidP="00E755B8">
      <w:pPr>
        <w:ind w:left="2832" w:firstLine="708"/>
        <w:jc w:val="both"/>
        <w:rPr>
          <w:sz w:val="22"/>
          <w:szCs w:val="22"/>
        </w:rPr>
      </w:pPr>
      <w:r w:rsidRPr="00FD6D1C">
        <w:rPr>
          <w:sz w:val="22"/>
          <w:szCs w:val="22"/>
        </w:rPr>
        <w:t>2.Yazılı Sınav</w:t>
      </w:r>
      <w:r w:rsidRPr="00FD6D1C">
        <w:rPr>
          <w:sz w:val="22"/>
          <w:szCs w:val="22"/>
        </w:rPr>
        <w:tab/>
        <w:t xml:space="preserve">: 19-23 Mayıs </w:t>
      </w:r>
      <w:r w:rsidR="001C290E">
        <w:rPr>
          <w:sz w:val="22"/>
          <w:szCs w:val="22"/>
        </w:rPr>
        <w:t>2017</w:t>
      </w:r>
      <w:r w:rsidRPr="00FD6D1C">
        <w:rPr>
          <w:sz w:val="22"/>
          <w:szCs w:val="22"/>
        </w:rPr>
        <w:t xml:space="preserve">  (</w:t>
      </w:r>
      <w:r w:rsidRPr="008A70C5">
        <w:rPr>
          <w:b/>
          <w:bCs/>
          <w:sz w:val="22"/>
          <w:szCs w:val="22"/>
          <w:u w:val="single"/>
        </w:rPr>
        <w:t>S. tarihi 22 Mayıs</w:t>
      </w:r>
      <w:r w:rsidRPr="00FD6D1C">
        <w:rPr>
          <w:sz w:val="22"/>
          <w:szCs w:val="22"/>
        </w:rPr>
        <w:t xml:space="preserve">) </w:t>
      </w:r>
    </w:p>
    <w:p w:rsidR="0084125C" w:rsidRDefault="0084125C" w:rsidP="00E755B8">
      <w:pPr>
        <w:ind w:left="2832" w:firstLine="708"/>
        <w:jc w:val="both"/>
        <w:rPr>
          <w:sz w:val="22"/>
          <w:szCs w:val="22"/>
        </w:rPr>
      </w:pPr>
    </w:p>
    <w:p w:rsidR="0084125C" w:rsidRPr="00DE5C08" w:rsidRDefault="0084125C" w:rsidP="008C1795">
      <w:pPr>
        <w:ind w:left="1418" w:hanging="280"/>
        <w:jc w:val="both"/>
        <w:rPr>
          <w:b/>
          <w:bCs/>
          <w:sz w:val="22"/>
          <w:szCs w:val="22"/>
        </w:rPr>
      </w:pPr>
      <w:r w:rsidRPr="00DE5C08">
        <w:rPr>
          <w:b/>
          <w:bCs/>
          <w:sz w:val="22"/>
          <w:szCs w:val="22"/>
        </w:rPr>
        <w:t>11 ve 12. Sınıf Seçmeli Fizik dersinin sınav tarihleri</w:t>
      </w:r>
      <w:r>
        <w:rPr>
          <w:b/>
          <w:bCs/>
          <w:sz w:val="22"/>
          <w:szCs w:val="22"/>
        </w:rPr>
        <w:t>;</w:t>
      </w:r>
      <w:r w:rsidRPr="00981F8A">
        <w:rPr>
          <w:b/>
          <w:bCs/>
          <w:color w:val="FF0000"/>
          <w:sz w:val="22"/>
          <w:szCs w:val="22"/>
        </w:rPr>
        <w:t xml:space="preserve"> </w:t>
      </w:r>
    </w:p>
    <w:p w:rsidR="0084125C" w:rsidRPr="00DE5C08" w:rsidRDefault="0084125C" w:rsidP="008C1795">
      <w:pPr>
        <w:ind w:left="2832" w:firstLine="708"/>
        <w:jc w:val="both"/>
        <w:rPr>
          <w:sz w:val="22"/>
          <w:szCs w:val="22"/>
        </w:rPr>
      </w:pPr>
    </w:p>
    <w:p w:rsidR="0084125C" w:rsidRPr="00DE5C08" w:rsidRDefault="0084125C" w:rsidP="008C1795">
      <w:pPr>
        <w:ind w:left="2127" w:hanging="3"/>
        <w:jc w:val="both"/>
        <w:rPr>
          <w:sz w:val="22"/>
          <w:szCs w:val="22"/>
        </w:rPr>
      </w:pPr>
      <w:r w:rsidRPr="00DE5C08">
        <w:rPr>
          <w:sz w:val="22"/>
          <w:szCs w:val="22"/>
        </w:rPr>
        <w:t xml:space="preserve"> I. DÖNEM : </w:t>
      </w:r>
      <w:r w:rsidRPr="00DE5C08">
        <w:rPr>
          <w:sz w:val="22"/>
          <w:szCs w:val="22"/>
        </w:rPr>
        <w:tab/>
        <w:t>1.Yazılı Sınav:</w:t>
      </w:r>
      <w:r>
        <w:rPr>
          <w:sz w:val="22"/>
          <w:szCs w:val="22"/>
        </w:rPr>
        <w:t>18- 22 Kasım</w:t>
      </w:r>
      <w:r w:rsidRPr="00DE5C08">
        <w:rPr>
          <w:sz w:val="22"/>
          <w:szCs w:val="22"/>
        </w:rPr>
        <w:t xml:space="preserve"> </w:t>
      </w:r>
      <w:r w:rsidRPr="00DE5C08">
        <w:rPr>
          <w:sz w:val="22"/>
          <w:szCs w:val="22"/>
        </w:rPr>
        <w:tab/>
      </w:r>
      <w:r w:rsidRPr="00DE5C08">
        <w:rPr>
          <w:sz w:val="22"/>
          <w:szCs w:val="22"/>
        </w:rPr>
        <w:tab/>
      </w:r>
      <w:r w:rsidRPr="00DE5C08">
        <w:rPr>
          <w:sz w:val="22"/>
          <w:szCs w:val="22"/>
        </w:rPr>
        <w:tab/>
      </w:r>
      <w:r w:rsidRPr="00DE5C08">
        <w:rPr>
          <w:sz w:val="22"/>
          <w:szCs w:val="22"/>
        </w:rPr>
        <w:tab/>
        <w:t xml:space="preserve">           </w:t>
      </w:r>
      <w:r w:rsidRPr="00DE5C08">
        <w:rPr>
          <w:sz w:val="22"/>
          <w:szCs w:val="22"/>
        </w:rPr>
        <w:tab/>
      </w:r>
      <w:r w:rsidRPr="00DE5C08">
        <w:rPr>
          <w:sz w:val="22"/>
          <w:szCs w:val="22"/>
        </w:rPr>
        <w:tab/>
      </w:r>
      <w:r w:rsidRPr="00DE5C08">
        <w:rPr>
          <w:sz w:val="22"/>
          <w:szCs w:val="22"/>
        </w:rPr>
        <w:tab/>
        <w:t xml:space="preserve">           </w:t>
      </w:r>
    </w:p>
    <w:p w:rsidR="0084125C" w:rsidRPr="00DE5C08" w:rsidRDefault="0084125C" w:rsidP="00DE5C08">
      <w:pPr>
        <w:tabs>
          <w:tab w:val="left" w:pos="3600"/>
        </w:tabs>
        <w:jc w:val="both"/>
        <w:rPr>
          <w:sz w:val="22"/>
          <w:szCs w:val="22"/>
        </w:rPr>
      </w:pPr>
      <w:r w:rsidRPr="00DE5C08">
        <w:rPr>
          <w:sz w:val="22"/>
          <w:szCs w:val="22"/>
        </w:rPr>
        <w:tab/>
        <w:t xml:space="preserve">2.Yazılı Sınav:6-10 Ocak </w:t>
      </w:r>
    </w:p>
    <w:p w:rsidR="0084125C" w:rsidRPr="00DE5C08" w:rsidRDefault="0084125C" w:rsidP="008C1795">
      <w:pPr>
        <w:jc w:val="both"/>
        <w:rPr>
          <w:sz w:val="22"/>
          <w:szCs w:val="22"/>
        </w:rPr>
      </w:pPr>
      <w:r w:rsidRPr="00DE5C08">
        <w:rPr>
          <w:sz w:val="22"/>
          <w:szCs w:val="22"/>
        </w:rPr>
        <w:tab/>
      </w:r>
      <w:r w:rsidRPr="00DE5C08">
        <w:rPr>
          <w:sz w:val="22"/>
          <w:szCs w:val="22"/>
        </w:rPr>
        <w:tab/>
      </w:r>
      <w:r w:rsidRPr="00DE5C08">
        <w:rPr>
          <w:sz w:val="22"/>
          <w:szCs w:val="22"/>
        </w:rPr>
        <w:tab/>
        <w:t xml:space="preserve">II. DÖNEM: </w:t>
      </w:r>
      <w:r w:rsidRPr="00DE5C08">
        <w:rPr>
          <w:sz w:val="22"/>
          <w:szCs w:val="22"/>
        </w:rPr>
        <w:tab/>
        <w:t xml:space="preserve">1.Yazılı Sınav: 10-14 Mart </w:t>
      </w:r>
    </w:p>
    <w:p w:rsidR="0084125C" w:rsidRPr="00DE5C08" w:rsidRDefault="0084125C" w:rsidP="008C1795">
      <w:pPr>
        <w:ind w:left="2832" w:firstLine="708"/>
        <w:jc w:val="both"/>
        <w:rPr>
          <w:sz w:val="22"/>
          <w:szCs w:val="22"/>
        </w:rPr>
      </w:pPr>
      <w:r w:rsidRPr="00DE5C08">
        <w:rPr>
          <w:sz w:val="22"/>
          <w:szCs w:val="22"/>
        </w:rPr>
        <w:t xml:space="preserve">2.Yazılı Sınav: 12-16 </w:t>
      </w:r>
      <w:r>
        <w:rPr>
          <w:sz w:val="22"/>
          <w:szCs w:val="22"/>
        </w:rPr>
        <w:t>Mayıs</w:t>
      </w:r>
    </w:p>
    <w:p w:rsidR="0084125C" w:rsidRPr="005E68B9" w:rsidRDefault="0084125C" w:rsidP="00981F8A">
      <w:pPr>
        <w:tabs>
          <w:tab w:val="left" w:pos="1320"/>
          <w:tab w:val="left" w:pos="1830"/>
        </w:tabs>
        <w:ind w:left="708"/>
        <w:jc w:val="both"/>
        <w:rPr>
          <w:color w:val="FF0000"/>
          <w:sz w:val="22"/>
          <w:szCs w:val="22"/>
        </w:rPr>
      </w:pPr>
    </w:p>
    <w:p w:rsidR="0084125C" w:rsidRPr="0007276D" w:rsidRDefault="0084125C" w:rsidP="00AE02A7">
      <w:pPr>
        <w:jc w:val="both"/>
        <w:outlineLvl w:val="0"/>
        <w:rPr>
          <w:sz w:val="22"/>
          <w:szCs w:val="22"/>
        </w:rPr>
      </w:pPr>
      <w:r>
        <w:rPr>
          <w:b/>
          <w:bCs/>
          <w:sz w:val="22"/>
          <w:szCs w:val="22"/>
        </w:rPr>
        <w:t>dersimiz.com</w:t>
      </w:r>
    </w:p>
    <w:p w:rsidR="0084125C" w:rsidRPr="00E54ABB" w:rsidRDefault="0084125C" w:rsidP="00E54ABB">
      <w:pPr>
        <w:pStyle w:val="ListeParagraf"/>
        <w:numPr>
          <w:ilvl w:val="0"/>
          <w:numId w:val="2"/>
        </w:numPr>
        <w:jc w:val="both"/>
        <w:rPr>
          <w:sz w:val="22"/>
          <w:szCs w:val="22"/>
          <w:lang w:eastAsia="zh-TW"/>
        </w:rPr>
      </w:pPr>
      <w:r>
        <w:rPr>
          <w:b/>
          <w:bCs/>
          <w:sz w:val="22"/>
          <w:szCs w:val="22"/>
        </w:rPr>
        <w:t xml:space="preserve">Diğer Zümre Öğretmenleri ile İşbirliği: </w:t>
      </w:r>
      <w:r w:rsidRPr="00E54ABB">
        <w:rPr>
          <w:sz w:val="22"/>
          <w:szCs w:val="22"/>
        </w:rPr>
        <w:t>Fizik Öğretmeni Emine TOPTEPE diğer zümre öğretmenler</w:t>
      </w:r>
      <w:r>
        <w:rPr>
          <w:sz w:val="22"/>
          <w:szCs w:val="22"/>
        </w:rPr>
        <w:t>iyle; lise I. sınıflarda Madde v</w:t>
      </w:r>
      <w:r w:rsidRPr="00E54ABB">
        <w:rPr>
          <w:sz w:val="22"/>
          <w:szCs w:val="22"/>
        </w:rPr>
        <w:t>e Özellikleri ünitesinde Kimya öğretmenleriyle işbirliği yapılabil</w:t>
      </w:r>
      <w:r>
        <w:rPr>
          <w:sz w:val="22"/>
          <w:szCs w:val="22"/>
        </w:rPr>
        <w:t>eceğini ifade etti</w:t>
      </w:r>
      <w:r w:rsidRPr="00E54ABB">
        <w:rPr>
          <w:sz w:val="22"/>
          <w:szCs w:val="22"/>
        </w:rPr>
        <w:t>. Fizik Öğretmeni Osman GÜREL konuların anlaşılması yönünden diğer zümre öğretmenleriyle işbirliğinin önemini vurguladı, özellikle matematiksel işlemlerle ilgili olarak Matematik öğretmenleriyle devamlı iş birliği içerisinde olunduğunu</w:t>
      </w:r>
      <w:r>
        <w:rPr>
          <w:sz w:val="22"/>
          <w:szCs w:val="22"/>
        </w:rPr>
        <w:t xml:space="preserve"> ve bu sene de işbirliğinin üst seviyede gerçekleşmesi için ellerinden geleni yapacaklarını</w:t>
      </w:r>
      <w:r w:rsidRPr="00E54ABB">
        <w:rPr>
          <w:sz w:val="22"/>
          <w:szCs w:val="22"/>
        </w:rPr>
        <w:t xml:space="preserve"> söyledi. Fizik dersini sevdirmek ve doğru tanıtıp öğrencinin derse karşı önyargılarını kırmak için ilk ünitenin çok önemli olduğu vurgulandı.</w:t>
      </w:r>
      <w:r w:rsidRPr="00E54ABB">
        <w:rPr>
          <w:sz w:val="22"/>
          <w:szCs w:val="22"/>
          <w:lang w:eastAsia="zh-TW"/>
        </w:rPr>
        <w:t xml:space="preserve"> Anlaşılır cümle kurma ve okuduğunu anlama çalışmaları ile ilgili Edebiyat öğretmenleri ile işbirliğinin de önemi vurgulandı.</w:t>
      </w:r>
    </w:p>
    <w:p w:rsidR="0084125C" w:rsidRPr="0007276D" w:rsidRDefault="0084125C" w:rsidP="00747842">
      <w:pPr>
        <w:ind w:left="720" w:hanging="360"/>
        <w:jc w:val="both"/>
        <w:rPr>
          <w:b/>
          <w:bCs/>
          <w:sz w:val="22"/>
          <w:szCs w:val="22"/>
        </w:rPr>
      </w:pPr>
    </w:p>
    <w:p w:rsidR="0084125C" w:rsidRPr="0007276D" w:rsidRDefault="0084125C" w:rsidP="00747842">
      <w:pPr>
        <w:ind w:left="720" w:hanging="360"/>
        <w:jc w:val="both"/>
        <w:rPr>
          <w:b/>
          <w:bCs/>
          <w:sz w:val="22"/>
          <w:szCs w:val="22"/>
        </w:rPr>
      </w:pPr>
    </w:p>
    <w:p w:rsidR="0084125C" w:rsidRPr="00AF1404" w:rsidRDefault="0084125C" w:rsidP="00AF1404">
      <w:pPr>
        <w:numPr>
          <w:ilvl w:val="0"/>
          <w:numId w:val="2"/>
        </w:numPr>
        <w:spacing w:line="360" w:lineRule="auto"/>
        <w:jc w:val="both"/>
        <w:rPr>
          <w:b/>
          <w:bCs/>
          <w:sz w:val="22"/>
          <w:szCs w:val="22"/>
        </w:rPr>
      </w:pPr>
      <w:r w:rsidRPr="00AF1404">
        <w:rPr>
          <w:b/>
          <w:bCs/>
          <w:sz w:val="22"/>
          <w:szCs w:val="22"/>
        </w:rPr>
        <w:t>Ölçme ve değerlendirmede izlenecek yollar ile ilgili değerlendirmeler:</w:t>
      </w:r>
    </w:p>
    <w:p w:rsidR="0084125C" w:rsidRPr="00AF1404" w:rsidRDefault="0084125C" w:rsidP="00AF1404">
      <w:pPr>
        <w:tabs>
          <w:tab w:val="left" w:pos="1440"/>
        </w:tabs>
        <w:ind w:left="360"/>
        <w:jc w:val="both"/>
        <w:rPr>
          <w:sz w:val="22"/>
          <w:szCs w:val="22"/>
        </w:rPr>
      </w:pPr>
      <w:r w:rsidRPr="00AF1404">
        <w:rPr>
          <w:sz w:val="22"/>
          <w:szCs w:val="22"/>
        </w:rPr>
        <w:t>Yazılı soruları öğrencilerin anlayacağı şekilde açık, tüm konuları kapsayacak şekilde hazırlanacak. Sınavı takip eden ders saatinin ilk 20 dakikasında sınav soruları çözümlenecek, okunan sınav kâğıtları öğrencilere dağıtılarak hatalarını görmeleri sağlanacaktır. Konuları pekiştirmek ve test tekniğiyle soru çözümlemeyi geliştirmek amacıyla ünite sonlarında test tipi sorular hazırlanarak öğrencilere dağıtılacaktır.</w:t>
      </w:r>
    </w:p>
    <w:p w:rsidR="0084125C" w:rsidRDefault="0084125C" w:rsidP="001B5224">
      <w:pPr>
        <w:tabs>
          <w:tab w:val="left" w:pos="1440"/>
        </w:tabs>
        <w:ind w:firstLine="142"/>
        <w:jc w:val="both"/>
        <w:rPr>
          <w:sz w:val="22"/>
          <w:szCs w:val="22"/>
        </w:rPr>
      </w:pPr>
      <w:r w:rsidRPr="0007276D">
        <w:rPr>
          <w:sz w:val="22"/>
          <w:szCs w:val="22"/>
        </w:rPr>
        <w:t xml:space="preserve">      Sınıf geçme yönetmeliğinin değişen maddeleri gözden geçirildi. Yönetmeliğin 18. maddesinin     (a) bendinde belirtilen “Yazılı sınavlar haftalık ders saati sayısı bir ve iki saat olan dersler için ikiden az,  haftalık ders saati sayısı üç ve daha fazla olan dersler için üçten az olamaz.” İbaresi gereğince </w:t>
      </w:r>
      <w:r>
        <w:rPr>
          <w:sz w:val="22"/>
          <w:szCs w:val="22"/>
        </w:rPr>
        <w:t>9.</w:t>
      </w:r>
      <w:r w:rsidRPr="0007276D">
        <w:rPr>
          <w:sz w:val="22"/>
          <w:szCs w:val="22"/>
        </w:rPr>
        <w:t>sınıflarda</w:t>
      </w:r>
      <w:r>
        <w:rPr>
          <w:sz w:val="22"/>
          <w:szCs w:val="22"/>
        </w:rPr>
        <w:t xml:space="preserve"> </w:t>
      </w:r>
      <w:r w:rsidRPr="0007276D">
        <w:rPr>
          <w:sz w:val="22"/>
          <w:szCs w:val="22"/>
        </w:rPr>
        <w:t xml:space="preserve">her </w:t>
      </w:r>
      <w:r>
        <w:rPr>
          <w:sz w:val="22"/>
          <w:szCs w:val="22"/>
        </w:rPr>
        <w:t>2 dönem de</w:t>
      </w:r>
      <w:r w:rsidRPr="0007276D">
        <w:rPr>
          <w:sz w:val="22"/>
          <w:szCs w:val="22"/>
        </w:rPr>
        <w:t xml:space="preserve"> </w:t>
      </w:r>
      <w:r>
        <w:rPr>
          <w:sz w:val="22"/>
          <w:szCs w:val="22"/>
        </w:rPr>
        <w:t xml:space="preserve">Fizik dersi için 2şer </w:t>
      </w:r>
      <w:r w:rsidRPr="0007276D">
        <w:rPr>
          <w:sz w:val="22"/>
          <w:szCs w:val="22"/>
        </w:rPr>
        <w:t xml:space="preserve">sınav </w:t>
      </w:r>
      <w:r>
        <w:rPr>
          <w:sz w:val="22"/>
          <w:szCs w:val="22"/>
        </w:rPr>
        <w:t>, 11 ve 12.  sınıf seçmeli fizik dersi için de yine her iki dönemde  2şer  sınav yapılacaktır. Her sınav sonunda soru analizi yapılacak, anlaşılmayan sorular ve ilgili konuların üzerinde tekrar durulacaktır. Sınavlarda genel olarak yapılamayan sorular ve sıkıntı olduğu düşünülen kazanım ve ait olduğu konular ile ilgili konu tekrarlarının yapılmasına karar verildi. Ders saatlerinin yeterli olmaması durumunda ders saatleri dışında da ek çalışmalar yapılmasının uygun olacağı Osman GÜREL tarafından ifade edildi.</w:t>
      </w:r>
    </w:p>
    <w:p w:rsidR="0084125C" w:rsidRDefault="0084125C" w:rsidP="00962E1C">
      <w:pPr>
        <w:tabs>
          <w:tab w:val="left" w:pos="1440"/>
        </w:tabs>
        <w:jc w:val="both"/>
        <w:rPr>
          <w:sz w:val="22"/>
          <w:szCs w:val="22"/>
        </w:rPr>
      </w:pPr>
      <w:r>
        <w:rPr>
          <w:sz w:val="22"/>
          <w:szCs w:val="22"/>
        </w:rPr>
        <w:t xml:space="preserve">Tüm Fizik ve seçmeli fizik dersleri için  bütün sınavlar ortak sınav şeklinde düzenlenecektir. </w:t>
      </w:r>
    </w:p>
    <w:p w:rsidR="0084125C" w:rsidRPr="00937D9B" w:rsidRDefault="0084125C" w:rsidP="003A71D6">
      <w:pPr>
        <w:jc w:val="both"/>
        <w:rPr>
          <w:sz w:val="22"/>
          <w:szCs w:val="22"/>
        </w:rPr>
      </w:pPr>
      <w:r>
        <w:rPr>
          <w:sz w:val="22"/>
          <w:szCs w:val="22"/>
        </w:rPr>
        <w:t xml:space="preserve">             </w:t>
      </w:r>
      <w:r w:rsidRPr="00393023">
        <w:rPr>
          <w:b/>
          <w:bCs/>
          <w:sz w:val="22"/>
          <w:szCs w:val="22"/>
        </w:rPr>
        <w:t>KARAR</w:t>
      </w:r>
      <w:r w:rsidRPr="00937D9B">
        <w:rPr>
          <w:sz w:val="22"/>
          <w:szCs w:val="22"/>
        </w:rPr>
        <w:t>:Yazılı  sınavlarda cevap anahtarlarının yazılıdan önce hazırlanıp, yazılıdan sonra öğrencilere gösterilerek, hatalarını görmeleri sağlanacaktır.</w:t>
      </w:r>
      <w:r>
        <w:rPr>
          <w:sz w:val="22"/>
          <w:szCs w:val="22"/>
        </w:rPr>
        <w:t xml:space="preserve"> Bu ned</w:t>
      </w:r>
      <w:r w:rsidRPr="00937D9B">
        <w:rPr>
          <w:sz w:val="22"/>
          <w:szCs w:val="22"/>
        </w:rPr>
        <w:t xml:space="preserve">enle </w:t>
      </w:r>
      <w:r w:rsidRPr="00937D9B">
        <w:rPr>
          <w:color w:val="000000"/>
          <w:sz w:val="22"/>
          <w:szCs w:val="22"/>
        </w:rPr>
        <w:t>Sınavlardan önce sorularla birlikte cevap anahtarları da soru tiplerine göre ayrıntılı olarak hazırlanacak ve sınav kâğıtlarıyla birlikte saklanacak. Cevap anahtarında her soruya verilecek puan, ayrıntılı olarak belirtilecek</w:t>
      </w:r>
      <w:r>
        <w:rPr>
          <w:color w:val="000000"/>
          <w:sz w:val="22"/>
          <w:szCs w:val="22"/>
        </w:rPr>
        <w:t>.</w:t>
      </w:r>
    </w:p>
    <w:p w:rsidR="0084125C" w:rsidRPr="0007276D" w:rsidRDefault="0084125C" w:rsidP="00E755B8">
      <w:pPr>
        <w:tabs>
          <w:tab w:val="left" w:pos="1440"/>
        </w:tabs>
        <w:jc w:val="both"/>
        <w:rPr>
          <w:sz w:val="22"/>
          <w:szCs w:val="22"/>
        </w:rPr>
      </w:pPr>
      <w:r>
        <w:rPr>
          <w:sz w:val="22"/>
          <w:szCs w:val="22"/>
        </w:rPr>
        <w:t xml:space="preserve"> </w:t>
      </w:r>
    </w:p>
    <w:p w:rsidR="0084125C" w:rsidRPr="009E16F4" w:rsidRDefault="0084125C" w:rsidP="00E54ABB">
      <w:pPr>
        <w:pStyle w:val="ListeParagraf"/>
        <w:numPr>
          <w:ilvl w:val="0"/>
          <w:numId w:val="2"/>
        </w:numPr>
        <w:tabs>
          <w:tab w:val="left" w:pos="1440"/>
        </w:tabs>
        <w:jc w:val="both"/>
        <w:rPr>
          <w:sz w:val="22"/>
          <w:szCs w:val="22"/>
        </w:rPr>
      </w:pPr>
      <w:r w:rsidRPr="009E16F4">
        <w:rPr>
          <w:sz w:val="22"/>
          <w:szCs w:val="22"/>
        </w:rPr>
        <w:lastRenderedPageBreak/>
        <w:t xml:space="preserve"> Performans çalışması: Ders programında öngörülen eleştirel düşünme, problem çözme, okuduğunu anlama, yaratıcılığını kullanma ve araştırma sonucu elde edilen kazanımın yazılı ve sözlü olarak paylaşılmasına yönelik öğretmenin gözetiminde yapılan bireysel veya grup çalışmasını ifade eder.</w:t>
      </w:r>
    </w:p>
    <w:p w:rsidR="0084125C" w:rsidRDefault="0084125C" w:rsidP="00C54B76">
      <w:pPr>
        <w:pStyle w:val="ListeParagraf"/>
        <w:tabs>
          <w:tab w:val="left" w:pos="1440"/>
        </w:tabs>
        <w:ind w:left="720"/>
        <w:jc w:val="both"/>
        <w:rPr>
          <w:sz w:val="22"/>
          <w:szCs w:val="22"/>
        </w:rPr>
      </w:pPr>
      <w:r w:rsidRPr="009E16F4">
        <w:rPr>
          <w:sz w:val="22"/>
          <w:szCs w:val="22"/>
        </w:rPr>
        <w:t>Her Öğrenciye</w:t>
      </w:r>
      <w:r>
        <w:rPr>
          <w:sz w:val="22"/>
          <w:szCs w:val="22"/>
        </w:rPr>
        <w:t xml:space="preserve"> her dönem en az 1</w:t>
      </w:r>
      <w:r w:rsidRPr="009E16F4">
        <w:rPr>
          <w:sz w:val="22"/>
          <w:szCs w:val="22"/>
        </w:rPr>
        <w:t xml:space="preserve"> performans çalışması verilecektir. İstekli olan ve </w:t>
      </w:r>
      <w:r>
        <w:rPr>
          <w:sz w:val="22"/>
          <w:szCs w:val="22"/>
        </w:rPr>
        <w:t>daha</w:t>
      </w:r>
      <w:r w:rsidRPr="009E16F4">
        <w:rPr>
          <w:sz w:val="22"/>
          <w:szCs w:val="22"/>
        </w:rPr>
        <w:t xml:space="preserve"> fazla performans çalışması yapan öğrencilerin tüm yaptığı çalışmalardan aldığı puanların en yüksek </w:t>
      </w:r>
      <w:r>
        <w:rPr>
          <w:sz w:val="22"/>
          <w:szCs w:val="22"/>
        </w:rPr>
        <w:t>puan alan performans ödevi puanı</w:t>
      </w:r>
      <w:r w:rsidRPr="009E16F4">
        <w:rPr>
          <w:sz w:val="22"/>
          <w:szCs w:val="22"/>
        </w:rPr>
        <w:t xml:space="preserve"> değerlendirmede kullanılacaktır. Performans çalışmaları 3 hafta içinde hazırlanıp sınıf ortamında arkadaşlarıyla paylaşıldıktan sonra puanla değerlendirilecektir. Öğrencinin performans puanını belirlerken performans çalışmaları</w:t>
      </w:r>
      <w:r>
        <w:rPr>
          <w:sz w:val="22"/>
          <w:szCs w:val="22"/>
        </w:rPr>
        <w:t xml:space="preserve"> yanında, derslere</w:t>
      </w:r>
      <w:r w:rsidRPr="009E16F4">
        <w:rPr>
          <w:sz w:val="22"/>
          <w:szCs w:val="22"/>
        </w:rPr>
        <w:t xml:space="preserve"> devam durumu, ders içinde ve dışında Fizik dersi ile ilgili sordukları sorular, derse eksiksiz araç-gereçle gelme, derse katılımı ve yapılacak 3 dakikalık mini değerlendirme sınavları da göz önünde bulundurulacaktır. Performans puanında kullanılmak ve öğrencilerin düzenli çalışıp çalışmadıklarının takibi amacıyla mini sınavlar yapılmasına karar verildi. Emine TOPTEPE: “mini sınavların 1 sorudan oluşmasını ve sınav süresinin 5 dakikayı geçmemesi gerektiğini” ifade etti. Mini sınav sorularının son 2 hafta anlatılan konular ile ilgili kazanımları ölçeceği ifade edildi. Osman GÜREL; mini sınavların sonuçlarının 3 işgünü içinde puanla değerlendirileceğini ve sınav kağıtlarının öğrenci velisinin de haberdar olması için öğrenciye verileceğini ifade etti.</w:t>
      </w:r>
      <w:r>
        <w:rPr>
          <w:sz w:val="22"/>
          <w:szCs w:val="22"/>
        </w:rPr>
        <w:t xml:space="preserve"> Her dönem en az 4 tane mini sınav yapılmasına karar verildi.</w:t>
      </w:r>
    </w:p>
    <w:p w:rsidR="0084125C" w:rsidRDefault="0084125C" w:rsidP="00C54B76">
      <w:pPr>
        <w:pStyle w:val="ListeParagraf"/>
        <w:tabs>
          <w:tab w:val="left" w:pos="1440"/>
        </w:tabs>
        <w:ind w:left="720"/>
        <w:jc w:val="both"/>
        <w:rPr>
          <w:b/>
          <w:bCs/>
          <w:sz w:val="28"/>
          <w:szCs w:val="28"/>
          <w:u w:val="single"/>
        </w:rPr>
      </w:pPr>
      <w:r w:rsidRPr="004F3542">
        <w:rPr>
          <w:b/>
          <w:bCs/>
          <w:sz w:val="28"/>
          <w:szCs w:val="28"/>
          <w:u w:val="single"/>
        </w:rPr>
        <w:t>PERFORMANS ÇALIŞMALARI DEĞERLENDİRME KRİTERLERİ</w:t>
      </w:r>
    </w:p>
    <w:p w:rsidR="0084125C" w:rsidRPr="004F3542" w:rsidRDefault="0084125C" w:rsidP="00C54B76">
      <w:pPr>
        <w:pStyle w:val="ListeParagraf"/>
        <w:tabs>
          <w:tab w:val="left" w:pos="1440"/>
        </w:tabs>
        <w:ind w:left="720"/>
        <w:jc w:val="both"/>
        <w:rPr>
          <w:b/>
          <w:bCs/>
          <w:sz w:val="28"/>
          <w:szCs w:val="28"/>
          <w:u w:val="single"/>
        </w:rPr>
      </w:pPr>
    </w:p>
    <w:p w:rsidR="0084125C" w:rsidRPr="009E16F4" w:rsidRDefault="0084125C" w:rsidP="00623E56">
      <w:pPr>
        <w:tabs>
          <w:tab w:val="left" w:pos="1440"/>
        </w:tabs>
        <w:jc w:val="both"/>
        <w:rPr>
          <w:sz w:val="22"/>
          <w:szCs w:val="22"/>
        </w:rPr>
      </w:pPr>
      <w:r w:rsidRPr="009E16F4">
        <w:rPr>
          <w:sz w:val="22"/>
          <w:szCs w:val="22"/>
        </w:rPr>
        <w:tab/>
      </w:r>
      <w:r w:rsidRPr="009E16F4">
        <w:rPr>
          <w:b/>
          <w:bCs/>
          <w:sz w:val="28"/>
          <w:szCs w:val="28"/>
        </w:rPr>
        <w:t xml:space="preserve">Anlaşılabilirlik </w:t>
      </w:r>
      <w:r w:rsidRPr="009E16F4">
        <w:rPr>
          <w:sz w:val="22"/>
          <w:szCs w:val="22"/>
        </w:rPr>
        <w:tab/>
      </w:r>
      <w:r w:rsidRPr="009E16F4">
        <w:rPr>
          <w:sz w:val="22"/>
          <w:szCs w:val="22"/>
        </w:rPr>
        <w:tab/>
      </w:r>
      <w:r w:rsidRPr="009E16F4">
        <w:rPr>
          <w:sz w:val="22"/>
          <w:szCs w:val="22"/>
        </w:rPr>
        <w:tab/>
      </w:r>
      <w:r w:rsidRPr="009E16F4">
        <w:rPr>
          <w:sz w:val="22"/>
          <w:szCs w:val="22"/>
        </w:rPr>
        <w:tab/>
      </w:r>
      <w:r w:rsidRPr="009E16F4">
        <w:rPr>
          <w:sz w:val="22"/>
          <w:szCs w:val="22"/>
        </w:rPr>
        <w:tab/>
      </w:r>
      <w:r w:rsidRPr="009E16F4">
        <w:rPr>
          <w:sz w:val="22"/>
          <w:szCs w:val="22"/>
        </w:rPr>
        <w:tab/>
      </w:r>
      <w:r w:rsidRPr="009E16F4">
        <w:rPr>
          <w:b/>
          <w:bCs/>
          <w:sz w:val="28"/>
          <w:szCs w:val="28"/>
          <w:u w:val="single"/>
        </w:rPr>
        <w:t>(30 PUAN)</w:t>
      </w:r>
    </w:p>
    <w:p w:rsidR="0084125C" w:rsidRPr="009E16F4" w:rsidRDefault="0084125C" w:rsidP="00623E56">
      <w:pPr>
        <w:pStyle w:val="ListeParagraf"/>
        <w:tabs>
          <w:tab w:val="left" w:pos="1440"/>
        </w:tabs>
        <w:ind w:left="1800"/>
        <w:jc w:val="both"/>
        <w:rPr>
          <w:sz w:val="22"/>
          <w:szCs w:val="22"/>
        </w:rPr>
      </w:pPr>
      <w:r w:rsidRPr="009E16F4">
        <w:rPr>
          <w:sz w:val="22"/>
          <w:szCs w:val="22"/>
        </w:rPr>
        <w:t>(Kaynakçalardan toplanan bilgilerin özgün bir şekilde derlenerek ve bütünlük bozulmadan sınıf arkadaşlarına sunumu. Sunum sonrası sunumu dinleyen öğrencilere sorular yöneltilecek ve anlaşılma düzeyi ölçülecektir. Sorulacak soruları performans çalışmasını hazırlayan öğrenci ya da öğrenci grubu hazırlayacaktır. Bu sorular içinden rastgele seçim yapılarak sorulara cevap aranacaktır. Öğrencilere sorulan sorular neticesinde sınıftaki öğrenciler 30 puan üzerinden puan takdiri yapacaklardır )</w:t>
      </w:r>
    </w:p>
    <w:p w:rsidR="0084125C" w:rsidRPr="009E16F4" w:rsidRDefault="0084125C" w:rsidP="00623E56">
      <w:pPr>
        <w:pStyle w:val="ListeParagraf"/>
        <w:numPr>
          <w:ilvl w:val="2"/>
          <w:numId w:val="30"/>
        </w:numPr>
        <w:tabs>
          <w:tab w:val="left" w:pos="1440"/>
        </w:tabs>
        <w:jc w:val="both"/>
        <w:rPr>
          <w:sz w:val="22"/>
          <w:szCs w:val="22"/>
        </w:rPr>
      </w:pPr>
      <w:r w:rsidRPr="009E16F4">
        <w:rPr>
          <w:sz w:val="22"/>
          <w:szCs w:val="22"/>
        </w:rPr>
        <w:t>Öğrencilerin 2/3 ü beğenirse</w:t>
      </w:r>
      <w:r w:rsidRPr="009E16F4">
        <w:rPr>
          <w:sz w:val="22"/>
          <w:szCs w:val="22"/>
        </w:rPr>
        <w:tab/>
      </w:r>
      <w:r w:rsidRPr="009E16F4">
        <w:rPr>
          <w:sz w:val="22"/>
          <w:szCs w:val="22"/>
        </w:rPr>
        <w:tab/>
        <w:t xml:space="preserve"> 30 puan</w:t>
      </w:r>
    </w:p>
    <w:p w:rsidR="0084125C" w:rsidRPr="009E16F4" w:rsidRDefault="0084125C" w:rsidP="00623E56">
      <w:pPr>
        <w:pStyle w:val="ListeParagraf"/>
        <w:numPr>
          <w:ilvl w:val="2"/>
          <w:numId w:val="30"/>
        </w:numPr>
        <w:tabs>
          <w:tab w:val="left" w:pos="1440"/>
        </w:tabs>
        <w:jc w:val="both"/>
        <w:rPr>
          <w:sz w:val="22"/>
          <w:szCs w:val="22"/>
        </w:rPr>
      </w:pPr>
      <w:r w:rsidRPr="009E16F4">
        <w:rPr>
          <w:sz w:val="22"/>
          <w:szCs w:val="22"/>
        </w:rPr>
        <w:t xml:space="preserve">Öğrencilerin 1/3 ve daha fazlası </w:t>
      </w:r>
      <w:r w:rsidRPr="009E16F4">
        <w:rPr>
          <w:sz w:val="22"/>
          <w:szCs w:val="22"/>
        </w:rPr>
        <w:tab/>
      </w:r>
      <w:r w:rsidRPr="009E16F4">
        <w:rPr>
          <w:sz w:val="22"/>
          <w:szCs w:val="22"/>
        </w:rPr>
        <w:tab/>
        <w:t>20 puan</w:t>
      </w:r>
    </w:p>
    <w:p w:rsidR="0084125C" w:rsidRPr="009E16F4" w:rsidRDefault="0084125C" w:rsidP="00623E56">
      <w:pPr>
        <w:pStyle w:val="ListeParagraf"/>
        <w:numPr>
          <w:ilvl w:val="2"/>
          <w:numId w:val="30"/>
        </w:numPr>
        <w:tabs>
          <w:tab w:val="left" w:pos="1440"/>
        </w:tabs>
        <w:jc w:val="both"/>
        <w:rPr>
          <w:sz w:val="22"/>
          <w:szCs w:val="22"/>
        </w:rPr>
      </w:pPr>
      <w:r w:rsidRPr="009E16F4">
        <w:rPr>
          <w:sz w:val="22"/>
          <w:szCs w:val="22"/>
        </w:rPr>
        <w:t xml:space="preserve">Öğrencilerin üçte birinden azı beğenirse </w:t>
      </w:r>
      <w:r w:rsidRPr="009E16F4">
        <w:rPr>
          <w:sz w:val="22"/>
          <w:szCs w:val="22"/>
        </w:rPr>
        <w:tab/>
        <w:t>5 puan</w:t>
      </w:r>
    </w:p>
    <w:p w:rsidR="0084125C" w:rsidRPr="009E16F4" w:rsidRDefault="0084125C" w:rsidP="00623E56">
      <w:pPr>
        <w:pStyle w:val="ListeParagraf"/>
        <w:tabs>
          <w:tab w:val="left" w:pos="1440"/>
        </w:tabs>
        <w:ind w:left="1800"/>
        <w:jc w:val="both"/>
        <w:rPr>
          <w:sz w:val="22"/>
          <w:szCs w:val="22"/>
        </w:rPr>
      </w:pPr>
    </w:p>
    <w:p w:rsidR="0084125C" w:rsidRPr="009E16F4" w:rsidRDefault="0084125C" w:rsidP="00C54B76">
      <w:pPr>
        <w:pStyle w:val="ListeParagraf"/>
        <w:numPr>
          <w:ilvl w:val="1"/>
          <w:numId w:val="30"/>
        </w:numPr>
        <w:tabs>
          <w:tab w:val="left" w:pos="1440"/>
        </w:tabs>
        <w:jc w:val="both"/>
        <w:rPr>
          <w:sz w:val="22"/>
          <w:szCs w:val="22"/>
        </w:rPr>
      </w:pPr>
      <w:r w:rsidRPr="009E16F4">
        <w:rPr>
          <w:b/>
          <w:bCs/>
          <w:sz w:val="28"/>
          <w:szCs w:val="28"/>
        </w:rPr>
        <w:t>Kaynakça çeşitliliği</w:t>
      </w:r>
      <w:r w:rsidRPr="009E16F4">
        <w:rPr>
          <w:sz w:val="22"/>
          <w:szCs w:val="22"/>
        </w:rPr>
        <w:tab/>
      </w:r>
      <w:r w:rsidRPr="009E16F4">
        <w:rPr>
          <w:sz w:val="22"/>
          <w:szCs w:val="22"/>
        </w:rPr>
        <w:tab/>
      </w:r>
      <w:r w:rsidRPr="009E16F4">
        <w:rPr>
          <w:sz w:val="22"/>
          <w:szCs w:val="22"/>
        </w:rPr>
        <w:tab/>
      </w:r>
      <w:r w:rsidRPr="009E16F4">
        <w:rPr>
          <w:sz w:val="22"/>
          <w:szCs w:val="22"/>
        </w:rPr>
        <w:tab/>
      </w:r>
      <w:r w:rsidRPr="009E16F4">
        <w:rPr>
          <w:sz w:val="22"/>
          <w:szCs w:val="22"/>
        </w:rPr>
        <w:tab/>
      </w:r>
      <w:r w:rsidRPr="009E16F4">
        <w:rPr>
          <w:b/>
          <w:bCs/>
          <w:sz w:val="28"/>
          <w:szCs w:val="28"/>
          <w:u w:val="single"/>
        </w:rPr>
        <w:t>(35 PUAN)</w:t>
      </w:r>
    </w:p>
    <w:p w:rsidR="0084125C" w:rsidRPr="009E16F4" w:rsidRDefault="0084125C" w:rsidP="00C54B76">
      <w:pPr>
        <w:pStyle w:val="ListeParagraf"/>
        <w:numPr>
          <w:ilvl w:val="2"/>
          <w:numId w:val="30"/>
        </w:numPr>
        <w:tabs>
          <w:tab w:val="left" w:pos="1440"/>
        </w:tabs>
        <w:jc w:val="both"/>
        <w:rPr>
          <w:sz w:val="22"/>
          <w:szCs w:val="22"/>
        </w:rPr>
      </w:pPr>
      <w:r w:rsidRPr="009E16F4">
        <w:rPr>
          <w:sz w:val="22"/>
          <w:szCs w:val="22"/>
        </w:rPr>
        <w:t xml:space="preserve">Kaynakça sayısı 5 ten fazla ise </w:t>
      </w:r>
      <w:r w:rsidRPr="009E16F4">
        <w:rPr>
          <w:sz w:val="22"/>
          <w:szCs w:val="22"/>
        </w:rPr>
        <w:tab/>
        <w:t>35 puan</w:t>
      </w:r>
    </w:p>
    <w:p w:rsidR="0084125C" w:rsidRPr="009E16F4" w:rsidRDefault="0084125C" w:rsidP="00C54B76">
      <w:pPr>
        <w:pStyle w:val="ListeParagraf"/>
        <w:numPr>
          <w:ilvl w:val="2"/>
          <w:numId w:val="30"/>
        </w:numPr>
        <w:tabs>
          <w:tab w:val="left" w:pos="1440"/>
        </w:tabs>
        <w:jc w:val="both"/>
        <w:rPr>
          <w:sz w:val="22"/>
          <w:szCs w:val="22"/>
        </w:rPr>
      </w:pPr>
      <w:r w:rsidRPr="009E16F4">
        <w:rPr>
          <w:sz w:val="22"/>
          <w:szCs w:val="22"/>
        </w:rPr>
        <w:t xml:space="preserve">Kaynakça sayısı 5 ten az ise </w:t>
      </w:r>
      <w:r w:rsidRPr="009E16F4">
        <w:rPr>
          <w:sz w:val="22"/>
          <w:szCs w:val="22"/>
        </w:rPr>
        <w:tab/>
        <w:t>20 puan</w:t>
      </w:r>
    </w:p>
    <w:p w:rsidR="0084125C" w:rsidRPr="009E16F4" w:rsidRDefault="0084125C" w:rsidP="00C54B76">
      <w:pPr>
        <w:pStyle w:val="ListeParagraf"/>
        <w:numPr>
          <w:ilvl w:val="2"/>
          <w:numId w:val="30"/>
        </w:numPr>
        <w:tabs>
          <w:tab w:val="left" w:pos="1440"/>
        </w:tabs>
        <w:jc w:val="both"/>
        <w:rPr>
          <w:sz w:val="22"/>
          <w:szCs w:val="22"/>
        </w:rPr>
      </w:pPr>
      <w:r w:rsidRPr="009E16F4">
        <w:rPr>
          <w:sz w:val="22"/>
          <w:szCs w:val="22"/>
        </w:rPr>
        <w:t xml:space="preserve">Kaynakça yok ise </w:t>
      </w:r>
      <w:r w:rsidRPr="009E16F4">
        <w:rPr>
          <w:sz w:val="22"/>
          <w:szCs w:val="22"/>
        </w:rPr>
        <w:tab/>
      </w:r>
      <w:r w:rsidRPr="009E16F4">
        <w:rPr>
          <w:sz w:val="22"/>
          <w:szCs w:val="22"/>
        </w:rPr>
        <w:tab/>
      </w:r>
      <w:r w:rsidRPr="009E16F4">
        <w:rPr>
          <w:sz w:val="22"/>
          <w:szCs w:val="22"/>
        </w:rPr>
        <w:tab/>
        <w:t>0 puan</w:t>
      </w:r>
    </w:p>
    <w:p w:rsidR="0084125C" w:rsidRPr="009E16F4" w:rsidRDefault="0084125C" w:rsidP="00623E56">
      <w:pPr>
        <w:pStyle w:val="ListeParagraf"/>
        <w:tabs>
          <w:tab w:val="left" w:pos="1440"/>
        </w:tabs>
        <w:ind w:left="1080"/>
        <w:jc w:val="both"/>
        <w:rPr>
          <w:sz w:val="22"/>
          <w:szCs w:val="22"/>
        </w:rPr>
      </w:pPr>
      <w:r w:rsidRPr="009E16F4">
        <w:rPr>
          <w:sz w:val="22"/>
          <w:szCs w:val="22"/>
        </w:rPr>
        <w:t xml:space="preserve">* </w:t>
      </w:r>
      <w:r w:rsidRPr="009E16F4">
        <w:rPr>
          <w:sz w:val="18"/>
          <w:szCs w:val="18"/>
        </w:rPr>
        <w:t>Araştırma kaynaklarının çeşitliliği</w:t>
      </w:r>
      <w:r w:rsidRPr="009E16F4">
        <w:rPr>
          <w:sz w:val="22"/>
          <w:szCs w:val="22"/>
        </w:rPr>
        <w:t xml:space="preserve">: </w:t>
      </w:r>
      <w:r w:rsidRPr="009E16F4">
        <w:rPr>
          <w:sz w:val="18"/>
          <w:szCs w:val="18"/>
        </w:rPr>
        <w:t>Kaynakçaların tamamının internet siteleri olması durumunda takdir edilecek puan değerinin yarısı öğrenciye verilecektir.</w:t>
      </w:r>
    </w:p>
    <w:p w:rsidR="0084125C" w:rsidRPr="009E16F4" w:rsidRDefault="0084125C" w:rsidP="00BC3777">
      <w:pPr>
        <w:pStyle w:val="ListeParagraf"/>
        <w:tabs>
          <w:tab w:val="left" w:pos="1440"/>
        </w:tabs>
        <w:ind w:left="1800"/>
        <w:jc w:val="both"/>
        <w:rPr>
          <w:sz w:val="22"/>
          <w:szCs w:val="22"/>
        </w:rPr>
      </w:pPr>
      <w:r w:rsidRPr="009E16F4">
        <w:rPr>
          <w:sz w:val="22"/>
          <w:szCs w:val="22"/>
        </w:rPr>
        <w:tab/>
      </w:r>
      <w:r w:rsidRPr="009E16F4">
        <w:rPr>
          <w:sz w:val="22"/>
          <w:szCs w:val="22"/>
        </w:rPr>
        <w:tab/>
      </w:r>
      <w:r w:rsidRPr="009E16F4">
        <w:rPr>
          <w:sz w:val="22"/>
          <w:szCs w:val="22"/>
        </w:rPr>
        <w:tab/>
      </w:r>
    </w:p>
    <w:p w:rsidR="0084125C" w:rsidRPr="009E16F4" w:rsidRDefault="0084125C" w:rsidP="00BC3777">
      <w:pPr>
        <w:pStyle w:val="ListeParagraf"/>
        <w:numPr>
          <w:ilvl w:val="1"/>
          <w:numId w:val="30"/>
        </w:numPr>
        <w:tabs>
          <w:tab w:val="left" w:pos="1440"/>
        </w:tabs>
        <w:jc w:val="both"/>
        <w:rPr>
          <w:b/>
          <w:bCs/>
          <w:sz w:val="22"/>
          <w:szCs w:val="22"/>
        </w:rPr>
      </w:pPr>
      <w:r w:rsidRPr="009E16F4">
        <w:rPr>
          <w:b/>
          <w:bCs/>
          <w:sz w:val="28"/>
          <w:szCs w:val="28"/>
        </w:rPr>
        <w:t>Çalışmanın zamanında hazırlanması</w:t>
      </w:r>
      <w:r w:rsidRPr="009E16F4">
        <w:rPr>
          <w:b/>
          <w:bCs/>
          <w:sz w:val="22"/>
          <w:szCs w:val="22"/>
        </w:rPr>
        <w:tab/>
      </w:r>
      <w:r w:rsidRPr="009E16F4">
        <w:rPr>
          <w:b/>
          <w:bCs/>
          <w:sz w:val="22"/>
          <w:szCs w:val="22"/>
        </w:rPr>
        <w:tab/>
      </w:r>
      <w:r w:rsidRPr="009E16F4">
        <w:rPr>
          <w:b/>
          <w:bCs/>
          <w:sz w:val="28"/>
          <w:szCs w:val="28"/>
          <w:u w:val="single"/>
        </w:rPr>
        <w:t>(20 PUAN)</w:t>
      </w:r>
    </w:p>
    <w:p w:rsidR="0084125C" w:rsidRPr="009E16F4" w:rsidRDefault="0084125C" w:rsidP="00BC3777">
      <w:pPr>
        <w:pStyle w:val="ListeParagraf"/>
        <w:tabs>
          <w:tab w:val="left" w:pos="1440"/>
        </w:tabs>
        <w:ind w:left="1800"/>
        <w:jc w:val="both"/>
        <w:rPr>
          <w:sz w:val="18"/>
          <w:szCs w:val="18"/>
        </w:rPr>
      </w:pPr>
      <w:r w:rsidRPr="009E16F4">
        <w:rPr>
          <w:b/>
          <w:bCs/>
          <w:sz w:val="18"/>
          <w:szCs w:val="18"/>
        </w:rPr>
        <w:t>*</w:t>
      </w:r>
      <w:r w:rsidRPr="009E16F4">
        <w:rPr>
          <w:sz w:val="18"/>
          <w:szCs w:val="18"/>
        </w:rPr>
        <w:t>Çalışmalar için 3 haftalık hazırlanma süresi verilecektir. Bu sürenin sonunda sunum/çalışma hazırlayamayanlar geciken her hafta için 10 puan kaybedecektir. Bu nedenle performans çalışmasının verilmesini takip eden 5. hafta çalışmasını getiren öğrenci bu kriterden puan alamayacaktır.</w:t>
      </w:r>
    </w:p>
    <w:p w:rsidR="0084125C" w:rsidRPr="009E16F4" w:rsidRDefault="0084125C" w:rsidP="002705F0">
      <w:pPr>
        <w:pStyle w:val="ListeParagraf"/>
        <w:numPr>
          <w:ilvl w:val="2"/>
          <w:numId w:val="32"/>
        </w:numPr>
        <w:tabs>
          <w:tab w:val="left" w:pos="1440"/>
        </w:tabs>
        <w:jc w:val="both"/>
        <w:rPr>
          <w:sz w:val="22"/>
          <w:szCs w:val="22"/>
        </w:rPr>
      </w:pPr>
      <w:r w:rsidRPr="009E16F4">
        <w:rPr>
          <w:sz w:val="22"/>
          <w:szCs w:val="22"/>
        </w:rPr>
        <w:t>Belirtilen tarihte çalışmasını hazırlayan 20 puan</w:t>
      </w:r>
    </w:p>
    <w:p w:rsidR="0084125C" w:rsidRPr="009E16F4" w:rsidRDefault="0084125C" w:rsidP="002705F0">
      <w:pPr>
        <w:pStyle w:val="ListeParagraf"/>
        <w:numPr>
          <w:ilvl w:val="2"/>
          <w:numId w:val="32"/>
        </w:numPr>
        <w:tabs>
          <w:tab w:val="left" w:pos="1440"/>
        </w:tabs>
        <w:jc w:val="both"/>
        <w:rPr>
          <w:sz w:val="22"/>
          <w:szCs w:val="22"/>
        </w:rPr>
      </w:pPr>
      <w:r w:rsidRPr="009E16F4">
        <w:rPr>
          <w:sz w:val="22"/>
          <w:szCs w:val="22"/>
        </w:rPr>
        <w:t>1 hafta geç getiren</w:t>
      </w:r>
      <w:r w:rsidRPr="009E16F4">
        <w:rPr>
          <w:sz w:val="22"/>
          <w:szCs w:val="22"/>
        </w:rPr>
        <w:tab/>
      </w:r>
      <w:r w:rsidRPr="009E16F4">
        <w:rPr>
          <w:sz w:val="22"/>
          <w:szCs w:val="22"/>
        </w:rPr>
        <w:tab/>
      </w:r>
      <w:r w:rsidRPr="009E16F4">
        <w:rPr>
          <w:sz w:val="22"/>
          <w:szCs w:val="22"/>
        </w:rPr>
        <w:tab/>
        <w:t>10 puan</w:t>
      </w:r>
    </w:p>
    <w:p w:rsidR="0084125C" w:rsidRPr="009E16F4" w:rsidRDefault="0084125C" w:rsidP="002705F0">
      <w:pPr>
        <w:pStyle w:val="ListeParagraf"/>
        <w:numPr>
          <w:ilvl w:val="2"/>
          <w:numId w:val="32"/>
        </w:numPr>
        <w:tabs>
          <w:tab w:val="left" w:pos="1440"/>
        </w:tabs>
        <w:jc w:val="both"/>
        <w:rPr>
          <w:sz w:val="22"/>
          <w:szCs w:val="22"/>
        </w:rPr>
      </w:pPr>
      <w:r w:rsidRPr="009E16F4">
        <w:rPr>
          <w:sz w:val="22"/>
          <w:szCs w:val="22"/>
        </w:rPr>
        <w:t>2 hafta geç getiren</w:t>
      </w:r>
      <w:r w:rsidRPr="009E16F4">
        <w:rPr>
          <w:sz w:val="22"/>
          <w:szCs w:val="22"/>
        </w:rPr>
        <w:tab/>
      </w:r>
      <w:r w:rsidRPr="009E16F4">
        <w:rPr>
          <w:sz w:val="22"/>
          <w:szCs w:val="22"/>
        </w:rPr>
        <w:tab/>
      </w:r>
      <w:r w:rsidRPr="009E16F4">
        <w:rPr>
          <w:sz w:val="22"/>
          <w:szCs w:val="22"/>
        </w:rPr>
        <w:tab/>
        <w:t>0 puan</w:t>
      </w:r>
    </w:p>
    <w:p w:rsidR="0084125C" w:rsidRPr="009E16F4" w:rsidRDefault="0084125C" w:rsidP="002705F0">
      <w:pPr>
        <w:tabs>
          <w:tab w:val="left" w:pos="1440"/>
        </w:tabs>
        <w:jc w:val="both"/>
        <w:rPr>
          <w:sz w:val="18"/>
          <w:szCs w:val="18"/>
        </w:rPr>
      </w:pPr>
    </w:p>
    <w:p w:rsidR="0084125C" w:rsidRPr="009E16F4" w:rsidRDefault="0084125C" w:rsidP="00C54B76">
      <w:pPr>
        <w:pStyle w:val="ListeParagraf"/>
        <w:numPr>
          <w:ilvl w:val="1"/>
          <w:numId w:val="30"/>
        </w:numPr>
        <w:tabs>
          <w:tab w:val="left" w:pos="1440"/>
        </w:tabs>
        <w:jc w:val="both"/>
        <w:rPr>
          <w:b/>
          <w:bCs/>
          <w:sz w:val="28"/>
          <w:szCs w:val="28"/>
          <w:u w:val="single"/>
        </w:rPr>
      </w:pPr>
      <w:r w:rsidRPr="009E16F4">
        <w:rPr>
          <w:b/>
          <w:bCs/>
          <w:sz w:val="28"/>
          <w:szCs w:val="28"/>
        </w:rPr>
        <w:t>Yapılacak çalışmanın kontrol edilmesi</w:t>
      </w:r>
      <w:r w:rsidRPr="009E16F4">
        <w:rPr>
          <w:b/>
          <w:bCs/>
          <w:sz w:val="28"/>
          <w:szCs w:val="28"/>
        </w:rPr>
        <w:tab/>
      </w:r>
      <w:r w:rsidRPr="009E16F4">
        <w:rPr>
          <w:b/>
          <w:bCs/>
          <w:sz w:val="28"/>
          <w:szCs w:val="28"/>
          <w:u w:val="single"/>
        </w:rPr>
        <w:t>(15 PUAN)</w:t>
      </w:r>
    </w:p>
    <w:p w:rsidR="0084125C" w:rsidRPr="009E16F4" w:rsidRDefault="0084125C" w:rsidP="00BC3777">
      <w:pPr>
        <w:pStyle w:val="ListeParagraf"/>
        <w:tabs>
          <w:tab w:val="left" w:pos="1440"/>
        </w:tabs>
        <w:ind w:left="1800"/>
        <w:jc w:val="both"/>
        <w:rPr>
          <w:sz w:val="22"/>
          <w:szCs w:val="22"/>
        </w:rPr>
      </w:pPr>
      <w:r w:rsidRPr="009E16F4">
        <w:rPr>
          <w:sz w:val="22"/>
          <w:szCs w:val="22"/>
        </w:rPr>
        <w:t xml:space="preserve">Yapılan çalışma en az 1 kere ders öğretmenine kontrole getirilecektir.  Kontrole getirilmemesi durumunda bu kriterden öğrenciye puan verilmeyecektir. </w:t>
      </w:r>
    </w:p>
    <w:p w:rsidR="0084125C" w:rsidRPr="009E16F4" w:rsidRDefault="0084125C" w:rsidP="004B59F9">
      <w:pPr>
        <w:tabs>
          <w:tab w:val="left" w:pos="1440"/>
        </w:tabs>
        <w:jc w:val="both"/>
        <w:rPr>
          <w:sz w:val="22"/>
          <w:szCs w:val="22"/>
        </w:rPr>
      </w:pPr>
      <w:r w:rsidRPr="009E16F4">
        <w:rPr>
          <w:sz w:val="22"/>
          <w:szCs w:val="22"/>
        </w:rPr>
        <w:t>Performans ödevleri ekte sunulan formatta değerlendirilecektir. Bu belge her çalışma için 2 nüsha düzenlenecek ve puanlama yapıldıktan sonra bir nüshası öğrenciye verilecektir.</w:t>
      </w:r>
    </w:p>
    <w:p w:rsidR="0084125C" w:rsidRPr="009E16F4" w:rsidRDefault="0084125C" w:rsidP="004B59F9">
      <w:pPr>
        <w:tabs>
          <w:tab w:val="left" w:pos="1440"/>
        </w:tabs>
        <w:jc w:val="both"/>
        <w:rPr>
          <w:sz w:val="22"/>
          <w:szCs w:val="22"/>
        </w:rPr>
      </w:pPr>
    </w:p>
    <w:p w:rsidR="0084125C" w:rsidRPr="009E16F4" w:rsidRDefault="0084125C" w:rsidP="004B59F9">
      <w:pPr>
        <w:tabs>
          <w:tab w:val="left" w:pos="1440"/>
        </w:tabs>
        <w:jc w:val="both"/>
        <w:rPr>
          <w:sz w:val="22"/>
          <w:szCs w:val="22"/>
        </w:rPr>
      </w:pPr>
      <w:r w:rsidRPr="009E16F4">
        <w:rPr>
          <w:sz w:val="22"/>
          <w:szCs w:val="22"/>
        </w:rPr>
        <w:t>Bütün bu çalışmalar sonucunda; aşağıdaki kriterlere göre her öğrenciye her dönem için 1 adet performans puanı verilecektir.</w:t>
      </w:r>
    </w:p>
    <w:p w:rsidR="0084125C" w:rsidRPr="009E16F4" w:rsidRDefault="0084125C" w:rsidP="004B59F9">
      <w:pPr>
        <w:tabs>
          <w:tab w:val="left" w:pos="1440"/>
        </w:tabs>
        <w:jc w:val="both"/>
        <w:rPr>
          <w:sz w:val="22"/>
          <w:szCs w:val="22"/>
        </w:rPr>
      </w:pPr>
    </w:p>
    <w:p w:rsidR="0084125C" w:rsidRDefault="0084125C" w:rsidP="004B59F9">
      <w:pPr>
        <w:tabs>
          <w:tab w:val="left" w:pos="1440"/>
        </w:tabs>
        <w:jc w:val="both"/>
        <w:rPr>
          <w:color w:val="1F497D"/>
          <w:sz w:val="22"/>
          <w:szCs w:val="22"/>
        </w:rPr>
        <w:sectPr w:rsidR="0084125C" w:rsidSect="001B5224">
          <w:pgSz w:w="11906" w:h="16838"/>
          <w:pgMar w:top="899" w:right="566" w:bottom="851" w:left="709" w:header="709" w:footer="709" w:gutter="0"/>
          <w:cols w:space="708"/>
          <w:docGrid w:linePitch="360"/>
        </w:sectPr>
      </w:pPr>
    </w:p>
    <w:p w:rsidR="0084125C" w:rsidRPr="005B1B14" w:rsidRDefault="0084125C" w:rsidP="005B1B14">
      <w:pPr>
        <w:tabs>
          <w:tab w:val="left" w:pos="1440"/>
        </w:tabs>
        <w:jc w:val="center"/>
        <w:rPr>
          <w:b/>
          <w:bCs/>
          <w:sz w:val="22"/>
          <w:szCs w:val="22"/>
        </w:rPr>
      </w:pPr>
      <w:r w:rsidRPr="005B1B14">
        <w:rPr>
          <w:b/>
          <w:bCs/>
          <w:sz w:val="22"/>
          <w:szCs w:val="22"/>
        </w:rPr>
        <w:lastRenderedPageBreak/>
        <w:t>PERFORMANS ÖDEVLERİ DEĞERLENDİRME KRİTERLERİ</w:t>
      </w:r>
    </w:p>
    <w:tbl>
      <w:tblPr>
        <w:tblW w:w="9778" w:type="dxa"/>
        <w:tblInd w:w="2" w:type="dxa"/>
        <w:tblCellMar>
          <w:left w:w="70" w:type="dxa"/>
          <w:right w:w="70" w:type="dxa"/>
        </w:tblCellMar>
        <w:tblLook w:val="00A0"/>
      </w:tblPr>
      <w:tblGrid>
        <w:gridCol w:w="1480"/>
        <w:gridCol w:w="1178"/>
        <w:gridCol w:w="980"/>
        <w:gridCol w:w="2980"/>
        <w:gridCol w:w="599"/>
        <w:gridCol w:w="1141"/>
        <w:gridCol w:w="1420"/>
      </w:tblGrid>
      <w:tr w:rsidR="0084125C" w:rsidRPr="00652859">
        <w:trPr>
          <w:trHeight w:val="1800"/>
        </w:trPr>
        <w:tc>
          <w:tcPr>
            <w:tcW w:w="1480" w:type="dxa"/>
            <w:tcBorders>
              <w:top w:val="single" w:sz="4" w:space="0" w:color="auto"/>
              <w:left w:val="single" w:sz="4" w:space="0" w:color="auto"/>
              <w:bottom w:val="single" w:sz="4" w:space="0" w:color="auto"/>
              <w:right w:val="single" w:sz="4" w:space="0" w:color="auto"/>
            </w:tcBorders>
            <w:shd w:val="clear" w:color="auto" w:fill="BFBFBF"/>
            <w:vAlign w:val="bottom"/>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PUANLAMAYA ETKİ EDEN KRİTERLER</w:t>
            </w:r>
          </w:p>
        </w:tc>
        <w:tc>
          <w:tcPr>
            <w:tcW w:w="1178" w:type="dxa"/>
            <w:tcBorders>
              <w:top w:val="single" w:sz="4" w:space="0" w:color="auto"/>
              <w:left w:val="nil"/>
              <w:bottom w:val="single" w:sz="4" w:space="0" w:color="auto"/>
              <w:right w:val="single" w:sz="4" w:space="0" w:color="auto"/>
            </w:tcBorders>
            <w:shd w:val="clear" w:color="auto" w:fill="BFBFBF"/>
            <w:vAlign w:val="bottom"/>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EK BİLGİ</w:t>
            </w:r>
          </w:p>
        </w:tc>
        <w:tc>
          <w:tcPr>
            <w:tcW w:w="980" w:type="dxa"/>
            <w:tcBorders>
              <w:top w:val="single" w:sz="4" w:space="0" w:color="auto"/>
              <w:left w:val="nil"/>
              <w:bottom w:val="single" w:sz="4" w:space="0" w:color="auto"/>
              <w:right w:val="single" w:sz="4" w:space="0" w:color="auto"/>
            </w:tcBorders>
            <w:shd w:val="clear" w:color="auto" w:fill="BFBFBF"/>
            <w:textDirection w:val="btLr"/>
            <w:vAlign w:val="bottom"/>
          </w:tcPr>
          <w:p w:rsidR="0084125C" w:rsidRPr="00652859" w:rsidRDefault="0084125C" w:rsidP="00652859">
            <w:pPr>
              <w:jc w:val="center"/>
              <w:rPr>
                <w:rFonts w:ascii="Calibri" w:hAnsi="Calibri" w:cs="Calibri"/>
                <w:b/>
                <w:bCs/>
                <w:color w:val="000000"/>
                <w:sz w:val="20"/>
                <w:szCs w:val="20"/>
              </w:rPr>
            </w:pPr>
            <w:r>
              <w:rPr>
                <w:rFonts w:ascii="Calibri" w:hAnsi="Calibri" w:cs="Calibri"/>
                <w:b/>
                <w:bCs/>
                <w:color w:val="000000"/>
                <w:sz w:val="20"/>
                <w:szCs w:val="20"/>
              </w:rPr>
              <w:t xml:space="preserve"> </w:t>
            </w:r>
            <w:r w:rsidRPr="00652859">
              <w:rPr>
                <w:rFonts w:ascii="Calibri" w:hAnsi="Calibri" w:cs="Calibri"/>
                <w:b/>
                <w:bCs/>
                <w:color w:val="000000"/>
                <w:sz w:val="20"/>
                <w:szCs w:val="20"/>
              </w:rPr>
              <w:t>Değerlendirmedeki etkisi</w:t>
            </w:r>
            <w:r>
              <w:rPr>
                <w:rFonts w:ascii="Calibri" w:hAnsi="Calibri" w:cs="Calibri"/>
                <w:b/>
                <w:bCs/>
                <w:color w:val="000000"/>
                <w:sz w:val="20"/>
                <w:szCs w:val="20"/>
              </w:rPr>
              <w:t xml:space="preserve"> (puan)</w:t>
            </w:r>
          </w:p>
        </w:tc>
        <w:tc>
          <w:tcPr>
            <w:tcW w:w="2980" w:type="dxa"/>
            <w:tcBorders>
              <w:top w:val="single" w:sz="4" w:space="0" w:color="auto"/>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c>
          <w:tcPr>
            <w:tcW w:w="1740" w:type="dxa"/>
            <w:gridSpan w:val="2"/>
            <w:tcBorders>
              <w:top w:val="single" w:sz="4" w:space="0" w:color="auto"/>
              <w:left w:val="nil"/>
              <w:bottom w:val="single" w:sz="4" w:space="0" w:color="auto"/>
              <w:right w:val="single" w:sz="4" w:space="0" w:color="auto"/>
            </w:tcBorders>
            <w:shd w:val="clear" w:color="auto" w:fill="BFBFBF"/>
            <w:noWrap/>
            <w:vAlign w:val="bottom"/>
          </w:tcPr>
          <w:p w:rsidR="0084125C" w:rsidRPr="00652859" w:rsidRDefault="0084125C" w:rsidP="00652859">
            <w:pPr>
              <w:jc w:val="center"/>
              <w:rPr>
                <w:rFonts w:ascii="Calibri" w:hAnsi="Calibri" w:cs="Calibri"/>
                <w:b/>
                <w:bCs/>
                <w:color w:val="000000"/>
                <w:sz w:val="20"/>
                <w:szCs w:val="20"/>
              </w:rPr>
            </w:pPr>
            <w:r w:rsidRPr="00652859">
              <w:rPr>
                <w:rFonts w:ascii="Calibri" w:hAnsi="Calibri" w:cs="Calibri"/>
                <w:b/>
                <w:bCs/>
                <w:color w:val="000000"/>
                <w:sz w:val="20"/>
                <w:szCs w:val="20"/>
              </w:rPr>
              <w:t>DETAY</w:t>
            </w:r>
          </w:p>
        </w:tc>
        <w:tc>
          <w:tcPr>
            <w:tcW w:w="1420" w:type="dxa"/>
            <w:tcBorders>
              <w:top w:val="single" w:sz="4" w:space="0" w:color="auto"/>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AÇIKLAMA</w:t>
            </w:r>
          </w:p>
        </w:tc>
      </w:tr>
      <w:tr w:rsidR="0084125C" w:rsidRPr="00652859">
        <w:trPr>
          <w:trHeight w:val="1630"/>
        </w:trPr>
        <w:tc>
          <w:tcPr>
            <w:tcW w:w="1480" w:type="dxa"/>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performans çalışmaları (ÖDEV)</w:t>
            </w:r>
          </w:p>
        </w:tc>
        <w:tc>
          <w:tcPr>
            <w:tcW w:w="1178" w:type="dxa"/>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Pr>
                <w:rFonts w:ascii="Calibri" w:hAnsi="Calibri" w:cs="Calibri"/>
                <w:color w:val="000000"/>
                <w:sz w:val="20"/>
                <w:szCs w:val="20"/>
              </w:rPr>
              <w:t>Her dönem en az 1</w:t>
            </w:r>
            <w:r w:rsidRPr="00652859">
              <w:rPr>
                <w:rFonts w:ascii="Calibri" w:hAnsi="Calibri" w:cs="Calibri"/>
                <w:color w:val="000000"/>
                <w:sz w:val="20"/>
                <w:szCs w:val="20"/>
              </w:rPr>
              <w:t xml:space="preserve"> kere verilecek.</w:t>
            </w:r>
          </w:p>
        </w:tc>
        <w:tc>
          <w:tcPr>
            <w:tcW w:w="980" w:type="dxa"/>
            <w:tcBorders>
              <w:top w:val="nil"/>
              <w:left w:val="nil"/>
              <w:right w:val="single" w:sz="4" w:space="0" w:color="auto"/>
            </w:tcBorders>
            <w:noWrap/>
            <w:vAlign w:val="center"/>
          </w:tcPr>
          <w:p w:rsidR="0084125C" w:rsidRPr="00652859" w:rsidRDefault="0084125C" w:rsidP="00652859">
            <w:pPr>
              <w:jc w:val="center"/>
              <w:rPr>
                <w:rFonts w:ascii="Calibri" w:hAnsi="Calibri" w:cs="Calibri"/>
                <w:b/>
                <w:bCs/>
                <w:color w:val="000000"/>
                <w:sz w:val="32"/>
                <w:szCs w:val="32"/>
              </w:rPr>
            </w:pPr>
            <w:r>
              <w:rPr>
                <w:rFonts w:ascii="Calibri" w:hAnsi="Calibri" w:cs="Calibri"/>
                <w:b/>
                <w:bCs/>
                <w:color w:val="000000"/>
                <w:sz w:val="32"/>
                <w:szCs w:val="32"/>
              </w:rPr>
              <w:t>40</w:t>
            </w:r>
          </w:p>
        </w:tc>
        <w:tc>
          <w:tcPr>
            <w:tcW w:w="2980" w:type="dxa"/>
            <w:tcBorders>
              <w:top w:val="nil"/>
              <w:left w:val="nil"/>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  ÖDEV (çalışma)</w:t>
            </w:r>
          </w:p>
        </w:tc>
        <w:tc>
          <w:tcPr>
            <w:tcW w:w="1740" w:type="dxa"/>
            <w:gridSpan w:val="2"/>
            <w:tcBorders>
              <w:top w:val="single" w:sz="4" w:space="0" w:color="auto"/>
              <w:left w:val="single" w:sz="4" w:space="0" w:color="auto"/>
              <w:bottom w:val="single" w:sz="4" w:space="0" w:color="000000"/>
              <w:right w:val="single" w:sz="4" w:space="0" w:color="000000"/>
            </w:tcBorders>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Performans çalışmalarından alınan puanın %20 si değerlendirme için alınacaktır</w:t>
            </w:r>
            <w:r>
              <w:rPr>
                <w:rFonts w:ascii="Calibri" w:hAnsi="Calibri" w:cs="Calibri"/>
                <w:color w:val="000000"/>
                <w:sz w:val="20"/>
                <w:szCs w:val="20"/>
              </w:rPr>
              <w:t>.</w:t>
            </w:r>
          </w:p>
        </w:tc>
        <w:tc>
          <w:tcPr>
            <w:tcW w:w="1420" w:type="dxa"/>
            <w:tcBorders>
              <w:top w:val="nil"/>
              <w:left w:val="nil"/>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3 haftada hazırlanacak</w:t>
            </w:r>
          </w:p>
        </w:tc>
      </w:tr>
      <w:tr w:rsidR="0084125C" w:rsidRPr="00652859">
        <w:trPr>
          <w:trHeight w:val="499"/>
        </w:trPr>
        <w:tc>
          <w:tcPr>
            <w:tcW w:w="1480"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DEVAM-DEVAMSIZLIK</w:t>
            </w:r>
          </w:p>
        </w:tc>
        <w:tc>
          <w:tcPr>
            <w:tcW w:w="1178"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 </w:t>
            </w:r>
          </w:p>
        </w:tc>
        <w:tc>
          <w:tcPr>
            <w:tcW w:w="980" w:type="dxa"/>
            <w:vMerge w:val="restart"/>
            <w:tcBorders>
              <w:top w:val="nil"/>
              <w:left w:val="single" w:sz="4" w:space="0" w:color="auto"/>
              <w:bottom w:val="single" w:sz="4" w:space="0" w:color="auto"/>
              <w:right w:val="single" w:sz="4" w:space="0" w:color="auto"/>
            </w:tcBorders>
            <w:shd w:val="clear" w:color="auto" w:fill="BFBFBF"/>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10</w:t>
            </w: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0-4 hafta derse devamsızlık yapan</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5-10 hafta derse devamsızlık yapan</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5</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11 ve daha fazla hafta derse katılmama</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99"/>
        </w:trPr>
        <w:tc>
          <w:tcPr>
            <w:tcW w:w="1480"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DERSE İLGİ</w:t>
            </w:r>
          </w:p>
        </w:tc>
        <w:tc>
          <w:tcPr>
            <w:tcW w:w="1178"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Ders saati dışında dersle ilgili soru sorma sayısı</w:t>
            </w:r>
          </w:p>
        </w:tc>
        <w:tc>
          <w:tcPr>
            <w:tcW w:w="980" w:type="dxa"/>
            <w:vMerge w:val="restart"/>
            <w:tcBorders>
              <w:top w:val="nil"/>
              <w:left w:val="single" w:sz="4" w:space="0" w:color="auto"/>
              <w:bottom w:val="single" w:sz="4" w:space="0" w:color="auto"/>
              <w:right w:val="single" w:sz="4" w:space="0" w:color="auto"/>
            </w:tcBorders>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15</w:t>
            </w: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1-5 kez soru sorma</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5</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Her soru sormaya geldiklerinde imza çizelgesi öğrenci tarafından imzalanacak.</w:t>
            </w: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6-10 kez soru sorma</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11 ve daha fazla soru sorma</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15</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r>
      <w:tr w:rsidR="0084125C" w:rsidRPr="00652859">
        <w:trPr>
          <w:trHeight w:val="499"/>
        </w:trPr>
        <w:tc>
          <w:tcPr>
            <w:tcW w:w="1480"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DERS ARAÇ GEREÇ</w:t>
            </w:r>
          </w:p>
        </w:tc>
        <w:tc>
          <w:tcPr>
            <w:tcW w:w="1178"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Derse araç-gereç(kitap-defter…) olmadan derse gelme sayısı</w:t>
            </w:r>
          </w:p>
        </w:tc>
        <w:tc>
          <w:tcPr>
            <w:tcW w:w="980" w:type="dxa"/>
            <w:vMerge w:val="restart"/>
            <w:tcBorders>
              <w:top w:val="nil"/>
              <w:left w:val="single" w:sz="4" w:space="0" w:color="auto"/>
              <w:bottom w:val="single" w:sz="4" w:space="0" w:color="auto"/>
              <w:right w:val="single" w:sz="4" w:space="0" w:color="auto"/>
            </w:tcBorders>
            <w:shd w:val="clear" w:color="auto" w:fill="BFBFBF"/>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15</w:t>
            </w: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0-3 kez eksik gelirse</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15</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630"/>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4-6 kez eksik gelirse</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555"/>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7 ve daha fazla araç gereç eksik gelirse</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20"/>
        </w:trPr>
        <w:tc>
          <w:tcPr>
            <w:tcW w:w="1480" w:type="dxa"/>
            <w:vMerge w:val="restart"/>
            <w:tcBorders>
              <w:top w:val="nil"/>
              <w:left w:val="single" w:sz="4" w:space="0" w:color="auto"/>
              <w:bottom w:val="single" w:sz="4" w:space="0" w:color="auto"/>
              <w:right w:val="single" w:sz="4" w:space="0" w:color="auto"/>
            </w:tcBorders>
            <w:noWrap/>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MİNİ SINAV</w:t>
            </w:r>
          </w:p>
        </w:tc>
        <w:tc>
          <w:tcPr>
            <w:tcW w:w="1178"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HER DÖNEM en az 4 KERE YAPILACAK. TEK SORU SORULACAK.</w:t>
            </w:r>
          </w:p>
        </w:tc>
        <w:tc>
          <w:tcPr>
            <w:tcW w:w="980" w:type="dxa"/>
            <w:vMerge w:val="restart"/>
            <w:tcBorders>
              <w:top w:val="nil"/>
              <w:left w:val="single" w:sz="4" w:space="0" w:color="auto"/>
              <w:bottom w:val="single" w:sz="4" w:space="0" w:color="auto"/>
              <w:right w:val="single" w:sz="4" w:space="0" w:color="auto"/>
            </w:tcBorders>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20</w:t>
            </w: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quiz ortalaması 0-49 arasında ise</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5</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510"/>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quiz ortalaması 50-70 arasında ise</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510"/>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xml:space="preserve">quiz ortalaması 70 ve daha üzeri ise </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20</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bl>
    <w:p w:rsidR="0084125C" w:rsidRDefault="0084125C" w:rsidP="004B59F9">
      <w:pPr>
        <w:tabs>
          <w:tab w:val="left" w:pos="1440"/>
        </w:tabs>
        <w:jc w:val="both"/>
        <w:rPr>
          <w:color w:val="1F497D"/>
          <w:sz w:val="22"/>
          <w:szCs w:val="22"/>
        </w:rPr>
      </w:pPr>
    </w:p>
    <w:p w:rsidR="0084125C" w:rsidRDefault="0084125C" w:rsidP="004B59F9">
      <w:pPr>
        <w:tabs>
          <w:tab w:val="left" w:pos="1440"/>
        </w:tabs>
        <w:jc w:val="both"/>
        <w:rPr>
          <w:color w:val="1F497D"/>
          <w:sz w:val="22"/>
          <w:szCs w:val="22"/>
        </w:rPr>
      </w:pPr>
    </w:p>
    <w:p w:rsidR="0084125C" w:rsidRPr="00C54B76" w:rsidRDefault="0084125C" w:rsidP="00C54B76">
      <w:pPr>
        <w:tabs>
          <w:tab w:val="left" w:pos="1440"/>
        </w:tabs>
        <w:jc w:val="both"/>
        <w:rPr>
          <w:color w:val="1F497D"/>
          <w:sz w:val="22"/>
          <w:szCs w:val="22"/>
        </w:rPr>
      </w:pPr>
    </w:p>
    <w:p w:rsidR="0084125C" w:rsidRPr="006A62FA" w:rsidRDefault="0084125C" w:rsidP="002C2492">
      <w:pPr>
        <w:pStyle w:val="ListeParagraf"/>
        <w:numPr>
          <w:ilvl w:val="0"/>
          <w:numId w:val="2"/>
        </w:numPr>
        <w:tabs>
          <w:tab w:val="left" w:pos="1440"/>
        </w:tabs>
        <w:jc w:val="both"/>
        <w:rPr>
          <w:b/>
          <w:bCs/>
          <w:sz w:val="22"/>
          <w:szCs w:val="22"/>
        </w:rPr>
      </w:pPr>
      <w:r w:rsidRPr="006A62FA">
        <w:rPr>
          <w:sz w:val="22"/>
          <w:szCs w:val="22"/>
        </w:rPr>
        <w:t>“</w:t>
      </w:r>
      <w:r w:rsidRPr="006A62FA">
        <w:rPr>
          <w:color w:val="000000"/>
          <w:sz w:val="22"/>
          <w:szCs w:val="22"/>
        </w:rPr>
        <w:t xml:space="preserve">Proje: Öğrencilerin istekleri doğrultusunda belirlenen bir konuda inceleme, araştırma ve yorum yapma; yeni bilgilere ulaşma, özgün düşünce üretme ve çıkarımlar sonucunda bir ürün ortaya koymak amacıyla ders öğretmeni rehberliğinde bireysel veya grup hâlinde yaptıkları çalışmayı ifade eder” tanımına uygun bir şekilde istekli olan öğrencilere proje çalışmaları verilecektir. </w:t>
      </w:r>
      <w:r w:rsidRPr="006A62FA">
        <w:rPr>
          <w:sz w:val="22"/>
          <w:szCs w:val="22"/>
        </w:rPr>
        <w:t>08.09.</w:t>
      </w:r>
      <w:r w:rsidR="00381C63">
        <w:rPr>
          <w:sz w:val="22"/>
          <w:szCs w:val="22"/>
        </w:rPr>
        <w:t>2015</w:t>
      </w:r>
      <w:r w:rsidRPr="006A62FA">
        <w:rPr>
          <w:sz w:val="22"/>
          <w:szCs w:val="22"/>
        </w:rPr>
        <w:t xml:space="preserve"> tarihli Resmi Gazetede yayınlanan Yeni ortaöğretim kurumları Yönetmeliğinin 50. maddesine istinaden proje alan öğrencilere  proje konuları aşağıda belirlenen konulardan verilecektir.</w:t>
      </w:r>
      <w:r>
        <w:rPr>
          <w:sz w:val="22"/>
          <w:szCs w:val="22"/>
        </w:rPr>
        <w:t xml:space="preserve"> Osman GÜREL; proje çalışmalarının birden fazla öğrenciye verilmesinin birlikte çalışma, görev ve sorumluluk paylaşımı gibi becerileri de geliştireceği için aynı sınıfta bulunan öğrencilere tek bir proje konusu verilmesinin uygun olacağını ifade etti. Emine TOPTEPE de aynı fikirde olduğunu, öğrencilerin 3 veya 4 lü gruplar halinde görevlendirilebileceğini belirtti. </w:t>
      </w:r>
    </w:p>
    <w:p w:rsidR="0084125C" w:rsidRPr="00932D46" w:rsidRDefault="0084125C" w:rsidP="00955F16">
      <w:pPr>
        <w:pStyle w:val="ListeParagraf"/>
        <w:rPr>
          <w:b/>
          <w:bCs/>
          <w:sz w:val="22"/>
          <w:szCs w:val="22"/>
        </w:rPr>
      </w:pPr>
    </w:p>
    <w:p w:rsidR="0084125C" w:rsidRDefault="0084125C" w:rsidP="00955F16">
      <w:pPr>
        <w:pStyle w:val="ListeParagraf"/>
        <w:tabs>
          <w:tab w:val="left" w:pos="1440"/>
        </w:tabs>
        <w:ind w:left="720"/>
        <w:jc w:val="both"/>
        <w:rPr>
          <w:sz w:val="22"/>
          <w:szCs w:val="22"/>
        </w:rPr>
      </w:pPr>
      <w:r w:rsidRPr="00932D46">
        <w:rPr>
          <w:b/>
          <w:bCs/>
          <w:sz w:val="22"/>
          <w:szCs w:val="22"/>
        </w:rPr>
        <w:t xml:space="preserve">PROJELERİN ÖĞRENCİLERE VERİLMESİ </w:t>
      </w:r>
      <w:r w:rsidRPr="00932D46">
        <w:rPr>
          <w:b/>
          <w:bCs/>
          <w:sz w:val="22"/>
          <w:szCs w:val="22"/>
        </w:rPr>
        <w:tab/>
      </w:r>
      <w:r>
        <w:rPr>
          <w:sz w:val="22"/>
          <w:szCs w:val="22"/>
        </w:rPr>
        <w:tab/>
        <w:t>: 25.10.</w:t>
      </w:r>
      <w:r w:rsidR="001C290E">
        <w:rPr>
          <w:sz w:val="22"/>
          <w:szCs w:val="22"/>
        </w:rPr>
        <w:t>2016</w:t>
      </w:r>
      <w:r>
        <w:rPr>
          <w:sz w:val="22"/>
          <w:szCs w:val="22"/>
        </w:rPr>
        <w:t xml:space="preserve"> (son tarih)</w:t>
      </w:r>
    </w:p>
    <w:p w:rsidR="0084125C" w:rsidRDefault="0084125C" w:rsidP="00955F16">
      <w:pPr>
        <w:pStyle w:val="ListeParagraf"/>
        <w:tabs>
          <w:tab w:val="left" w:pos="1440"/>
        </w:tabs>
        <w:ind w:left="720"/>
        <w:jc w:val="both"/>
        <w:rPr>
          <w:sz w:val="22"/>
          <w:szCs w:val="22"/>
        </w:rPr>
      </w:pPr>
      <w:r w:rsidRPr="00932D46">
        <w:rPr>
          <w:b/>
          <w:bCs/>
          <w:sz w:val="22"/>
          <w:szCs w:val="22"/>
        </w:rPr>
        <w:t>PROJELERİN ÖĞRENCİLERDEN TOPLANMASI</w:t>
      </w:r>
      <w:r>
        <w:rPr>
          <w:sz w:val="22"/>
          <w:szCs w:val="22"/>
        </w:rPr>
        <w:tab/>
        <w:t>:</w:t>
      </w:r>
      <w:r w:rsidRPr="00955F16">
        <w:rPr>
          <w:sz w:val="22"/>
          <w:szCs w:val="22"/>
        </w:rPr>
        <w:t xml:space="preserve"> </w:t>
      </w:r>
      <w:r>
        <w:rPr>
          <w:sz w:val="22"/>
          <w:szCs w:val="22"/>
        </w:rPr>
        <w:t>25.04.</w:t>
      </w:r>
      <w:r w:rsidR="001C290E">
        <w:rPr>
          <w:sz w:val="22"/>
          <w:szCs w:val="22"/>
        </w:rPr>
        <w:t>2017</w:t>
      </w:r>
      <w:r>
        <w:rPr>
          <w:sz w:val="22"/>
          <w:szCs w:val="22"/>
        </w:rPr>
        <w:t xml:space="preserve"> (son tarih)</w:t>
      </w:r>
    </w:p>
    <w:p w:rsidR="0084125C" w:rsidRPr="00A666F9" w:rsidRDefault="0084125C" w:rsidP="00955F16">
      <w:pPr>
        <w:pStyle w:val="ListeParagraf"/>
        <w:tabs>
          <w:tab w:val="left" w:pos="1440"/>
        </w:tabs>
        <w:ind w:left="720"/>
        <w:jc w:val="both"/>
        <w:rPr>
          <w:sz w:val="22"/>
          <w:szCs w:val="22"/>
        </w:rPr>
      </w:pPr>
      <w:r>
        <w:rPr>
          <w:sz w:val="22"/>
          <w:szCs w:val="22"/>
        </w:rPr>
        <w:t>Projeler teslim edildikten en geç 1 hafta sonra puanlanıp öğrenciye verilecek ve puan bilgileri e-okul sistemine 1 haftanın sonunda işlenecek.</w:t>
      </w:r>
    </w:p>
    <w:p w:rsidR="0084125C" w:rsidRPr="00D12D14" w:rsidRDefault="0084125C" w:rsidP="002F1562">
      <w:pPr>
        <w:rPr>
          <w:b/>
          <w:bCs/>
          <w:color w:val="31849B"/>
          <w:sz w:val="22"/>
          <w:szCs w:val="22"/>
        </w:rPr>
      </w:pPr>
      <w:r w:rsidRPr="0007276D">
        <w:rPr>
          <w:b/>
          <w:bCs/>
          <w:sz w:val="22"/>
          <w:szCs w:val="22"/>
        </w:rPr>
        <w:lastRenderedPageBreak/>
        <w:t xml:space="preserve">LİSE 1. SINIF FİZİK DERSİ </w:t>
      </w:r>
      <w:r>
        <w:rPr>
          <w:b/>
          <w:bCs/>
          <w:sz w:val="22"/>
          <w:szCs w:val="22"/>
        </w:rPr>
        <w:t xml:space="preserve">PROJE </w:t>
      </w:r>
      <w:r w:rsidRPr="0007276D">
        <w:rPr>
          <w:b/>
          <w:bCs/>
          <w:sz w:val="22"/>
          <w:szCs w:val="22"/>
        </w:rPr>
        <w:t xml:space="preserve"> KONULARI:</w:t>
      </w:r>
    </w:p>
    <w:p w:rsidR="0084125C" w:rsidRPr="003056EB" w:rsidRDefault="0084125C" w:rsidP="00747842">
      <w:pPr>
        <w:numPr>
          <w:ilvl w:val="0"/>
          <w:numId w:val="4"/>
        </w:numPr>
        <w:tabs>
          <w:tab w:val="num" w:pos="330"/>
        </w:tabs>
        <w:ind w:left="344" w:hanging="344"/>
        <w:jc w:val="both"/>
        <w:rPr>
          <w:sz w:val="22"/>
          <w:szCs w:val="22"/>
        </w:rPr>
      </w:pPr>
      <w:r w:rsidRPr="008A70C5">
        <w:rPr>
          <w:sz w:val="22"/>
          <w:szCs w:val="22"/>
        </w:rPr>
        <w:t xml:space="preserve"> </w:t>
      </w:r>
      <w:r w:rsidRPr="003056EB">
        <w:rPr>
          <w:sz w:val="22"/>
          <w:szCs w:val="22"/>
        </w:rPr>
        <w:t>Optik alt alanı neyi inceler ?  Günlük Yaşantımızdaki yeri ve önemi nedir?</w:t>
      </w:r>
    </w:p>
    <w:p w:rsidR="0084125C" w:rsidRPr="003056EB" w:rsidRDefault="0084125C" w:rsidP="00700A54">
      <w:pPr>
        <w:numPr>
          <w:ilvl w:val="0"/>
          <w:numId w:val="4"/>
        </w:numPr>
        <w:tabs>
          <w:tab w:val="num" w:pos="330"/>
        </w:tabs>
        <w:ind w:left="344" w:hanging="344"/>
        <w:jc w:val="both"/>
        <w:rPr>
          <w:sz w:val="22"/>
          <w:szCs w:val="22"/>
        </w:rPr>
      </w:pPr>
      <w:r w:rsidRPr="003056EB">
        <w:rPr>
          <w:sz w:val="22"/>
          <w:szCs w:val="22"/>
        </w:rPr>
        <w:t>Yüksek enerji ve plazma fiziği neyi inceler ?  Günlük Yaşantımızdaki yeri ve önemi nedir?</w:t>
      </w:r>
    </w:p>
    <w:p w:rsidR="0084125C" w:rsidRPr="003056EB" w:rsidRDefault="0084125C" w:rsidP="00700A54">
      <w:pPr>
        <w:numPr>
          <w:ilvl w:val="0"/>
          <w:numId w:val="4"/>
        </w:numPr>
        <w:tabs>
          <w:tab w:val="num" w:pos="330"/>
        </w:tabs>
        <w:ind w:left="344" w:hanging="344"/>
        <w:jc w:val="both"/>
        <w:rPr>
          <w:sz w:val="22"/>
          <w:szCs w:val="22"/>
        </w:rPr>
      </w:pPr>
      <w:r w:rsidRPr="003056EB">
        <w:rPr>
          <w:sz w:val="22"/>
          <w:szCs w:val="22"/>
        </w:rPr>
        <w:t>Elektromanyetizma neyi inceler ?  Günlük Yaşantımızdaki yeri ve önemi nedir?</w:t>
      </w:r>
    </w:p>
    <w:p w:rsidR="0084125C" w:rsidRPr="003056EB" w:rsidRDefault="0084125C" w:rsidP="00700A54">
      <w:pPr>
        <w:numPr>
          <w:ilvl w:val="0"/>
          <w:numId w:val="4"/>
        </w:numPr>
        <w:tabs>
          <w:tab w:val="num" w:pos="330"/>
        </w:tabs>
        <w:ind w:left="344" w:hanging="344"/>
        <w:jc w:val="both"/>
        <w:rPr>
          <w:sz w:val="22"/>
          <w:szCs w:val="22"/>
        </w:rPr>
      </w:pPr>
      <w:r w:rsidRPr="003056EB">
        <w:rPr>
          <w:sz w:val="22"/>
          <w:szCs w:val="22"/>
        </w:rPr>
        <w:t>Fiziğin tıpta kullanım alanları</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Fizik kurallarına göre işleyen bir dünyada yaşıyoruz, buna göre vücudumuzda işleyen fizik kurallarını anlatınız .</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Kılcallık nedir? Bitkilerde ve günlük yaşantımızda kılcallık.</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Newton’un Mekanik Kuramı hakkında bilgi veriniz. Bu kuram gezegenlerin, yıldızların ve göktaşlarının hareketini nasıl açıklar?</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Nanoteknoloji nedir? Nanoteknoloji ile üretilen ürünler.</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M.R. cihazının çalışma prensibi nasıldır? Hastanelerde niçin kullanılır?</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Lazer ve kullanım alanları?</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Yunanlı Bilgin Aristo’nun fizik konusundaki fikirleri nelerdir?</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İtalyan Bilgin Galileo’nun Fizikle ilgili buluşları  nelerdir?</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Fizikte Modelleme hakkında bilgi verin, sizde bir fizik  konusuyla ilgili model oluşturunuz.</w:t>
      </w:r>
    </w:p>
    <w:p w:rsidR="0084125C" w:rsidRPr="00F22FA1" w:rsidRDefault="0084125C" w:rsidP="00D12D14">
      <w:pPr>
        <w:numPr>
          <w:ilvl w:val="0"/>
          <w:numId w:val="4"/>
        </w:numPr>
        <w:tabs>
          <w:tab w:val="num" w:pos="330"/>
        </w:tabs>
        <w:ind w:left="344" w:hanging="344"/>
        <w:jc w:val="both"/>
        <w:rPr>
          <w:sz w:val="22"/>
          <w:szCs w:val="22"/>
        </w:rPr>
      </w:pPr>
      <w:r w:rsidRPr="00F22FA1">
        <w:rPr>
          <w:sz w:val="22"/>
          <w:szCs w:val="22"/>
        </w:rPr>
        <w:t xml:space="preserve">Dayanıklılık nedir? </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Fiziğin teknolojik gelişmelerdeki, teknolojik gelişmelerinde fiziğin gelişimindeki etkileri.</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Kütlenin,  zamanın ve uzunluğun ölçülmesi.</w:t>
      </w:r>
    </w:p>
    <w:p w:rsidR="0084125C" w:rsidRPr="00F22FA1" w:rsidRDefault="0084125C" w:rsidP="00700A54">
      <w:pPr>
        <w:numPr>
          <w:ilvl w:val="0"/>
          <w:numId w:val="4"/>
        </w:numPr>
        <w:tabs>
          <w:tab w:val="num" w:pos="330"/>
        </w:tabs>
        <w:ind w:left="344" w:hanging="344"/>
        <w:jc w:val="both"/>
        <w:rPr>
          <w:sz w:val="22"/>
          <w:szCs w:val="22"/>
        </w:rPr>
      </w:pPr>
      <w:r w:rsidRPr="00F22FA1">
        <w:rPr>
          <w:sz w:val="22"/>
          <w:szCs w:val="22"/>
        </w:rPr>
        <w:t xml:space="preserve">   Enerji nedir? Enerji çeşitleri.</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Maddenin 4 hali.</w:t>
      </w:r>
    </w:p>
    <w:p w:rsidR="0084125C" w:rsidRPr="00F22FA1" w:rsidRDefault="0084125C" w:rsidP="00D12D14">
      <w:pPr>
        <w:numPr>
          <w:ilvl w:val="0"/>
          <w:numId w:val="4"/>
        </w:numPr>
        <w:tabs>
          <w:tab w:val="num" w:pos="330"/>
        </w:tabs>
        <w:ind w:left="344" w:hanging="344"/>
        <w:jc w:val="both"/>
        <w:rPr>
          <w:sz w:val="22"/>
          <w:szCs w:val="22"/>
        </w:rPr>
      </w:pPr>
      <w:r w:rsidRPr="00F22FA1">
        <w:rPr>
          <w:sz w:val="22"/>
          <w:szCs w:val="22"/>
        </w:rPr>
        <w:t xml:space="preserve"> Plazma nedir? Plazmanın teknolojide kullanımı:</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Kuvvet ile hareket ilişkisi.</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Newton’un hareket kanunları.</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Günlük yaşantımızda sürtünme kuvveti ve önemi.</w:t>
      </w:r>
    </w:p>
    <w:p w:rsidR="0084125C" w:rsidRPr="00F22FA1" w:rsidRDefault="0084125C" w:rsidP="009D3B2B">
      <w:pPr>
        <w:numPr>
          <w:ilvl w:val="0"/>
          <w:numId w:val="4"/>
        </w:numPr>
        <w:tabs>
          <w:tab w:val="num" w:pos="330"/>
        </w:tabs>
        <w:ind w:left="344" w:hanging="344"/>
        <w:jc w:val="both"/>
        <w:rPr>
          <w:sz w:val="22"/>
          <w:szCs w:val="22"/>
        </w:rPr>
      </w:pPr>
      <w:r w:rsidRPr="00F22FA1">
        <w:rPr>
          <w:sz w:val="22"/>
          <w:szCs w:val="22"/>
        </w:rPr>
        <w:t xml:space="preserve">   Buzulların erimesi ve  doğa olaylarına  etkisi.</w:t>
      </w:r>
    </w:p>
    <w:p w:rsidR="0084125C" w:rsidRPr="00F22FA1" w:rsidRDefault="0084125C" w:rsidP="00571E02">
      <w:pPr>
        <w:numPr>
          <w:ilvl w:val="0"/>
          <w:numId w:val="4"/>
        </w:numPr>
        <w:rPr>
          <w:sz w:val="22"/>
          <w:szCs w:val="22"/>
        </w:rPr>
      </w:pPr>
      <w:r w:rsidRPr="00F22FA1">
        <w:rPr>
          <w:sz w:val="22"/>
          <w:szCs w:val="22"/>
        </w:rPr>
        <w:t>Ozon tabakasının delinmesinin zararlı etkileri.</w:t>
      </w:r>
    </w:p>
    <w:p w:rsidR="0084125C" w:rsidRPr="00F22FA1" w:rsidRDefault="0084125C" w:rsidP="00571E02">
      <w:pPr>
        <w:numPr>
          <w:ilvl w:val="0"/>
          <w:numId w:val="4"/>
        </w:numPr>
        <w:rPr>
          <w:sz w:val="22"/>
          <w:szCs w:val="22"/>
        </w:rPr>
      </w:pPr>
      <w:r w:rsidRPr="00F22FA1">
        <w:rPr>
          <w:sz w:val="22"/>
          <w:szCs w:val="22"/>
        </w:rPr>
        <w:t xml:space="preserve"> Optik nedir,  tıpta  hangi alanlarda kullanılır?</w:t>
      </w:r>
    </w:p>
    <w:p w:rsidR="0084125C" w:rsidRPr="00F22FA1" w:rsidRDefault="0084125C" w:rsidP="00571E02">
      <w:pPr>
        <w:numPr>
          <w:ilvl w:val="0"/>
          <w:numId w:val="4"/>
        </w:numPr>
        <w:rPr>
          <w:sz w:val="22"/>
          <w:szCs w:val="22"/>
        </w:rPr>
      </w:pPr>
      <w:r w:rsidRPr="00F22FA1">
        <w:rPr>
          <w:sz w:val="22"/>
          <w:szCs w:val="22"/>
        </w:rPr>
        <w:t>Nükleer fizik  nedir. Bu bilim dalında yapılan en son çalışmalar  nelerdir?</w:t>
      </w:r>
    </w:p>
    <w:p w:rsidR="0084125C" w:rsidRPr="00F22FA1" w:rsidRDefault="0084125C" w:rsidP="00571E02">
      <w:pPr>
        <w:numPr>
          <w:ilvl w:val="0"/>
          <w:numId w:val="4"/>
        </w:numPr>
        <w:rPr>
          <w:sz w:val="22"/>
          <w:szCs w:val="22"/>
        </w:rPr>
      </w:pPr>
      <w:r w:rsidRPr="00F22FA1">
        <w:rPr>
          <w:sz w:val="22"/>
          <w:szCs w:val="22"/>
        </w:rPr>
        <w:t>Termodinamik nedir. Nerelerde kullanılır?</w:t>
      </w:r>
    </w:p>
    <w:p w:rsidR="0084125C" w:rsidRPr="00F22FA1" w:rsidRDefault="0084125C" w:rsidP="00571E02">
      <w:pPr>
        <w:numPr>
          <w:ilvl w:val="0"/>
          <w:numId w:val="4"/>
        </w:numPr>
        <w:rPr>
          <w:sz w:val="22"/>
          <w:szCs w:val="22"/>
        </w:rPr>
      </w:pPr>
      <w:r w:rsidRPr="00F22FA1">
        <w:rPr>
          <w:sz w:val="22"/>
          <w:szCs w:val="22"/>
        </w:rPr>
        <w:t>Katı hal fiziği nedir?İnceleme ve çalışma alanları.</w:t>
      </w:r>
    </w:p>
    <w:p w:rsidR="0084125C" w:rsidRPr="00F22FA1" w:rsidRDefault="0084125C" w:rsidP="00571E02">
      <w:pPr>
        <w:numPr>
          <w:ilvl w:val="0"/>
          <w:numId w:val="4"/>
        </w:numPr>
        <w:rPr>
          <w:sz w:val="22"/>
          <w:szCs w:val="22"/>
        </w:rPr>
      </w:pPr>
      <w:r w:rsidRPr="00F22FA1">
        <w:rPr>
          <w:sz w:val="22"/>
          <w:szCs w:val="22"/>
        </w:rPr>
        <w:t>Bilimsel yöntem  ve çalışma basamakları.</w:t>
      </w:r>
    </w:p>
    <w:p w:rsidR="0084125C" w:rsidRPr="00F22FA1" w:rsidRDefault="0084125C" w:rsidP="00571E02">
      <w:pPr>
        <w:numPr>
          <w:ilvl w:val="0"/>
          <w:numId w:val="4"/>
        </w:numPr>
        <w:rPr>
          <w:sz w:val="22"/>
          <w:szCs w:val="22"/>
        </w:rPr>
      </w:pPr>
      <w:r w:rsidRPr="00F22FA1">
        <w:rPr>
          <w:sz w:val="22"/>
          <w:szCs w:val="22"/>
        </w:rPr>
        <w:t>Termik santrallerin avantajları ve dezavantajları nelerdir.</w:t>
      </w:r>
    </w:p>
    <w:p w:rsidR="0084125C" w:rsidRPr="00F22FA1" w:rsidRDefault="0084125C" w:rsidP="00571E02">
      <w:pPr>
        <w:numPr>
          <w:ilvl w:val="0"/>
          <w:numId w:val="4"/>
        </w:numPr>
        <w:rPr>
          <w:sz w:val="22"/>
          <w:szCs w:val="22"/>
        </w:rPr>
      </w:pPr>
      <w:r w:rsidRPr="00F22FA1">
        <w:rPr>
          <w:sz w:val="22"/>
          <w:szCs w:val="22"/>
        </w:rPr>
        <w:t>Güneş enerjisi  ve  kullanım alanları.</w:t>
      </w:r>
    </w:p>
    <w:p w:rsidR="0084125C" w:rsidRPr="00F22FA1" w:rsidRDefault="0084125C" w:rsidP="00571E02">
      <w:pPr>
        <w:numPr>
          <w:ilvl w:val="0"/>
          <w:numId w:val="4"/>
        </w:numPr>
        <w:rPr>
          <w:sz w:val="22"/>
          <w:szCs w:val="22"/>
        </w:rPr>
      </w:pPr>
      <w:r w:rsidRPr="00F22FA1">
        <w:rPr>
          <w:sz w:val="22"/>
          <w:szCs w:val="22"/>
        </w:rPr>
        <w:t>Maddelerin özkütlesi.</w:t>
      </w:r>
    </w:p>
    <w:p w:rsidR="0084125C" w:rsidRPr="00F22FA1" w:rsidRDefault="0084125C" w:rsidP="00571E02">
      <w:pPr>
        <w:numPr>
          <w:ilvl w:val="0"/>
          <w:numId w:val="4"/>
        </w:numPr>
        <w:rPr>
          <w:sz w:val="22"/>
          <w:szCs w:val="22"/>
        </w:rPr>
      </w:pPr>
      <w:r w:rsidRPr="00F22FA1">
        <w:rPr>
          <w:sz w:val="22"/>
          <w:szCs w:val="22"/>
        </w:rPr>
        <w:t>Nükleer fisyon .</w:t>
      </w:r>
    </w:p>
    <w:p w:rsidR="0084125C" w:rsidRPr="00F22FA1" w:rsidRDefault="0084125C" w:rsidP="00571E02">
      <w:pPr>
        <w:numPr>
          <w:ilvl w:val="0"/>
          <w:numId w:val="4"/>
        </w:numPr>
        <w:rPr>
          <w:sz w:val="22"/>
          <w:szCs w:val="22"/>
        </w:rPr>
      </w:pPr>
      <w:r w:rsidRPr="00F22FA1">
        <w:rPr>
          <w:sz w:val="22"/>
          <w:szCs w:val="22"/>
        </w:rPr>
        <w:t>Nükleer füzyon.</w:t>
      </w:r>
    </w:p>
    <w:p w:rsidR="0084125C" w:rsidRPr="00F22FA1" w:rsidRDefault="0084125C" w:rsidP="00571E02">
      <w:pPr>
        <w:numPr>
          <w:ilvl w:val="0"/>
          <w:numId w:val="4"/>
        </w:numPr>
        <w:rPr>
          <w:sz w:val="22"/>
          <w:szCs w:val="22"/>
        </w:rPr>
      </w:pPr>
      <w:r w:rsidRPr="00F22FA1">
        <w:rPr>
          <w:sz w:val="22"/>
          <w:szCs w:val="22"/>
        </w:rPr>
        <w:t>Elektrikle çalışan arabalar. Çalışma şekli, avantajları ve dezavantajları.</w:t>
      </w:r>
    </w:p>
    <w:p w:rsidR="0084125C" w:rsidRPr="00F22FA1" w:rsidRDefault="0084125C" w:rsidP="00D12D14">
      <w:pPr>
        <w:numPr>
          <w:ilvl w:val="0"/>
          <w:numId w:val="4"/>
        </w:numPr>
        <w:rPr>
          <w:sz w:val="22"/>
          <w:szCs w:val="22"/>
        </w:rPr>
      </w:pPr>
      <w:r w:rsidRPr="00F22FA1">
        <w:rPr>
          <w:sz w:val="22"/>
          <w:szCs w:val="22"/>
        </w:rPr>
        <w:t>Hızlı ulaşım araçları.</w:t>
      </w:r>
    </w:p>
    <w:p w:rsidR="0084125C" w:rsidRPr="00F22FA1" w:rsidRDefault="0084125C" w:rsidP="00571E02">
      <w:pPr>
        <w:numPr>
          <w:ilvl w:val="0"/>
          <w:numId w:val="4"/>
        </w:numPr>
        <w:rPr>
          <w:sz w:val="22"/>
          <w:szCs w:val="22"/>
        </w:rPr>
      </w:pPr>
      <w:r w:rsidRPr="00F22FA1">
        <w:rPr>
          <w:sz w:val="22"/>
          <w:szCs w:val="22"/>
        </w:rPr>
        <w:t>Nükleer Enerji santralleri avantajları ve dezavantajları nelerdir.</w:t>
      </w:r>
    </w:p>
    <w:p w:rsidR="0084125C" w:rsidRPr="00F22FA1" w:rsidRDefault="0084125C" w:rsidP="00571E02">
      <w:pPr>
        <w:numPr>
          <w:ilvl w:val="0"/>
          <w:numId w:val="4"/>
        </w:numPr>
        <w:rPr>
          <w:sz w:val="22"/>
          <w:szCs w:val="22"/>
        </w:rPr>
      </w:pPr>
      <w:r w:rsidRPr="00F22FA1">
        <w:rPr>
          <w:sz w:val="22"/>
          <w:szCs w:val="22"/>
        </w:rPr>
        <w:t>Türkiye’de Nükleer enerji santralleri ile ilgili yapılan son çalışmalar.</w:t>
      </w:r>
    </w:p>
    <w:p w:rsidR="0084125C" w:rsidRPr="003056EB" w:rsidRDefault="0084125C" w:rsidP="00571E02">
      <w:pPr>
        <w:numPr>
          <w:ilvl w:val="0"/>
          <w:numId w:val="4"/>
        </w:numPr>
        <w:rPr>
          <w:sz w:val="22"/>
          <w:szCs w:val="22"/>
        </w:rPr>
      </w:pPr>
      <w:r w:rsidRPr="003056EB">
        <w:rPr>
          <w:sz w:val="22"/>
          <w:szCs w:val="22"/>
        </w:rPr>
        <w:t>Müslüman Fizikçi İbn-i Heysem e birlikte Müslüman diğer bilim insanlarının Fizik ile ilgili çalışmaları</w:t>
      </w:r>
    </w:p>
    <w:p w:rsidR="0084125C" w:rsidRPr="0007276D" w:rsidRDefault="0084125C" w:rsidP="00747842">
      <w:pPr>
        <w:jc w:val="both"/>
        <w:rPr>
          <w:sz w:val="22"/>
          <w:szCs w:val="22"/>
        </w:rPr>
      </w:pPr>
      <w:r w:rsidRPr="0007276D">
        <w:rPr>
          <w:sz w:val="22"/>
          <w:szCs w:val="22"/>
        </w:rPr>
        <w:tab/>
      </w:r>
    </w:p>
    <w:p w:rsidR="0084125C" w:rsidRDefault="0084125C" w:rsidP="00747842">
      <w:pPr>
        <w:jc w:val="both"/>
        <w:rPr>
          <w:sz w:val="22"/>
          <w:szCs w:val="22"/>
        </w:rPr>
      </w:pPr>
      <w:r w:rsidRPr="0007276D">
        <w:rPr>
          <w:sz w:val="22"/>
          <w:szCs w:val="22"/>
        </w:rPr>
        <w:t>11. Sınıf</w:t>
      </w:r>
      <w:r>
        <w:rPr>
          <w:sz w:val="22"/>
          <w:szCs w:val="22"/>
        </w:rPr>
        <w:t xml:space="preserve"> ve 12.Sınıf </w:t>
      </w:r>
      <w:r w:rsidRPr="0007276D">
        <w:rPr>
          <w:sz w:val="22"/>
          <w:szCs w:val="22"/>
        </w:rPr>
        <w:t xml:space="preserve"> </w:t>
      </w:r>
      <w:r>
        <w:rPr>
          <w:sz w:val="22"/>
          <w:szCs w:val="22"/>
        </w:rPr>
        <w:t>proje</w:t>
      </w:r>
      <w:r w:rsidRPr="0007276D">
        <w:rPr>
          <w:sz w:val="22"/>
          <w:szCs w:val="22"/>
        </w:rPr>
        <w:t xml:space="preserve"> konuları alınırken seçmeli</w:t>
      </w:r>
      <w:r>
        <w:rPr>
          <w:sz w:val="22"/>
          <w:szCs w:val="22"/>
        </w:rPr>
        <w:t xml:space="preserve"> fizik dersinde lise 2. Sınıf  F</w:t>
      </w:r>
      <w:r w:rsidRPr="0007276D">
        <w:rPr>
          <w:sz w:val="22"/>
          <w:szCs w:val="22"/>
        </w:rPr>
        <w:t xml:space="preserve">izik müfredatı işleneceği için </w:t>
      </w:r>
      <w:r>
        <w:rPr>
          <w:sz w:val="22"/>
          <w:szCs w:val="22"/>
        </w:rPr>
        <w:t>proje</w:t>
      </w:r>
      <w:r w:rsidRPr="0007276D">
        <w:rPr>
          <w:sz w:val="22"/>
          <w:szCs w:val="22"/>
        </w:rPr>
        <w:t xml:space="preserve"> konuları lise 2. Sınıf fizik konularından seçilmiştir.</w:t>
      </w:r>
    </w:p>
    <w:p w:rsidR="0084125C" w:rsidRPr="0007276D" w:rsidRDefault="0084125C" w:rsidP="00D12D14">
      <w:pPr>
        <w:ind w:left="720" w:firstLine="696"/>
        <w:jc w:val="both"/>
        <w:rPr>
          <w:b/>
          <w:bCs/>
          <w:sz w:val="22"/>
          <w:szCs w:val="22"/>
        </w:rPr>
      </w:pPr>
      <w:r>
        <w:rPr>
          <w:b/>
          <w:bCs/>
          <w:sz w:val="22"/>
          <w:szCs w:val="22"/>
        </w:rPr>
        <w:t>LİSE 2</w:t>
      </w:r>
      <w:r w:rsidRPr="0007276D">
        <w:rPr>
          <w:b/>
          <w:bCs/>
          <w:sz w:val="22"/>
          <w:szCs w:val="22"/>
        </w:rPr>
        <w:t xml:space="preserve">. SINIF FİZİK DERSİ </w:t>
      </w:r>
      <w:r>
        <w:rPr>
          <w:b/>
          <w:bCs/>
          <w:sz w:val="22"/>
          <w:szCs w:val="22"/>
        </w:rPr>
        <w:t xml:space="preserve">PROJE </w:t>
      </w:r>
      <w:r w:rsidRPr="0007276D">
        <w:rPr>
          <w:b/>
          <w:bCs/>
          <w:sz w:val="22"/>
          <w:szCs w:val="22"/>
        </w:rPr>
        <w:t xml:space="preserve"> KONULARI:</w:t>
      </w:r>
    </w:p>
    <w:p w:rsidR="0084125C" w:rsidRPr="0007276D" w:rsidRDefault="0084125C" w:rsidP="00D12D14">
      <w:pPr>
        <w:jc w:val="both"/>
        <w:rPr>
          <w:sz w:val="22"/>
          <w:szCs w:val="22"/>
        </w:rPr>
      </w:pPr>
      <w:r>
        <w:rPr>
          <w:sz w:val="22"/>
          <w:szCs w:val="22"/>
        </w:rPr>
        <w:t xml:space="preserve">             </w:t>
      </w:r>
      <w:r w:rsidRPr="0007276D">
        <w:rPr>
          <w:sz w:val="22"/>
          <w:szCs w:val="22"/>
        </w:rPr>
        <w:t>1)      Bazı böcekler su üzerinde nasıl yürür? (Yüzey gerilimi)</w:t>
      </w:r>
    </w:p>
    <w:p w:rsidR="0084125C" w:rsidRPr="0007276D" w:rsidRDefault="0084125C" w:rsidP="000E0569">
      <w:pPr>
        <w:ind w:firstLine="705"/>
        <w:jc w:val="both"/>
        <w:rPr>
          <w:sz w:val="22"/>
          <w:szCs w:val="22"/>
        </w:rPr>
      </w:pPr>
      <w:r w:rsidRPr="0007276D">
        <w:rPr>
          <w:sz w:val="22"/>
          <w:szCs w:val="22"/>
        </w:rPr>
        <w:t>2)      Kuvvet kavramı ve özellikleri,</w:t>
      </w:r>
    </w:p>
    <w:p w:rsidR="0084125C" w:rsidRPr="0007276D" w:rsidRDefault="0084125C" w:rsidP="000E0569">
      <w:pPr>
        <w:ind w:firstLine="705"/>
        <w:jc w:val="both"/>
        <w:rPr>
          <w:sz w:val="22"/>
          <w:szCs w:val="22"/>
        </w:rPr>
      </w:pPr>
      <w:r w:rsidRPr="0007276D">
        <w:rPr>
          <w:sz w:val="22"/>
          <w:szCs w:val="22"/>
        </w:rPr>
        <w:t xml:space="preserve">3)      Newton’un hareket kanunları, </w:t>
      </w:r>
    </w:p>
    <w:p w:rsidR="0084125C" w:rsidRPr="0007276D" w:rsidRDefault="0084125C" w:rsidP="000E0569">
      <w:pPr>
        <w:ind w:firstLine="705"/>
        <w:jc w:val="both"/>
        <w:rPr>
          <w:sz w:val="22"/>
          <w:szCs w:val="22"/>
        </w:rPr>
      </w:pPr>
      <w:r w:rsidRPr="0007276D">
        <w:rPr>
          <w:sz w:val="22"/>
          <w:szCs w:val="22"/>
        </w:rPr>
        <w:t>4)      Hareket ve özellikleri</w:t>
      </w:r>
    </w:p>
    <w:p w:rsidR="0084125C" w:rsidRPr="0007276D" w:rsidRDefault="0084125C" w:rsidP="000E0569">
      <w:pPr>
        <w:ind w:firstLine="705"/>
        <w:jc w:val="both"/>
        <w:rPr>
          <w:sz w:val="22"/>
          <w:szCs w:val="22"/>
        </w:rPr>
      </w:pPr>
      <w:r w:rsidRPr="0007276D">
        <w:rPr>
          <w:sz w:val="22"/>
          <w:szCs w:val="22"/>
        </w:rPr>
        <w:t>5)      Hareket çeşitlerinin grafikleri,</w:t>
      </w:r>
    </w:p>
    <w:p w:rsidR="0084125C" w:rsidRPr="0007276D" w:rsidRDefault="0084125C" w:rsidP="000E0569">
      <w:pPr>
        <w:ind w:firstLine="705"/>
        <w:jc w:val="both"/>
        <w:rPr>
          <w:sz w:val="22"/>
          <w:szCs w:val="22"/>
        </w:rPr>
      </w:pPr>
      <w:r w:rsidRPr="0007276D">
        <w:rPr>
          <w:sz w:val="22"/>
          <w:szCs w:val="22"/>
        </w:rPr>
        <w:t>6)      Elektriklenme çeşitleri</w:t>
      </w:r>
    </w:p>
    <w:p w:rsidR="0084125C" w:rsidRPr="0007276D" w:rsidRDefault="0084125C" w:rsidP="000E0569">
      <w:pPr>
        <w:ind w:firstLine="705"/>
        <w:jc w:val="both"/>
        <w:rPr>
          <w:sz w:val="22"/>
          <w:szCs w:val="22"/>
        </w:rPr>
      </w:pPr>
      <w:r w:rsidRPr="0007276D">
        <w:rPr>
          <w:sz w:val="22"/>
          <w:szCs w:val="22"/>
        </w:rPr>
        <w:t>7)      Elektrik devreleri oluşturma, akım ve gerilim ölçme</w:t>
      </w:r>
    </w:p>
    <w:p w:rsidR="0084125C" w:rsidRPr="0007276D" w:rsidRDefault="0084125C" w:rsidP="000E0569">
      <w:pPr>
        <w:ind w:firstLine="705"/>
        <w:jc w:val="both"/>
        <w:rPr>
          <w:sz w:val="22"/>
          <w:szCs w:val="22"/>
        </w:rPr>
      </w:pPr>
      <w:r w:rsidRPr="0007276D">
        <w:rPr>
          <w:sz w:val="22"/>
          <w:szCs w:val="22"/>
        </w:rPr>
        <w:t>8)      Einstein</w:t>
      </w:r>
      <w:r>
        <w:rPr>
          <w:sz w:val="22"/>
          <w:szCs w:val="22"/>
        </w:rPr>
        <w:t>’</w:t>
      </w:r>
      <w:r w:rsidRPr="0007276D">
        <w:rPr>
          <w:sz w:val="22"/>
          <w:szCs w:val="22"/>
        </w:rPr>
        <w:t>in özel görelilik kuramı</w:t>
      </w:r>
    </w:p>
    <w:p w:rsidR="0084125C" w:rsidRPr="0007276D" w:rsidRDefault="0084125C" w:rsidP="000E0569">
      <w:pPr>
        <w:ind w:firstLine="705"/>
        <w:jc w:val="both"/>
        <w:rPr>
          <w:sz w:val="22"/>
          <w:szCs w:val="22"/>
        </w:rPr>
      </w:pPr>
      <w:r w:rsidRPr="0007276D">
        <w:rPr>
          <w:sz w:val="22"/>
          <w:szCs w:val="22"/>
        </w:rPr>
        <w:t>9)      Fizik bilim adamlarının yaşamları ve çalışmalarının araştırılması</w:t>
      </w:r>
    </w:p>
    <w:p w:rsidR="0084125C" w:rsidRPr="0007276D" w:rsidRDefault="0084125C" w:rsidP="00747842">
      <w:pPr>
        <w:jc w:val="both"/>
        <w:rPr>
          <w:sz w:val="22"/>
          <w:szCs w:val="22"/>
        </w:rPr>
      </w:pPr>
    </w:p>
    <w:p w:rsidR="0084125C" w:rsidRPr="00F22FA1" w:rsidRDefault="0084125C" w:rsidP="00F22FA1">
      <w:pPr>
        <w:jc w:val="both"/>
        <w:rPr>
          <w:b/>
          <w:bCs/>
          <w:sz w:val="22"/>
          <w:szCs w:val="22"/>
        </w:rPr>
      </w:pPr>
      <w:r w:rsidRPr="0007276D">
        <w:rPr>
          <w:sz w:val="22"/>
          <w:szCs w:val="22"/>
        </w:rPr>
        <w:t xml:space="preserve">             </w:t>
      </w:r>
      <w:r>
        <w:rPr>
          <w:b/>
          <w:bCs/>
          <w:sz w:val="22"/>
          <w:szCs w:val="22"/>
        </w:rPr>
        <w:t>Projelerin değerlendirilmesinde ekte bulunan tablo kullanılacaktır.</w:t>
      </w:r>
      <w:r w:rsidRPr="0007276D">
        <w:rPr>
          <w:sz w:val="22"/>
          <w:szCs w:val="22"/>
        </w:rPr>
        <w:tab/>
      </w:r>
      <w:r w:rsidRPr="0007276D">
        <w:rPr>
          <w:sz w:val="22"/>
          <w:szCs w:val="22"/>
        </w:rPr>
        <w:tab/>
      </w:r>
    </w:p>
    <w:p w:rsidR="0084125C" w:rsidRPr="0007276D" w:rsidRDefault="0084125C" w:rsidP="00886A9E">
      <w:pPr>
        <w:tabs>
          <w:tab w:val="left" w:pos="1215"/>
        </w:tabs>
        <w:ind w:left="1740"/>
        <w:jc w:val="both"/>
        <w:rPr>
          <w:sz w:val="22"/>
          <w:szCs w:val="22"/>
        </w:rPr>
      </w:pPr>
      <w:r w:rsidRPr="0007276D">
        <w:rPr>
          <w:sz w:val="22"/>
          <w:szCs w:val="22"/>
        </w:rPr>
        <w:tab/>
      </w:r>
      <w:r w:rsidRPr="0007276D">
        <w:rPr>
          <w:sz w:val="22"/>
          <w:szCs w:val="22"/>
        </w:rPr>
        <w:tab/>
      </w:r>
      <w:r w:rsidRPr="0007276D">
        <w:rPr>
          <w:sz w:val="22"/>
          <w:szCs w:val="22"/>
        </w:rPr>
        <w:tab/>
      </w:r>
      <w:r w:rsidRPr="0007276D">
        <w:rPr>
          <w:sz w:val="22"/>
          <w:szCs w:val="22"/>
        </w:rPr>
        <w:tab/>
      </w:r>
      <w:r w:rsidRPr="0007276D">
        <w:rPr>
          <w:sz w:val="22"/>
          <w:szCs w:val="22"/>
        </w:rPr>
        <w:tab/>
      </w:r>
      <w:r w:rsidRPr="0007276D">
        <w:rPr>
          <w:sz w:val="22"/>
          <w:szCs w:val="22"/>
        </w:rPr>
        <w:tab/>
      </w:r>
    </w:p>
    <w:p w:rsidR="0084125C" w:rsidRDefault="0084125C" w:rsidP="00747842">
      <w:pPr>
        <w:tabs>
          <w:tab w:val="left" w:pos="1215"/>
        </w:tabs>
        <w:jc w:val="both"/>
        <w:rPr>
          <w:sz w:val="22"/>
          <w:szCs w:val="22"/>
        </w:rPr>
      </w:pPr>
      <w:r>
        <w:rPr>
          <w:sz w:val="22"/>
          <w:szCs w:val="22"/>
        </w:rPr>
        <w:t xml:space="preserve">  </w:t>
      </w:r>
    </w:p>
    <w:p w:rsidR="0084125C" w:rsidRPr="00E54ABB" w:rsidRDefault="0084125C" w:rsidP="00E54ABB">
      <w:pPr>
        <w:pStyle w:val="ListeParagraf"/>
        <w:numPr>
          <w:ilvl w:val="0"/>
          <w:numId w:val="2"/>
        </w:numPr>
        <w:tabs>
          <w:tab w:val="left" w:pos="1215"/>
        </w:tabs>
        <w:jc w:val="both"/>
        <w:rPr>
          <w:sz w:val="22"/>
          <w:szCs w:val="22"/>
        </w:rPr>
      </w:pPr>
      <w:r w:rsidRPr="00E54ABB">
        <w:rPr>
          <w:sz w:val="22"/>
          <w:szCs w:val="22"/>
        </w:rPr>
        <w:lastRenderedPageBreak/>
        <w:t>Teknolojiyi doğru yerde ve doğru şekilde kullanmanın değerlerimizi</w:t>
      </w:r>
      <w:r>
        <w:rPr>
          <w:sz w:val="22"/>
          <w:szCs w:val="22"/>
        </w:rPr>
        <w:t xml:space="preserve"> </w:t>
      </w:r>
      <w:r w:rsidRPr="00E54ABB">
        <w:rPr>
          <w:sz w:val="22"/>
          <w:szCs w:val="22"/>
        </w:rPr>
        <w:t>de olumlu etkileyeceği üzerinde dur</w:t>
      </w:r>
      <w:r>
        <w:rPr>
          <w:sz w:val="22"/>
          <w:szCs w:val="22"/>
        </w:rPr>
        <w:t>ulacaktır</w:t>
      </w:r>
      <w:r w:rsidRPr="00E54ABB">
        <w:rPr>
          <w:sz w:val="22"/>
          <w:szCs w:val="22"/>
        </w:rPr>
        <w:t>. Yeri geldikçe değerlerimizle ilgili konulara derslerimizde yer verilecektir.</w:t>
      </w:r>
      <w:r>
        <w:rPr>
          <w:sz w:val="22"/>
          <w:szCs w:val="22"/>
        </w:rPr>
        <w:t xml:space="preserve"> Facebook, google plus gibi sosyal medya araçlarının Değerler Eğitimi çalışmalarında(anket vb) kullanılabileceği Osman GÜREL tarafından ifade edildi.</w:t>
      </w:r>
    </w:p>
    <w:p w:rsidR="0084125C" w:rsidRPr="0007276D" w:rsidRDefault="0084125C" w:rsidP="00733D56">
      <w:pPr>
        <w:tabs>
          <w:tab w:val="left" w:pos="1215"/>
        </w:tabs>
        <w:ind w:left="600"/>
        <w:jc w:val="both"/>
        <w:rPr>
          <w:sz w:val="22"/>
          <w:szCs w:val="22"/>
        </w:rPr>
      </w:pPr>
      <w:r w:rsidRPr="0007276D">
        <w:rPr>
          <w:sz w:val="22"/>
          <w:szCs w:val="22"/>
        </w:rPr>
        <w:tab/>
      </w:r>
      <w:r w:rsidRPr="0007276D">
        <w:rPr>
          <w:sz w:val="22"/>
          <w:szCs w:val="22"/>
        </w:rPr>
        <w:tab/>
      </w:r>
      <w:r w:rsidRPr="0007276D">
        <w:rPr>
          <w:sz w:val="22"/>
          <w:szCs w:val="22"/>
        </w:rPr>
        <w:tab/>
      </w:r>
    </w:p>
    <w:p w:rsidR="0084125C" w:rsidRPr="00E54ABB" w:rsidRDefault="0084125C" w:rsidP="00E54ABB">
      <w:pPr>
        <w:pStyle w:val="ListeParagraf"/>
        <w:numPr>
          <w:ilvl w:val="0"/>
          <w:numId w:val="2"/>
        </w:numPr>
        <w:tabs>
          <w:tab w:val="left" w:pos="1215"/>
        </w:tabs>
        <w:jc w:val="both"/>
        <w:rPr>
          <w:sz w:val="22"/>
          <w:szCs w:val="22"/>
        </w:rPr>
      </w:pPr>
      <w:r w:rsidRPr="00E54ABB">
        <w:rPr>
          <w:sz w:val="22"/>
          <w:szCs w:val="22"/>
        </w:rPr>
        <w:t>Başarılı bir eğitim ve öğretim yılı geçmesi dileğiyle toplantıya son verildi.</w:t>
      </w:r>
    </w:p>
    <w:p w:rsidR="0084125C" w:rsidRPr="0007276D" w:rsidRDefault="0084125C" w:rsidP="00747842">
      <w:pPr>
        <w:ind w:firstLine="708"/>
        <w:jc w:val="both"/>
        <w:rPr>
          <w:sz w:val="22"/>
          <w:szCs w:val="22"/>
        </w:rPr>
      </w:pPr>
    </w:p>
    <w:p w:rsidR="0084125C" w:rsidRPr="007D3184" w:rsidRDefault="0084125C" w:rsidP="00747842">
      <w:pPr>
        <w:jc w:val="both"/>
        <w:rPr>
          <w:b/>
          <w:bCs/>
          <w:sz w:val="22"/>
          <w:szCs w:val="22"/>
          <w:u w:val="single"/>
        </w:rPr>
      </w:pPr>
      <w:r w:rsidRPr="007D3184">
        <w:rPr>
          <w:b/>
          <w:bCs/>
          <w:sz w:val="22"/>
          <w:szCs w:val="22"/>
          <w:u w:val="single"/>
        </w:rPr>
        <w:t>ALINAN KARARLAR</w:t>
      </w:r>
    </w:p>
    <w:p w:rsidR="0084125C" w:rsidRDefault="0084125C" w:rsidP="007D3184">
      <w:pPr>
        <w:jc w:val="both"/>
        <w:rPr>
          <w:sz w:val="22"/>
          <w:szCs w:val="22"/>
        </w:rPr>
      </w:pP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9. Sınıf Fizik dersi yıllık planı yenilenen Fizik öğretim programına göre hazırlanacaktır.</w:t>
      </w:r>
    </w:p>
    <w:p w:rsidR="0084125C" w:rsidRPr="00D85385" w:rsidRDefault="0084125C" w:rsidP="007D3184">
      <w:pPr>
        <w:pStyle w:val="ListeParagraf"/>
        <w:numPr>
          <w:ilvl w:val="0"/>
          <w:numId w:val="37"/>
        </w:numPr>
        <w:spacing w:after="200" w:line="276" w:lineRule="auto"/>
        <w:jc w:val="both"/>
        <w:outlineLvl w:val="0"/>
        <w:rPr>
          <w:sz w:val="20"/>
          <w:szCs w:val="20"/>
        </w:rPr>
      </w:pPr>
      <w:r w:rsidRPr="00D85385">
        <w:rPr>
          <w:sz w:val="20"/>
          <w:szCs w:val="20"/>
        </w:rPr>
        <w:t>Yıllık planların 1. Dönem 18 hafta ve 2. Dönem de 18 hafta olacak şekilde ünite dağılımlarının yapılmasına karar verildi.</w:t>
      </w:r>
    </w:p>
    <w:p w:rsidR="0084125C" w:rsidRPr="00D85385" w:rsidRDefault="0084125C" w:rsidP="007D3184">
      <w:pPr>
        <w:pStyle w:val="ListeParagraf"/>
        <w:numPr>
          <w:ilvl w:val="0"/>
          <w:numId w:val="37"/>
        </w:numPr>
        <w:spacing w:after="200" w:line="276" w:lineRule="auto"/>
        <w:jc w:val="both"/>
        <w:outlineLvl w:val="0"/>
        <w:rPr>
          <w:sz w:val="20"/>
          <w:szCs w:val="20"/>
        </w:rPr>
      </w:pPr>
      <w:r w:rsidRPr="00D85385">
        <w:rPr>
          <w:sz w:val="20"/>
          <w:szCs w:val="20"/>
        </w:rPr>
        <w:t>Konular ay ve haftalara dağıtılırken çalışma takvimine göre konuların kapsam ve ağırlığının uygun zamanlamaya uymasına dikkat edilecek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9. sınıf Fizik dersinde yeni öğretim programı uygulanacaktır.</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10. Sınıf ve 11.sınıf  Seçmeli fizik dersinde  yıl sonu Öğretmenler kurul toplantısında alınan karar gereğince, 10 sınıf fizik dersinin müfredat programına göre ders işlenecektir</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Konular işlenirken</w:t>
      </w:r>
      <w:r w:rsidRPr="00D85385">
        <w:rPr>
          <w:b/>
          <w:bCs/>
          <w:sz w:val="20"/>
          <w:szCs w:val="20"/>
        </w:rPr>
        <w:t xml:space="preserve"> </w:t>
      </w:r>
      <w:r w:rsidRPr="00D85385">
        <w:rPr>
          <w:sz w:val="20"/>
          <w:szCs w:val="20"/>
        </w:rPr>
        <w:t>yeri geldikçe konularla ilgili bilgisayar sunuları ve konu sonundaki test soruları öğrencilere sınıflardaki projeksiyonlardan yararlanılarak verilecek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Performans çalışmalarının öğrenciler tarafından sınıf arkadaşları ile paylaşımı sağlanacak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çalışmalarının öğrencilere aktarılması 20 dakikadan fazla olmayacak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Öğrencilerin derse hazırlıklı gelmesi için konuyu önceden okumaları istenecek, gerekirse konu ile ilgili performans çalışmaları verilecektir</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 xml:space="preserve">Performans çalışmalarının puanlama kriterleri öğrencilere ilan edilecek. </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Performans çalışmaları puanla değerlendirilecek ve her dönem verilen 2 performans çalışması, dönem sonunda verilecek olan performans notuna %40 oranında etki edecek.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Proje çalışmaları aynı sınıfta okuyan öğrencilere 3 yada 4 öğrenciye 1 proje çalışması olacak şekilde verilecek.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Projeler en geç 18 Ekim’de öğrencilere verilecek</w:t>
      </w:r>
    </w:p>
    <w:p w:rsidR="0084125C" w:rsidRPr="00D85385" w:rsidRDefault="0084125C" w:rsidP="00981C3E">
      <w:pPr>
        <w:pStyle w:val="ListeParagraf"/>
        <w:numPr>
          <w:ilvl w:val="0"/>
          <w:numId w:val="37"/>
        </w:numPr>
        <w:tabs>
          <w:tab w:val="left" w:pos="1440"/>
        </w:tabs>
        <w:jc w:val="both"/>
        <w:rPr>
          <w:sz w:val="20"/>
          <w:szCs w:val="20"/>
        </w:rPr>
      </w:pPr>
      <w:r w:rsidRPr="00D85385">
        <w:rPr>
          <w:sz w:val="20"/>
          <w:szCs w:val="20"/>
        </w:rPr>
        <w:t>Projeler 25.04.</w:t>
      </w:r>
      <w:r w:rsidR="001C290E">
        <w:rPr>
          <w:sz w:val="20"/>
          <w:szCs w:val="20"/>
        </w:rPr>
        <w:t>2016</w:t>
      </w:r>
      <w:r w:rsidRPr="00D85385">
        <w:rPr>
          <w:sz w:val="20"/>
          <w:szCs w:val="20"/>
        </w:rPr>
        <w:t xml:space="preserve"> tarihinde toplanacak ve teslim edildikten en geç 1 hafta sonra puanlanıp öğrenciye verilecek. Puan bilgileri e-okul sistemine 1 haftanın sonunda işlenecek.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 xml:space="preserve"> Başarılı ve ilgi çekici projeler okul koridorlarında sergilenecek.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Her dönem en az 4 tane “</w:t>
      </w:r>
      <w:r w:rsidRPr="00D85385">
        <w:rPr>
          <w:b/>
          <w:bCs/>
          <w:i/>
          <w:iCs/>
          <w:sz w:val="20"/>
          <w:szCs w:val="20"/>
        </w:rPr>
        <w:t>tek soruluk ölçme-değerlendirme sınavı”</w:t>
      </w:r>
      <w:r w:rsidRPr="00D85385">
        <w:rPr>
          <w:sz w:val="20"/>
          <w:szCs w:val="20"/>
        </w:rPr>
        <w:t xml:space="preserve">(mini sınav) yapılacak. Bu sınavların süresi 5 dakikayı geçmeyecek. </w:t>
      </w:r>
    </w:p>
    <w:p w:rsidR="0084125C" w:rsidRPr="00D85385" w:rsidRDefault="0084125C" w:rsidP="007C5263">
      <w:pPr>
        <w:pStyle w:val="ListeParagraf"/>
        <w:numPr>
          <w:ilvl w:val="0"/>
          <w:numId w:val="37"/>
        </w:numPr>
        <w:spacing w:after="200" w:line="276" w:lineRule="auto"/>
        <w:jc w:val="both"/>
        <w:rPr>
          <w:sz w:val="20"/>
          <w:szCs w:val="20"/>
        </w:rPr>
      </w:pPr>
      <w:r w:rsidRPr="00D85385">
        <w:rPr>
          <w:sz w:val="20"/>
          <w:szCs w:val="20"/>
        </w:rPr>
        <w:t>Mini sınavlar 3 işgünü içerisinde puanla değerlendirilecek ve sınav kağıtları velinin bilgi edinmesi amacıyla öğrenciye verilecek.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Her dönem 2 yazılı yapılacak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 xml:space="preserve">Yazılı sınavlarda cevap anahtarlarının yazılıdan önce hazırlanıp, yazılıdan sonra öğrencilere gösterilerek, hatalarını görmeleri sağlanacaktır. Bu nedenle </w:t>
      </w:r>
      <w:r w:rsidRPr="00D85385">
        <w:rPr>
          <w:color w:val="000000"/>
          <w:sz w:val="20"/>
          <w:szCs w:val="20"/>
        </w:rPr>
        <w:t>Sınavlardan önce sorularla birlikte cevap anahtarları da soru tiplerine göre ayrıntılı olarak hazırlanacak ve sınav kâğıtlarıyla birlikte saklanacak. Cevap anahtarında her soruya verilecek puan, ayrıntılı olarak belirtilecek.</w:t>
      </w:r>
    </w:p>
    <w:p w:rsidR="0084125C" w:rsidRPr="00D85385" w:rsidRDefault="0084125C" w:rsidP="007D3184">
      <w:pPr>
        <w:pStyle w:val="ListeParagraf"/>
        <w:numPr>
          <w:ilvl w:val="0"/>
          <w:numId w:val="37"/>
        </w:numPr>
        <w:spacing w:after="200" w:line="276" w:lineRule="auto"/>
        <w:jc w:val="both"/>
        <w:rPr>
          <w:sz w:val="20"/>
          <w:szCs w:val="20"/>
        </w:rPr>
      </w:pPr>
      <w:r w:rsidRPr="00D85385">
        <w:rPr>
          <w:color w:val="000000"/>
          <w:sz w:val="20"/>
          <w:szCs w:val="20"/>
        </w:rPr>
        <w:t>Sınav analiz sonuçlarına göre konu tekrarları yapılacak. Ders saatinin yeterli olmaması durumunda konu tekrarları derslik durumunun uygun olması durumunda ders saatleri dışında yapılacak.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lastRenderedPageBreak/>
        <w:t>Her dönem 1 tane performans puanı verilecek.</w:t>
      </w:r>
    </w:p>
    <w:p w:rsidR="0084125C" w:rsidRPr="00D85385" w:rsidRDefault="0084125C" w:rsidP="007D3184">
      <w:pPr>
        <w:pStyle w:val="ListeParagraf"/>
        <w:numPr>
          <w:ilvl w:val="0"/>
          <w:numId w:val="37"/>
        </w:numPr>
        <w:spacing w:after="200" w:line="276" w:lineRule="auto"/>
        <w:jc w:val="both"/>
        <w:rPr>
          <w:sz w:val="20"/>
          <w:szCs w:val="20"/>
        </w:rPr>
      </w:pPr>
      <w:r w:rsidRPr="00D85385">
        <w:rPr>
          <w:sz w:val="20"/>
          <w:szCs w:val="20"/>
        </w:rPr>
        <w:t>Performans çalışmalarının puanlamasında ekte bulunan tablo kullanılacak.</w:t>
      </w:r>
    </w:p>
    <w:p w:rsidR="0084125C" w:rsidRPr="0007276D" w:rsidRDefault="001C290E" w:rsidP="00747842">
      <w:pPr>
        <w:ind w:firstLine="708"/>
        <w:jc w:val="both"/>
        <w:rPr>
          <w:sz w:val="22"/>
          <w:szCs w:val="22"/>
        </w:rPr>
      </w:pPr>
      <w:hyperlink r:id="rId10" w:history="1">
        <w:r w:rsidRPr="00BF3096">
          <w:rPr>
            <w:rStyle w:val="Kpr"/>
            <w:b/>
            <w:sz w:val="22"/>
            <w:szCs w:val="22"/>
          </w:rPr>
          <w:t>www.sorubak.com</w:t>
        </w:r>
      </w:hyperlink>
      <w:r>
        <w:rPr>
          <w:sz w:val="22"/>
          <w:szCs w:val="22"/>
        </w:rPr>
        <w:t xml:space="preserve"> </w:t>
      </w:r>
      <w:r w:rsidR="0084125C" w:rsidRPr="0007276D">
        <w:rPr>
          <w:sz w:val="22"/>
          <w:szCs w:val="22"/>
        </w:rPr>
        <w:t xml:space="preserve"> </w:t>
      </w:r>
    </w:p>
    <w:p w:rsidR="0084125C" w:rsidRDefault="0084125C" w:rsidP="00747842">
      <w:pPr>
        <w:ind w:firstLine="708"/>
        <w:jc w:val="both"/>
        <w:rPr>
          <w:sz w:val="22"/>
          <w:szCs w:val="22"/>
        </w:rPr>
      </w:pPr>
      <w:r w:rsidRPr="0007276D">
        <w:rPr>
          <w:sz w:val="22"/>
          <w:szCs w:val="22"/>
        </w:rPr>
        <w:t xml:space="preserve">  </w:t>
      </w:r>
    </w:p>
    <w:tbl>
      <w:tblPr>
        <w:tblW w:w="0" w:type="auto"/>
        <w:tblInd w:w="2" w:type="dxa"/>
        <w:tblLook w:val="00A0"/>
      </w:tblPr>
      <w:tblGrid>
        <w:gridCol w:w="3590"/>
        <w:gridCol w:w="3590"/>
        <w:gridCol w:w="3591"/>
      </w:tblGrid>
      <w:tr w:rsidR="0084125C">
        <w:tc>
          <w:tcPr>
            <w:tcW w:w="3590" w:type="dxa"/>
          </w:tcPr>
          <w:p w:rsidR="0084125C" w:rsidRPr="00AD56ED" w:rsidRDefault="0084125C" w:rsidP="00804390">
            <w:pPr>
              <w:jc w:val="center"/>
            </w:pPr>
            <w:r w:rsidRPr="00AD56ED">
              <w:t>Osman GÜREL</w:t>
            </w:r>
          </w:p>
          <w:p w:rsidR="0084125C" w:rsidRPr="00AD56ED" w:rsidRDefault="0084125C" w:rsidP="00804390">
            <w:pPr>
              <w:jc w:val="center"/>
            </w:pPr>
            <w:r w:rsidRPr="00AD56ED">
              <w:t>Fizik Öğretmeni</w:t>
            </w:r>
          </w:p>
        </w:tc>
        <w:tc>
          <w:tcPr>
            <w:tcW w:w="3590" w:type="dxa"/>
          </w:tcPr>
          <w:p w:rsidR="0084125C" w:rsidRPr="00AD56ED" w:rsidRDefault="0084125C" w:rsidP="00804390">
            <w:pPr>
              <w:jc w:val="center"/>
            </w:pPr>
          </w:p>
        </w:tc>
        <w:tc>
          <w:tcPr>
            <w:tcW w:w="3591" w:type="dxa"/>
          </w:tcPr>
          <w:p w:rsidR="0084125C" w:rsidRPr="00AD56ED" w:rsidRDefault="0084125C" w:rsidP="00804390">
            <w:pPr>
              <w:jc w:val="center"/>
            </w:pPr>
            <w:r w:rsidRPr="00AD56ED">
              <w:t>Emine TOPTEPE</w:t>
            </w:r>
          </w:p>
          <w:p w:rsidR="0084125C" w:rsidRPr="00AD56ED" w:rsidRDefault="0084125C" w:rsidP="00804390">
            <w:pPr>
              <w:jc w:val="center"/>
            </w:pPr>
            <w:r w:rsidRPr="00AD56ED">
              <w:t>Fizik Öğretmeni</w:t>
            </w:r>
          </w:p>
        </w:tc>
      </w:tr>
      <w:tr w:rsidR="0084125C">
        <w:tc>
          <w:tcPr>
            <w:tcW w:w="3590" w:type="dxa"/>
          </w:tcPr>
          <w:p w:rsidR="0084125C" w:rsidRPr="00AD56ED" w:rsidRDefault="0084125C" w:rsidP="00804390">
            <w:pPr>
              <w:jc w:val="center"/>
            </w:pPr>
          </w:p>
        </w:tc>
        <w:tc>
          <w:tcPr>
            <w:tcW w:w="3590" w:type="dxa"/>
          </w:tcPr>
          <w:p w:rsidR="0084125C" w:rsidRDefault="0084125C" w:rsidP="00804390">
            <w:pPr>
              <w:jc w:val="center"/>
            </w:pPr>
          </w:p>
          <w:p w:rsidR="0084125C" w:rsidRPr="00AD56ED" w:rsidRDefault="0084125C" w:rsidP="00804390">
            <w:pPr>
              <w:jc w:val="center"/>
            </w:pPr>
          </w:p>
        </w:tc>
        <w:tc>
          <w:tcPr>
            <w:tcW w:w="3591" w:type="dxa"/>
          </w:tcPr>
          <w:p w:rsidR="0084125C" w:rsidRPr="00AD56ED" w:rsidRDefault="0084125C" w:rsidP="00804390">
            <w:pPr>
              <w:jc w:val="center"/>
            </w:pPr>
          </w:p>
        </w:tc>
      </w:tr>
      <w:tr w:rsidR="0084125C">
        <w:tc>
          <w:tcPr>
            <w:tcW w:w="3590" w:type="dxa"/>
          </w:tcPr>
          <w:p w:rsidR="0084125C" w:rsidRPr="00AD56ED" w:rsidRDefault="0084125C" w:rsidP="00804390">
            <w:pPr>
              <w:jc w:val="center"/>
            </w:pPr>
          </w:p>
        </w:tc>
        <w:tc>
          <w:tcPr>
            <w:tcW w:w="3590" w:type="dxa"/>
          </w:tcPr>
          <w:p w:rsidR="0084125C" w:rsidRPr="00AD56ED" w:rsidRDefault="0084125C" w:rsidP="00804390">
            <w:pPr>
              <w:jc w:val="center"/>
            </w:pPr>
            <w:r w:rsidRPr="00AD56ED">
              <w:t>Nursel BERBER</w:t>
            </w:r>
          </w:p>
          <w:p w:rsidR="0084125C" w:rsidRPr="00AD56ED" w:rsidRDefault="0084125C" w:rsidP="00804390">
            <w:pPr>
              <w:jc w:val="center"/>
            </w:pPr>
            <w:r w:rsidRPr="00AD56ED">
              <w:t>…. /09/</w:t>
            </w:r>
            <w:r w:rsidR="001C290E">
              <w:t>2016</w:t>
            </w:r>
          </w:p>
          <w:p w:rsidR="0084125C" w:rsidRDefault="0084125C" w:rsidP="00804390">
            <w:pPr>
              <w:jc w:val="center"/>
            </w:pPr>
            <w:r w:rsidRPr="00AD56ED">
              <w:t>UYGUNDUR</w:t>
            </w:r>
          </w:p>
          <w:p w:rsidR="0084125C" w:rsidRPr="00AD56ED" w:rsidRDefault="0084125C" w:rsidP="00804390">
            <w:pPr>
              <w:jc w:val="center"/>
            </w:pPr>
            <w:r w:rsidRPr="00AD56ED">
              <w:t>OKUL MÜDÜRÜ</w:t>
            </w:r>
          </w:p>
        </w:tc>
        <w:tc>
          <w:tcPr>
            <w:tcW w:w="3591" w:type="dxa"/>
          </w:tcPr>
          <w:p w:rsidR="0084125C" w:rsidRPr="00AD56ED" w:rsidRDefault="0084125C" w:rsidP="00804390">
            <w:pPr>
              <w:jc w:val="center"/>
            </w:pPr>
          </w:p>
        </w:tc>
      </w:tr>
    </w:tbl>
    <w:p w:rsidR="0084125C" w:rsidRPr="00D85385" w:rsidRDefault="0084125C" w:rsidP="002A7E37">
      <w:pPr>
        <w:ind w:firstLine="708"/>
        <w:jc w:val="both"/>
        <w:rPr>
          <w:sz w:val="22"/>
          <w:szCs w:val="22"/>
        </w:rPr>
      </w:pPr>
      <w:r>
        <w:rPr>
          <w:sz w:val="22"/>
          <w:szCs w:val="22"/>
        </w:rPr>
        <w:t xml:space="preserve">         </w:t>
      </w:r>
      <w:r w:rsidRPr="0007276D">
        <w:rPr>
          <w:sz w:val="22"/>
          <w:szCs w:val="22"/>
        </w:rPr>
        <w:t xml:space="preserve">             </w:t>
      </w:r>
      <w:r>
        <w:rPr>
          <w:sz w:val="22"/>
          <w:szCs w:val="22"/>
        </w:rPr>
        <w:t xml:space="preserve"> </w:t>
      </w:r>
      <w:r w:rsidRPr="0007276D">
        <w:rPr>
          <w:sz w:val="22"/>
          <w:szCs w:val="22"/>
        </w:rPr>
        <w:tab/>
      </w:r>
      <w:r w:rsidRPr="0007276D">
        <w:rPr>
          <w:sz w:val="22"/>
          <w:szCs w:val="22"/>
        </w:rPr>
        <w:tab/>
      </w:r>
      <w:r w:rsidRPr="0007276D">
        <w:rPr>
          <w:sz w:val="22"/>
          <w:szCs w:val="22"/>
        </w:rPr>
        <w:tab/>
        <w:t xml:space="preserve">         </w:t>
      </w:r>
      <w:r>
        <w:rPr>
          <w:sz w:val="22"/>
          <w:szCs w:val="22"/>
        </w:rPr>
        <w:t xml:space="preserve"> </w:t>
      </w:r>
      <w:r>
        <w:rPr>
          <w:sz w:val="22"/>
          <w:szCs w:val="22"/>
        </w:rPr>
        <w:tab/>
      </w:r>
      <w:r>
        <w:rPr>
          <w:sz w:val="22"/>
          <w:szCs w:val="22"/>
        </w:rPr>
        <w:tab/>
      </w:r>
      <w:r>
        <w:rPr>
          <w:sz w:val="22"/>
          <w:szCs w:val="22"/>
        </w:rPr>
        <w:tab/>
        <w:t xml:space="preserve">    </w:t>
      </w:r>
      <w:r w:rsidRPr="0007276D">
        <w:rPr>
          <w:sz w:val="22"/>
          <w:szCs w:val="22"/>
        </w:rPr>
        <w:t xml:space="preserve">         </w:t>
      </w:r>
      <w:r>
        <w:rPr>
          <w:sz w:val="22"/>
          <w:szCs w:val="22"/>
        </w:rPr>
        <w:t xml:space="preserve">                                              </w:t>
      </w:r>
      <w:r w:rsidRPr="0007276D">
        <w:rPr>
          <w:sz w:val="22"/>
          <w:szCs w:val="22"/>
        </w:rPr>
        <w:tab/>
      </w:r>
      <w:r w:rsidRPr="0007276D">
        <w:rPr>
          <w:sz w:val="22"/>
          <w:szCs w:val="22"/>
        </w:rPr>
        <w:tab/>
      </w:r>
      <w:r w:rsidRPr="0007276D">
        <w:rPr>
          <w:sz w:val="22"/>
          <w:szCs w:val="22"/>
        </w:rPr>
        <w:tab/>
      </w:r>
    </w:p>
    <w:p w:rsidR="0084125C" w:rsidRDefault="0084125C" w:rsidP="00D631B1">
      <w:pPr>
        <w:tabs>
          <w:tab w:val="left" w:pos="1215"/>
        </w:tabs>
        <w:jc w:val="both"/>
        <w:sectPr w:rsidR="0084125C" w:rsidSect="00293FB3">
          <w:pgSz w:w="11906" w:h="16838"/>
          <w:pgMar w:top="899" w:right="566" w:bottom="851" w:left="709" w:header="709" w:footer="709" w:gutter="0"/>
          <w:cols w:space="708"/>
          <w:docGrid w:linePitch="360"/>
        </w:sectPr>
      </w:pPr>
    </w:p>
    <w:p w:rsidR="0084125C" w:rsidRPr="00873013" w:rsidRDefault="0084125C" w:rsidP="00F22FA1">
      <w:pPr>
        <w:pStyle w:val="AralkYok"/>
        <w:ind w:left="-284" w:hanging="284"/>
        <w:rPr>
          <w:rFonts w:ascii="Times New Roman" w:hAnsi="Times New Roman" w:cs="Times New Roman"/>
          <w:b/>
          <w:bCs/>
          <w:sz w:val="26"/>
          <w:szCs w:val="26"/>
        </w:rPr>
      </w:pPr>
      <w:r w:rsidRPr="00873013">
        <w:rPr>
          <w:rFonts w:ascii="Times New Roman" w:hAnsi="Times New Roman" w:cs="Times New Roman"/>
          <w:b/>
          <w:bCs/>
          <w:sz w:val="26"/>
          <w:szCs w:val="26"/>
        </w:rPr>
        <w:lastRenderedPageBreak/>
        <w:t>HABİP EDİP TÖREHAN KIZ TEKNİK VE MESLEK LİSESİ Fİ</w:t>
      </w:r>
      <w:r>
        <w:rPr>
          <w:rFonts w:ascii="Times New Roman" w:hAnsi="Times New Roman" w:cs="Times New Roman"/>
          <w:b/>
          <w:bCs/>
          <w:sz w:val="26"/>
          <w:szCs w:val="26"/>
        </w:rPr>
        <w:t xml:space="preserve">ZİK DERSİ PERFORMANS ÇALIŞMASI </w:t>
      </w:r>
      <w:r w:rsidRPr="00873013">
        <w:rPr>
          <w:rFonts w:ascii="Times New Roman" w:hAnsi="Times New Roman" w:cs="Times New Roman"/>
          <w:b/>
          <w:bCs/>
          <w:sz w:val="26"/>
          <w:szCs w:val="26"/>
        </w:rPr>
        <w:t>DEĞERLENDİRME FORMU</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07"/>
        <w:gridCol w:w="3807"/>
        <w:gridCol w:w="3807"/>
        <w:gridCol w:w="3807"/>
      </w:tblGrid>
      <w:tr w:rsidR="0084125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ÖĞRETMENİN ADI VE SOYADI</w:t>
            </w:r>
          </w:p>
        </w:tc>
        <w:tc>
          <w:tcPr>
            <w:tcW w:w="7614" w:type="dxa"/>
            <w:gridSpan w:val="2"/>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c>
          <w:tcPr>
            <w:tcW w:w="3807" w:type="dxa"/>
            <w:vMerge w:val="restart"/>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ELDE EDİLEN TOPLAM PUAN:</w:t>
            </w:r>
          </w:p>
        </w:tc>
      </w:tr>
      <w:tr w:rsidR="0084125C">
        <w:trPr>
          <w:trHeight w:val="671"/>
        </w:trPr>
        <w:tc>
          <w:tcPr>
            <w:tcW w:w="11421" w:type="dxa"/>
            <w:gridSpan w:val="3"/>
          </w:tcPr>
          <w:p w:rsidR="0084125C" w:rsidRPr="00804390" w:rsidRDefault="0084125C" w:rsidP="00804390">
            <w:pPr>
              <w:pStyle w:val="AralkYok"/>
              <w:tabs>
                <w:tab w:val="left" w:pos="5676"/>
              </w:tabs>
              <w:jc w:val="center"/>
              <w:rPr>
                <w:rFonts w:ascii="Times New Roman" w:hAnsi="Times New Roman" w:cs="Times New Roman"/>
                <w:sz w:val="24"/>
                <w:szCs w:val="24"/>
              </w:rPr>
            </w:pPr>
          </w:p>
          <w:p w:rsidR="0084125C" w:rsidRPr="00804390" w:rsidRDefault="0084125C" w:rsidP="00804390">
            <w:pPr>
              <w:pStyle w:val="AralkYok"/>
              <w:tabs>
                <w:tab w:val="left" w:pos="5676"/>
              </w:tabs>
              <w:jc w:val="center"/>
              <w:rPr>
                <w:rFonts w:ascii="Times New Roman" w:hAnsi="Times New Roman" w:cs="Times New Roman"/>
                <w:sz w:val="24"/>
                <w:szCs w:val="24"/>
              </w:rPr>
            </w:pPr>
            <w:r w:rsidRPr="00804390">
              <w:rPr>
                <w:rFonts w:ascii="Times New Roman" w:hAnsi="Times New Roman" w:cs="Times New Roman"/>
                <w:b/>
                <w:bCs/>
                <w:color w:val="D9D9D9"/>
                <w:sz w:val="24"/>
                <w:szCs w:val="24"/>
              </w:rPr>
              <w:t>İMZA</w:t>
            </w:r>
          </w:p>
        </w:tc>
        <w:tc>
          <w:tcPr>
            <w:tcW w:w="3807" w:type="dxa"/>
            <w:vMerge/>
          </w:tcPr>
          <w:p w:rsidR="0084125C" w:rsidRPr="00804390" w:rsidRDefault="0084125C" w:rsidP="00804390">
            <w:pPr>
              <w:pStyle w:val="AralkYok"/>
              <w:tabs>
                <w:tab w:val="left" w:pos="5676"/>
              </w:tabs>
              <w:rPr>
                <w:rFonts w:ascii="Times New Roman" w:hAnsi="Times New Roman" w:cs="Times New Roman"/>
                <w:sz w:val="24"/>
                <w:szCs w:val="24"/>
              </w:rPr>
            </w:pPr>
          </w:p>
        </w:tc>
      </w:tr>
      <w:tr w:rsidR="0084125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ÖĞRENCİNİN ADI VE SOYADI</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p>
          <w:p w:rsidR="0084125C" w:rsidRPr="00804390" w:rsidRDefault="0084125C" w:rsidP="00804390">
            <w:pPr>
              <w:pStyle w:val="AralkYok"/>
              <w:tabs>
                <w:tab w:val="left" w:pos="5676"/>
              </w:tabs>
              <w:rPr>
                <w:rFonts w:ascii="Times New Roman" w:hAnsi="Times New Roman" w:cs="Times New Roman"/>
                <w:sz w:val="24"/>
                <w:szCs w:val="24"/>
              </w:rPr>
            </w:pPr>
          </w:p>
          <w:p w:rsidR="0084125C" w:rsidRPr="00804390" w:rsidRDefault="0084125C" w:rsidP="00804390">
            <w:pPr>
              <w:pStyle w:val="AralkYok"/>
              <w:tabs>
                <w:tab w:val="left" w:pos="5676"/>
              </w:tabs>
              <w:rPr>
                <w:rFonts w:ascii="Times New Roman" w:hAnsi="Times New Roman" w:cs="Times New Roman"/>
                <w:sz w:val="24"/>
                <w:szCs w:val="24"/>
              </w:rPr>
            </w:pP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NO:</w:t>
            </w:r>
          </w:p>
        </w:t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p>
        </w:tc>
      </w:tr>
      <w:tr w:rsidR="0084125C">
        <w:trPr>
          <w:trHeight w:val="355"/>
        </w:trPr>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VERİLİŞ TARİHİ</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TESLİM TARİHİ</w:t>
            </w:r>
          </w:p>
        </w:t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r>
      <w:tr w:rsidR="0084125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ÖDEVİN KONUSU</w:t>
            </w:r>
          </w:p>
        </w:tc>
        <w:tc>
          <w:tcPr>
            <w:tcW w:w="11421" w:type="dxa"/>
            <w:gridSpan w:val="3"/>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p w:rsidR="0084125C" w:rsidRPr="00804390" w:rsidRDefault="0084125C" w:rsidP="00804390">
            <w:pPr>
              <w:pStyle w:val="AralkYok"/>
              <w:tabs>
                <w:tab w:val="left" w:pos="5676"/>
              </w:tabs>
              <w:rPr>
                <w:rFonts w:ascii="Times New Roman" w:hAnsi="Times New Roman" w:cs="Times New Roman"/>
                <w:sz w:val="24"/>
                <w:szCs w:val="24"/>
              </w:rPr>
            </w:pPr>
          </w:p>
        </w:tc>
      </w:tr>
    </w:tbl>
    <w:p w:rsidR="0084125C" w:rsidRPr="00D631B1" w:rsidRDefault="0084125C" w:rsidP="00F22FA1"/>
    <w:tbl>
      <w:tblPr>
        <w:tblW w:w="1527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0490"/>
        <w:gridCol w:w="1984"/>
        <w:gridCol w:w="1985"/>
      </w:tblGrid>
      <w:tr w:rsidR="0084125C" w:rsidRPr="00D631B1">
        <w:trPr>
          <w:trHeight w:val="366"/>
        </w:trPr>
        <w:tc>
          <w:tcPr>
            <w:tcW w:w="817" w:type="dxa"/>
            <w:shd w:val="clear" w:color="auto" w:fill="BFBFBF"/>
          </w:tcPr>
          <w:p w:rsidR="0084125C" w:rsidRPr="00D631B1" w:rsidRDefault="0084125C" w:rsidP="009B0BD2">
            <w:r w:rsidRPr="00D631B1">
              <w:t>SIRA NO</w:t>
            </w:r>
          </w:p>
        </w:tc>
        <w:tc>
          <w:tcPr>
            <w:tcW w:w="10490" w:type="dxa"/>
            <w:shd w:val="clear" w:color="auto" w:fill="BFBFBF"/>
          </w:tcPr>
          <w:p w:rsidR="0084125C" w:rsidRPr="00D631B1" w:rsidRDefault="0084125C" w:rsidP="009B0BD2">
            <w:r w:rsidRPr="00D631B1">
              <w:t>DEĞERLENDİRİLECEK HUSUSLAR</w:t>
            </w:r>
            <w:r>
              <w:t xml:space="preserve"> VE AÇIKLAMALAR</w:t>
            </w:r>
          </w:p>
        </w:tc>
        <w:tc>
          <w:tcPr>
            <w:tcW w:w="1984" w:type="dxa"/>
            <w:shd w:val="clear" w:color="auto" w:fill="BFBFBF"/>
          </w:tcPr>
          <w:p w:rsidR="0084125C" w:rsidRPr="00D631B1" w:rsidRDefault="0084125C" w:rsidP="009B0BD2">
            <w:pPr>
              <w:jc w:val="center"/>
            </w:pPr>
            <w:r w:rsidRPr="00D631B1">
              <w:t>PUAN</w:t>
            </w:r>
          </w:p>
        </w:tc>
        <w:tc>
          <w:tcPr>
            <w:tcW w:w="1985" w:type="dxa"/>
            <w:shd w:val="clear" w:color="auto" w:fill="BFBFBF"/>
          </w:tcPr>
          <w:p w:rsidR="0084125C" w:rsidRPr="00D631B1" w:rsidRDefault="0084125C" w:rsidP="009B0BD2">
            <w:pPr>
              <w:jc w:val="center"/>
            </w:pPr>
            <w:r>
              <w:t>ÖĞRENCİNİN ALDIĞI PUAN</w:t>
            </w:r>
          </w:p>
        </w:tc>
      </w:tr>
      <w:tr w:rsidR="0084125C" w:rsidRPr="00D631B1">
        <w:trPr>
          <w:trHeight w:val="565"/>
        </w:trPr>
        <w:tc>
          <w:tcPr>
            <w:tcW w:w="817" w:type="dxa"/>
            <w:vAlign w:val="center"/>
          </w:tcPr>
          <w:p w:rsidR="0084125C" w:rsidRPr="00D631B1" w:rsidRDefault="0084125C" w:rsidP="009B0BD2">
            <w:r>
              <w:t>1</w:t>
            </w:r>
          </w:p>
        </w:tc>
        <w:tc>
          <w:tcPr>
            <w:tcW w:w="10490" w:type="dxa"/>
          </w:tcPr>
          <w:p w:rsidR="0084125C" w:rsidRPr="00873013" w:rsidRDefault="0084125C" w:rsidP="009B0BD2">
            <w:pPr>
              <w:tabs>
                <w:tab w:val="left" w:pos="1440"/>
              </w:tabs>
              <w:jc w:val="both"/>
            </w:pPr>
            <w:r w:rsidRPr="00873013">
              <w:rPr>
                <w:b/>
                <w:bCs/>
                <w:sz w:val="28"/>
                <w:szCs w:val="28"/>
              </w:rPr>
              <w:t xml:space="preserve">Anlaşılabilirlik </w:t>
            </w:r>
            <w:r w:rsidRPr="00873013">
              <w:rPr>
                <w:sz w:val="22"/>
                <w:szCs w:val="22"/>
              </w:rPr>
              <w:tab/>
              <w:t xml:space="preserve">(Kaynakçalardan toplanan bilgilerin özgün bir şekilde derlenerek ve bütünlük bozulmadan sınıf arkadaşlarına sunumu. Sunum sonrası sunumu dinleyen öğrencilere sorular yöneltilecek ve anlaşılma düzeyi ölçülecektir. Sorulacak soruları performans çalışmasını hazırlayan öğrenci ya da öğrenci grubu hazırlayacaktır. </w:t>
            </w:r>
            <w:r>
              <w:rPr>
                <w:sz w:val="22"/>
                <w:szCs w:val="22"/>
              </w:rPr>
              <w:t xml:space="preserve">( En az 5 soru) </w:t>
            </w:r>
            <w:r w:rsidRPr="00873013">
              <w:rPr>
                <w:sz w:val="22"/>
                <w:szCs w:val="22"/>
              </w:rPr>
              <w:t>Bu sorular içinden rastgele seçim yapılarak sorulara cevap aranacaktır. Öğrencilere sorulan sorular neticesinde sınıftaki öğrenciler 30 puan üzerinden puan takdiri yapacaklardır )</w:t>
            </w:r>
          </w:p>
          <w:p w:rsidR="0084125C" w:rsidRPr="00873013" w:rsidRDefault="0084125C" w:rsidP="009B0BD2">
            <w:pPr>
              <w:pStyle w:val="ListeParagraf"/>
              <w:numPr>
                <w:ilvl w:val="2"/>
                <w:numId w:val="35"/>
              </w:numPr>
              <w:tabs>
                <w:tab w:val="left" w:pos="1440"/>
              </w:tabs>
              <w:ind w:left="601"/>
              <w:jc w:val="both"/>
            </w:pPr>
            <w:r w:rsidRPr="00873013">
              <w:rPr>
                <w:sz w:val="22"/>
                <w:szCs w:val="22"/>
              </w:rPr>
              <w:t xml:space="preserve">Öğrencilerin 2/3 ü </w:t>
            </w:r>
            <w:r>
              <w:rPr>
                <w:sz w:val="22"/>
                <w:szCs w:val="22"/>
              </w:rPr>
              <w:t xml:space="preserve">sunumu </w:t>
            </w:r>
            <w:r w:rsidRPr="00873013">
              <w:rPr>
                <w:sz w:val="22"/>
                <w:szCs w:val="22"/>
              </w:rPr>
              <w:t>beğenirse</w:t>
            </w:r>
            <w:r w:rsidRPr="00873013">
              <w:rPr>
                <w:sz w:val="22"/>
                <w:szCs w:val="22"/>
              </w:rPr>
              <w:tab/>
            </w:r>
            <w:r w:rsidRPr="00873013">
              <w:rPr>
                <w:sz w:val="22"/>
                <w:szCs w:val="22"/>
              </w:rPr>
              <w:tab/>
              <w:t xml:space="preserve"> </w:t>
            </w:r>
            <w:r>
              <w:rPr>
                <w:sz w:val="22"/>
                <w:szCs w:val="22"/>
              </w:rPr>
              <w:tab/>
            </w:r>
            <w:r w:rsidRPr="00873013">
              <w:rPr>
                <w:sz w:val="22"/>
                <w:szCs w:val="22"/>
              </w:rPr>
              <w:t>30 puan</w:t>
            </w:r>
          </w:p>
          <w:p w:rsidR="0084125C" w:rsidRPr="00873013" w:rsidRDefault="0084125C" w:rsidP="009B0BD2">
            <w:pPr>
              <w:pStyle w:val="ListeParagraf"/>
              <w:numPr>
                <w:ilvl w:val="2"/>
                <w:numId w:val="35"/>
              </w:numPr>
              <w:tabs>
                <w:tab w:val="left" w:pos="1440"/>
              </w:tabs>
              <w:ind w:left="601"/>
              <w:jc w:val="both"/>
            </w:pPr>
            <w:r w:rsidRPr="00873013">
              <w:rPr>
                <w:sz w:val="22"/>
                <w:szCs w:val="22"/>
              </w:rPr>
              <w:t>Öğrencilerin 1/3 ve daha fazlası</w:t>
            </w:r>
            <w:r>
              <w:rPr>
                <w:sz w:val="22"/>
                <w:szCs w:val="22"/>
              </w:rPr>
              <w:t xml:space="preserve"> sunumu beğenirse</w:t>
            </w:r>
            <w:r w:rsidRPr="00873013">
              <w:rPr>
                <w:sz w:val="22"/>
                <w:szCs w:val="22"/>
              </w:rPr>
              <w:tab/>
              <w:t>20 puan</w:t>
            </w:r>
          </w:p>
          <w:p w:rsidR="0084125C" w:rsidRPr="00873013" w:rsidRDefault="0084125C" w:rsidP="009B0BD2">
            <w:pPr>
              <w:pStyle w:val="ListeParagraf"/>
              <w:numPr>
                <w:ilvl w:val="2"/>
                <w:numId w:val="35"/>
              </w:numPr>
              <w:tabs>
                <w:tab w:val="left" w:pos="1440"/>
              </w:tabs>
              <w:ind w:left="601"/>
              <w:jc w:val="both"/>
            </w:pPr>
            <w:r w:rsidRPr="00873013">
              <w:rPr>
                <w:sz w:val="22"/>
                <w:szCs w:val="22"/>
              </w:rPr>
              <w:t xml:space="preserve">Öğrencilerin üçte birinden azı beğenirse </w:t>
            </w:r>
            <w:r w:rsidRPr="00873013">
              <w:rPr>
                <w:sz w:val="22"/>
                <w:szCs w:val="22"/>
              </w:rPr>
              <w:tab/>
            </w:r>
            <w:r>
              <w:rPr>
                <w:sz w:val="22"/>
                <w:szCs w:val="22"/>
              </w:rPr>
              <w:tab/>
            </w:r>
            <w:r>
              <w:rPr>
                <w:sz w:val="22"/>
                <w:szCs w:val="22"/>
              </w:rPr>
              <w:tab/>
            </w:r>
            <w:r w:rsidRPr="00873013">
              <w:rPr>
                <w:sz w:val="22"/>
                <w:szCs w:val="22"/>
              </w:rPr>
              <w:t>5 puan</w:t>
            </w:r>
            <w:r w:rsidRPr="00873013">
              <w:rPr>
                <w:sz w:val="22"/>
                <w:szCs w:val="22"/>
              </w:rPr>
              <w:tab/>
            </w:r>
            <w:r w:rsidRPr="00873013">
              <w:rPr>
                <w:sz w:val="22"/>
                <w:szCs w:val="22"/>
              </w:rPr>
              <w:tab/>
            </w:r>
            <w:r w:rsidRPr="00873013">
              <w:rPr>
                <w:sz w:val="22"/>
                <w:szCs w:val="22"/>
              </w:rPr>
              <w:tab/>
            </w:r>
            <w:r w:rsidRPr="00873013">
              <w:rPr>
                <w:sz w:val="22"/>
                <w:szCs w:val="22"/>
              </w:rPr>
              <w:tab/>
            </w:r>
          </w:p>
        </w:tc>
        <w:tc>
          <w:tcPr>
            <w:tcW w:w="1984" w:type="dxa"/>
            <w:vAlign w:val="center"/>
          </w:tcPr>
          <w:p w:rsidR="0084125C" w:rsidRPr="00A901B4" w:rsidRDefault="0084125C" w:rsidP="009B0BD2">
            <w:pPr>
              <w:jc w:val="center"/>
              <w:rPr>
                <w:b/>
                <w:bCs/>
                <w:sz w:val="36"/>
                <w:szCs w:val="36"/>
              </w:rPr>
            </w:pPr>
            <w:r w:rsidRPr="00A901B4">
              <w:rPr>
                <w:b/>
                <w:bCs/>
                <w:sz w:val="36"/>
                <w:szCs w:val="36"/>
              </w:rPr>
              <w:t>30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r>
              <w:t>2</w:t>
            </w:r>
          </w:p>
        </w:tc>
        <w:tc>
          <w:tcPr>
            <w:tcW w:w="10490" w:type="dxa"/>
          </w:tcPr>
          <w:p w:rsidR="0084125C" w:rsidRPr="00873013" w:rsidRDefault="0084125C" w:rsidP="009B0BD2">
            <w:pPr>
              <w:tabs>
                <w:tab w:val="left" w:pos="1440"/>
              </w:tabs>
              <w:jc w:val="both"/>
            </w:pPr>
            <w:r w:rsidRPr="00873013">
              <w:rPr>
                <w:b/>
                <w:bCs/>
                <w:sz w:val="28"/>
                <w:szCs w:val="28"/>
              </w:rPr>
              <w:t>Kaynakça çeşitliliği</w:t>
            </w:r>
            <w:r w:rsidRPr="00873013">
              <w:rPr>
                <w:sz w:val="22"/>
                <w:szCs w:val="22"/>
              </w:rPr>
              <w:tab/>
            </w:r>
            <w:r w:rsidRPr="00873013">
              <w:rPr>
                <w:sz w:val="22"/>
                <w:szCs w:val="22"/>
              </w:rPr>
              <w:tab/>
            </w:r>
            <w:r w:rsidRPr="00873013">
              <w:rPr>
                <w:sz w:val="22"/>
                <w:szCs w:val="22"/>
              </w:rPr>
              <w:tab/>
            </w:r>
            <w:r w:rsidRPr="00873013">
              <w:rPr>
                <w:sz w:val="22"/>
                <w:szCs w:val="22"/>
              </w:rPr>
              <w:tab/>
            </w:r>
            <w:r w:rsidRPr="00873013">
              <w:rPr>
                <w:sz w:val="22"/>
                <w:szCs w:val="22"/>
              </w:rPr>
              <w:tab/>
            </w:r>
          </w:p>
          <w:p w:rsidR="0084125C" w:rsidRPr="00873013" w:rsidRDefault="0084125C" w:rsidP="009B0BD2">
            <w:pPr>
              <w:pStyle w:val="ListeParagraf"/>
              <w:numPr>
                <w:ilvl w:val="0"/>
                <w:numId w:val="34"/>
              </w:numPr>
              <w:tabs>
                <w:tab w:val="left" w:pos="1440"/>
              </w:tabs>
              <w:jc w:val="both"/>
            </w:pPr>
            <w:r w:rsidRPr="00873013">
              <w:rPr>
                <w:sz w:val="22"/>
                <w:szCs w:val="22"/>
              </w:rPr>
              <w:t xml:space="preserve">Kaynakça sayısı 5 ten fazla ise </w:t>
            </w:r>
            <w:r w:rsidRPr="00873013">
              <w:rPr>
                <w:sz w:val="22"/>
                <w:szCs w:val="22"/>
              </w:rPr>
              <w:tab/>
            </w:r>
            <w:r w:rsidRPr="00873013">
              <w:rPr>
                <w:sz w:val="22"/>
                <w:szCs w:val="22"/>
              </w:rPr>
              <w:tab/>
            </w:r>
            <w:r>
              <w:rPr>
                <w:sz w:val="22"/>
                <w:szCs w:val="22"/>
              </w:rPr>
              <w:tab/>
            </w:r>
            <w:r>
              <w:rPr>
                <w:sz w:val="22"/>
                <w:szCs w:val="22"/>
              </w:rPr>
              <w:tab/>
            </w:r>
            <w:r w:rsidRPr="00873013">
              <w:rPr>
                <w:sz w:val="22"/>
                <w:szCs w:val="22"/>
              </w:rPr>
              <w:t>35 puan</w:t>
            </w:r>
          </w:p>
          <w:p w:rsidR="0084125C" w:rsidRPr="00873013" w:rsidRDefault="0084125C" w:rsidP="009B0BD2">
            <w:pPr>
              <w:pStyle w:val="ListeParagraf"/>
              <w:numPr>
                <w:ilvl w:val="0"/>
                <w:numId w:val="34"/>
              </w:numPr>
              <w:tabs>
                <w:tab w:val="left" w:pos="1440"/>
              </w:tabs>
              <w:jc w:val="both"/>
            </w:pPr>
            <w:r w:rsidRPr="00873013">
              <w:rPr>
                <w:sz w:val="22"/>
                <w:szCs w:val="22"/>
              </w:rPr>
              <w:t xml:space="preserve">Kaynakça sayısı 5 ten az ise </w:t>
            </w:r>
            <w:r w:rsidRPr="00873013">
              <w:rPr>
                <w:sz w:val="22"/>
                <w:szCs w:val="22"/>
              </w:rPr>
              <w:tab/>
            </w:r>
            <w:r w:rsidRPr="00873013">
              <w:rPr>
                <w:sz w:val="22"/>
                <w:szCs w:val="22"/>
              </w:rPr>
              <w:tab/>
            </w:r>
            <w:r>
              <w:rPr>
                <w:sz w:val="22"/>
                <w:szCs w:val="22"/>
              </w:rPr>
              <w:tab/>
            </w:r>
            <w:r>
              <w:rPr>
                <w:sz w:val="22"/>
                <w:szCs w:val="22"/>
              </w:rPr>
              <w:tab/>
            </w:r>
            <w:r w:rsidRPr="00873013">
              <w:rPr>
                <w:sz w:val="22"/>
                <w:szCs w:val="22"/>
              </w:rPr>
              <w:t>20 puan</w:t>
            </w:r>
          </w:p>
          <w:p w:rsidR="0084125C" w:rsidRPr="00873013" w:rsidRDefault="0084125C" w:rsidP="009B0BD2">
            <w:pPr>
              <w:pStyle w:val="ListeParagraf"/>
              <w:numPr>
                <w:ilvl w:val="0"/>
                <w:numId w:val="34"/>
              </w:numPr>
              <w:tabs>
                <w:tab w:val="left" w:pos="1440"/>
              </w:tabs>
              <w:jc w:val="both"/>
            </w:pPr>
            <w:r w:rsidRPr="00873013">
              <w:rPr>
                <w:sz w:val="22"/>
                <w:szCs w:val="22"/>
              </w:rPr>
              <w:t xml:space="preserve">Kaynakça yok ise </w:t>
            </w:r>
            <w:r w:rsidRPr="00873013">
              <w:rPr>
                <w:sz w:val="22"/>
                <w:szCs w:val="22"/>
              </w:rPr>
              <w:tab/>
            </w:r>
            <w:r w:rsidRPr="00873013">
              <w:rPr>
                <w:sz w:val="22"/>
                <w:szCs w:val="22"/>
              </w:rPr>
              <w:tab/>
            </w:r>
            <w:r w:rsidRPr="00873013">
              <w:rPr>
                <w:sz w:val="22"/>
                <w:szCs w:val="22"/>
              </w:rPr>
              <w:tab/>
            </w:r>
            <w:r>
              <w:rPr>
                <w:sz w:val="22"/>
                <w:szCs w:val="22"/>
              </w:rPr>
              <w:tab/>
            </w:r>
            <w:r>
              <w:rPr>
                <w:sz w:val="22"/>
                <w:szCs w:val="22"/>
              </w:rPr>
              <w:tab/>
            </w:r>
            <w:r w:rsidRPr="00873013">
              <w:rPr>
                <w:sz w:val="22"/>
                <w:szCs w:val="22"/>
              </w:rPr>
              <w:t>0 puan</w:t>
            </w:r>
          </w:p>
          <w:p w:rsidR="0084125C" w:rsidRPr="00873013" w:rsidRDefault="0084125C" w:rsidP="009B0BD2">
            <w:pPr>
              <w:tabs>
                <w:tab w:val="left" w:pos="1440"/>
              </w:tabs>
              <w:jc w:val="both"/>
            </w:pPr>
            <w:r w:rsidRPr="00873013">
              <w:rPr>
                <w:sz w:val="18"/>
                <w:szCs w:val="18"/>
              </w:rPr>
              <w:t>Araştırma kaynaklarının çeşitliliği</w:t>
            </w:r>
            <w:r w:rsidRPr="00873013">
              <w:rPr>
                <w:sz w:val="22"/>
                <w:szCs w:val="22"/>
              </w:rPr>
              <w:t xml:space="preserve">: </w:t>
            </w:r>
            <w:r w:rsidRPr="00873013">
              <w:rPr>
                <w:sz w:val="18"/>
                <w:szCs w:val="18"/>
              </w:rPr>
              <w:t>Kaynakçaların tamamının internet siteleri olması durumunda takdir edilecek puan değerinin yarısı öğrenciye verilecektir</w:t>
            </w:r>
          </w:p>
        </w:tc>
        <w:tc>
          <w:tcPr>
            <w:tcW w:w="1984" w:type="dxa"/>
            <w:vAlign w:val="center"/>
          </w:tcPr>
          <w:p w:rsidR="0084125C" w:rsidRPr="00A901B4" w:rsidRDefault="0084125C" w:rsidP="009B0BD2">
            <w:pPr>
              <w:jc w:val="center"/>
              <w:rPr>
                <w:b/>
                <w:bCs/>
                <w:sz w:val="36"/>
                <w:szCs w:val="36"/>
              </w:rPr>
            </w:pPr>
            <w:r w:rsidRPr="00A901B4">
              <w:rPr>
                <w:b/>
                <w:bCs/>
                <w:sz w:val="36"/>
                <w:szCs w:val="36"/>
              </w:rPr>
              <w:t>35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r>
              <w:t>3</w:t>
            </w:r>
          </w:p>
        </w:tc>
        <w:tc>
          <w:tcPr>
            <w:tcW w:w="10490" w:type="dxa"/>
          </w:tcPr>
          <w:p w:rsidR="0084125C" w:rsidRPr="00260441" w:rsidRDefault="0084125C" w:rsidP="009B0BD2">
            <w:pPr>
              <w:tabs>
                <w:tab w:val="left" w:pos="1440"/>
              </w:tabs>
              <w:jc w:val="both"/>
              <w:rPr>
                <w:b/>
                <w:bCs/>
              </w:rPr>
            </w:pPr>
            <w:r w:rsidRPr="00260441">
              <w:rPr>
                <w:b/>
                <w:bCs/>
                <w:sz w:val="28"/>
                <w:szCs w:val="28"/>
              </w:rPr>
              <w:t>Çalışmanın zamanında hazırlanması</w:t>
            </w:r>
            <w:r w:rsidRPr="00260441">
              <w:rPr>
                <w:b/>
                <w:bCs/>
                <w:sz w:val="22"/>
                <w:szCs w:val="22"/>
              </w:rPr>
              <w:tab/>
            </w:r>
          </w:p>
          <w:p w:rsidR="0084125C" w:rsidRPr="00260441" w:rsidRDefault="0084125C" w:rsidP="009B0BD2">
            <w:pPr>
              <w:pStyle w:val="ListeParagraf"/>
              <w:tabs>
                <w:tab w:val="left" w:pos="1440"/>
              </w:tabs>
              <w:ind w:left="1800"/>
              <w:jc w:val="both"/>
              <w:rPr>
                <w:sz w:val="18"/>
                <w:szCs w:val="18"/>
              </w:rPr>
            </w:pPr>
            <w:r w:rsidRPr="00260441">
              <w:rPr>
                <w:b/>
                <w:bCs/>
                <w:sz w:val="18"/>
                <w:szCs w:val="18"/>
              </w:rPr>
              <w:t>*</w:t>
            </w:r>
            <w:r w:rsidRPr="00260441">
              <w:rPr>
                <w:sz w:val="18"/>
                <w:szCs w:val="18"/>
              </w:rPr>
              <w:t>Çalışmalar için 3 haftalık hazırlanma süresi verilecektir. Bu sürenin sonunda sunum/çalışma hazırlayamayanlar geciken her hafta için 10 puan kaybedecektir. Bu nedenle performans çalışmasının verilmesini takip eden 5. hafta çalışmasını getiren öğrenci bu kriterden puan alamayacaktır.</w:t>
            </w:r>
          </w:p>
          <w:p w:rsidR="0084125C" w:rsidRPr="00260441" w:rsidRDefault="0084125C" w:rsidP="009B0BD2">
            <w:pPr>
              <w:pStyle w:val="ListeParagraf"/>
              <w:numPr>
                <w:ilvl w:val="0"/>
                <w:numId w:val="36"/>
              </w:numPr>
              <w:tabs>
                <w:tab w:val="left" w:pos="1440"/>
              </w:tabs>
              <w:jc w:val="both"/>
              <w:rPr>
                <w:sz w:val="18"/>
                <w:szCs w:val="18"/>
              </w:rPr>
            </w:pPr>
            <w:r w:rsidRPr="00260441">
              <w:rPr>
                <w:sz w:val="22"/>
                <w:szCs w:val="22"/>
              </w:rPr>
              <w:t>Belirtilen tarihte çalışmasını hazırlayan 20 puan</w:t>
            </w:r>
          </w:p>
          <w:p w:rsidR="0084125C" w:rsidRPr="00260441" w:rsidRDefault="0084125C" w:rsidP="009B0BD2">
            <w:pPr>
              <w:pStyle w:val="ListeParagraf"/>
              <w:numPr>
                <w:ilvl w:val="0"/>
                <w:numId w:val="36"/>
              </w:numPr>
              <w:tabs>
                <w:tab w:val="left" w:pos="1440"/>
              </w:tabs>
              <w:jc w:val="both"/>
            </w:pPr>
            <w:r w:rsidRPr="00260441">
              <w:rPr>
                <w:sz w:val="22"/>
                <w:szCs w:val="22"/>
              </w:rPr>
              <w:t>1 hafta geç getiren</w:t>
            </w:r>
            <w:r w:rsidRPr="00260441">
              <w:rPr>
                <w:sz w:val="22"/>
                <w:szCs w:val="22"/>
              </w:rPr>
              <w:tab/>
            </w:r>
            <w:r w:rsidRPr="00260441">
              <w:rPr>
                <w:sz w:val="22"/>
                <w:szCs w:val="22"/>
              </w:rPr>
              <w:tab/>
            </w:r>
            <w:r w:rsidRPr="00260441">
              <w:rPr>
                <w:sz w:val="22"/>
                <w:szCs w:val="22"/>
              </w:rPr>
              <w:tab/>
              <w:t>10 puan</w:t>
            </w:r>
          </w:p>
          <w:p w:rsidR="0084125C" w:rsidRPr="00260441" w:rsidRDefault="0084125C" w:rsidP="009B0BD2">
            <w:pPr>
              <w:pStyle w:val="ListeParagraf"/>
              <w:numPr>
                <w:ilvl w:val="0"/>
                <w:numId w:val="36"/>
              </w:numPr>
              <w:tabs>
                <w:tab w:val="left" w:pos="1440"/>
              </w:tabs>
              <w:jc w:val="both"/>
            </w:pPr>
            <w:r w:rsidRPr="00260441">
              <w:rPr>
                <w:sz w:val="22"/>
                <w:szCs w:val="22"/>
              </w:rPr>
              <w:t>2 hafta</w:t>
            </w:r>
            <w:r>
              <w:rPr>
                <w:sz w:val="22"/>
                <w:szCs w:val="22"/>
              </w:rPr>
              <w:t xml:space="preserve"> ve daha</w:t>
            </w:r>
            <w:r w:rsidRPr="00260441">
              <w:rPr>
                <w:sz w:val="22"/>
                <w:szCs w:val="22"/>
              </w:rPr>
              <w:t xml:space="preserve"> geç getiren</w:t>
            </w:r>
            <w:r w:rsidRPr="00260441">
              <w:rPr>
                <w:sz w:val="22"/>
                <w:szCs w:val="22"/>
              </w:rPr>
              <w:tab/>
            </w:r>
            <w:r w:rsidRPr="00260441">
              <w:rPr>
                <w:sz w:val="22"/>
                <w:szCs w:val="22"/>
              </w:rPr>
              <w:tab/>
              <w:t>0 puan</w:t>
            </w:r>
          </w:p>
        </w:tc>
        <w:tc>
          <w:tcPr>
            <w:tcW w:w="1984" w:type="dxa"/>
            <w:vAlign w:val="center"/>
          </w:tcPr>
          <w:p w:rsidR="0084125C" w:rsidRPr="00A901B4" w:rsidRDefault="0084125C" w:rsidP="009B0BD2">
            <w:pPr>
              <w:jc w:val="center"/>
              <w:rPr>
                <w:b/>
                <w:bCs/>
                <w:sz w:val="36"/>
                <w:szCs w:val="36"/>
              </w:rPr>
            </w:pPr>
            <w:r w:rsidRPr="00A901B4">
              <w:rPr>
                <w:b/>
                <w:bCs/>
                <w:sz w:val="36"/>
                <w:szCs w:val="36"/>
              </w:rPr>
              <w:t>20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Default="0084125C" w:rsidP="009B0BD2">
            <w:r>
              <w:t>4</w:t>
            </w:r>
          </w:p>
        </w:tc>
        <w:tc>
          <w:tcPr>
            <w:tcW w:w="10490" w:type="dxa"/>
          </w:tcPr>
          <w:p w:rsidR="0084125C" w:rsidRPr="00260441" w:rsidRDefault="0084125C" w:rsidP="009B0BD2">
            <w:pPr>
              <w:tabs>
                <w:tab w:val="left" w:pos="1440"/>
              </w:tabs>
              <w:jc w:val="both"/>
              <w:rPr>
                <w:b/>
                <w:bCs/>
                <w:sz w:val="28"/>
                <w:szCs w:val="28"/>
              </w:rPr>
            </w:pPr>
            <w:r w:rsidRPr="00260441">
              <w:rPr>
                <w:b/>
                <w:bCs/>
                <w:sz w:val="28"/>
                <w:szCs w:val="28"/>
              </w:rPr>
              <w:t>Yapılacak çalışmanın kontrol edilmesi (En az 1 kere)</w:t>
            </w:r>
          </w:p>
        </w:tc>
        <w:tc>
          <w:tcPr>
            <w:tcW w:w="1984" w:type="dxa"/>
            <w:vAlign w:val="center"/>
          </w:tcPr>
          <w:p w:rsidR="0084125C" w:rsidRPr="00A901B4" w:rsidRDefault="0084125C" w:rsidP="009B0BD2">
            <w:pPr>
              <w:jc w:val="center"/>
              <w:rPr>
                <w:b/>
                <w:bCs/>
                <w:sz w:val="36"/>
                <w:szCs w:val="36"/>
              </w:rPr>
            </w:pPr>
            <w:r>
              <w:rPr>
                <w:b/>
                <w:bCs/>
                <w:sz w:val="36"/>
                <w:szCs w:val="36"/>
              </w:rPr>
              <w:t>15 PUAN</w:t>
            </w:r>
          </w:p>
        </w:tc>
        <w:tc>
          <w:tcPr>
            <w:tcW w:w="1985" w:type="dxa"/>
            <w:vAlign w:val="center"/>
          </w:tcPr>
          <w:p w:rsidR="0084125C" w:rsidRPr="00D631B1" w:rsidRDefault="0084125C" w:rsidP="009B0BD2">
            <w:pPr>
              <w:jc w:val="center"/>
            </w:pPr>
          </w:p>
        </w:tc>
      </w:tr>
    </w:tbl>
    <w:p w:rsidR="0084125C" w:rsidRPr="00D631B1" w:rsidRDefault="0084125C" w:rsidP="00F22FA1"/>
    <w:p w:rsidR="0084125C" w:rsidRPr="00873013" w:rsidRDefault="0084125C" w:rsidP="00D73253">
      <w:pPr>
        <w:pStyle w:val="AralkYok"/>
        <w:ind w:left="-284" w:hanging="284"/>
        <w:jc w:val="center"/>
        <w:rPr>
          <w:rFonts w:ascii="Times New Roman" w:hAnsi="Times New Roman" w:cs="Times New Roman"/>
          <w:b/>
          <w:bCs/>
          <w:sz w:val="26"/>
          <w:szCs w:val="26"/>
        </w:rPr>
      </w:pPr>
      <w:r w:rsidRPr="00873013">
        <w:rPr>
          <w:rFonts w:ascii="Times New Roman" w:hAnsi="Times New Roman" w:cs="Times New Roman"/>
          <w:b/>
          <w:bCs/>
          <w:sz w:val="26"/>
          <w:szCs w:val="26"/>
        </w:rPr>
        <w:t>HABİP EDİP TÖREHAN KIZ TEKNİK VE MESLEK LİSESİ Fİ</w:t>
      </w:r>
      <w:r>
        <w:rPr>
          <w:rFonts w:ascii="Times New Roman" w:hAnsi="Times New Roman" w:cs="Times New Roman"/>
          <w:b/>
          <w:bCs/>
          <w:sz w:val="26"/>
          <w:szCs w:val="26"/>
        </w:rPr>
        <w:t xml:space="preserve">ZİK DERSİ PROJE ÇALIŞMALARI </w:t>
      </w:r>
      <w:r w:rsidRPr="00873013">
        <w:rPr>
          <w:rFonts w:ascii="Times New Roman" w:hAnsi="Times New Roman" w:cs="Times New Roman"/>
          <w:b/>
          <w:bCs/>
          <w:sz w:val="26"/>
          <w:szCs w:val="26"/>
        </w:rPr>
        <w:t>DEĞERLENDİRME FORMU</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07"/>
        <w:gridCol w:w="3807"/>
        <w:gridCol w:w="3807"/>
        <w:gridCol w:w="3807"/>
      </w:tblGrid>
      <w:tr w:rsidR="0084125C">
        <w:tc>
          <w:tcPr>
            <w:tcW w:w="3807" w:type="dxa"/>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ÖĞRETMENİN ADI VE SOYADI</w:t>
            </w:r>
          </w:p>
        </w:tc>
        <w:tc>
          <w:tcPr>
            <w:tcW w:w="7614" w:type="dxa"/>
            <w:gridSpan w:val="2"/>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w:t>
            </w:r>
          </w:p>
        </w:tc>
        <w:tc>
          <w:tcPr>
            <w:tcW w:w="3807" w:type="dxa"/>
            <w:vMerge w:val="restart"/>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ELDE EDİLEN TOPLAM PUAN:</w:t>
            </w:r>
          </w:p>
        </w:tc>
      </w:tr>
      <w:tr w:rsidR="0084125C">
        <w:trPr>
          <w:trHeight w:val="1043"/>
        </w:trPr>
        <w:tc>
          <w:tcPr>
            <w:tcW w:w="11421" w:type="dxa"/>
            <w:gridSpan w:val="3"/>
          </w:tcPr>
          <w:p w:rsidR="0084125C" w:rsidRPr="00804390" w:rsidRDefault="0084125C" w:rsidP="00804390">
            <w:pPr>
              <w:pStyle w:val="AralkYok"/>
              <w:tabs>
                <w:tab w:val="left" w:pos="5676"/>
              </w:tabs>
              <w:jc w:val="center"/>
              <w:rPr>
                <w:rFonts w:ascii="Times New Roman" w:hAnsi="Times New Roman" w:cs="Times New Roman"/>
                <w:sz w:val="24"/>
                <w:szCs w:val="24"/>
              </w:rPr>
            </w:pPr>
          </w:p>
          <w:p w:rsidR="0084125C" w:rsidRPr="00804390" w:rsidRDefault="0084125C" w:rsidP="00804390">
            <w:pPr>
              <w:pStyle w:val="AralkYok"/>
              <w:tabs>
                <w:tab w:val="left" w:pos="5676"/>
              </w:tabs>
              <w:jc w:val="center"/>
              <w:rPr>
                <w:rFonts w:ascii="Times New Roman" w:hAnsi="Times New Roman" w:cs="Times New Roman"/>
                <w:sz w:val="24"/>
                <w:szCs w:val="24"/>
              </w:rPr>
            </w:pPr>
            <w:r w:rsidRPr="00804390">
              <w:rPr>
                <w:rFonts w:ascii="Times New Roman" w:hAnsi="Times New Roman" w:cs="Times New Roman"/>
                <w:b/>
                <w:bCs/>
                <w:color w:val="D9D9D9"/>
                <w:sz w:val="24"/>
                <w:szCs w:val="24"/>
              </w:rPr>
              <w:t>İMZA</w:t>
            </w:r>
          </w:p>
        </w:tc>
        <w:tc>
          <w:tcPr>
            <w:tcW w:w="3807" w:type="dxa"/>
            <w:vMerge/>
          </w:tcPr>
          <w:p w:rsidR="0084125C" w:rsidRPr="00804390" w:rsidRDefault="0084125C" w:rsidP="00804390">
            <w:pPr>
              <w:pStyle w:val="AralkYok"/>
              <w:tabs>
                <w:tab w:val="left" w:pos="5676"/>
              </w:tabs>
              <w:rPr>
                <w:rFonts w:ascii="Times New Roman" w:hAnsi="Times New Roman" w:cs="Times New Roman"/>
                <w:sz w:val="24"/>
                <w:szCs w:val="24"/>
              </w:rPr>
            </w:pPr>
          </w:p>
        </w:tc>
      </w:tr>
      <w:tr w:rsidR="0084125C">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ÖĞRENCİNİN ADI VE SOYADI</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NO:</w:t>
            </w:r>
          </w:p>
        </w:t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p>
        </w:tc>
      </w:tr>
      <w:tr w:rsidR="0084125C">
        <w:trPr>
          <w:trHeight w:val="355"/>
        </w:trPr>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VERİLİŞ TARİHİ</w:t>
            </w:r>
          </w:p>
        </w:tc>
        <w:tc>
          <w:tcPr>
            <w:tcW w:w="3807" w:type="dxa"/>
            <w:vAlign w:val="center"/>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 25/10/</w:t>
            </w:r>
            <w:r w:rsidR="00381C63">
              <w:rPr>
                <w:rFonts w:ascii="Times New Roman" w:hAnsi="Times New Roman" w:cs="Times New Roman"/>
                <w:sz w:val="24"/>
                <w:szCs w:val="24"/>
              </w:rPr>
              <w:t>2015</w:t>
            </w:r>
          </w:p>
        </w:tc>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TESLİM TARİHİ</w:t>
            </w:r>
          </w:p>
        </w:tc>
        <w:tc>
          <w:tcPr>
            <w:tcW w:w="3807" w:type="dxa"/>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 25/04/</w:t>
            </w:r>
            <w:r w:rsidR="00381C63">
              <w:rPr>
                <w:rFonts w:ascii="Times New Roman" w:hAnsi="Times New Roman" w:cs="Times New Roman"/>
                <w:sz w:val="24"/>
                <w:szCs w:val="24"/>
              </w:rPr>
              <w:t>2016</w:t>
            </w:r>
          </w:p>
        </w:tc>
      </w:tr>
      <w:tr w:rsidR="0084125C">
        <w:tc>
          <w:tcPr>
            <w:tcW w:w="3807" w:type="dxa"/>
            <w:vAlign w:val="center"/>
          </w:tcPr>
          <w:p w:rsidR="0084125C" w:rsidRPr="00804390" w:rsidRDefault="0084125C" w:rsidP="00804390">
            <w:pPr>
              <w:pStyle w:val="AralkYok"/>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PROJE KONUSU</w:t>
            </w:r>
          </w:p>
        </w:tc>
        <w:tc>
          <w:tcPr>
            <w:tcW w:w="11421" w:type="dxa"/>
            <w:gridSpan w:val="3"/>
          </w:tcPr>
          <w:p w:rsidR="0084125C" w:rsidRPr="00804390" w:rsidRDefault="0084125C" w:rsidP="00804390">
            <w:pPr>
              <w:pStyle w:val="AralkYok"/>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p w:rsidR="0084125C" w:rsidRPr="00804390" w:rsidRDefault="0084125C" w:rsidP="00804390">
            <w:pPr>
              <w:pStyle w:val="AralkYok"/>
              <w:tabs>
                <w:tab w:val="left" w:pos="5676"/>
              </w:tabs>
              <w:rPr>
                <w:rFonts w:ascii="Times New Roman" w:hAnsi="Times New Roman" w:cs="Times New Roman"/>
                <w:sz w:val="24"/>
                <w:szCs w:val="24"/>
              </w:rPr>
            </w:pPr>
          </w:p>
        </w:tc>
      </w:tr>
    </w:tbl>
    <w:p w:rsidR="0084125C" w:rsidRPr="00D631B1" w:rsidRDefault="0084125C" w:rsidP="00F22FA1"/>
    <w:tbl>
      <w:tblPr>
        <w:tblW w:w="1527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0490"/>
        <w:gridCol w:w="1984"/>
        <w:gridCol w:w="1985"/>
      </w:tblGrid>
      <w:tr w:rsidR="0084125C" w:rsidRPr="00D631B1">
        <w:trPr>
          <w:trHeight w:val="366"/>
        </w:trPr>
        <w:tc>
          <w:tcPr>
            <w:tcW w:w="817" w:type="dxa"/>
            <w:shd w:val="clear" w:color="auto" w:fill="BFBFBF"/>
          </w:tcPr>
          <w:p w:rsidR="0084125C" w:rsidRPr="008445B3" w:rsidRDefault="0084125C" w:rsidP="009B0BD2">
            <w:pPr>
              <w:rPr>
                <w:b/>
                <w:bCs/>
              </w:rPr>
            </w:pPr>
            <w:r w:rsidRPr="008445B3">
              <w:rPr>
                <w:b/>
                <w:bCs/>
              </w:rPr>
              <w:t>SIRA NO</w:t>
            </w:r>
          </w:p>
        </w:tc>
        <w:tc>
          <w:tcPr>
            <w:tcW w:w="10490" w:type="dxa"/>
            <w:shd w:val="clear" w:color="auto" w:fill="BFBFBF"/>
          </w:tcPr>
          <w:p w:rsidR="0084125C" w:rsidRPr="008445B3" w:rsidRDefault="0084125C" w:rsidP="009B0BD2">
            <w:pPr>
              <w:rPr>
                <w:b/>
                <w:bCs/>
              </w:rPr>
            </w:pPr>
            <w:r w:rsidRPr="008445B3">
              <w:rPr>
                <w:b/>
                <w:bCs/>
              </w:rPr>
              <w:t>DEĞERLENDİRİLECEK HUSUSLAR VE AÇIKLAMALAR</w:t>
            </w:r>
          </w:p>
        </w:tc>
        <w:tc>
          <w:tcPr>
            <w:tcW w:w="1984" w:type="dxa"/>
            <w:shd w:val="clear" w:color="auto" w:fill="BFBFBF"/>
          </w:tcPr>
          <w:p w:rsidR="0084125C" w:rsidRPr="008445B3" w:rsidRDefault="0084125C" w:rsidP="009B0BD2">
            <w:pPr>
              <w:jc w:val="center"/>
              <w:rPr>
                <w:b/>
                <w:bCs/>
              </w:rPr>
            </w:pPr>
            <w:r w:rsidRPr="008445B3">
              <w:rPr>
                <w:b/>
                <w:bCs/>
              </w:rPr>
              <w:t>PUAN</w:t>
            </w:r>
          </w:p>
        </w:tc>
        <w:tc>
          <w:tcPr>
            <w:tcW w:w="1985" w:type="dxa"/>
            <w:shd w:val="clear" w:color="auto" w:fill="BFBFBF"/>
          </w:tcPr>
          <w:p w:rsidR="0084125C" w:rsidRPr="008445B3" w:rsidRDefault="0084125C" w:rsidP="009B0BD2">
            <w:pPr>
              <w:jc w:val="center"/>
              <w:rPr>
                <w:b/>
                <w:bCs/>
              </w:rPr>
            </w:pPr>
            <w:r w:rsidRPr="008445B3">
              <w:rPr>
                <w:b/>
                <w:bCs/>
              </w:rPr>
              <w:t>ÖĞRENCİNİN ALDIĞI PUAN</w:t>
            </w:r>
          </w:p>
        </w:tc>
      </w:tr>
      <w:tr w:rsidR="0084125C" w:rsidRPr="00D631B1">
        <w:trPr>
          <w:trHeight w:val="565"/>
        </w:trPr>
        <w:tc>
          <w:tcPr>
            <w:tcW w:w="817" w:type="dxa"/>
            <w:vAlign w:val="center"/>
          </w:tcPr>
          <w:p w:rsidR="0084125C" w:rsidRPr="00D631B1" w:rsidRDefault="0084125C" w:rsidP="009B0BD2">
            <w:pPr>
              <w:jc w:val="center"/>
            </w:pPr>
            <w:r>
              <w:t>1</w:t>
            </w:r>
          </w:p>
        </w:tc>
        <w:tc>
          <w:tcPr>
            <w:tcW w:w="10490" w:type="dxa"/>
          </w:tcPr>
          <w:p w:rsidR="0084125C" w:rsidRPr="009B0BD2" w:rsidRDefault="0084125C" w:rsidP="009B0BD2">
            <w:pPr>
              <w:tabs>
                <w:tab w:val="left" w:pos="1440"/>
              </w:tabs>
              <w:jc w:val="both"/>
              <w:rPr>
                <w:sz w:val="16"/>
                <w:szCs w:val="16"/>
              </w:rPr>
            </w:pPr>
            <w:r w:rsidRPr="00873013">
              <w:rPr>
                <w:b/>
                <w:bCs/>
                <w:sz w:val="28"/>
                <w:szCs w:val="28"/>
              </w:rPr>
              <w:t xml:space="preserve">Anlaşılabilirlik </w:t>
            </w:r>
            <w:r w:rsidRPr="009B0BD2">
              <w:rPr>
                <w:sz w:val="16"/>
                <w:szCs w:val="16"/>
              </w:rPr>
              <w:tab/>
              <w:t>(Kaynakçalardan toplanan bilgilerin özgün bir şekilde derlenerek ve bütünlük bozulmadan sınıf arkadaşlarına sunumu. Sunum sonrası sunumu dinleyen öğrencilere sorular yöneltilecek ve anlaşılma düzeyi ölçülecektir. Sorulacak soruları proje çalışmasını hazırlayan öğrenci ya da öğrenci grubu hazırlayacaktır. ( En az 10 soru) Bu sorular içinden rastgele seçim yapılarak sorulara cevap aranacaktır. Öğrencilere sorulan sorular ne</w:t>
            </w:r>
            <w:r>
              <w:rPr>
                <w:sz w:val="16"/>
                <w:szCs w:val="16"/>
              </w:rPr>
              <w:t>ticesinde sınıftaki öğrenciler 2</w:t>
            </w:r>
            <w:r w:rsidRPr="009B0BD2">
              <w:rPr>
                <w:sz w:val="16"/>
                <w:szCs w:val="16"/>
              </w:rPr>
              <w:t>0 puan üzerinden puan takdiri yapacaklardır )</w:t>
            </w:r>
          </w:p>
          <w:p w:rsidR="0084125C" w:rsidRPr="009B0BD2" w:rsidRDefault="0084125C" w:rsidP="00262942">
            <w:pPr>
              <w:pStyle w:val="ListeParagraf"/>
              <w:numPr>
                <w:ilvl w:val="2"/>
                <w:numId w:val="35"/>
              </w:numPr>
              <w:tabs>
                <w:tab w:val="left" w:pos="1440"/>
              </w:tabs>
              <w:ind w:left="601"/>
              <w:jc w:val="both"/>
              <w:rPr>
                <w:sz w:val="16"/>
                <w:szCs w:val="16"/>
              </w:rPr>
            </w:pPr>
            <w:r w:rsidRPr="009B0BD2">
              <w:rPr>
                <w:sz w:val="16"/>
                <w:szCs w:val="16"/>
              </w:rPr>
              <w:t xml:space="preserve">Sorulan soruların yarısından daha fazlası sorulan öğrenciler tarafından doğru cevaplanırsa  </w:t>
            </w:r>
            <w:r w:rsidRPr="009B0BD2">
              <w:rPr>
                <w:sz w:val="16"/>
                <w:szCs w:val="16"/>
              </w:rPr>
              <w:tab/>
            </w:r>
            <w:r w:rsidRPr="009B0BD2">
              <w:rPr>
                <w:sz w:val="16"/>
                <w:szCs w:val="16"/>
              </w:rPr>
              <w:tab/>
              <w:t>20 puan</w:t>
            </w:r>
          </w:p>
          <w:p w:rsidR="0084125C" w:rsidRDefault="0084125C" w:rsidP="009B0BD2">
            <w:pPr>
              <w:pStyle w:val="ListeParagraf"/>
              <w:numPr>
                <w:ilvl w:val="2"/>
                <w:numId w:val="35"/>
              </w:numPr>
              <w:tabs>
                <w:tab w:val="left" w:pos="1440"/>
              </w:tabs>
              <w:ind w:left="601"/>
              <w:jc w:val="both"/>
              <w:rPr>
                <w:sz w:val="16"/>
                <w:szCs w:val="16"/>
              </w:rPr>
            </w:pPr>
            <w:r w:rsidRPr="009B0BD2">
              <w:rPr>
                <w:sz w:val="16"/>
                <w:szCs w:val="16"/>
              </w:rPr>
              <w:t xml:space="preserve">Yarısından azı doğru cevaplanırsa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t>10 puan</w:t>
            </w:r>
          </w:p>
          <w:p w:rsidR="0084125C" w:rsidRPr="009B0BD2" w:rsidRDefault="0084125C" w:rsidP="009B0BD2">
            <w:pPr>
              <w:pStyle w:val="ListeParagraf"/>
              <w:numPr>
                <w:ilvl w:val="2"/>
                <w:numId w:val="35"/>
              </w:numPr>
              <w:tabs>
                <w:tab w:val="left" w:pos="1440"/>
              </w:tabs>
              <w:ind w:left="601"/>
              <w:jc w:val="both"/>
              <w:rPr>
                <w:sz w:val="16"/>
                <w:szCs w:val="16"/>
              </w:rPr>
            </w:pPr>
            <w:r w:rsidRPr="009B0BD2">
              <w:rPr>
                <w:sz w:val="16"/>
                <w:szCs w:val="16"/>
              </w:rPr>
              <w:t xml:space="preserve">Hiçbir soru öğrenciler tarafından cevaplanamazsa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t>0 puan</w:t>
            </w:r>
          </w:p>
        </w:tc>
        <w:tc>
          <w:tcPr>
            <w:tcW w:w="1984" w:type="dxa"/>
            <w:vAlign w:val="center"/>
          </w:tcPr>
          <w:p w:rsidR="0084125C" w:rsidRPr="00A901B4" w:rsidRDefault="0084125C" w:rsidP="009B0BD2">
            <w:pPr>
              <w:jc w:val="center"/>
              <w:rPr>
                <w:b/>
                <w:bCs/>
                <w:sz w:val="36"/>
                <w:szCs w:val="36"/>
              </w:rPr>
            </w:pPr>
            <w:r>
              <w:rPr>
                <w:b/>
                <w:bCs/>
                <w:sz w:val="36"/>
                <w:szCs w:val="36"/>
              </w:rPr>
              <w:t>2</w:t>
            </w:r>
            <w:r w:rsidRPr="00A901B4">
              <w:rPr>
                <w:b/>
                <w:bCs/>
                <w:sz w:val="36"/>
                <w:szCs w:val="36"/>
              </w:rPr>
              <w:t>0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pPr>
              <w:jc w:val="center"/>
            </w:pPr>
            <w:r>
              <w:t>2</w:t>
            </w:r>
          </w:p>
        </w:tc>
        <w:tc>
          <w:tcPr>
            <w:tcW w:w="10490" w:type="dxa"/>
          </w:tcPr>
          <w:p w:rsidR="0084125C" w:rsidRPr="00873013" w:rsidRDefault="0084125C" w:rsidP="009B0BD2">
            <w:pPr>
              <w:tabs>
                <w:tab w:val="left" w:pos="1440"/>
              </w:tabs>
              <w:jc w:val="both"/>
            </w:pPr>
            <w:r w:rsidRPr="00873013">
              <w:rPr>
                <w:b/>
                <w:bCs/>
                <w:sz w:val="28"/>
                <w:szCs w:val="28"/>
              </w:rPr>
              <w:t>Kaynakça çeşitliliği</w:t>
            </w:r>
            <w:r w:rsidRPr="00873013">
              <w:rPr>
                <w:sz w:val="22"/>
                <w:szCs w:val="22"/>
              </w:rPr>
              <w:tab/>
            </w:r>
            <w:r w:rsidRPr="00873013">
              <w:rPr>
                <w:sz w:val="22"/>
                <w:szCs w:val="22"/>
              </w:rPr>
              <w:tab/>
            </w:r>
            <w:r w:rsidRPr="00873013">
              <w:rPr>
                <w:sz w:val="22"/>
                <w:szCs w:val="22"/>
              </w:rPr>
              <w:tab/>
            </w:r>
            <w:r w:rsidRPr="00873013">
              <w:rPr>
                <w:sz w:val="22"/>
                <w:szCs w:val="22"/>
              </w:rPr>
              <w:tab/>
            </w:r>
            <w:r w:rsidRPr="00873013">
              <w:rPr>
                <w:sz w:val="22"/>
                <w:szCs w:val="22"/>
              </w:rPr>
              <w:tab/>
            </w:r>
          </w:p>
          <w:p w:rsidR="0084125C" w:rsidRPr="009B0BD2" w:rsidRDefault="0084125C" w:rsidP="009B0BD2">
            <w:pPr>
              <w:pStyle w:val="ListeParagraf"/>
              <w:numPr>
                <w:ilvl w:val="0"/>
                <w:numId w:val="34"/>
              </w:numPr>
              <w:tabs>
                <w:tab w:val="left" w:pos="1440"/>
              </w:tabs>
              <w:jc w:val="both"/>
              <w:rPr>
                <w:sz w:val="16"/>
                <w:szCs w:val="16"/>
              </w:rPr>
            </w:pPr>
            <w:r w:rsidRPr="009B0BD2">
              <w:rPr>
                <w:sz w:val="16"/>
                <w:szCs w:val="16"/>
              </w:rPr>
              <w:t xml:space="preserve">Kaynakça sayısı 5 ten fazla ise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30 puan</w:t>
            </w:r>
          </w:p>
          <w:p w:rsidR="0084125C" w:rsidRPr="009B0BD2" w:rsidRDefault="0084125C" w:rsidP="009B0BD2">
            <w:pPr>
              <w:pStyle w:val="ListeParagraf"/>
              <w:numPr>
                <w:ilvl w:val="0"/>
                <w:numId w:val="34"/>
              </w:numPr>
              <w:tabs>
                <w:tab w:val="left" w:pos="1440"/>
              </w:tabs>
              <w:jc w:val="both"/>
              <w:rPr>
                <w:sz w:val="16"/>
                <w:szCs w:val="16"/>
              </w:rPr>
            </w:pPr>
            <w:r w:rsidRPr="009B0BD2">
              <w:rPr>
                <w:sz w:val="16"/>
                <w:szCs w:val="16"/>
              </w:rPr>
              <w:t xml:space="preserve">Kaynakça sayısı 5 ten az ise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15 puan</w:t>
            </w:r>
          </w:p>
          <w:p w:rsidR="0084125C" w:rsidRPr="009B0BD2" w:rsidRDefault="0084125C" w:rsidP="009B0BD2">
            <w:pPr>
              <w:pStyle w:val="ListeParagraf"/>
              <w:numPr>
                <w:ilvl w:val="0"/>
                <w:numId w:val="34"/>
              </w:numPr>
              <w:tabs>
                <w:tab w:val="left" w:pos="1440"/>
              </w:tabs>
              <w:jc w:val="both"/>
              <w:rPr>
                <w:sz w:val="16"/>
                <w:szCs w:val="16"/>
              </w:rPr>
            </w:pPr>
            <w:r w:rsidRPr="009B0BD2">
              <w:rPr>
                <w:sz w:val="16"/>
                <w:szCs w:val="16"/>
              </w:rPr>
              <w:t xml:space="preserve">Kaynakça yok ise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0 puan</w:t>
            </w:r>
          </w:p>
          <w:p w:rsidR="0084125C" w:rsidRPr="00873013" w:rsidRDefault="0084125C" w:rsidP="009B0BD2">
            <w:pPr>
              <w:tabs>
                <w:tab w:val="left" w:pos="1440"/>
              </w:tabs>
              <w:jc w:val="both"/>
            </w:pPr>
            <w:r w:rsidRPr="009B0BD2">
              <w:rPr>
                <w:sz w:val="16"/>
                <w:szCs w:val="16"/>
              </w:rPr>
              <w:t>Araştırma kaynaklarının çeşitliliği: Kaynakçaların tamamının internet siteleri olması durumunda takdir edilecek puan değerinin yarısı öğrenciye verilecektir</w:t>
            </w:r>
          </w:p>
        </w:tc>
        <w:tc>
          <w:tcPr>
            <w:tcW w:w="1984" w:type="dxa"/>
            <w:vAlign w:val="center"/>
          </w:tcPr>
          <w:p w:rsidR="0084125C" w:rsidRPr="00A901B4" w:rsidRDefault="0084125C" w:rsidP="00262942">
            <w:pPr>
              <w:jc w:val="center"/>
              <w:rPr>
                <w:b/>
                <w:bCs/>
                <w:sz w:val="36"/>
                <w:szCs w:val="36"/>
              </w:rPr>
            </w:pPr>
            <w:r>
              <w:rPr>
                <w:b/>
                <w:bCs/>
                <w:sz w:val="36"/>
                <w:szCs w:val="36"/>
              </w:rPr>
              <w:t>30</w:t>
            </w:r>
            <w:r w:rsidRPr="00A901B4">
              <w:rPr>
                <w:b/>
                <w:bCs/>
                <w:sz w:val="36"/>
                <w:szCs w:val="36"/>
              </w:rPr>
              <w:t xml:space="preserve">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pPr>
              <w:jc w:val="center"/>
            </w:pPr>
            <w:r>
              <w:t>3</w:t>
            </w:r>
          </w:p>
        </w:tc>
        <w:tc>
          <w:tcPr>
            <w:tcW w:w="10490" w:type="dxa"/>
          </w:tcPr>
          <w:p w:rsidR="0084125C" w:rsidRPr="00260441" w:rsidRDefault="0084125C" w:rsidP="009B0BD2">
            <w:pPr>
              <w:tabs>
                <w:tab w:val="left" w:pos="1440"/>
              </w:tabs>
              <w:jc w:val="both"/>
              <w:rPr>
                <w:b/>
                <w:bCs/>
              </w:rPr>
            </w:pPr>
            <w:r w:rsidRPr="00260441">
              <w:rPr>
                <w:b/>
                <w:bCs/>
                <w:sz w:val="28"/>
                <w:szCs w:val="28"/>
              </w:rPr>
              <w:t>Çalışmanın zamanında hazırlanması</w:t>
            </w:r>
            <w:r w:rsidRPr="00260441">
              <w:rPr>
                <w:b/>
                <w:bCs/>
                <w:sz w:val="22"/>
                <w:szCs w:val="22"/>
              </w:rPr>
              <w:tab/>
            </w:r>
          </w:p>
          <w:p w:rsidR="0084125C" w:rsidRPr="009B0BD2" w:rsidRDefault="0084125C" w:rsidP="009B0BD2">
            <w:pPr>
              <w:pStyle w:val="ListeParagraf"/>
              <w:numPr>
                <w:ilvl w:val="0"/>
                <w:numId w:val="36"/>
              </w:numPr>
              <w:tabs>
                <w:tab w:val="left" w:pos="1440"/>
              </w:tabs>
              <w:jc w:val="both"/>
              <w:rPr>
                <w:sz w:val="16"/>
                <w:szCs w:val="16"/>
              </w:rPr>
            </w:pPr>
            <w:r w:rsidRPr="009B0BD2">
              <w:rPr>
                <w:sz w:val="16"/>
                <w:szCs w:val="16"/>
              </w:rPr>
              <w:t>Belirtilen tarih</w:t>
            </w:r>
            <w:r>
              <w:rPr>
                <w:sz w:val="16"/>
                <w:szCs w:val="16"/>
              </w:rPr>
              <w:t xml:space="preserve">te çalışmasını hazırlayan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2</w:t>
            </w:r>
            <w:r w:rsidRPr="009B0BD2">
              <w:rPr>
                <w:sz w:val="16"/>
                <w:szCs w:val="16"/>
              </w:rPr>
              <w:t>0 puan</w:t>
            </w:r>
          </w:p>
          <w:p w:rsidR="0084125C" w:rsidRPr="009B0BD2" w:rsidRDefault="0084125C" w:rsidP="009B0BD2">
            <w:pPr>
              <w:pStyle w:val="ListeParagraf"/>
              <w:numPr>
                <w:ilvl w:val="0"/>
                <w:numId w:val="36"/>
              </w:numPr>
              <w:tabs>
                <w:tab w:val="left" w:pos="1440"/>
              </w:tabs>
              <w:jc w:val="both"/>
              <w:rPr>
                <w:sz w:val="16"/>
                <w:szCs w:val="16"/>
              </w:rPr>
            </w:pPr>
            <w:r>
              <w:rPr>
                <w:sz w:val="16"/>
                <w:szCs w:val="16"/>
              </w:rPr>
              <w:t>1 hafta geç getiren</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10</w:t>
            </w:r>
            <w:r w:rsidRPr="009B0BD2">
              <w:rPr>
                <w:sz w:val="16"/>
                <w:szCs w:val="16"/>
              </w:rPr>
              <w:t xml:space="preserve"> puan</w:t>
            </w:r>
          </w:p>
          <w:p w:rsidR="0084125C" w:rsidRPr="00260441" w:rsidRDefault="0084125C" w:rsidP="009B0BD2">
            <w:pPr>
              <w:pStyle w:val="ListeParagraf"/>
              <w:numPr>
                <w:ilvl w:val="0"/>
                <w:numId w:val="36"/>
              </w:numPr>
              <w:tabs>
                <w:tab w:val="left" w:pos="1440"/>
              </w:tabs>
              <w:jc w:val="both"/>
            </w:pPr>
            <w:r w:rsidRPr="009B0BD2">
              <w:rPr>
                <w:sz w:val="16"/>
                <w:szCs w:val="16"/>
              </w:rPr>
              <w:t>2 hafta ve daha geç getiren</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5 puan</w:t>
            </w:r>
          </w:p>
        </w:tc>
        <w:tc>
          <w:tcPr>
            <w:tcW w:w="1984" w:type="dxa"/>
            <w:vAlign w:val="center"/>
          </w:tcPr>
          <w:p w:rsidR="0084125C" w:rsidRPr="00A901B4" w:rsidRDefault="0084125C" w:rsidP="009B0BD2">
            <w:pPr>
              <w:jc w:val="center"/>
              <w:rPr>
                <w:b/>
                <w:bCs/>
                <w:sz w:val="36"/>
                <w:szCs w:val="36"/>
              </w:rPr>
            </w:pPr>
            <w:r>
              <w:rPr>
                <w:b/>
                <w:bCs/>
                <w:sz w:val="36"/>
                <w:szCs w:val="36"/>
              </w:rPr>
              <w:t>20</w:t>
            </w:r>
            <w:r w:rsidRPr="00A901B4">
              <w:rPr>
                <w:b/>
                <w:bCs/>
                <w:sz w:val="36"/>
                <w:szCs w:val="36"/>
              </w:rPr>
              <w:t xml:space="preserve">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Default="0084125C" w:rsidP="009B0BD2">
            <w:pPr>
              <w:jc w:val="center"/>
            </w:pPr>
            <w:r>
              <w:t>4</w:t>
            </w:r>
          </w:p>
        </w:tc>
        <w:tc>
          <w:tcPr>
            <w:tcW w:w="10490" w:type="dxa"/>
          </w:tcPr>
          <w:p w:rsidR="0084125C" w:rsidRPr="009B0BD2" w:rsidRDefault="0084125C" w:rsidP="00262942">
            <w:pPr>
              <w:tabs>
                <w:tab w:val="left" w:pos="1440"/>
              </w:tabs>
              <w:jc w:val="both"/>
              <w:rPr>
                <w:b/>
                <w:bCs/>
                <w:sz w:val="28"/>
                <w:szCs w:val="28"/>
              </w:rPr>
            </w:pPr>
            <w:r w:rsidRPr="009B0BD2">
              <w:rPr>
                <w:b/>
                <w:bCs/>
                <w:sz w:val="28"/>
                <w:szCs w:val="28"/>
              </w:rPr>
              <w:t>Ödevin Tertip ve Düzeni</w:t>
            </w:r>
          </w:p>
        </w:tc>
        <w:tc>
          <w:tcPr>
            <w:tcW w:w="1984" w:type="dxa"/>
            <w:vAlign w:val="center"/>
          </w:tcPr>
          <w:p w:rsidR="0084125C" w:rsidRDefault="0084125C" w:rsidP="00262942">
            <w:pPr>
              <w:jc w:val="center"/>
              <w:rPr>
                <w:b/>
                <w:bCs/>
                <w:sz w:val="36"/>
                <w:szCs w:val="36"/>
              </w:rPr>
            </w:pPr>
            <w:r>
              <w:rPr>
                <w:b/>
                <w:bCs/>
                <w:sz w:val="36"/>
                <w:szCs w:val="36"/>
              </w:rPr>
              <w:t>10 PUAN</w:t>
            </w:r>
          </w:p>
        </w:tc>
        <w:tc>
          <w:tcPr>
            <w:tcW w:w="1985" w:type="dxa"/>
            <w:vAlign w:val="center"/>
          </w:tcPr>
          <w:p w:rsidR="0084125C" w:rsidRPr="00D631B1" w:rsidRDefault="0084125C" w:rsidP="009B0BD2">
            <w:pPr>
              <w:jc w:val="center"/>
            </w:pPr>
          </w:p>
        </w:tc>
      </w:tr>
      <w:tr w:rsidR="0084125C" w:rsidRPr="00D631B1">
        <w:trPr>
          <w:trHeight w:val="565"/>
        </w:trPr>
        <w:tc>
          <w:tcPr>
            <w:tcW w:w="817" w:type="dxa"/>
            <w:vAlign w:val="center"/>
          </w:tcPr>
          <w:p w:rsidR="0084125C" w:rsidRDefault="0084125C" w:rsidP="009B0BD2">
            <w:pPr>
              <w:jc w:val="center"/>
            </w:pPr>
            <w:r>
              <w:t>5</w:t>
            </w:r>
          </w:p>
        </w:tc>
        <w:tc>
          <w:tcPr>
            <w:tcW w:w="10490" w:type="dxa"/>
          </w:tcPr>
          <w:p w:rsidR="0084125C" w:rsidRDefault="0084125C" w:rsidP="00262942">
            <w:pPr>
              <w:tabs>
                <w:tab w:val="left" w:pos="1440"/>
              </w:tabs>
              <w:jc w:val="both"/>
              <w:rPr>
                <w:sz w:val="28"/>
                <w:szCs w:val="28"/>
              </w:rPr>
            </w:pPr>
            <w:r w:rsidRPr="00260441">
              <w:rPr>
                <w:b/>
                <w:bCs/>
                <w:sz w:val="28"/>
                <w:szCs w:val="28"/>
              </w:rPr>
              <w:t>Yapılacak çalışmanı</w:t>
            </w:r>
            <w:r>
              <w:rPr>
                <w:b/>
                <w:bCs/>
                <w:sz w:val="28"/>
                <w:szCs w:val="28"/>
              </w:rPr>
              <w:t xml:space="preserve">n kontrol edilmesi </w:t>
            </w:r>
          </w:p>
          <w:p w:rsidR="0084125C" w:rsidRPr="009B0BD2" w:rsidRDefault="0084125C" w:rsidP="000924DF">
            <w:pPr>
              <w:tabs>
                <w:tab w:val="left" w:pos="1440"/>
              </w:tabs>
              <w:jc w:val="both"/>
              <w:rPr>
                <w:sz w:val="16"/>
                <w:szCs w:val="16"/>
              </w:rPr>
            </w:pPr>
            <w:r w:rsidRPr="009B0BD2">
              <w:rPr>
                <w:sz w:val="16"/>
                <w:szCs w:val="16"/>
              </w:rPr>
              <w:t xml:space="preserve">(4 kontrol yapılacak, her kontrol 5 puan, kontrol tarihleri : </w:t>
            </w:r>
            <w:r>
              <w:rPr>
                <w:sz w:val="16"/>
                <w:szCs w:val="16"/>
              </w:rPr>
              <w:t xml:space="preserve">16-20 </w:t>
            </w:r>
            <w:r w:rsidRPr="009B0BD2">
              <w:rPr>
                <w:sz w:val="16"/>
                <w:szCs w:val="16"/>
              </w:rPr>
              <w:t xml:space="preserve">Aralık- </w:t>
            </w:r>
            <w:r>
              <w:rPr>
                <w:sz w:val="16"/>
                <w:szCs w:val="16"/>
              </w:rPr>
              <w:t xml:space="preserve">20-24 </w:t>
            </w:r>
            <w:r w:rsidRPr="009B0BD2">
              <w:rPr>
                <w:sz w:val="16"/>
                <w:szCs w:val="16"/>
              </w:rPr>
              <w:t>Ocak-</w:t>
            </w:r>
            <w:r>
              <w:rPr>
                <w:sz w:val="16"/>
                <w:szCs w:val="16"/>
              </w:rPr>
              <w:t xml:space="preserve">24-28 </w:t>
            </w:r>
            <w:r w:rsidRPr="009B0BD2">
              <w:rPr>
                <w:sz w:val="16"/>
                <w:szCs w:val="16"/>
              </w:rPr>
              <w:t xml:space="preserve">Şubat ve </w:t>
            </w:r>
            <w:r>
              <w:rPr>
                <w:sz w:val="16"/>
                <w:szCs w:val="16"/>
              </w:rPr>
              <w:t xml:space="preserve">24-28 </w:t>
            </w:r>
            <w:r w:rsidRPr="009B0BD2">
              <w:rPr>
                <w:sz w:val="16"/>
                <w:szCs w:val="16"/>
              </w:rPr>
              <w:t>Mart)</w:t>
            </w:r>
          </w:p>
        </w:tc>
        <w:tc>
          <w:tcPr>
            <w:tcW w:w="1984" w:type="dxa"/>
            <w:vAlign w:val="center"/>
          </w:tcPr>
          <w:p w:rsidR="0084125C" w:rsidRPr="00A901B4" w:rsidRDefault="0084125C" w:rsidP="00262942">
            <w:pPr>
              <w:jc w:val="center"/>
              <w:rPr>
                <w:b/>
                <w:bCs/>
                <w:sz w:val="36"/>
                <w:szCs w:val="36"/>
              </w:rPr>
            </w:pPr>
            <w:r>
              <w:rPr>
                <w:b/>
                <w:bCs/>
                <w:sz w:val="36"/>
                <w:szCs w:val="36"/>
              </w:rPr>
              <w:t>20 PUAN</w:t>
            </w:r>
          </w:p>
        </w:tc>
        <w:tc>
          <w:tcPr>
            <w:tcW w:w="1985" w:type="dxa"/>
            <w:vAlign w:val="center"/>
          </w:tcPr>
          <w:p w:rsidR="0084125C" w:rsidRPr="00D631B1" w:rsidRDefault="0084125C" w:rsidP="009B0BD2">
            <w:pPr>
              <w:jc w:val="center"/>
            </w:pPr>
          </w:p>
        </w:tc>
      </w:tr>
    </w:tbl>
    <w:p w:rsidR="0084125C" w:rsidRPr="000924DF" w:rsidRDefault="0084125C" w:rsidP="00D631B1">
      <w:pPr>
        <w:tabs>
          <w:tab w:val="left" w:pos="1215"/>
        </w:tabs>
        <w:jc w:val="both"/>
        <w:rPr>
          <w:b/>
          <w:bCs/>
          <w:u w:val="single"/>
        </w:rPr>
      </w:pPr>
      <w:r w:rsidRPr="000924DF">
        <w:rPr>
          <w:b/>
          <w:bCs/>
          <w:u w:val="single"/>
        </w:rPr>
        <w:t>AYLIK KONTROLLER İMZA ÇİZELGESİ</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45"/>
        <w:gridCol w:w="3045"/>
        <w:gridCol w:w="3045"/>
        <w:gridCol w:w="3045"/>
        <w:gridCol w:w="3045"/>
      </w:tblGrid>
      <w:tr w:rsidR="0084125C">
        <w:tc>
          <w:tcPr>
            <w:tcW w:w="3045" w:type="dxa"/>
          </w:tcPr>
          <w:p w:rsidR="0084125C" w:rsidRPr="00804390" w:rsidRDefault="0084125C" w:rsidP="00804390">
            <w:pPr>
              <w:tabs>
                <w:tab w:val="left" w:pos="1215"/>
              </w:tabs>
              <w:jc w:val="center"/>
              <w:rPr>
                <w:b/>
                <w:bCs/>
              </w:rPr>
            </w:pPr>
            <w:r w:rsidRPr="00804390">
              <w:rPr>
                <w:b/>
                <w:bCs/>
              </w:rPr>
              <w:t>16-20ARALIK</w:t>
            </w:r>
          </w:p>
        </w:tc>
        <w:tc>
          <w:tcPr>
            <w:tcW w:w="3045" w:type="dxa"/>
          </w:tcPr>
          <w:p w:rsidR="0084125C" w:rsidRPr="00804390" w:rsidRDefault="0084125C" w:rsidP="00804390">
            <w:pPr>
              <w:tabs>
                <w:tab w:val="left" w:pos="1215"/>
              </w:tabs>
              <w:jc w:val="center"/>
              <w:rPr>
                <w:b/>
                <w:bCs/>
              </w:rPr>
            </w:pPr>
            <w:r w:rsidRPr="00804390">
              <w:rPr>
                <w:b/>
                <w:bCs/>
              </w:rPr>
              <w:t>20-24 OCAK</w:t>
            </w:r>
          </w:p>
        </w:tc>
        <w:tc>
          <w:tcPr>
            <w:tcW w:w="3045" w:type="dxa"/>
          </w:tcPr>
          <w:p w:rsidR="0084125C" w:rsidRPr="00804390" w:rsidRDefault="0084125C" w:rsidP="00804390">
            <w:pPr>
              <w:tabs>
                <w:tab w:val="left" w:pos="1215"/>
              </w:tabs>
              <w:jc w:val="center"/>
              <w:rPr>
                <w:b/>
                <w:bCs/>
              </w:rPr>
            </w:pPr>
            <w:r w:rsidRPr="00804390">
              <w:rPr>
                <w:b/>
                <w:bCs/>
              </w:rPr>
              <w:t>24-28 ŞUBAT</w:t>
            </w:r>
          </w:p>
        </w:tc>
        <w:tc>
          <w:tcPr>
            <w:tcW w:w="3045" w:type="dxa"/>
          </w:tcPr>
          <w:p w:rsidR="0084125C" w:rsidRPr="00804390" w:rsidRDefault="0084125C" w:rsidP="00804390">
            <w:pPr>
              <w:tabs>
                <w:tab w:val="left" w:pos="1215"/>
              </w:tabs>
              <w:jc w:val="center"/>
              <w:rPr>
                <w:b/>
                <w:bCs/>
              </w:rPr>
            </w:pPr>
            <w:r w:rsidRPr="00804390">
              <w:rPr>
                <w:b/>
                <w:bCs/>
              </w:rPr>
              <w:t>24-28 MART</w:t>
            </w:r>
          </w:p>
        </w:tc>
        <w:tc>
          <w:tcPr>
            <w:tcW w:w="3045" w:type="dxa"/>
          </w:tcPr>
          <w:p w:rsidR="0084125C" w:rsidRPr="00804390" w:rsidRDefault="0084125C" w:rsidP="00804390">
            <w:pPr>
              <w:tabs>
                <w:tab w:val="left" w:pos="1215"/>
              </w:tabs>
              <w:jc w:val="center"/>
              <w:rPr>
                <w:b/>
                <w:bCs/>
              </w:rPr>
            </w:pPr>
            <w:r w:rsidRPr="00804390">
              <w:rPr>
                <w:b/>
                <w:bCs/>
              </w:rPr>
              <w:t>TESLİM TARİHİ</w:t>
            </w:r>
          </w:p>
        </w:tc>
      </w:tr>
      <w:tr w:rsidR="0084125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tcPr>
          <w:p w:rsidR="0084125C" w:rsidRDefault="0084125C" w:rsidP="00804390">
            <w:pPr>
              <w:tabs>
                <w:tab w:val="left" w:pos="1215"/>
              </w:tabs>
              <w:jc w:val="center"/>
            </w:pPr>
          </w:p>
        </w:tc>
      </w:tr>
      <w:tr w:rsidR="0084125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tcPr>
          <w:p w:rsidR="0084125C" w:rsidRDefault="0084125C" w:rsidP="00804390">
            <w:pPr>
              <w:tabs>
                <w:tab w:val="left" w:pos="1215"/>
              </w:tabs>
              <w:jc w:val="center"/>
            </w:pPr>
          </w:p>
        </w:tc>
      </w:tr>
    </w:tbl>
    <w:p w:rsidR="0084125C" w:rsidRPr="00D631B1" w:rsidRDefault="0084125C" w:rsidP="00D631B1">
      <w:pPr>
        <w:tabs>
          <w:tab w:val="left" w:pos="1215"/>
        </w:tabs>
        <w:jc w:val="both"/>
      </w:pPr>
      <w:r>
        <w:lastRenderedPageBreak/>
        <w:t xml:space="preserve">* Bu çizelgenin öğrenci tarafından kaybedilmesi durumunda 5. kriterden öğrenciye puan verilmeyecektir. </w:t>
      </w:r>
      <w:hyperlink r:id="rId11" w:history="1">
        <w:r w:rsidRPr="005D7426">
          <w:rPr>
            <w:rStyle w:val="Kpr"/>
            <w:color w:val="000000"/>
          </w:rPr>
          <w:t>www.sorubak.com</w:t>
        </w:r>
      </w:hyperlink>
    </w:p>
    <w:sectPr w:rsidR="0084125C" w:rsidRPr="00D631B1" w:rsidSect="000924DF">
      <w:pgSz w:w="16838" w:h="11906" w:orient="landscape"/>
      <w:pgMar w:top="567" w:right="851" w:bottom="284"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74D" w:rsidRDefault="005C374D" w:rsidP="00D321F7">
      <w:r>
        <w:separator/>
      </w:r>
    </w:p>
  </w:endnote>
  <w:endnote w:type="continuationSeparator" w:id="0">
    <w:p w:rsidR="005C374D" w:rsidRDefault="005C374D" w:rsidP="00D321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HandelGotDLig">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25C" w:rsidRDefault="0084125C">
    <w:pPr>
      <w:pStyle w:val="Altbilgi"/>
      <w:jc w:val="right"/>
    </w:pPr>
    <w:r>
      <w:t xml:space="preserve">Sayfa | </w:t>
    </w:r>
    <w:r w:rsidR="00D51D1C">
      <w:fldChar w:fldCharType="begin"/>
    </w:r>
    <w:r w:rsidR="003C38D3">
      <w:instrText xml:space="preserve"> PAGE   \* MERGEFORMAT </w:instrText>
    </w:r>
    <w:r w:rsidR="00D51D1C">
      <w:fldChar w:fldCharType="separate"/>
    </w:r>
    <w:r w:rsidR="001C290E">
      <w:rPr>
        <w:noProof/>
      </w:rPr>
      <w:t>16</w:t>
    </w:r>
    <w:r w:rsidR="00D51D1C">
      <w:rPr>
        <w:noProof/>
      </w:rPr>
      <w:fldChar w:fldCharType="end"/>
    </w:r>
    <w:r>
      <w:t xml:space="preserve"> </w:t>
    </w:r>
  </w:p>
  <w:p w:rsidR="0084125C" w:rsidRDefault="0084125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74D" w:rsidRDefault="005C374D" w:rsidP="00D321F7">
      <w:r>
        <w:separator/>
      </w:r>
    </w:p>
  </w:footnote>
  <w:footnote w:type="continuationSeparator" w:id="0">
    <w:p w:rsidR="005C374D" w:rsidRDefault="005C374D" w:rsidP="00D321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DBF"/>
    <w:multiLevelType w:val="singleLevel"/>
    <w:tmpl w:val="AD004A3E"/>
    <w:lvl w:ilvl="0">
      <w:start w:val="1"/>
      <w:numFmt w:val="decimal"/>
      <w:lvlText w:val="%1."/>
      <w:lvlJc w:val="left"/>
      <w:pPr>
        <w:tabs>
          <w:tab w:val="num" w:pos="1080"/>
        </w:tabs>
        <w:ind w:left="1080" w:hanging="360"/>
      </w:pPr>
      <w:rPr>
        <w:rFonts w:hint="default"/>
        <w:b/>
        <w:bCs/>
      </w:rPr>
    </w:lvl>
  </w:abstractNum>
  <w:abstractNum w:abstractNumId="1">
    <w:nsid w:val="03B2048A"/>
    <w:multiLevelType w:val="multilevel"/>
    <w:tmpl w:val="3CEEEFF2"/>
    <w:lvl w:ilvl="0">
      <w:start w:val="1"/>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cs="Symbol" w:hint="default"/>
        <w:b/>
        <w:bC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8C9344B"/>
    <w:multiLevelType w:val="hybridMultilevel"/>
    <w:tmpl w:val="D9C26CE4"/>
    <w:lvl w:ilvl="0" w:tplc="36D28C0E">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0D">
      <w:start w:val="1"/>
      <w:numFmt w:val="bullet"/>
      <w:lvlText w:val=""/>
      <w:lvlJc w:val="left"/>
      <w:pPr>
        <w:ind w:left="2520" w:hanging="180"/>
      </w:pPr>
      <w:rPr>
        <w:rFonts w:ascii="Wingdings" w:hAnsi="Wingdings" w:cs="Wingdings" w:hint="default"/>
      </w:r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09232FEE"/>
    <w:multiLevelType w:val="hybridMultilevel"/>
    <w:tmpl w:val="D7240E8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1D67F42"/>
    <w:multiLevelType w:val="hybridMultilevel"/>
    <w:tmpl w:val="CA8871B0"/>
    <w:lvl w:ilvl="0" w:tplc="041F0019">
      <w:start w:val="1"/>
      <w:numFmt w:val="lowerLetter"/>
      <w:lvlText w:val="%1."/>
      <w:lvlJc w:val="left"/>
      <w:pPr>
        <w:ind w:left="1800" w:hanging="360"/>
      </w:p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start w:val="1"/>
      <w:numFmt w:val="decimal"/>
      <w:lvlText w:val="%4."/>
      <w:lvlJc w:val="left"/>
      <w:pPr>
        <w:ind w:left="3960" w:hanging="360"/>
      </w:pPr>
    </w:lvl>
    <w:lvl w:ilvl="4" w:tplc="041F0019">
      <w:start w:val="1"/>
      <w:numFmt w:val="lowerLetter"/>
      <w:lvlText w:val="%5."/>
      <w:lvlJc w:val="left"/>
      <w:pPr>
        <w:ind w:left="4680" w:hanging="360"/>
      </w:pPr>
    </w:lvl>
    <w:lvl w:ilvl="5" w:tplc="041F001B">
      <w:start w:val="1"/>
      <w:numFmt w:val="lowerRoman"/>
      <w:lvlText w:val="%6."/>
      <w:lvlJc w:val="right"/>
      <w:pPr>
        <w:ind w:left="5400" w:hanging="180"/>
      </w:pPr>
    </w:lvl>
    <w:lvl w:ilvl="6" w:tplc="041F000F">
      <w:start w:val="1"/>
      <w:numFmt w:val="decimal"/>
      <w:lvlText w:val="%7."/>
      <w:lvlJc w:val="left"/>
      <w:pPr>
        <w:ind w:left="6120" w:hanging="360"/>
      </w:pPr>
    </w:lvl>
    <w:lvl w:ilvl="7" w:tplc="041F0019">
      <w:start w:val="1"/>
      <w:numFmt w:val="lowerLetter"/>
      <w:lvlText w:val="%8."/>
      <w:lvlJc w:val="left"/>
      <w:pPr>
        <w:ind w:left="6840" w:hanging="360"/>
      </w:pPr>
    </w:lvl>
    <w:lvl w:ilvl="8" w:tplc="041F001B">
      <w:start w:val="1"/>
      <w:numFmt w:val="lowerRoman"/>
      <w:lvlText w:val="%9."/>
      <w:lvlJc w:val="right"/>
      <w:pPr>
        <w:ind w:left="7560" w:hanging="180"/>
      </w:pPr>
    </w:lvl>
  </w:abstractNum>
  <w:abstractNum w:abstractNumId="5">
    <w:nsid w:val="12A5079A"/>
    <w:multiLevelType w:val="hybridMultilevel"/>
    <w:tmpl w:val="AAD06B2E"/>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39A3E73"/>
    <w:multiLevelType w:val="hybridMultilevel"/>
    <w:tmpl w:val="B1663FB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46101E2"/>
    <w:multiLevelType w:val="hybridMultilevel"/>
    <w:tmpl w:val="B840DEB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C297F10"/>
    <w:multiLevelType w:val="hybridMultilevel"/>
    <w:tmpl w:val="CFBE5F64"/>
    <w:lvl w:ilvl="0" w:tplc="041F000F">
      <w:start w:val="1"/>
      <w:numFmt w:val="decimal"/>
      <w:lvlText w:val="%1."/>
      <w:lvlJc w:val="left"/>
      <w:pPr>
        <w:tabs>
          <w:tab w:val="num" w:pos="720"/>
        </w:tabs>
        <w:ind w:left="720" w:hanging="360"/>
      </w:pPr>
      <w:rPr>
        <w:rFonts w:hint="default"/>
        <w:b/>
        <w:bCs/>
      </w:rPr>
    </w:lvl>
    <w:lvl w:ilvl="1" w:tplc="041F0001">
      <w:start w:val="1"/>
      <w:numFmt w:val="bullet"/>
      <w:lvlText w:val=""/>
      <w:lvlJc w:val="left"/>
      <w:pPr>
        <w:tabs>
          <w:tab w:val="num" w:pos="1440"/>
        </w:tabs>
        <w:ind w:left="1440" w:hanging="360"/>
      </w:pPr>
      <w:rPr>
        <w:rFonts w:ascii="Symbol" w:hAnsi="Symbol" w:cs="Symbol"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1C727AE6"/>
    <w:multiLevelType w:val="hybridMultilevel"/>
    <w:tmpl w:val="2A2AD2E0"/>
    <w:lvl w:ilvl="0" w:tplc="F914128C">
      <w:numFmt w:val="bullet"/>
      <w:lvlText w:val="•"/>
      <w:lvlJc w:val="left"/>
      <w:pPr>
        <w:ind w:left="884" w:hanging="360"/>
      </w:pPr>
      <w:rPr>
        <w:rFonts w:ascii="Times New Roman" w:eastAsia="Times New Roman" w:hAnsi="Times New Roman"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10">
    <w:nsid w:val="1EE26C7E"/>
    <w:multiLevelType w:val="hybridMultilevel"/>
    <w:tmpl w:val="85F0F17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2429782C"/>
    <w:multiLevelType w:val="hybridMultilevel"/>
    <w:tmpl w:val="59241230"/>
    <w:lvl w:ilvl="0" w:tplc="36D28C0E">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357D4A91"/>
    <w:multiLevelType w:val="hybridMultilevel"/>
    <w:tmpl w:val="772A2702"/>
    <w:lvl w:ilvl="0" w:tplc="4B5EE6B0">
      <w:start w:val="1"/>
      <w:numFmt w:val="lowerLetter"/>
      <w:lvlText w:val="%1)"/>
      <w:lvlJc w:val="left"/>
      <w:pPr>
        <w:tabs>
          <w:tab w:val="num" w:pos="1257"/>
        </w:tabs>
        <w:ind w:left="1257" w:hanging="360"/>
      </w:pPr>
      <w:rPr>
        <w:rFonts w:hint="default"/>
      </w:rPr>
    </w:lvl>
    <w:lvl w:ilvl="1" w:tplc="F914128C">
      <w:numFmt w:val="bullet"/>
      <w:lvlText w:val="•"/>
      <w:lvlJc w:val="left"/>
      <w:pPr>
        <w:ind w:left="1977" w:hanging="360"/>
      </w:pPr>
      <w:rPr>
        <w:rFonts w:ascii="Times New Roman" w:eastAsia="Times New Roman" w:hAnsi="Times New Roman" w:hint="default"/>
      </w:rPr>
    </w:lvl>
    <w:lvl w:ilvl="2" w:tplc="041F001B">
      <w:start w:val="1"/>
      <w:numFmt w:val="lowerRoman"/>
      <w:lvlText w:val="%3."/>
      <w:lvlJc w:val="right"/>
      <w:pPr>
        <w:tabs>
          <w:tab w:val="num" w:pos="2697"/>
        </w:tabs>
        <w:ind w:left="2697" w:hanging="180"/>
      </w:pPr>
    </w:lvl>
    <w:lvl w:ilvl="3" w:tplc="041F000F">
      <w:start w:val="1"/>
      <w:numFmt w:val="decimal"/>
      <w:lvlText w:val="%4."/>
      <w:lvlJc w:val="left"/>
      <w:pPr>
        <w:tabs>
          <w:tab w:val="num" w:pos="3417"/>
        </w:tabs>
        <w:ind w:left="3417" w:hanging="360"/>
      </w:pPr>
    </w:lvl>
    <w:lvl w:ilvl="4" w:tplc="041F0019">
      <w:start w:val="1"/>
      <w:numFmt w:val="lowerLetter"/>
      <w:lvlText w:val="%5."/>
      <w:lvlJc w:val="left"/>
      <w:pPr>
        <w:tabs>
          <w:tab w:val="num" w:pos="4137"/>
        </w:tabs>
        <w:ind w:left="4137" w:hanging="360"/>
      </w:pPr>
    </w:lvl>
    <w:lvl w:ilvl="5" w:tplc="041F001B">
      <w:start w:val="1"/>
      <w:numFmt w:val="lowerRoman"/>
      <w:lvlText w:val="%6."/>
      <w:lvlJc w:val="right"/>
      <w:pPr>
        <w:tabs>
          <w:tab w:val="num" w:pos="4857"/>
        </w:tabs>
        <w:ind w:left="4857" w:hanging="180"/>
      </w:pPr>
    </w:lvl>
    <w:lvl w:ilvl="6" w:tplc="041F000F">
      <w:start w:val="1"/>
      <w:numFmt w:val="decimal"/>
      <w:lvlText w:val="%7."/>
      <w:lvlJc w:val="left"/>
      <w:pPr>
        <w:tabs>
          <w:tab w:val="num" w:pos="5577"/>
        </w:tabs>
        <w:ind w:left="5577" w:hanging="360"/>
      </w:pPr>
    </w:lvl>
    <w:lvl w:ilvl="7" w:tplc="041F0019">
      <w:start w:val="1"/>
      <w:numFmt w:val="lowerLetter"/>
      <w:lvlText w:val="%8."/>
      <w:lvlJc w:val="left"/>
      <w:pPr>
        <w:tabs>
          <w:tab w:val="num" w:pos="6297"/>
        </w:tabs>
        <w:ind w:left="6297" w:hanging="360"/>
      </w:pPr>
    </w:lvl>
    <w:lvl w:ilvl="8" w:tplc="041F001B">
      <w:start w:val="1"/>
      <w:numFmt w:val="lowerRoman"/>
      <w:lvlText w:val="%9."/>
      <w:lvlJc w:val="right"/>
      <w:pPr>
        <w:tabs>
          <w:tab w:val="num" w:pos="7017"/>
        </w:tabs>
        <w:ind w:left="7017" w:hanging="180"/>
      </w:pPr>
    </w:lvl>
  </w:abstractNum>
  <w:abstractNum w:abstractNumId="13">
    <w:nsid w:val="35FB17B7"/>
    <w:multiLevelType w:val="hybridMultilevel"/>
    <w:tmpl w:val="0DDE5CAE"/>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4">
    <w:nsid w:val="37493280"/>
    <w:multiLevelType w:val="hybridMultilevel"/>
    <w:tmpl w:val="4CA6F838"/>
    <w:lvl w:ilvl="0" w:tplc="041F000F">
      <w:start w:val="1"/>
      <w:numFmt w:val="decimal"/>
      <w:lvlText w:val="%1."/>
      <w:lvlJc w:val="left"/>
      <w:pPr>
        <w:tabs>
          <w:tab w:val="num" w:pos="1080"/>
        </w:tabs>
        <w:ind w:left="1080" w:hanging="360"/>
      </w:p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15">
    <w:nsid w:val="40F96529"/>
    <w:multiLevelType w:val="hybridMultilevel"/>
    <w:tmpl w:val="49C0C8B2"/>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16">
    <w:nsid w:val="425C11C0"/>
    <w:multiLevelType w:val="hybridMultilevel"/>
    <w:tmpl w:val="B4360D8C"/>
    <w:lvl w:ilvl="0" w:tplc="28A83FCA">
      <w:start w:val="1"/>
      <w:numFmt w:val="decimal"/>
      <w:lvlText w:val="%1."/>
      <w:lvlJc w:val="left"/>
      <w:pPr>
        <w:tabs>
          <w:tab w:val="num" w:pos="465"/>
        </w:tabs>
        <w:ind w:left="465" w:hanging="465"/>
      </w:pPr>
      <w:rPr>
        <w:rFonts w:hint="default"/>
        <w:b/>
        <w:bCs/>
      </w:rPr>
    </w:lvl>
    <w:lvl w:ilvl="1" w:tplc="F9FCD7C8">
      <w:start w:val="5"/>
      <w:numFmt w:val="decimal"/>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7">
    <w:nsid w:val="43277B5A"/>
    <w:multiLevelType w:val="hybridMultilevel"/>
    <w:tmpl w:val="5058D022"/>
    <w:lvl w:ilvl="0" w:tplc="E70C598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5174FE5"/>
    <w:multiLevelType w:val="hybridMultilevel"/>
    <w:tmpl w:val="93F2286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457B43B9"/>
    <w:multiLevelType w:val="hybridMultilevel"/>
    <w:tmpl w:val="743EF644"/>
    <w:lvl w:ilvl="0" w:tplc="0F92AED6">
      <w:start w:val="9"/>
      <w:numFmt w:val="bullet"/>
      <w:lvlText w:val="—"/>
      <w:lvlJc w:val="left"/>
      <w:pPr>
        <w:tabs>
          <w:tab w:val="num" w:pos="1068"/>
        </w:tabs>
        <w:ind w:left="1068" w:hanging="360"/>
      </w:pPr>
      <w:rPr>
        <w:rFonts w:ascii="Arial Narrow" w:eastAsia="Times New Roman" w:hAnsi="Arial Narrow" w:hint="default"/>
        <w:b w:val="0"/>
        <w:bCs w:val="0"/>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20">
    <w:nsid w:val="47585035"/>
    <w:multiLevelType w:val="multilevel"/>
    <w:tmpl w:val="8576A354"/>
    <w:lvl w:ilvl="0">
      <w:start w:val="1"/>
      <w:numFmt w:val="none"/>
      <w:lvlText w:val="8."/>
      <w:lvlJc w:val="left"/>
      <w:pPr>
        <w:tabs>
          <w:tab w:val="num" w:pos="720"/>
        </w:tabs>
        <w:ind w:left="720" w:hanging="360"/>
      </w:pPr>
      <w:rPr>
        <w:rFonts w:hint="default"/>
        <w:b/>
        <w:bCs/>
      </w:rPr>
    </w:lvl>
    <w:lvl w:ilvl="1">
      <w:start w:val="1"/>
      <w:numFmt w:val="bullet"/>
      <w:lvlText w:val=""/>
      <w:lvlJc w:val="left"/>
      <w:pPr>
        <w:tabs>
          <w:tab w:val="num" w:pos="1440"/>
        </w:tabs>
        <w:ind w:left="1440" w:hanging="360"/>
      </w:pPr>
      <w:rPr>
        <w:rFonts w:ascii="Symbol" w:hAnsi="Symbol" w:cs="Symbol" w:hint="default"/>
        <w:b/>
        <w:bC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89F4CBD"/>
    <w:multiLevelType w:val="hybridMultilevel"/>
    <w:tmpl w:val="F2788FD8"/>
    <w:lvl w:ilvl="0" w:tplc="041F0017">
      <w:start w:val="1"/>
      <w:numFmt w:val="lowerLetter"/>
      <w:lvlText w:val="%1)"/>
      <w:lvlJc w:val="left"/>
      <w:pPr>
        <w:ind w:left="720" w:hanging="360"/>
      </w:pPr>
    </w:lvl>
    <w:lvl w:ilvl="1" w:tplc="DA36CCF6">
      <w:start w:val="1"/>
      <w:numFmt w:val="decimal"/>
      <w:lvlText w:val="%2."/>
      <w:lvlJc w:val="left"/>
      <w:pPr>
        <w:ind w:left="1440" w:hanging="360"/>
      </w:pPr>
      <w:rPr>
        <w:rFonts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4DDA763F"/>
    <w:multiLevelType w:val="hybridMultilevel"/>
    <w:tmpl w:val="584E21CE"/>
    <w:lvl w:ilvl="0" w:tplc="B950E85A">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4F0773FC"/>
    <w:multiLevelType w:val="hybridMultilevel"/>
    <w:tmpl w:val="76F03EDA"/>
    <w:lvl w:ilvl="0" w:tplc="FF1A541A">
      <w:start w:val="6"/>
      <w:numFmt w:val="decimal"/>
      <w:lvlText w:val="%1."/>
      <w:lvlJc w:val="left"/>
      <w:pPr>
        <w:ind w:left="360" w:hanging="360"/>
      </w:pPr>
      <w:rPr>
        <w:rFonts w:hint="default"/>
      </w:rPr>
    </w:lvl>
    <w:lvl w:ilvl="1" w:tplc="041F0019">
      <w:start w:val="1"/>
      <w:numFmt w:val="lowerLetter"/>
      <w:lvlText w:val="%2."/>
      <w:lvlJc w:val="left"/>
      <w:pPr>
        <w:ind w:left="2007" w:hanging="360"/>
      </w:pPr>
    </w:lvl>
    <w:lvl w:ilvl="2" w:tplc="041F001B">
      <w:start w:val="1"/>
      <w:numFmt w:val="lowerRoman"/>
      <w:lvlText w:val="%3."/>
      <w:lvlJc w:val="right"/>
      <w:pPr>
        <w:ind w:left="2727" w:hanging="180"/>
      </w:pPr>
    </w:lvl>
    <w:lvl w:ilvl="3" w:tplc="041F000F">
      <w:start w:val="1"/>
      <w:numFmt w:val="decimal"/>
      <w:lvlText w:val="%4."/>
      <w:lvlJc w:val="left"/>
      <w:pPr>
        <w:ind w:left="3447" w:hanging="360"/>
      </w:pPr>
    </w:lvl>
    <w:lvl w:ilvl="4" w:tplc="041F0019">
      <w:start w:val="1"/>
      <w:numFmt w:val="lowerLetter"/>
      <w:lvlText w:val="%5."/>
      <w:lvlJc w:val="left"/>
      <w:pPr>
        <w:ind w:left="4167" w:hanging="360"/>
      </w:pPr>
    </w:lvl>
    <w:lvl w:ilvl="5" w:tplc="041F001B">
      <w:start w:val="1"/>
      <w:numFmt w:val="lowerRoman"/>
      <w:lvlText w:val="%6."/>
      <w:lvlJc w:val="right"/>
      <w:pPr>
        <w:ind w:left="4887" w:hanging="180"/>
      </w:pPr>
    </w:lvl>
    <w:lvl w:ilvl="6" w:tplc="041F000F">
      <w:start w:val="1"/>
      <w:numFmt w:val="decimal"/>
      <w:lvlText w:val="%7."/>
      <w:lvlJc w:val="left"/>
      <w:pPr>
        <w:ind w:left="5607" w:hanging="360"/>
      </w:pPr>
    </w:lvl>
    <w:lvl w:ilvl="7" w:tplc="041F0019">
      <w:start w:val="1"/>
      <w:numFmt w:val="lowerLetter"/>
      <w:lvlText w:val="%8."/>
      <w:lvlJc w:val="left"/>
      <w:pPr>
        <w:ind w:left="6327" w:hanging="360"/>
      </w:pPr>
    </w:lvl>
    <w:lvl w:ilvl="8" w:tplc="041F001B">
      <w:start w:val="1"/>
      <w:numFmt w:val="lowerRoman"/>
      <w:lvlText w:val="%9."/>
      <w:lvlJc w:val="right"/>
      <w:pPr>
        <w:ind w:left="7047" w:hanging="180"/>
      </w:pPr>
    </w:lvl>
  </w:abstractNum>
  <w:abstractNum w:abstractNumId="24">
    <w:nsid w:val="56CD444A"/>
    <w:multiLevelType w:val="hybridMultilevel"/>
    <w:tmpl w:val="914CBBE6"/>
    <w:lvl w:ilvl="0" w:tplc="0DC0EED2">
      <w:start w:val="2488"/>
      <w:numFmt w:val="bullet"/>
      <w:lvlText w:val="-"/>
      <w:lvlJc w:val="left"/>
      <w:pPr>
        <w:tabs>
          <w:tab w:val="num" w:pos="1068"/>
        </w:tabs>
        <w:ind w:left="1068" w:hanging="360"/>
      </w:pPr>
      <w:rPr>
        <w:rFonts w:ascii="Times New Roman" w:eastAsia="Times New Roman" w:hAnsi="Times New Roman"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25">
    <w:nsid w:val="597356FF"/>
    <w:multiLevelType w:val="hybridMultilevel"/>
    <w:tmpl w:val="270C6210"/>
    <w:lvl w:ilvl="0" w:tplc="8F9CE92E">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6">
    <w:nsid w:val="59CC3F0D"/>
    <w:multiLevelType w:val="hybridMultilevel"/>
    <w:tmpl w:val="005882D8"/>
    <w:lvl w:ilvl="0" w:tplc="1CC63EF6">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nsid w:val="5AE1453E"/>
    <w:multiLevelType w:val="hybridMultilevel"/>
    <w:tmpl w:val="627A690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5FDB0EDE"/>
    <w:multiLevelType w:val="hybridMultilevel"/>
    <w:tmpl w:val="34D8A276"/>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9">
    <w:nsid w:val="60DF0C8B"/>
    <w:multiLevelType w:val="hybridMultilevel"/>
    <w:tmpl w:val="9EFC9B84"/>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30">
    <w:nsid w:val="6363255D"/>
    <w:multiLevelType w:val="hybridMultilevel"/>
    <w:tmpl w:val="353A55F2"/>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31">
    <w:nsid w:val="637E12CA"/>
    <w:multiLevelType w:val="hybridMultilevel"/>
    <w:tmpl w:val="0CE2BDE6"/>
    <w:lvl w:ilvl="0" w:tplc="041F0001">
      <w:start w:val="1"/>
      <w:numFmt w:val="bullet"/>
      <w:lvlText w:val=""/>
      <w:lvlJc w:val="left"/>
      <w:pPr>
        <w:tabs>
          <w:tab w:val="num" w:pos="1068"/>
        </w:tabs>
        <w:ind w:left="1068" w:hanging="360"/>
      </w:pPr>
      <w:rPr>
        <w:rFonts w:ascii="Symbol" w:hAnsi="Symbol" w:cs="Symbol" w:hint="default"/>
        <w:b w:val="0"/>
        <w:bCs w:val="0"/>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32">
    <w:nsid w:val="6BE7554D"/>
    <w:multiLevelType w:val="hybridMultilevel"/>
    <w:tmpl w:val="399221E4"/>
    <w:lvl w:ilvl="0" w:tplc="041F0001">
      <w:start w:val="1"/>
      <w:numFmt w:val="bullet"/>
      <w:lvlText w:val=""/>
      <w:lvlJc w:val="left"/>
      <w:pPr>
        <w:tabs>
          <w:tab w:val="num" w:pos="1020"/>
        </w:tabs>
        <w:ind w:left="1020" w:hanging="360"/>
      </w:pPr>
      <w:rPr>
        <w:rFonts w:ascii="Symbol" w:hAnsi="Symbol" w:cs="Symbol" w:hint="default"/>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cs="Wingdings" w:hint="default"/>
      </w:rPr>
    </w:lvl>
    <w:lvl w:ilvl="3" w:tplc="041F0001">
      <w:start w:val="1"/>
      <w:numFmt w:val="bullet"/>
      <w:lvlText w:val=""/>
      <w:lvlJc w:val="left"/>
      <w:pPr>
        <w:tabs>
          <w:tab w:val="num" w:pos="3180"/>
        </w:tabs>
        <w:ind w:left="3180" w:hanging="360"/>
      </w:pPr>
      <w:rPr>
        <w:rFonts w:ascii="Symbol" w:hAnsi="Symbol" w:cs="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cs="Wingdings" w:hint="default"/>
      </w:rPr>
    </w:lvl>
    <w:lvl w:ilvl="6" w:tplc="041F0001">
      <w:start w:val="1"/>
      <w:numFmt w:val="bullet"/>
      <w:lvlText w:val=""/>
      <w:lvlJc w:val="left"/>
      <w:pPr>
        <w:tabs>
          <w:tab w:val="num" w:pos="5340"/>
        </w:tabs>
        <w:ind w:left="5340" w:hanging="360"/>
      </w:pPr>
      <w:rPr>
        <w:rFonts w:ascii="Symbol" w:hAnsi="Symbol" w:cs="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cs="Wingdings" w:hint="default"/>
      </w:rPr>
    </w:lvl>
  </w:abstractNum>
  <w:abstractNum w:abstractNumId="33">
    <w:nsid w:val="6EE1066D"/>
    <w:multiLevelType w:val="hybridMultilevel"/>
    <w:tmpl w:val="43D82404"/>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4">
    <w:nsid w:val="6F502985"/>
    <w:multiLevelType w:val="hybridMultilevel"/>
    <w:tmpl w:val="190E7B98"/>
    <w:lvl w:ilvl="0" w:tplc="041F000F">
      <w:start w:val="1"/>
      <w:numFmt w:val="decimal"/>
      <w:lvlText w:val="%1."/>
      <w:lvlJc w:val="left"/>
      <w:pPr>
        <w:tabs>
          <w:tab w:val="num" w:pos="720"/>
        </w:tabs>
        <w:ind w:left="720" w:hanging="360"/>
      </w:pPr>
      <w:rPr>
        <w:rFonts w:hint="default"/>
        <w:b/>
        <w:bCs/>
      </w:rPr>
    </w:lvl>
    <w:lvl w:ilvl="1" w:tplc="041F0001">
      <w:start w:val="1"/>
      <w:numFmt w:val="bullet"/>
      <w:lvlText w:val=""/>
      <w:lvlJc w:val="left"/>
      <w:pPr>
        <w:tabs>
          <w:tab w:val="num" w:pos="1440"/>
        </w:tabs>
        <w:ind w:left="1440" w:hanging="360"/>
      </w:pPr>
      <w:rPr>
        <w:rFonts w:ascii="Symbol" w:hAnsi="Symbol" w:cs="Symbol"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5">
    <w:nsid w:val="71A22B50"/>
    <w:multiLevelType w:val="hybridMultilevel"/>
    <w:tmpl w:val="B2E0CBBA"/>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36">
    <w:nsid w:val="79964C48"/>
    <w:multiLevelType w:val="hybridMultilevel"/>
    <w:tmpl w:val="A88EDCEA"/>
    <w:lvl w:ilvl="0" w:tplc="6A4E91E0">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7">
    <w:nsid w:val="7AF8615B"/>
    <w:multiLevelType w:val="hybridMultilevel"/>
    <w:tmpl w:val="005882D8"/>
    <w:lvl w:ilvl="0" w:tplc="1CC63EF6">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6"/>
  </w:num>
  <w:num w:numId="2">
    <w:abstractNumId w:val="34"/>
  </w:num>
  <w:num w:numId="3">
    <w:abstractNumId w:val="32"/>
  </w:num>
  <w:num w:numId="4">
    <w:abstractNumId w:val="16"/>
  </w:num>
  <w:num w:numId="5">
    <w:abstractNumId w:val="14"/>
  </w:num>
  <w:num w:numId="6">
    <w:abstractNumId w:val="1"/>
  </w:num>
  <w:num w:numId="7">
    <w:abstractNumId w:val="20"/>
  </w:num>
  <w:num w:numId="8">
    <w:abstractNumId w:val="24"/>
  </w:num>
  <w:num w:numId="9">
    <w:abstractNumId w:val="0"/>
  </w:num>
  <w:num w:numId="10">
    <w:abstractNumId w:val="12"/>
  </w:num>
  <w:num w:numId="11">
    <w:abstractNumId w:val="19"/>
  </w:num>
  <w:num w:numId="12">
    <w:abstractNumId w:val="33"/>
  </w:num>
  <w:num w:numId="13">
    <w:abstractNumId w:val="30"/>
  </w:num>
  <w:num w:numId="14">
    <w:abstractNumId w:val="9"/>
  </w:num>
  <w:num w:numId="15">
    <w:abstractNumId w:val="31"/>
  </w:num>
  <w:num w:numId="16">
    <w:abstractNumId w:val="35"/>
  </w:num>
  <w:num w:numId="17">
    <w:abstractNumId w:val="29"/>
  </w:num>
  <w:num w:numId="18">
    <w:abstractNumId w:val="15"/>
  </w:num>
  <w:num w:numId="19">
    <w:abstractNumId w:val="37"/>
  </w:num>
  <w:num w:numId="20">
    <w:abstractNumId w:val="23"/>
  </w:num>
  <w:num w:numId="21">
    <w:abstractNumId w:val="36"/>
  </w:num>
  <w:num w:numId="22">
    <w:abstractNumId w:val="25"/>
  </w:num>
  <w:num w:numId="23">
    <w:abstractNumId w:val="10"/>
  </w:num>
  <w:num w:numId="24">
    <w:abstractNumId w:val="5"/>
  </w:num>
  <w:num w:numId="25">
    <w:abstractNumId w:val="8"/>
  </w:num>
  <w:num w:numId="26">
    <w:abstractNumId w:val="22"/>
  </w:num>
  <w:num w:numId="27">
    <w:abstractNumId w:val="7"/>
  </w:num>
  <w:num w:numId="28">
    <w:abstractNumId w:val="18"/>
  </w:num>
  <w:num w:numId="29">
    <w:abstractNumId w:val="3"/>
  </w:num>
  <w:num w:numId="30">
    <w:abstractNumId w:val="11"/>
  </w:num>
  <w:num w:numId="31">
    <w:abstractNumId w:val="27"/>
  </w:num>
  <w:num w:numId="32">
    <w:abstractNumId w:val="21"/>
  </w:num>
  <w:num w:numId="33">
    <w:abstractNumId w:val="4"/>
  </w:num>
  <w:num w:numId="34">
    <w:abstractNumId w:val="28"/>
  </w:num>
  <w:num w:numId="35">
    <w:abstractNumId w:val="2"/>
  </w:num>
  <w:num w:numId="36">
    <w:abstractNumId w:val="13"/>
  </w:num>
  <w:num w:numId="37">
    <w:abstractNumId w:val="17"/>
  </w:num>
  <w:num w:numId="3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useFELayout/>
  </w:compat>
  <w:rsids>
    <w:rsidRoot w:val="00F76926"/>
    <w:rsid w:val="000168AA"/>
    <w:rsid w:val="00023E0B"/>
    <w:rsid w:val="0003243E"/>
    <w:rsid w:val="00042071"/>
    <w:rsid w:val="00042D4B"/>
    <w:rsid w:val="00057765"/>
    <w:rsid w:val="000719BF"/>
    <w:rsid w:val="0007276D"/>
    <w:rsid w:val="00075A71"/>
    <w:rsid w:val="00086AC4"/>
    <w:rsid w:val="00086F27"/>
    <w:rsid w:val="00086F71"/>
    <w:rsid w:val="000924DF"/>
    <w:rsid w:val="000956F2"/>
    <w:rsid w:val="000A6F1A"/>
    <w:rsid w:val="000B13FD"/>
    <w:rsid w:val="000D63C2"/>
    <w:rsid w:val="000E0569"/>
    <w:rsid w:val="000F2C63"/>
    <w:rsid w:val="000F4B86"/>
    <w:rsid w:val="001051B4"/>
    <w:rsid w:val="0010576B"/>
    <w:rsid w:val="00131251"/>
    <w:rsid w:val="00144DDA"/>
    <w:rsid w:val="00151A1A"/>
    <w:rsid w:val="0016627D"/>
    <w:rsid w:val="00170C60"/>
    <w:rsid w:val="00172292"/>
    <w:rsid w:val="00172F4E"/>
    <w:rsid w:val="00180799"/>
    <w:rsid w:val="001B5224"/>
    <w:rsid w:val="001C0941"/>
    <w:rsid w:val="001C1D74"/>
    <w:rsid w:val="001C290E"/>
    <w:rsid w:val="001C3234"/>
    <w:rsid w:val="001C67D8"/>
    <w:rsid w:val="001C7B11"/>
    <w:rsid w:val="001D3337"/>
    <w:rsid w:val="001D662E"/>
    <w:rsid w:val="001E7248"/>
    <w:rsid w:val="00212949"/>
    <w:rsid w:val="00236162"/>
    <w:rsid w:val="00246482"/>
    <w:rsid w:val="00250080"/>
    <w:rsid w:val="00250A57"/>
    <w:rsid w:val="00257DB2"/>
    <w:rsid w:val="00260441"/>
    <w:rsid w:val="00262942"/>
    <w:rsid w:val="002705F0"/>
    <w:rsid w:val="002831C7"/>
    <w:rsid w:val="0029250D"/>
    <w:rsid w:val="00292D46"/>
    <w:rsid w:val="00293A0E"/>
    <w:rsid w:val="00293FB3"/>
    <w:rsid w:val="00294EA1"/>
    <w:rsid w:val="00296044"/>
    <w:rsid w:val="002A7E37"/>
    <w:rsid w:val="002B6368"/>
    <w:rsid w:val="002C12C2"/>
    <w:rsid w:val="002C2492"/>
    <w:rsid w:val="002C5335"/>
    <w:rsid w:val="002C6638"/>
    <w:rsid w:val="002D7272"/>
    <w:rsid w:val="002E4705"/>
    <w:rsid w:val="002E643F"/>
    <w:rsid w:val="002F0BA0"/>
    <w:rsid w:val="002F1562"/>
    <w:rsid w:val="002F5BA7"/>
    <w:rsid w:val="003056EB"/>
    <w:rsid w:val="0034416E"/>
    <w:rsid w:val="003455EF"/>
    <w:rsid w:val="003464B5"/>
    <w:rsid w:val="00351DDB"/>
    <w:rsid w:val="00375B48"/>
    <w:rsid w:val="00381C63"/>
    <w:rsid w:val="003858BC"/>
    <w:rsid w:val="00393023"/>
    <w:rsid w:val="003A0178"/>
    <w:rsid w:val="003A71D6"/>
    <w:rsid w:val="003B697E"/>
    <w:rsid w:val="003C38D3"/>
    <w:rsid w:val="003C7D9F"/>
    <w:rsid w:val="003D4FB8"/>
    <w:rsid w:val="003E3173"/>
    <w:rsid w:val="00411762"/>
    <w:rsid w:val="00416EE1"/>
    <w:rsid w:val="00422942"/>
    <w:rsid w:val="00426089"/>
    <w:rsid w:val="00432943"/>
    <w:rsid w:val="00434E56"/>
    <w:rsid w:val="00441FF3"/>
    <w:rsid w:val="004725EB"/>
    <w:rsid w:val="004B59F9"/>
    <w:rsid w:val="004B7536"/>
    <w:rsid w:val="004C4CC8"/>
    <w:rsid w:val="004D22C5"/>
    <w:rsid w:val="004F03CE"/>
    <w:rsid w:val="004F3542"/>
    <w:rsid w:val="005069CA"/>
    <w:rsid w:val="00512F84"/>
    <w:rsid w:val="00550E89"/>
    <w:rsid w:val="00571E02"/>
    <w:rsid w:val="0057679D"/>
    <w:rsid w:val="00580762"/>
    <w:rsid w:val="0058110C"/>
    <w:rsid w:val="00584602"/>
    <w:rsid w:val="0059247C"/>
    <w:rsid w:val="005B13F7"/>
    <w:rsid w:val="005B1B14"/>
    <w:rsid w:val="005B4014"/>
    <w:rsid w:val="005C374D"/>
    <w:rsid w:val="005D7426"/>
    <w:rsid w:val="005E414F"/>
    <w:rsid w:val="005E562A"/>
    <w:rsid w:val="005E68B9"/>
    <w:rsid w:val="005F0ABA"/>
    <w:rsid w:val="005F2F35"/>
    <w:rsid w:val="0060705D"/>
    <w:rsid w:val="006176ED"/>
    <w:rsid w:val="006177BF"/>
    <w:rsid w:val="00623E56"/>
    <w:rsid w:val="00630CE8"/>
    <w:rsid w:val="00652859"/>
    <w:rsid w:val="006613D6"/>
    <w:rsid w:val="00665684"/>
    <w:rsid w:val="00670C8C"/>
    <w:rsid w:val="00691001"/>
    <w:rsid w:val="006917D1"/>
    <w:rsid w:val="006973F3"/>
    <w:rsid w:val="006A171A"/>
    <w:rsid w:val="006A1C0D"/>
    <w:rsid w:val="006A3862"/>
    <w:rsid w:val="006A62FA"/>
    <w:rsid w:val="006A653A"/>
    <w:rsid w:val="006B460F"/>
    <w:rsid w:val="006C2C52"/>
    <w:rsid w:val="006C3B0B"/>
    <w:rsid w:val="006E0671"/>
    <w:rsid w:val="006E540A"/>
    <w:rsid w:val="006E7249"/>
    <w:rsid w:val="006F3997"/>
    <w:rsid w:val="006F4F80"/>
    <w:rsid w:val="006F77F9"/>
    <w:rsid w:val="00700A54"/>
    <w:rsid w:val="00712118"/>
    <w:rsid w:val="00715931"/>
    <w:rsid w:val="00717896"/>
    <w:rsid w:val="00733D56"/>
    <w:rsid w:val="00733F66"/>
    <w:rsid w:val="00735262"/>
    <w:rsid w:val="00747842"/>
    <w:rsid w:val="00761588"/>
    <w:rsid w:val="0076460C"/>
    <w:rsid w:val="007A6F0D"/>
    <w:rsid w:val="007B4DE7"/>
    <w:rsid w:val="007C03CF"/>
    <w:rsid w:val="007C5263"/>
    <w:rsid w:val="007C76C7"/>
    <w:rsid w:val="007D2F29"/>
    <w:rsid w:val="007D3184"/>
    <w:rsid w:val="007D75BB"/>
    <w:rsid w:val="007F16B3"/>
    <w:rsid w:val="008016B1"/>
    <w:rsid w:val="00804390"/>
    <w:rsid w:val="00812892"/>
    <w:rsid w:val="0081436B"/>
    <w:rsid w:val="008204ED"/>
    <w:rsid w:val="0082098B"/>
    <w:rsid w:val="0082406F"/>
    <w:rsid w:val="0084125C"/>
    <w:rsid w:val="008445B3"/>
    <w:rsid w:val="00851D96"/>
    <w:rsid w:val="008560D4"/>
    <w:rsid w:val="00865284"/>
    <w:rsid w:val="0086704E"/>
    <w:rsid w:val="00873013"/>
    <w:rsid w:val="00886A9E"/>
    <w:rsid w:val="00896DA6"/>
    <w:rsid w:val="008A32F7"/>
    <w:rsid w:val="008A70C5"/>
    <w:rsid w:val="008B3B19"/>
    <w:rsid w:val="008C1795"/>
    <w:rsid w:val="008C45A7"/>
    <w:rsid w:val="008C56DC"/>
    <w:rsid w:val="008C716D"/>
    <w:rsid w:val="008E6064"/>
    <w:rsid w:val="008F0BDA"/>
    <w:rsid w:val="008F127D"/>
    <w:rsid w:val="00903480"/>
    <w:rsid w:val="00907894"/>
    <w:rsid w:val="00925B59"/>
    <w:rsid w:val="00926E72"/>
    <w:rsid w:val="00927231"/>
    <w:rsid w:val="00930387"/>
    <w:rsid w:val="00932D46"/>
    <w:rsid w:val="00937D9B"/>
    <w:rsid w:val="00937FF5"/>
    <w:rsid w:val="00946D3D"/>
    <w:rsid w:val="00955F16"/>
    <w:rsid w:val="00956F2F"/>
    <w:rsid w:val="00962E1C"/>
    <w:rsid w:val="00970BCC"/>
    <w:rsid w:val="00981C3E"/>
    <w:rsid w:val="00981F8A"/>
    <w:rsid w:val="009829A1"/>
    <w:rsid w:val="00995B14"/>
    <w:rsid w:val="009A3C23"/>
    <w:rsid w:val="009B0BD2"/>
    <w:rsid w:val="009B19D5"/>
    <w:rsid w:val="009B40F7"/>
    <w:rsid w:val="009B67EB"/>
    <w:rsid w:val="009D36F4"/>
    <w:rsid w:val="009D3B2B"/>
    <w:rsid w:val="009D51F5"/>
    <w:rsid w:val="009E16F4"/>
    <w:rsid w:val="009F2BA2"/>
    <w:rsid w:val="009F465A"/>
    <w:rsid w:val="009F5FDE"/>
    <w:rsid w:val="00A00BB5"/>
    <w:rsid w:val="00A019F1"/>
    <w:rsid w:val="00A22856"/>
    <w:rsid w:val="00A3221B"/>
    <w:rsid w:val="00A42E15"/>
    <w:rsid w:val="00A60158"/>
    <w:rsid w:val="00A666F9"/>
    <w:rsid w:val="00A7194A"/>
    <w:rsid w:val="00A76E90"/>
    <w:rsid w:val="00A83F79"/>
    <w:rsid w:val="00A901B4"/>
    <w:rsid w:val="00A911DD"/>
    <w:rsid w:val="00AC09CF"/>
    <w:rsid w:val="00AC4D67"/>
    <w:rsid w:val="00AD56ED"/>
    <w:rsid w:val="00AE02A7"/>
    <w:rsid w:val="00AE2451"/>
    <w:rsid w:val="00AE50FA"/>
    <w:rsid w:val="00AF1404"/>
    <w:rsid w:val="00AF28D6"/>
    <w:rsid w:val="00AF49BC"/>
    <w:rsid w:val="00B00B08"/>
    <w:rsid w:val="00B223BF"/>
    <w:rsid w:val="00B25DE1"/>
    <w:rsid w:val="00B34F66"/>
    <w:rsid w:val="00B36EC1"/>
    <w:rsid w:val="00B421D1"/>
    <w:rsid w:val="00B4277D"/>
    <w:rsid w:val="00B506CB"/>
    <w:rsid w:val="00B51BC1"/>
    <w:rsid w:val="00B66030"/>
    <w:rsid w:val="00B66269"/>
    <w:rsid w:val="00B71AF6"/>
    <w:rsid w:val="00B7244F"/>
    <w:rsid w:val="00B80B29"/>
    <w:rsid w:val="00B85535"/>
    <w:rsid w:val="00B85A60"/>
    <w:rsid w:val="00B96F6B"/>
    <w:rsid w:val="00BB7550"/>
    <w:rsid w:val="00BC3777"/>
    <w:rsid w:val="00BD2132"/>
    <w:rsid w:val="00BD66FB"/>
    <w:rsid w:val="00BE3C24"/>
    <w:rsid w:val="00BF1D8D"/>
    <w:rsid w:val="00BF68F8"/>
    <w:rsid w:val="00C02936"/>
    <w:rsid w:val="00C12969"/>
    <w:rsid w:val="00C15145"/>
    <w:rsid w:val="00C206FB"/>
    <w:rsid w:val="00C32BAB"/>
    <w:rsid w:val="00C439AC"/>
    <w:rsid w:val="00C54B76"/>
    <w:rsid w:val="00C71F4E"/>
    <w:rsid w:val="00C80004"/>
    <w:rsid w:val="00C860C1"/>
    <w:rsid w:val="00CA47EA"/>
    <w:rsid w:val="00CB47B1"/>
    <w:rsid w:val="00CC1620"/>
    <w:rsid w:val="00CC61ED"/>
    <w:rsid w:val="00CD78DD"/>
    <w:rsid w:val="00CD7923"/>
    <w:rsid w:val="00D07C60"/>
    <w:rsid w:val="00D12D14"/>
    <w:rsid w:val="00D13B2D"/>
    <w:rsid w:val="00D148A0"/>
    <w:rsid w:val="00D27CC8"/>
    <w:rsid w:val="00D30024"/>
    <w:rsid w:val="00D321F7"/>
    <w:rsid w:val="00D356E3"/>
    <w:rsid w:val="00D36202"/>
    <w:rsid w:val="00D445D9"/>
    <w:rsid w:val="00D507F0"/>
    <w:rsid w:val="00D51D1C"/>
    <w:rsid w:val="00D51DB2"/>
    <w:rsid w:val="00D62D5D"/>
    <w:rsid w:val="00D631B1"/>
    <w:rsid w:val="00D73253"/>
    <w:rsid w:val="00D81FF3"/>
    <w:rsid w:val="00D85385"/>
    <w:rsid w:val="00D90A7A"/>
    <w:rsid w:val="00D91004"/>
    <w:rsid w:val="00D97F88"/>
    <w:rsid w:val="00DA02B7"/>
    <w:rsid w:val="00DA3E14"/>
    <w:rsid w:val="00DB2A3B"/>
    <w:rsid w:val="00DB545D"/>
    <w:rsid w:val="00DC04BD"/>
    <w:rsid w:val="00DC6250"/>
    <w:rsid w:val="00DE5C08"/>
    <w:rsid w:val="00E002E0"/>
    <w:rsid w:val="00E0586A"/>
    <w:rsid w:val="00E06C65"/>
    <w:rsid w:val="00E07AE6"/>
    <w:rsid w:val="00E14FEA"/>
    <w:rsid w:val="00E24A33"/>
    <w:rsid w:val="00E26EA3"/>
    <w:rsid w:val="00E27149"/>
    <w:rsid w:val="00E33E2A"/>
    <w:rsid w:val="00E5297D"/>
    <w:rsid w:val="00E54ABB"/>
    <w:rsid w:val="00E60CCB"/>
    <w:rsid w:val="00E61EA4"/>
    <w:rsid w:val="00E64E4C"/>
    <w:rsid w:val="00E73DBB"/>
    <w:rsid w:val="00E755B8"/>
    <w:rsid w:val="00E807F4"/>
    <w:rsid w:val="00E82D5C"/>
    <w:rsid w:val="00EA131D"/>
    <w:rsid w:val="00EB3977"/>
    <w:rsid w:val="00EB3D2B"/>
    <w:rsid w:val="00EB6EED"/>
    <w:rsid w:val="00EC1115"/>
    <w:rsid w:val="00EE2166"/>
    <w:rsid w:val="00EE4388"/>
    <w:rsid w:val="00EF3072"/>
    <w:rsid w:val="00F064EC"/>
    <w:rsid w:val="00F1163E"/>
    <w:rsid w:val="00F14108"/>
    <w:rsid w:val="00F20CB0"/>
    <w:rsid w:val="00F22FA1"/>
    <w:rsid w:val="00F30354"/>
    <w:rsid w:val="00F36D0C"/>
    <w:rsid w:val="00F42AB6"/>
    <w:rsid w:val="00F43F8D"/>
    <w:rsid w:val="00F65903"/>
    <w:rsid w:val="00F70E70"/>
    <w:rsid w:val="00F712B7"/>
    <w:rsid w:val="00F72DFB"/>
    <w:rsid w:val="00F76886"/>
    <w:rsid w:val="00F76926"/>
    <w:rsid w:val="00F82529"/>
    <w:rsid w:val="00F832CE"/>
    <w:rsid w:val="00FA0E1E"/>
    <w:rsid w:val="00FB431B"/>
    <w:rsid w:val="00FC343C"/>
    <w:rsid w:val="00FC3D40"/>
    <w:rsid w:val="00FC5D2F"/>
    <w:rsid w:val="00FD6D1C"/>
    <w:rsid w:val="00FE51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92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A911DD"/>
    <w:pPr>
      <w:tabs>
        <w:tab w:val="center" w:pos="4536"/>
        <w:tab w:val="right" w:pos="9072"/>
      </w:tabs>
    </w:pPr>
    <w:rPr>
      <w:noProof/>
      <w:lang w:eastAsia="en-US"/>
    </w:rPr>
  </w:style>
  <w:style w:type="character" w:customStyle="1" w:styleId="stbilgiChar">
    <w:name w:val="Üstbilgi Char"/>
    <w:link w:val="stbilgi"/>
    <w:uiPriority w:val="99"/>
    <w:locked/>
    <w:rsid w:val="00A911DD"/>
    <w:rPr>
      <w:noProof/>
      <w:sz w:val="24"/>
      <w:szCs w:val="24"/>
      <w:lang w:eastAsia="en-US"/>
    </w:rPr>
  </w:style>
  <w:style w:type="paragraph" w:styleId="GvdeMetniGirintisi">
    <w:name w:val="Body Text Indent"/>
    <w:basedOn w:val="Normal"/>
    <w:link w:val="GvdeMetniGirintisiChar"/>
    <w:uiPriority w:val="99"/>
    <w:rsid w:val="00665684"/>
    <w:pPr>
      <w:ind w:left="567"/>
    </w:pPr>
    <w:rPr>
      <w:rFonts w:ascii="Arial" w:hAnsi="Arial" w:cs="Arial"/>
      <w:sz w:val="18"/>
      <w:szCs w:val="18"/>
    </w:rPr>
  </w:style>
  <w:style w:type="character" w:customStyle="1" w:styleId="GvdeMetniGirintisiChar">
    <w:name w:val="Gövde Metni Girintisi Char"/>
    <w:link w:val="GvdeMetniGirintisi"/>
    <w:uiPriority w:val="99"/>
    <w:locked/>
    <w:rsid w:val="00665684"/>
    <w:rPr>
      <w:rFonts w:ascii="Arial" w:hAnsi="Arial" w:cs="Arial"/>
      <w:sz w:val="18"/>
      <w:szCs w:val="18"/>
    </w:rPr>
  </w:style>
  <w:style w:type="paragraph" w:styleId="ListeParagraf">
    <w:name w:val="List Paragraph"/>
    <w:basedOn w:val="Normal"/>
    <w:uiPriority w:val="99"/>
    <w:qFormat/>
    <w:rsid w:val="00FC3D40"/>
    <w:pPr>
      <w:ind w:left="708"/>
    </w:pPr>
  </w:style>
  <w:style w:type="table" w:styleId="TabloKlavuzu">
    <w:name w:val="Table Grid"/>
    <w:basedOn w:val="NormalTablo"/>
    <w:uiPriority w:val="99"/>
    <w:rsid w:val="00B96F6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0F4B86"/>
    <w:pPr>
      <w:autoSpaceDE w:val="0"/>
      <w:autoSpaceDN w:val="0"/>
      <w:adjustRightInd w:val="0"/>
    </w:pPr>
    <w:rPr>
      <w:color w:val="000000"/>
      <w:sz w:val="24"/>
      <w:szCs w:val="24"/>
    </w:rPr>
  </w:style>
  <w:style w:type="paragraph" w:styleId="Altbilgi">
    <w:name w:val="footer"/>
    <w:basedOn w:val="Normal"/>
    <w:link w:val="AltbilgiChar"/>
    <w:uiPriority w:val="99"/>
    <w:rsid w:val="00D321F7"/>
    <w:pPr>
      <w:tabs>
        <w:tab w:val="center" w:pos="4536"/>
        <w:tab w:val="right" w:pos="9072"/>
      </w:tabs>
    </w:pPr>
  </w:style>
  <w:style w:type="character" w:customStyle="1" w:styleId="AltbilgiChar">
    <w:name w:val="Altbilgi Char"/>
    <w:link w:val="Altbilgi"/>
    <w:uiPriority w:val="99"/>
    <w:locked/>
    <w:rsid w:val="00D321F7"/>
    <w:rPr>
      <w:sz w:val="24"/>
      <w:szCs w:val="24"/>
    </w:rPr>
  </w:style>
  <w:style w:type="paragraph" w:styleId="AralkYok">
    <w:name w:val="No Spacing"/>
    <w:uiPriority w:val="99"/>
    <w:qFormat/>
    <w:rsid w:val="00B7244F"/>
    <w:rPr>
      <w:rFonts w:ascii="Calibri" w:hAnsi="Calibri" w:cs="Calibri"/>
      <w:sz w:val="22"/>
      <w:szCs w:val="22"/>
      <w:lang w:eastAsia="en-US"/>
    </w:rPr>
  </w:style>
  <w:style w:type="paragraph" w:styleId="BalonMetni">
    <w:name w:val="Balloon Text"/>
    <w:basedOn w:val="Normal"/>
    <w:link w:val="BalonMetniChar"/>
    <w:uiPriority w:val="99"/>
    <w:semiHidden/>
    <w:rsid w:val="00630CE8"/>
    <w:rPr>
      <w:rFonts w:ascii="Tahoma" w:hAnsi="Tahoma" w:cs="Tahoma"/>
      <w:sz w:val="16"/>
      <w:szCs w:val="16"/>
    </w:rPr>
  </w:style>
  <w:style w:type="character" w:customStyle="1" w:styleId="BalonMetniChar">
    <w:name w:val="Balon Metni Char"/>
    <w:link w:val="BalonMetni"/>
    <w:uiPriority w:val="99"/>
    <w:locked/>
    <w:rsid w:val="00630CE8"/>
    <w:rPr>
      <w:rFonts w:ascii="Tahoma" w:hAnsi="Tahoma" w:cs="Tahoma"/>
      <w:sz w:val="16"/>
      <w:szCs w:val="16"/>
    </w:rPr>
  </w:style>
  <w:style w:type="table" w:styleId="Tabloada">
    <w:name w:val="Table Contemporary"/>
    <w:basedOn w:val="NormalTablo"/>
    <w:uiPriority w:val="99"/>
    <w:rsid w:val="00170C6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Kpr">
    <w:name w:val="Hyperlink"/>
    <w:uiPriority w:val="99"/>
    <w:rsid w:val="00761588"/>
    <w:rPr>
      <w:color w:val="0000FF"/>
      <w:u w:val="single"/>
    </w:rPr>
  </w:style>
</w:styles>
</file>

<file path=word/webSettings.xml><?xml version="1.0" encoding="utf-8"?>
<w:webSettings xmlns:r="http://schemas.openxmlformats.org/officeDocument/2006/relationships" xmlns:w="http://schemas.openxmlformats.org/wordprocessingml/2006/main">
  <w:divs>
    <w:div w:id="1597514316">
      <w:marLeft w:val="0"/>
      <w:marRight w:val="0"/>
      <w:marTop w:val="0"/>
      <w:marBottom w:val="0"/>
      <w:divBdr>
        <w:top w:val="none" w:sz="0" w:space="0" w:color="auto"/>
        <w:left w:val="none" w:sz="0" w:space="0" w:color="auto"/>
        <w:bottom w:val="none" w:sz="0" w:space="0" w:color="auto"/>
        <w:right w:val="none" w:sz="0" w:space="0" w:color="auto"/>
      </w:divBdr>
    </w:div>
    <w:div w:id="1597514317">
      <w:marLeft w:val="0"/>
      <w:marRight w:val="0"/>
      <w:marTop w:val="0"/>
      <w:marBottom w:val="0"/>
      <w:divBdr>
        <w:top w:val="none" w:sz="0" w:space="0" w:color="auto"/>
        <w:left w:val="none" w:sz="0" w:space="0" w:color="auto"/>
        <w:bottom w:val="none" w:sz="0" w:space="0" w:color="auto"/>
        <w:right w:val="none" w:sz="0" w:space="0" w:color="auto"/>
      </w:divBdr>
    </w:div>
    <w:div w:id="1597514318">
      <w:marLeft w:val="0"/>
      <w:marRight w:val="0"/>
      <w:marTop w:val="0"/>
      <w:marBottom w:val="0"/>
      <w:divBdr>
        <w:top w:val="none" w:sz="0" w:space="0" w:color="auto"/>
        <w:left w:val="none" w:sz="0" w:space="0" w:color="auto"/>
        <w:bottom w:val="none" w:sz="0" w:space="0" w:color="auto"/>
        <w:right w:val="none" w:sz="0" w:space="0" w:color="auto"/>
      </w:divBdr>
    </w:div>
    <w:div w:id="1597514319">
      <w:marLeft w:val="0"/>
      <w:marRight w:val="0"/>
      <w:marTop w:val="0"/>
      <w:marBottom w:val="0"/>
      <w:divBdr>
        <w:top w:val="none" w:sz="0" w:space="0" w:color="auto"/>
        <w:left w:val="none" w:sz="0" w:space="0" w:color="auto"/>
        <w:bottom w:val="none" w:sz="0" w:space="0" w:color="auto"/>
        <w:right w:val="none" w:sz="0" w:space="0" w:color="auto"/>
      </w:divBdr>
    </w:div>
    <w:div w:id="1597514320">
      <w:marLeft w:val="0"/>
      <w:marRight w:val="0"/>
      <w:marTop w:val="0"/>
      <w:marBottom w:val="0"/>
      <w:divBdr>
        <w:top w:val="none" w:sz="0" w:space="0" w:color="auto"/>
        <w:left w:val="none" w:sz="0" w:space="0" w:color="auto"/>
        <w:bottom w:val="none" w:sz="0" w:space="0" w:color="auto"/>
        <w:right w:val="none" w:sz="0" w:space="0" w:color="auto"/>
      </w:divBdr>
    </w:div>
    <w:div w:id="15975143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ronican\AppData\Local\Temp\Rar$DI89.992\www.sorubak.com" TargetMode="Externa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8639</Words>
  <Characters>49243</Characters>
  <Application>Microsoft Office Word</Application>
  <DocSecurity>0</DocSecurity>
  <Lines>410</Lines>
  <Paragraphs>115</Paragraphs>
  <ScaleCrop>false</ScaleCrop>
  <Manager>www.sorubak.com</Manager>
  <Company>www.sorubak.com</Company>
  <LinksUpToDate>false</LinksUpToDate>
  <CharactersWithSpaces>57767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2013-09-27T05:45:00Z</cp:lastPrinted>
  <dcterms:created xsi:type="dcterms:W3CDTF">2016-09-05T17:38:00Z</dcterms:created>
  <dcterms:modified xsi:type="dcterms:W3CDTF">2016-09-05T17:38:00Z</dcterms:modified>
  <cp:category>www.sorubak.com</cp:category>
</cp:coreProperties>
</file>