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AB" w:rsidRPr="00E968EB" w:rsidRDefault="002C0AAB" w:rsidP="007A2966">
      <w:pPr>
        <w:pStyle w:val="AralkYok"/>
        <w:jc w:val="center"/>
        <w:rPr>
          <w:rFonts w:ascii="Comic Sans MS" w:hAnsi="Comic Sans MS"/>
          <w:sz w:val="16"/>
          <w:szCs w:val="16"/>
        </w:rPr>
      </w:pPr>
      <w:r w:rsidRPr="00E968EB">
        <w:rPr>
          <w:rFonts w:ascii="Comic Sans MS" w:hAnsi="Comic Sans MS"/>
          <w:sz w:val="16"/>
          <w:szCs w:val="16"/>
        </w:rPr>
        <w:t>ÇAĞLAYANCERİT 80. YIL ÇOK PROGRAMLI ANADOLU LİSESİ 2015-2016 ÖĞRETİM YILI</w:t>
      </w:r>
    </w:p>
    <w:p w:rsidR="002C0AAB" w:rsidRPr="00E968EB" w:rsidRDefault="002C0AAB" w:rsidP="00E968EB">
      <w:pPr>
        <w:pStyle w:val="AralkYok"/>
        <w:jc w:val="center"/>
        <w:rPr>
          <w:rFonts w:ascii="Comic Sans MS" w:hAnsi="Comic Sans MS"/>
          <w:sz w:val="16"/>
          <w:szCs w:val="16"/>
        </w:rPr>
      </w:pPr>
      <w:r w:rsidRPr="00E968EB">
        <w:rPr>
          <w:rFonts w:ascii="Comic Sans MS" w:hAnsi="Comic Sans MS"/>
          <w:sz w:val="16"/>
          <w:szCs w:val="16"/>
        </w:rPr>
        <w:t>HZ. MUHAMMEDİN HAYATI DERSİ SINAVI</w:t>
      </w:r>
    </w:p>
    <w:p w:rsidR="007A2966" w:rsidRDefault="002C0AAB" w:rsidP="00E968EB">
      <w:pPr>
        <w:pStyle w:val="AralkYok"/>
        <w:rPr>
          <w:rFonts w:ascii="Comic Sans MS" w:hAnsi="Comic Sans MS"/>
          <w:sz w:val="16"/>
          <w:szCs w:val="16"/>
        </w:rPr>
      </w:pPr>
      <w:r w:rsidRPr="00E968EB">
        <w:rPr>
          <w:rFonts w:ascii="Comic Sans MS" w:hAnsi="Comic Sans MS"/>
          <w:sz w:val="16"/>
          <w:szCs w:val="16"/>
        </w:rPr>
        <w:tab/>
        <w:t xml:space="preserve">                                                     </w:t>
      </w:r>
    </w:p>
    <w:p w:rsidR="002C0AAB" w:rsidRPr="00E968EB" w:rsidRDefault="007A2966" w:rsidP="007A2966">
      <w:pPr>
        <w:pStyle w:val="AralkYok"/>
        <w:tabs>
          <w:tab w:val="center" w:pos="5174"/>
        </w:tabs>
        <w:rPr>
          <w:rFonts w:ascii="Comic Sans MS" w:hAnsi="Comic Sans MS"/>
          <w:sz w:val="16"/>
          <w:szCs w:val="16"/>
        </w:rPr>
      </w:pPr>
      <w:r w:rsidRPr="00E968EB">
        <w:rPr>
          <w:rFonts w:ascii="Comic Sans MS" w:hAnsi="Comic Sans MS"/>
          <w:sz w:val="16"/>
          <w:szCs w:val="16"/>
        </w:rPr>
        <w:t>Adı-Soyadı:</w:t>
      </w:r>
      <w:r>
        <w:rPr>
          <w:rFonts w:ascii="Comic Sans MS" w:hAnsi="Comic Sans MS"/>
          <w:sz w:val="16"/>
          <w:szCs w:val="16"/>
        </w:rPr>
        <w:tab/>
      </w:r>
      <w:r w:rsidR="002C0AAB" w:rsidRPr="00E968EB">
        <w:rPr>
          <w:rFonts w:ascii="Comic Sans MS" w:hAnsi="Comic Sans MS"/>
          <w:sz w:val="16"/>
          <w:szCs w:val="16"/>
        </w:rPr>
        <w:t xml:space="preserve">Sınıf: </w:t>
      </w:r>
      <w:r w:rsidR="002C0AAB" w:rsidRPr="00E968EB">
        <w:rPr>
          <w:rFonts w:ascii="Comic Sans MS" w:hAnsi="Comic Sans MS"/>
          <w:sz w:val="16"/>
          <w:szCs w:val="16"/>
        </w:rPr>
        <w:tab/>
        <w:t xml:space="preserve">                         No:</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1-Aşağıdaki kelimelerin anlamlarını yazınız.</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Ashab-ı suffa:</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Muhacir:</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Ensar:</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Abdullah b. Ümmi Mektum:</w:t>
      </w:r>
    </w:p>
    <w:p w:rsidR="002C0AAB" w:rsidRPr="00E968EB" w:rsidRDefault="007D4DF5" w:rsidP="00E968EB">
      <w:pPr>
        <w:pStyle w:val="AralkYok"/>
        <w:rPr>
          <w:rFonts w:ascii="Comic Sans MS" w:eastAsia="Times New Roman" w:hAnsi="Comic Sans MS" w:cs="Times New Roman"/>
          <w:kern w:val="36"/>
          <w:sz w:val="16"/>
          <w:szCs w:val="16"/>
          <w:lang w:eastAsia="tr-TR"/>
        </w:rPr>
      </w:pPr>
      <w:hyperlink r:id="rId4" w:tooltip="ÎSÂR NEDİR?" w:history="1">
        <w:r w:rsidR="002C0AAB" w:rsidRPr="00E968EB">
          <w:rPr>
            <w:rFonts w:ascii="Comic Sans MS" w:eastAsia="Times New Roman" w:hAnsi="Comic Sans MS" w:cs="Times New Roman"/>
            <w:kern w:val="36"/>
            <w:sz w:val="16"/>
            <w:szCs w:val="16"/>
            <w:lang w:eastAsia="tr-TR"/>
          </w:rPr>
          <w:t>îsâr</w:t>
        </w:r>
      </w:hyperlink>
      <w:r w:rsidR="002C0AAB" w:rsidRPr="00E968EB">
        <w:rPr>
          <w:rFonts w:ascii="Comic Sans MS" w:eastAsia="Times New Roman" w:hAnsi="Comic Sans MS" w:cs="Times New Roman"/>
          <w:kern w:val="36"/>
          <w:sz w:val="16"/>
          <w:szCs w:val="16"/>
          <w:lang w:eastAsia="tr-TR"/>
        </w:rPr>
        <w:t>:</w:t>
      </w:r>
    </w:p>
    <w:p w:rsidR="002C0AAB" w:rsidRPr="00E968EB" w:rsidRDefault="002C0AAB" w:rsidP="00E968EB">
      <w:pPr>
        <w:pStyle w:val="AralkYok"/>
        <w:rPr>
          <w:rFonts w:ascii="Comic Sans MS" w:eastAsia="Times New Roman" w:hAnsi="Comic Sans MS" w:cs="Times New Roman"/>
          <w:kern w:val="36"/>
          <w:sz w:val="16"/>
          <w:szCs w:val="16"/>
          <w:lang w:eastAsia="tr-TR"/>
        </w:rPr>
      </w:pPr>
    </w:p>
    <w:p w:rsidR="00E968EB" w:rsidRDefault="00E968E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2-Aşağıdaki boşlukları doldurunuz.</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a-Peygamberimiz, kendisi Medine dışında olduğu zamanlarda, Müslümanlara imam tayin ederek namaz kıldırmakla görevlendirmiştir.</w:t>
      </w:r>
      <w:r w:rsidR="00E968EB">
        <w:rPr>
          <w:rFonts w:ascii="Comic Sans MS" w:hAnsi="Comic Sans MS"/>
          <w:sz w:val="16"/>
          <w:szCs w:val="16"/>
        </w:rPr>
        <w:t xml:space="preserve"> </w:t>
      </w:r>
      <w:r w:rsidRPr="00E968EB">
        <w:rPr>
          <w:rFonts w:ascii="Comic Sans MS" w:hAnsi="Comic Sans MS"/>
          <w:sz w:val="16"/>
          <w:szCs w:val="16"/>
        </w:rPr>
        <w:t>Bu sahabi……………………………………………..</w:t>
      </w:r>
    </w:p>
    <w:p w:rsidR="002C0AAB" w:rsidRDefault="002C0AAB" w:rsidP="00E968EB">
      <w:pPr>
        <w:pStyle w:val="AralkYok"/>
        <w:rPr>
          <w:rFonts w:ascii="Comic Sans MS" w:hAnsi="Comic Sans MS"/>
          <w:sz w:val="16"/>
          <w:szCs w:val="16"/>
        </w:rPr>
      </w:pPr>
      <w:r w:rsidRPr="00E968EB">
        <w:rPr>
          <w:rFonts w:ascii="Comic Sans MS" w:hAnsi="Comic Sans MS"/>
          <w:sz w:val="16"/>
          <w:szCs w:val="16"/>
        </w:rPr>
        <w:t>b-“Bir kimse sırf Allah rızası için bir yetimin başını okşarsa, elinin dokunduğu her saç teline karşılık ona …………………vardır.”</w:t>
      </w:r>
    </w:p>
    <w:p w:rsidR="00E968EB" w:rsidRDefault="00E968EB" w:rsidP="00E968EB">
      <w:pPr>
        <w:pStyle w:val="AralkYok"/>
        <w:rPr>
          <w:rFonts w:ascii="Comic Sans MS" w:hAnsi="Comic Sans MS"/>
          <w:sz w:val="16"/>
          <w:szCs w:val="16"/>
        </w:rPr>
      </w:pPr>
    </w:p>
    <w:p w:rsidR="00E968EB" w:rsidRP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b/>
          <w:bCs/>
          <w:color w:val="444444"/>
          <w:sz w:val="16"/>
          <w:szCs w:val="16"/>
        </w:rPr>
      </w:pPr>
    </w:p>
    <w:p w:rsidR="00E968EB" w:rsidRPr="00E968EB" w:rsidRDefault="00E968EB" w:rsidP="00E968EB">
      <w:pPr>
        <w:pStyle w:val="AralkYok"/>
        <w:rPr>
          <w:rFonts w:ascii="Comic Sans MS" w:hAnsi="Comic Sans MS"/>
          <w:color w:val="444444"/>
          <w:sz w:val="16"/>
          <w:szCs w:val="16"/>
        </w:rPr>
      </w:pPr>
      <w:r w:rsidRPr="00E968EB">
        <w:rPr>
          <w:rFonts w:ascii="Comic Sans MS" w:hAnsi="Comic Sans MS"/>
          <w:b/>
          <w:bCs/>
          <w:color w:val="444444"/>
          <w:sz w:val="16"/>
          <w:szCs w:val="16"/>
        </w:rPr>
        <w:t>3-</w:t>
      </w:r>
      <w:r w:rsidRPr="00E968EB">
        <w:rPr>
          <w:rFonts w:ascii="Comic Sans MS" w:hAnsi="Comic Sans MS"/>
          <w:bCs/>
          <w:color w:val="444444"/>
          <w:sz w:val="16"/>
          <w:szCs w:val="16"/>
        </w:rPr>
        <w:t>Peygamberimizin doğumu-Peygamberliğinin Başlaması-Hicreti- Vefatı Sıralaması hangi şıkta doğru olarak verilmiştir?</w:t>
      </w:r>
    </w:p>
    <w:p w:rsidR="00E968EB" w:rsidRPr="00E968EB" w:rsidRDefault="00E968EB" w:rsidP="00E968EB">
      <w:pPr>
        <w:pStyle w:val="AralkYok"/>
        <w:rPr>
          <w:rFonts w:ascii="Comic Sans MS" w:hAnsi="Comic Sans MS"/>
          <w:color w:val="444444"/>
          <w:sz w:val="16"/>
          <w:szCs w:val="16"/>
        </w:rPr>
      </w:pPr>
      <w:r w:rsidRPr="00E968EB">
        <w:rPr>
          <w:rFonts w:ascii="Comic Sans MS" w:hAnsi="Comic Sans MS"/>
          <w:color w:val="444444"/>
          <w:sz w:val="16"/>
          <w:szCs w:val="16"/>
        </w:rPr>
        <w:t>A)571-610-62</w:t>
      </w:r>
      <w:r>
        <w:rPr>
          <w:rFonts w:ascii="Comic Sans MS" w:hAnsi="Comic Sans MS"/>
          <w:color w:val="444444"/>
          <w:sz w:val="16"/>
          <w:szCs w:val="16"/>
        </w:rPr>
        <w:t>0-632                </w:t>
      </w:r>
      <w:r w:rsidRPr="00E968EB">
        <w:rPr>
          <w:rFonts w:ascii="Comic Sans MS" w:hAnsi="Comic Sans MS"/>
          <w:color w:val="444444"/>
          <w:sz w:val="16"/>
          <w:szCs w:val="16"/>
        </w:rPr>
        <w:t xml:space="preserve">B)570-610-622-632  </w:t>
      </w:r>
      <w:r>
        <w:rPr>
          <w:rFonts w:ascii="Comic Sans MS" w:hAnsi="Comic Sans MS"/>
          <w:color w:val="444444"/>
          <w:sz w:val="16"/>
          <w:szCs w:val="16"/>
        </w:rPr>
        <w:t xml:space="preserve">    </w:t>
      </w:r>
      <w:r w:rsidRPr="00E968EB">
        <w:rPr>
          <w:rFonts w:ascii="Comic Sans MS" w:hAnsi="Comic Sans MS"/>
          <w:color w:val="444444"/>
          <w:sz w:val="16"/>
          <w:szCs w:val="16"/>
        </w:rPr>
        <w:t>C)571-610-622-632               </w:t>
      </w:r>
      <w:r>
        <w:rPr>
          <w:rFonts w:ascii="Comic Sans MS" w:hAnsi="Comic Sans MS"/>
          <w:color w:val="444444"/>
          <w:sz w:val="16"/>
          <w:szCs w:val="16"/>
        </w:rPr>
        <w:t>    D)571-610-622-630         </w:t>
      </w:r>
      <w:r w:rsidRPr="00E968EB">
        <w:rPr>
          <w:rFonts w:ascii="Comic Sans MS" w:hAnsi="Comic Sans MS"/>
          <w:color w:val="444444"/>
          <w:sz w:val="16"/>
          <w:szCs w:val="16"/>
        </w:rPr>
        <w:t> E)571-611-622-632</w:t>
      </w:r>
    </w:p>
    <w:p w:rsidR="00E968EB" w:rsidRP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4</w:t>
      </w:r>
      <w:r w:rsidR="002C0AAB" w:rsidRPr="00E968EB">
        <w:rPr>
          <w:rFonts w:ascii="Comic Sans MS" w:hAnsi="Comic Sans MS"/>
          <w:sz w:val="16"/>
          <w:szCs w:val="16"/>
        </w:rPr>
        <w:t xml:space="preserve">-Hz. Peygamber, aile bireylerine karşı eşitlik ilkesi çerçevesinde davranılması gerektiğini söylemiştir. Bir babanın, çocukları arasında kız-erkek vb. hiçbir ayrım yapmaması gerektiğini, vasiyet edeceği esnada hepsine eşit davranmasının daha doğru olacağını belirterek şöyle söylemiştir: “Bu çocukların zengini, fakiri, erkeği, kadını eşittir.”9 Yine bu konuyla ilgili olarak, çocuklarından birine bir vasiyette bulunan ve buna Efendimiz’i şahit tutmak isteyen bir kimseye; “Senin başka çocuğun var mı? diye sormuş, “Evet, var” deyince; “Hepsine ona verdiğin gibi mal verdin mi?” demiş, “Hayır, vermedim” dediğinde “Bu zulümdür” buyurarak bu işe şahit olmayacağını söylemiş ve adama; “İyilik ve lütufta hepsinin eşit olmaları seni sevindirmez mi?” diye sormuş. Adam; “Evet” cevabını verince; “Sana iyilik yapmaları, senin onlar üzerindeki hakkın olduğu gibi, aralarında adaletli davranman da onların senin üzerindeki haklarıdır.” buyurarak, çocuklar arasında adaletle davranmanın önemini vurgulamıştır. </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Yukarıdaki metinden ne gibi sonuçlar çıkarılabilir? . Ulaştığınız sonuçları maddeler hâlinde not ediniz. </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5</w:t>
      </w:r>
      <w:r w:rsidR="002C0AAB" w:rsidRPr="00E968EB">
        <w:rPr>
          <w:rFonts w:ascii="Comic Sans MS" w:hAnsi="Comic Sans MS"/>
          <w:sz w:val="16"/>
          <w:szCs w:val="16"/>
        </w:rPr>
        <w:t xml:space="preserve">-“Ey insanlar! Dikkat edin, sizin Rabb’iniz birdir, babanız da birdir, Âdem'dir. Dikkat edin, hiçbir Arabın, hiçbir yabancı üzerine, hiçbir yabancının Arap üzerine, siyahın kırmızı renkli üzerine, kırmızının siyah üzerine üstünlüğü yoktur. Fazilet ve üstünlük ancak takva iledir.” (Buhari, Edebü'l-Müfred, 309)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 göre;</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a- Rabb’imiz birdir.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b-  Atamız birdir. O da Hz. Âdem’dir.</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c-</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d-</w:t>
      </w:r>
    </w:p>
    <w:p w:rsidR="002C0AAB" w:rsidRPr="00E968EB" w:rsidRDefault="002C0AA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6</w:t>
      </w:r>
      <w:r w:rsidR="002C0AAB" w:rsidRPr="00E968EB">
        <w:rPr>
          <w:rFonts w:ascii="Comic Sans MS" w:hAnsi="Comic Sans MS"/>
          <w:sz w:val="16"/>
          <w:szCs w:val="16"/>
        </w:rPr>
        <w:t xml:space="preserve">-“Allah size …insanlar arasında hükmettiğiniz zaman adaletle hükmetmenizi emreder.” (Nisa suresi, 58). “Ey iman edenler! Allah için hakkı ayakta tutan, adaletle şahitlik eden kimseler olun. Bir topluluğa duyduğunuz kin (düşmanlık), sizi adaletsiz davranmaya itmesin. Adaletli olun; bu, Allah korkusuna daha çok yakışan bir davranıştır. Allah’a isyandan sakının. Allah yaptıklarınızı hakkıyla bilmektedir. Söz söylediğiniz zaman, yakınlarınız dahi olsa adaletli olun… .(Maide suresi, 8). “Muhakkak ki Allah, adaleti, iyiliği, akrabaya yardım etmeyi emreder, çirkin işleri, fenalık ve azgınlığı da yasaklar. O, düşünüp tutasınız diye, size öğüt verir.” (Nahl suresi, 90.). “...Eğer karar verirsen aralarında adaletle karar ver. Çünkü Allah adil olanları sever.” (Mâide suresi, 42). </w:t>
      </w:r>
    </w:p>
    <w:p w:rsidR="002C0AAB" w:rsidRPr="00E968EB" w:rsidRDefault="002C0AAB" w:rsidP="00E968EB">
      <w:pPr>
        <w:pStyle w:val="AralkYok"/>
        <w:rPr>
          <w:rFonts w:ascii="Comic Sans MS" w:hAnsi="Comic Sans MS"/>
          <w:b/>
          <w:bCs/>
          <w:sz w:val="16"/>
          <w:szCs w:val="16"/>
        </w:rPr>
      </w:pPr>
      <w:r w:rsidRPr="00E968EB">
        <w:rPr>
          <w:rFonts w:ascii="Comic Sans MS" w:hAnsi="Comic Sans MS"/>
          <w:sz w:val="16"/>
          <w:szCs w:val="16"/>
        </w:rPr>
        <w:t xml:space="preserve">        Yukarıdaki ayetlerden ne gibi ilkeler çıkarılabilir? Belirleyip yazınız.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7</w:t>
      </w:r>
      <w:r w:rsidR="002C0AAB" w:rsidRPr="00E968EB">
        <w:rPr>
          <w:rFonts w:ascii="Comic Sans MS" w:hAnsi="Comic Sans MS"/>
          <w:sz w:val="16"/>
          <w:szCs w:val="16"/>
        </w:rPr>
        <w:t>-“Onlar, kendi canları çekmesine rağmen yemeği yoksula, yetime ve esire yedirirler.” (İnsan suresi, 8) “Eğer kalbinin yumuşamasını istiyorsan fakiri doyur, yetimin başını okşa!” (İbn Hanbel, II, 263, 387) Sizce müminler, yetimler konusunda nasıl bir hassasiyete sahip olmalıdırlar?</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 Yukarıdaki ayet ve hadis ışığında fikirlerinizi söyleyiniz.</w:t>
      </w: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8</w:t>
      </w:r>
      <w:r w:rsidR="002C0AAB" w:rsidRPr="00E968EB">
        <w:rPr>
          <w:rFonts w:ascii="Comic Sans MS" w:hAnsi="Comic Sans MS"/>
          <w:sz w:val="16"/>
          <w:szCs w:val="16"/>
        </w:rPr>
        <w:t>-“...Şu dünya malı gerçekten çekici ve tatlıdır. Buna bir Müslümanın sahip olması ne kadar güzeldir! Yeter ki, ondan fakire, yetime ve yolcuya versin.” (Müslim, Zekât, 122) “Zenginlerin davet edilip fakirlerin çağırılmadığı düğün yemeği ne fena bir yemektir.” (Müslim, Nikâh, 107)</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 xml:space="preserve"> Yukarıdaki hadisler fakir, kimsesiz ve korunmaya muhtaç kimselere yardım konusunda size nasıl bir fikir vermektedir? Düşüncelerinizi ifade ediniz.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9</w:t>
      </w:r>
      <w:r w:rsidR="002C0AAB" w:rsidRPr="00E968EB">
        <w:rPr>
          <w:rFonts w:ascii="Comic Sans MS" w:hAnsi="Comic Sans MS"/>
          <w:sz w:val="16"/>
          <w:szCs w:val="16"/>
        </w:rPr>
        <w:t xml:space="preserve">-“Bir mümin, aç bir mümini doyurursa Allah o kimseyi cennet meyveleriyle doyuracaktır, Yine bir mümin, susuz kalan bir mümine bir şeyler içirip susuzluğunu giderirse Allah kıyamet günü ona en güzel meşrubattan içirecektir. Yine bir mümin, elbiseye ihtiyacı olan bir mü- mini giydirirse Allah da ona cennetin yemyeşil elbiselerinden giydirecektir.” (Tirmizi, Sıfatü’l-Kıyame, 18)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hadisten ne gibi sonuçlar çıkarılabilir? Yazınız.</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sz w:val="16"/>
          <w:szCs w:val="16"/>
        </w:rPr>
      </w:pPr>
    </w:p>
    <w:p w:rsidR="002C0AAB" w:rsidRPr="00E968EB" w:rsidRDefault="00E968EB" w:rsidP="00E968EB">
      <w:pPr>
        <w:pStyle w:val="AralkYok"/>
        <w:rPr>
          <w:rFonts w:ascii="Comic Sans MS" w:hAnsi="Comic Sans MS"/>
          <w:sz w:val="16"/>
          <w:szCs w:val="16"/>
        </w:rPr>
      </w:pPr>
      <w:r>
        <w:rPr>
          <w:rFonts w:ascii="Comic Sans MS" w:hAnsi="Comic Sans MS"/>
          <w:sz w:val="16"/>
          <w:szCs w:val="16"/>
        </w:rPr>
        <w:t>10</w:t>
      </w:r>
      <w:r w:rsidR="002C0AAB" w:rsidRPr="00E968EB">
        <w:rPr>
          <w:rFonts w:ascii="Comic Sans MS" w:hAnsi="Comic Sans MS"/>
          <w:sz w:val="16"/>
          <w:szCs w:val="16"/>
        </w:rPr>
        <w:t>-Resulullah (s.a.) şöyle buyurmuştu</w:t>
      </w:r>
      <w:r>
        <w:rPr>
          <w:rFonts w:ascii="Comic Sans MS" w:hAnsi="Comic Sans MS"/>
          <w:sz w:val="16"/>
          <w:szCs w:val="16"/>
        </w:rPr>
        <w:t>r: “Dinini ve ahlakını beğendi</w:t>
      </w:r>
      <w:r w:rsidR="002C0AAB" w:rsidRPr="00E968EB">
        <w:rPr>
          <w:rFonts w:ascii="Comic Sans MS" w:hAnsi="Comic Sans MS"/>
          <w:sz w:val="16"/>
          <w:szCs w:val="16"/>
        </w:rPr>
        <w:t>ğiniz bir kimse size dünür olarak gelirse kızınızı (görüşünü de alarak) ona nikâhlayın. B</w:t>
      </w:r>
      <w:r>
        <w:rPr>
          <w:rFonts w:ascii="Comic Sans MS" w:hAnsi="Comic Sans MS"/>
          <w:sz w:val="16"/>
          <w:szCs w:val="16"/>
        </w:rPr>
        <w:t>öyle yapmazsanız, yeryüzünde fi</w:t>
      </w:r>
      <w:r w:rsidR="002C0AAB" w:rsidRPr="00E968EB">
        <w:rPr>
          <w:rFonts w:ascii="Comic Sans MS" w:hAnsi="Comic Sans MS"/>
          <w:sz w:val="16"/>
          <w:szCs w:val="16"/>
        </w:rPr>
        <w:t xml:space="preserve">tne ve bozgunculuk olacaktır.” Ey Allah’ın Resulü! dediler: “Eğer o kimsede mal ve denklik olarak bir eksiklik olursa ne olacak? Buyurdular ki: (Üç kere) “Dinini ve ahlakını beğendiğiniz size gelirse kızınızı onunla mutlaka nikâhlayın.” (Tirmizi, Nikâh, 3) </w:t>
      </w:r>
    </w:p>
    <w:p w:rsidR="002C0AAB" w:rsidRPr="00E968EB" w:rsidRDefault="002C0AAB" w:rsidP="00E968EB">
      <w:pPr>
        <w:pStyle w:val="AralkYok"/>
        <w:rPr>
          <w:rFonts w:ascii="Comic Sans MS" w:hAnsi="Comic Sans MS"/>
          <w:sz w:val="16"/>
          <w:szCs w:val="16"/>
        </w:rPr>
      </w:pPr>
      <w:r w:rsidRPr="00E968EB">
        <w:rPr>
          <w:rFonts w:ascii="Comic Sans MS" w:hAnsi="Comic Sans MS"/>
          <w:sz w:val="16"/>
          <w:szCs w:val="16"/>
        </w:rPr>
        <w:t>Yukarıdaki hadiste verilmek istenen mesaj nedir?</w:t>
      </w: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2C0AAB" w:rsidRPr="00E968EB" w:rsidRDefault="002C0AAB" w:rsidP="00E968EB">
      <w:pPr>
        <w:pStyle w:val="AralkYok"/>
        <w:rPr>
          <w:rFonts w:ascii="Comic Sans MS" w:hAnsi="Comic Sans M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E968EB" w:rsidRDefault="00E968EB" w:rsidP="00E968EB">
      <w:pPr>
        <w:pStyle w:val="AralkYok"/>
        <w:rPr>
          <w:rFonts w:ascii="Comic Sans MS" w:hAnsi="Comic Sans MS"/>
          <w:b/>
          <w:bCs/>
          <w:sz w:val="16"/>
          <w:szCs w:val="16"/>
        </w:rPr>
      </w:pPr>
    </w:p>
    <w:p w:rsidR="007A2966" w:rsidRPr="007A2966" w:rsidRDefault="007A2966" w:rsidP="007A2966">
      <w:pPr>
        <w:pStyle w:val="AralkYok"/>
        <w:rPr>
          <w:i/>
          <w:highlight w:val="white"/>
        </w:rPr>
      </w:pPr>
      <w:r w:rsidRPr="007A2966">
        <w:rPr>
          <w:bCs/>
          <w:i/>
          <w:highlight w:val="white"/>
        </w:rPr>
        <w:t>İnsan</w:t>
      </w:r>
      <w:r w:rsidRPr="007A2966">
        <w:rPr>
          <w:i/>
          <w:highlight w:val="white"/>
        </w:rPr>
        <w:t xml:space="preserve">, </w:t>
      </w:r>
      <w:r w:rsidRPr="007A2966">
        <w:rPr>
          <w:bCs/>
          <w:i/>
          <w:highlight w:val="white"/>
        </w:rPr>
        <w:t>ipi</w:t>
      </w:r>
      <w:r w:rsidRPr="007A2966">
        <w:rPr>
          <w:i/>
          <w:highlight w:val="white"/>
        </w:rPr>
        <w:t xml:space="preserve"> boğazına sarılıp, istediği yerde otlamak için başıboş bırakılmamıştır; belki bütün amellerinin suretleri alınıp yazılır ve bütün fiillerinin neticeleri muhasebe için zabtedilir.</w:t>
      </w:r>
      <w:r>
        <w:rPr>
          <w:i/>
          <w:highlight w:val="white"/>
        </w:rPr>
        <w:t xml:space="preserve">   </w:t>
      </w:r>
      <w:r>
        <w:rPr>
          <w:rFonts w:ascii="Microsoft Sans Serif" w:hAnsi="Microsoft Sans Serif" w:cs="Microsoft Sans Serif"/>
          <w:sz w:val="17"/>
          <w:szCs w:val="17"/>
          <w:highlight w:val="white"/>
        </w:rPr>
        <w:t>Sözler ( 76 )</w:t>
      </w:r>
    </w:p>
    <w:p w:rsidR="00E968EB" w:rsidRDefault="00E968EB" w:rsidP="00E968EB">
      <w:pPr>
        <w:pStyle w:val="AralkYok"/>
        <w:rPr>
          <w:rFonts w:ascii="Comic Sans MS" w:hAnsi="Comic Sans MS"/>
          <w:b/>
          <w:bCs/>
          <w:sz w:val="16"/>
          <w:szCs w:val="16"/>
        </w:rPr>
      </w:pPr>
    </w:p>
    <w:p w:rsidR="002C0AAB" w:rsidRPr="00E968EB" w:rsidRDefault="002C0AAB" w:rsidP="00E968EB">
      <w:pPr>
        <w:pStyle w:val="AralkYok"/>
        <w:rPr>
          <w:rFonts w:ascii="Comic Sans MS" w:hAnsi="Comic Sans MS"/>
          <w:b/>
          <w:bCs/>
          <w:sz w:val="12"/>
          <w:szCs w:val="16"/>
        </w:rPr>
      </w:pPr>
      <w:r w:rsidRPr="00E968EB">
        <w:rPr>
          <w:rFonts w:ascii="Comic Sans MS" w:hAnsi="Comic Sans MS"/>
          <w:b/>
          <w:bCs/>
          <w:sz w:val="12"/>
          <w:szCs w:val="16"/>
        </w:rPr>
        <w:t xml:space="preserve">Not: </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Sevgili öğrenciler,</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 xml:space="preserve">Sizlere bilgi sorusu sorarak zaten yoğun olan öğretim ortamlarınızı biraz daha yoğunlaştırmak istemedim. Amacım, alışık olmadığınız bir soru sistemi geliştirerek sizlerin beyinlerini şaşırtmak da değildir. Dinin hayatla bağlantısını kurmanızı sağlamak istiyorum. Aslında dindarlık ahlâk temelinde gelişmesi gereken bir olgu olmak durumundadır. Her soruyu mecburen 10 puanlık dilimlere ayıracağım. Elbette özgün cevaplar hem sizin için hem de benim için değerli olacaktır. </w:t>
      </w:r>
    </w:p>
    <w:p w:rsidR="002C0AAB" w:rsidRPr="00E968EB" w:rsidRDefault="002C0AAB" w:rsidP="00E968EB">
      <w:pPr>
        <w:pStyle w:val="AralkYok"/>
        <w:rPr>
          <w:rFonts w:ascii="Comic Sans MS" w:hAnsi="Comic Sans MS"/>
          <w:sz w:val="12"/>
          <w:szCs w:val="16"/>
        </w:rPr>
      </w:pPr>
      <w:r w:rsidRPr="00E968EB">
        <w:rPr>
          <w:rFonts w:ascii="Comic Sans MS" w:hAnsi="Comic Sans MS"/>
          <w:sz w:val="12"/>
          <w:szCs w:val="16"/>
        </w:rPr>
        <w:t>Başarılar dilerim</w:t>
      </w:r>
      <w:r w:rsidR="00E968EB">
        <w:rPr>
          <w:rFonts w:ascii="Comic Sans MS" w:hAnsi="Comic Sans MS"/>
          <w:sz w:val="12"/>
          <w:szCs w:val="16"/>
        </w:rPr>
        <w:t>.</w:t>
      </w:r>
    </w:p>
    <w:p w:rsidR="002C0AAB" w:rsidRPr="00E968EB" w:rsidRDefault="002C0AAB" w:rsidP="00E968EB">
      <w:pPr>
        <w:pStyle w:val="AralkYok"/>
        <w:rPr>
          <w:rFonts w:ascii="Comic Sans MS" w:hAnsi="Comic Sans MS"/>
          <w:sz w:val="12"/>
          <w:szCs w:val="16"/>
        </w:rPr>
      </w:pPr>
    </w:p>
    <w:bookmarkStart w:id="0" w:name="_GoBack"/>
    <w:bookmarkEnd w:id="0"/>
    <w:p w:rsidR="007F4BE6" w:rsidRPr="00E968EB" w:rsidRDefault="002E31C3" w:rsidP="002E31C3">
      <w:pPr>
        <w:pStyle w:val="AralkYok"/>
        <w:rPr>
          <w:rFonts w:ascii="Comic Sans MS" w:hAnsi="Comic Sans MS"/>
          <w:sz w:val="16"/>
          <w:szCs w:val="16"/>
        </w:rPr>
      </w:pPr>
      <w:r>
        <w:rPr>
          <w:b/>
          <w:sz w:val="18"/>
          <w:szCs w:val="18"/>
        </w:rPr>
        <w:fldChar w:fldCharType="begin"/>
      </w:r>
      <w:r>
        <w:rPr>
          <w:b/>
          <w:sz w:val="18"/>
          <w:szCs w:val="18"/>
        </w:rPr>
        <w:instrText xml:space="preserve"> HYPERLINK "http://www.sorubak.com" </w:instrText>
      </w:r>
      <w:r>
        <w:rPr>
          <w:b/>
          <w:sz w:val="18"/>
          <w:szCs w:val="18"/>
        </w:rPr>
        <w:fldChar w:fldCharType="separate"/>
      </w:r>
      <w:r w:rsidRPr="008F1792">
        <w:rPr>
          <w:rStyle w:val="Kpr"/>
          <w:b/>
          <w:sz w:val="18"/>
          <w:szCs w:val="18"/>
        </w:rPr>
        <w:t>www.sorubak.com</w:t>
      </w:r>
      <w:r>
        <w:rPr>
          <w:b/>
          <w:sz w:val="18"/>
          <w:szCs w:val="18"/>
        </w:rPr>
        <w:fldChar w:fldCharType="end"/>
      </w:r>
      <w:r>
        <w:rPr>
          <w:b/>
          <w:sz w:val="18"/>
          <w:szCs w:val="18"/>
        </w:rPr>
        <w:t xml:space="preserve"> </w:t>
      </w:r>
    </w:p>
    <w:sectPr w:rsidR="007F4BE6" w:rsidRPr="00E968EB" w:rsidSect="0046421C">
      <w:pgSz w:w="11906" w:h="16838"/>
      <w:pgMar w:top="1135" w:right="707" w:bottom="1417" w:left="851" w:header="284"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C0AAB"/>
    <w:rsid w:val="002223A2"/>
    <w:rsid w:val="002C0AAB"/>
    <w:rsid w:val="002E31C3"/>
    <w:rsid w:val="002F2CC5"/>
    <w:rsid w:val="007A2966"/>
    <w:rsid w:val="007D4DF5"/>
    <w:rsid w:val="007F4BE6"/>
    <w:rsid w:val="00E968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D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0AAB"/>
    <w:pPr>
      <w:spacing w:after="0" w:line="240" w:lineRule="auto"/>
    </w:pPr>
  </w:style>
  <w:style w:type="paragraph" w:styleId="NormalWeb">
    <w:name w:val="Normal (Web)"/>
    <w:basedOn w:val="Normal"/>
    <w:uiPriority w:val="99"/>
    <w:semiHidden/>
    <w:unhideWhenUsed/>
    <w:rsid w:val="00E968E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23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0AAB"/>
    <w:pPr>
      <w:spacing w:after="0" w:line="240" w:lineRule="auto"/>
    </w:pPr>
  </w:style>
  <w:style w:type="paragraph" w:styleId="NormalWeb">
    <w:name w:val="Normal (Web)"/>
    <w:basedOn w:val="Normal"/>
    <w:uiPriority w:val="99"/>
    <w:semiHidden/>
    <w:unhideWhenUsed/>
    <w:rsid w:val="00E968E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23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149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ilmiyorsanogren.com/dinler/dini-terimler/1669-isar-nedi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2016-03-30T19:03:00Z</cp:lastPrinted>
  <dcterms:created xsi:type="dcterms:W3CDTF">2016-03-31T13:33:00Z</dcterms:created>
  <dcterms:modified xsi:type="dcterms:W3CDTF">2016-03-31T13:33:00Z</dcterms:modified>
  <cp:category>www.sorubak.com</cp:category>
</cp:coreProperties>
</file>