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71A" w:rsidRPr="00C2371A" w:rsidRDefault="00C2371A" w:rsidP="00C2371A">
      <w:pPr>
        <w:shd w:val="clear" w:color="auto" w:fill="FFFFFF"/>
        <w:spacing w:after="225" w:line="255" w:lineRule="atLeast"/>
        <w:rPr>
          <w:rFonts w:ascii="Tahoma" w:eastAsia="Times New Roman" w:hAnsi="Tahoma" w:cs="Tahoma"/>
          <w:color w:val="434343"/>
          <w:sz w:val="18"/>
          <w:szCs w:val="18"/>
        </w:rPr>
      </w:pPr>
      <w:r w:rsidRPr="00C2371A">
        <w:rPr>
          <w:rFonts w:ascii="Comic Sans MS" w:eastAsia="Times New Roman" w:hAnsi="Comic Sans MS" w:cs="Tahoma"/>
          <w:b/>
          <w:bCs/>
          <w:color w:val="FF0000"/>
          <w:sz w:val="21"/>
          <w:szCs w:val="21"/>
        </w:rPr>
        <w:br/>
        <w:t>DİN KÜLTÜRÜ VE AHLAK BİLGİSİ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Comic Sans MS" w:eastAsia="Times New Roman" w:hAnsi="Comic Sans MS" w:cs="Tahoma"/>
          <w:b/>
          <w:bCs/>
          <w:color w:val="434343"/>
          <w:sz w:val="18"/>
          <w:szCs w:val="18"/>
        </w:rPr>
        <w:t xml:space="preserve">8. SINIF II. DÖNEM </w:t>
      </w:r>
      <w:r>
        <w:rPr>
          <w:rFonts w:ascii="Comic Sans MS" w:eastAsia="Times New Roman" w:hAnsi="Comic Sans MS" w:cs="Tahoma"/>
          <w:b/>
          <w:bCs/>
          <w:color w:val="434343"/>
          <w:sz w:val="18"/>
          <w:szCs w:val="18"/>
        </w:rPr>
        <w:t>TEOG</w:t>
      </w:r>
      <w:r w:rsidRPr="00C2371A">
        <w:rPr>
          <w:rFonts w:ascii="Comic Sans MS" w:eastAsia="Times New Roman" w:hAnsi="Comic Sans MS" w:cs="Tahoma"/>
          <w:b/>
          <w:bCs/>
          <w:color w:val="434343"/>
          <w:sz w:val="18"/>
          <w:szCs w:val="18"/>
        </w:rPr>
        <w:t xml:space="preserve"> SORULARI</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55" w:lineRule="atLeast"/>
        <w:rPr>
          <w:rFonts w:ascii="Tahoma" w:eastAsia="Times New Roman" w:hAnsi="Tahoma" w:cs="Tahoma"/>
          <w:color w:val="434343"/>
          <w:sz w:val="18"/>
          <w:szCs w:val="18"/>
        </w:rPr>
      </w:pPr>
      <w:r w:rsidRPr="00C2371A">
        <w:rPr>
          <w:rFonts w:ascii="Tahoma" w:eastAsia="Times New Roman" w:hAnsi="Tahoma" w:cs="Tahoma"/>
          <w:color w:val="434343"/>
          <w:sz w:val="18"/>
          <w:szCs w:val="18"/>
        </w:rPr>
        <w:t> </w:t>
      </w:r>
      <w:hyperlink r:id="rId4" w:history="1">
        <w:r w:rsidRPr="00F176F4">
          <w:rPr>
            <w:rStyle w:val="Kpr"/>
            <w:rFonts w:ascii="Tahoma" w:eastAsia="Times New Roman" w:hAnsi="Tahoma" w:cs="Tahoma"/>
            <w:sz w:val="18"/>
            <w:szCs w:val="18"/>
          </w:rPr>
          <w:t>www.sorubak.com</w:t>
        </w:r>
      </w:hyperlink>
      <w:r>
        <w:rPr>
          <w:rFonts w:ascii="Tahoma" w:eastAsia="Times New Roman" w:hAnsi="Tahoma" w:cs="Tahoma"/>
          <w:color w:val="434343"/>
          <w:sz w:val="18"/>
          <w:szCs w:val="18"/>
        </w:rPr>
        <w:t xml:space="preserve">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“Yüce Allah, tarih boyunca Hz. Âdem'den Hz. Muhammed'e kadar pek çok</w:t>
      </w:r>
      <w:r w:rsidRPr="00C2371A">
        <w:rPr>
          <w:rFonts w:ascii="Verdana" w:eastAsia="Times New Roman" w:hAnsi="Verdana" w:cs="Tahoma"/>
          <w:i/>
          <w:iCs/>
          <w:color w:val="000000"/>
          <w:spacing w:val="-2"/>
          <w:sz w:val="18"/>
        </w:rPr>
        <w:t> </w:t>
      </w:r>
      <w:r w:rsidRPr="00C2371A">
        <w:rPr>
          <w:rFonts w:ascii="Verdana" w:eastAsia="Times New Roman" w:hAnsi="Verdana" w:cs="Tahoma"/>
          <w:i/>
          <w:iCs/>
          <w:color w:val="000000"/>
          <w:spacing w:val="-8"/>
          <w:sz w:val="18"/>
          <w:szCs w:val="18"/>
        </w:rPr>
        <w:t>peygamber göndermiştir.</w:t>
      </w:r>
      <w:r w:rsidRPr="00C2371A">
        <w:rPr>
          <w:rFonts w:ascii="Verdana" w:eastAsia="Times New Roman" w:hAnsi="Verdana" w:cs="Tahoma"/>
          <w:i/>
          <w:iCs/>
          <w:color w:val="000000"/>
          <w:spacing w:val="-8"/>
          <w:sz w:val="18"/>
        </w:rPr>
        <w:t> </w:t>
      </w:r>
      <w:r w:rsidRPr="00C2371A">
        <w:rPr>
          <w:rFonts w:ascii="Verdana" w:eastAsia="Times New Roman" w:hAnsi="Verdana" w:cs="Tahoma"/>
          <w:i/>
          <w:iCs/>
          <w:color w:val="000000"/>
          <w:spacing w:val="-5"/>
          <w:sz w:val="18"/>
          <w:szCs w:val="18"/>
        </w:rPr>
        <w:t>Bu peygamberler, insanları evrenin yaratıcısı olan Allah'ın varlı</w:t>
      </w:r>
      <w:r w:rsidRPr="00C2371A">
        <w:rPr>
          <w:rFonts w:ascii="Verdana" w:eastAsia="Times New Roman" w:hAnsi="Verdana" w:cs="Tahoma"/>
          <w:i/>
          <w:iCs/>
          <w:color w:val="000000"/>
          <w:spacing w:val="-5"/>
          <w:sz w:val="18"/>
          <w:szCs w:val="18"/>
        </w:rPr>
        <w:softHyphen/>
      </w:r>
      <w:r w:rsidRPr="00C2371A">
        <w:rPr>
          <w:rFonts w:ascii="Verdana" w:eastAsia="Times New Roman" w:hAnsi="Verdana" w:cs="Tahoma"/>
          <w:i/>
          <w:iCs/>
          <w:color w:val="000000"/>
          <w:spacing w:val="-6"/>
          <w:sz w:val="18"/>
          <w:szCs w:val="18"/>
        </w:rPr>
        <w:t xml:space="preserve">ğına, birliğine; </w:t>
      </w:r>
      <w:proofErr w:type="spellStart"/>
      <w:r w:rsidRPr="00C2371A">
        <w:rPr>
          <w:rFonts w:ascii="Verdana" w:eastAsia="Times New Roman" w:hAnsi="Verdana" w:cs="Tahoma"/>
          <w:i/>
          <w:iCs/>
          <w:color w:val="000000"/>
          <w:spacing w:val="-6"/>
          <w:sz w:val="18"/>
          <w:szCs w:val="18"/>
        </w:rPr>
        <w:t>ahiret</w:t>
      </w:r>
      <w:proofErr w:type="spellEnd"/>
      <w:r w:rsidRPr="00C2371A">
        <w:rPr>
          <w:rFonts w:ascii="Verdana" w:eastAsia="Times New Roman" w:hAnsi="Verdana" w:cs="Tahoma"/>
          <w:i/>
          <w:iCs/>
          <w:color w:val="000000"/>
          <w:spacing w:val="-6"/>
          <w:sz w:val="18"/>
          <w:szCs w:val="18"/>
        </w:rPr>
        <w:t xml:space="preserve"> hayatına inanmaya çağırmışlardır. İnsanın</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 xml:space="preserve">yaptığı davranışlardan sorumlu olduğunu </w:t>
      </w:r>
      <w:proofErr w:type="gramStart"/>
      <w:r w:rsidRPr="00C2371A">
        <w:rPr>
          <w:rFonts w:ascii="Verdana" w:eastAsia="Times New Roman" w:hAnsi="Verdana" w:cs="Tahoma"/>
          <w:i/>
          <w:iCs/>
          <w:color w:val="000000"/>
          <w:spacing w:val="-7"/>
          <w:sz w:val="18"/>
          <w:szCs w:val="18"/>
        </w:rPr>
        <w:t>bildirmişlerdir.</w:t>
      </w:r>
      <w:r w:rsidRPr="00C2371A">
        <w:rPr>
          <w:rFonts w:ascii="Verdana" w:eastAsia="Times New Roman" w:hAnsi="Verdana" w:cs="Tahoma"/>
          <w:i/>
          <w:iCs/>
          <w:color w:val="000000"/>
          <w:spacing w:val="-3"/>
          <w:sz w:val="18"/>
          <w:szCs w:val="18"/>
        </w:rPr>
        <w:t>Peygamberlerin</w:t>
      </w:r>
      <w:proofErr w:type="gramEnd"/>
      <w:r w:rsidRPr="00C2371A">
        <w:rPr>
          <w:rFonts w:ascii="Verdana" w:eastAsia="Times New Roman" w:hAnsi="Verdana" w:cs="Tahoma"/>
          <w:i/>
          <w:iCs/>
          <w:color w:val="000000"/>
          <w:spacing w:val="-3"/>
          <w:sz w:val="18"/>
        </w:rPr>
        <w:t> </w:t>
      </w:r>
      <w:r w:rsidRPr="00C2371A">
        <w:rPr>
          <w:rFonts w:ascii="Verdana" w:eastAsia="Times New Roman" w:hAnsi="Verdana" w:cs="Tahoma"/>
          <w:i/>
          <w:iCs/>
          <w:color w:val="000000"/>
          <w:spacing w:val="-5"/>
          <w:sz w:val="18"/>
          <w:szCs w:val="18"/>
        </w:rPr>
        <w:t xml:space="preserve">bildirdiği ve hemen </w:t>
      </w:r>
      <w:proofErr w:type="spellStart"/>
      <w:r w:rsidRPr="00C2371A">
        <w:rPr>
          <w:rFonts w:ascii="Verdana" w:eastAsia="Times New Roman" w:hAnsi="Verdana" w:cs="Tahoma"/>
          <w:i/>
          <w:iCs/>
          <w:color w:val="000000"/>
          <w:spacing w:val="-5"/>
          <w:sz w:val="18"/>
          <w:szCs w:val="18"/>
        </w:rPr>
        <w:t>hemen</w:t>
      </w:r>
      <w:proofErr w:type="spellEnd"/>
      <w:r w:rsidRPr="00C2371A">
        <w:rPr>
          <w:rFonts w:ascii="Verdana" w:eastAsia="Times New Roman" w:hAnsi="Verdana" w:cs="Tahoma"/>
          <w:i/>
          <w:iCs/>
          <w:color w:val="000000"/>
          <w:spacing w:val="-5"/>
          <w:sz w:val="18"/>
          <w:szCs w:val="18"/>
        </w:rPr>
        <w:t xml:space="preserve"> her dinde var olan bu genel ilkeler, zaman içerisinde</w:t>
      </w:r>
      <w:r w:rsidRPr="00C2371A">
        <w:rPr>
          <w:rFonts w:ascii="Verdana" w:eastAsia="Times New Roman" w:hAnsi="Verdana" w:cs="Tahoma"/>
          <w:i/>
          <w:iCs/>
          <w:color w:val="000000"/>
          <w:spacing w:val="-5"/>
          <w:sz w:val="18"/>
        </w:rPr>
        <w:t> </w:t>
      </w:r>
      <w:r w:rsidRPr="00C2371A">
        <w:rPr>
          <w:rFonts w:ascii="Verdana" w:eastAsia="Times New Roman" w:hAnsi="Verdana" w:cs="Tahoma"/>
          <w:i/>
          <w:iCs/>
          <w:color w:val="000000"/>
          <w:spacing w:val="-6"/>
          <w:sz w:val="18"/>
          <w:szCs w:val="18"/>
        </w:rPr>
        <w:t>insanlar tarafından farklı şekillerde yorumlanmıştır. Her topluluk, bunları kendi kültürel</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özelliklerine uygun hâle getirmiştir. Böylece farklı dinler ortaya çıkmıştır.”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7"/>
          <w:sz w:val="18"/>
          <w:szCs w:val="18"/>
        </w:rPr>
        <w:t>1- Bu</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parça aşağıdaki sorulardan hangisinin cevabı olabilir?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evrensel bir gerçeklik midir?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 hayatının anlamı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Niçin birden çok din vardır?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Dinlerin kaynağı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  </w:t>
      </w:r>
      <w:r w:rsidRPr="00C2371A">
        <w:rPr>
          <w:rFonts w:ascii="Verdana" w:eastAsia="Times New Roman" w:hAnsi="Verdana" w:cs="Tahoma"/>
          <w:i/>
          <w:iCs/>
          <w:color w:val="000000"/>
          <w:sz w:val="20"/>
          <w:szCs w:val="20"/>
        </w:rPr>
        <w:t>Mekkelilerin Hz. Muhammed (s.a.v)’e en değerli eşyalarını emanet etmeleri,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i/>
          <w:iCs/>
          <w:color w:val="000000"/>
          <w:sz w:val="20"/>
        </w:rPr>
        <w:t> </w:t>
      </w:r>
      <w:r w:rsidRPr="00C2371A">
        <w:rPr>
          <w:rFonts w:ascii="Verdana" w:eastAsia="Times New Roman" w:hAnsi="Verdana" w:cs="Tahoma"/>
          <w:i/>
          <w:iCs/>
          <w:color w:val="000000"/>
          <w:sz w:val="20"/>
          <w:szCs w:val="20"/>
        </w:rPr>
        <w:t xml:space="preserve"> Onun </w:t>
      </w:r>
      <w:proofErr w:type="spellStart"/>
      <w:r w:rsidRPr="00C2371A">
        <w:rPr>
          <w:rFonts w:ascii="Verdana" w:eastAsia="Times New Roman" w:hAnsi="Verdana" w:cs="Tahoma"/>
          <w:i/>
          <w:iCs/>
          <w:color w:val="000000"/>
          <w:sz w:val="20"/>
          <w:szCs w:val="20"/>
        </w:rPr>
        <w:t>Muhammed’ül</w:t>
      </w:r>
      <w:proofErr w:type="spellEnd"/>
      <w:r w:rsidRPr="00C2371A">
        <w:rPr>
          <w:rFonts w:ascii="Verdana" w:eastAsia="Times New Roman" w:hAnsi="Verdana" w:cs="Tahoma"/>
          <w:i/>
          <w:iCs/>
          <w:color w:val="000000"/>
          <w:sz w:val="20"/>
          <w:szCs w:val="20"/>
        </w:rPr>
        <w:t xml:space="preserve"> Emin olarak isimlendirilmesi</w:t>
      </w:r>
      <w:proofErr w:type="gramStart"/>
      <w:r w:rsidRPr="00C2371A">
        <w:rPr>
          <w:rFonts w:ascii="Verdana" w:eastAsia="Times New Roman" w:hAnsi="Verdana" w:cs="Tahoma"/>
          <w:i/>
          <w:iCs/>
          <w:color w:val="000000"/>
          <w:sz w:val="20"/>
          <w:szCs w:val="20"/>
        </w:rPr>
        <w:t>..</w:t>
      </w:r>
      <w:proofErr w:type="gramEnd"/>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  Yukarıdaki örneklerde sevgili Peygamberimizin hangi ahlaki yönüne vurgu yapılmıştır.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Güvenilir olması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Adaletli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Merhametli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Hoşgörülü olması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 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Alacağı kararlarda her zaman adaletli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Biriyle konuşurken sözünü kesmez, ilgiyle dinlerdi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i/>
          <w:iCs/>
          <w:color w:val="434343"/>
          <w:sz w:val="18"/>
          <w:szCs w:val="18"/>
        </w:rPr>
        <w:t>III.</w:t>
      </w:r>
      <w:r w:rsidRPr="00C2371A">
        <w:rPr>
          <w:rFonts w:ascii="Verdana" w:eastAsia="Times New Roman" w:hAnsi="Verdana" w:cs="Tahoma"/>
          <w:i/>
          <w:iCs/>
          <w:color w:val="000000"/>
          <w:sz w:val="18"/>
          <w:szCs w:val="18"/>
        </w:rPr>
        <w:t>Zorluklara</w:t>
      </w:r>
      <w:proofErr w:type="gramEnd"/>
      <w:r w:rsidRPr="00C2371A">
        <w:rPr>
          <w:rFonts w:ascii="Verdana" w:eastAsia="Times New Roman" w:hAnsi="Verdana" w:cs="Tahoma"/>
          <w:i/>
          <w:iCs/>
          <w:color w:val="000000"/>
          <w:sz w:val="18"/>
          <w:szCs w:val="18"/>
        </w:rPr>
        <w:t xml:space="preserve"> karşı kararlı ve cesur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i/>
          <w:iCs/>
          <w:color w:val="434343"/>
          <w:sz w:val="18"/>
          <w:szCs w:val="18"/>
        </w:rPr>
        <w:t>IV.</w:t>
      </w:r>
      <w:proofErr w:type="spellStart"/>
      <w:r w:rsidRPr="00C2371A">
        <w:rPr>
          <w:rFonts w:ascii="Verdana" w:eastAsia="Times New Roman" w:hAnsi="Verdana" w:cs="Tahoma"/>
          <w:i/>
          <w:iCs/>
          <w:color w:val="000000"/>
          <w:sz w:val="18"/>
          <w:szCs w:val="18"/>
        </w:rPr>
        <w:t>Hz.Muhammed</w:t>
      </w:r>
      <w:proofErr w:type="spellEnd"/>
      <w:proofErr w:type="gramEnd"/>
      <w:r w:rsidRPr="00C2371A">
        <w:rPr>
          <w:rFonts w:ascii="Verdana" w:eastAsia="Times New Roman" w:hAnsi="Verdana" w:cs="Tahoma"/>
          <w:i/>
          <w:iCs/>
          <w:color w:val="000000"/>
          <w:sz w:val="18"/>
          <w:szCs w:val="18"/>
        </w:rPr>
        <w:t xml:space="preserve"> (sav) insanlarla selamlaşır ve tokalaşırdı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3-</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Yukarıdaki ifadelerden hangileri Peygamberimizin</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color w:val="434343"/>
          <w:sz w:val="18"/>
          <w:szCs w:val="18"/>
        </w:rPr>
        <w:t>insanlara</w:t>
      </w:r>
      <w:proofErr w:type="gramEnd"/>
      <w:r w:rsidRPr="00C2371A">
        <w:rPr>
          <w:rFonts w:ascii="Verdana" w:eastAsia="Times New Roman" w:hAnsi="Verdana" w:cs="Tahoma"/>
          <w:b/>
          <w:bCs/>
          <w:color w:val="434343"/>
          <w:sz w:val="18"/>
          <w:szCs w:val="18"/>
        </w:rPr>
        <w:t xml:space="preserve"> verdiği değeri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açıkça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II-IV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III-IV</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Irmak veya deniz kenarında bile abdest alsanız, suyu israf etmeyiniz. “</w:t>
      </w:r>
      <w:r w:rsidRPr="00C2371A">
        <w:rPr>
          <w:rFonts w:ascii="Verdana" w:eastAsia="Times New Roman" w:hAnsi="Verdana" w:cs="Tahoma"/>
          <w:i/>
          <w:iCs/>
          <w:color w:val="000000"/>
          <w:sz w:val="20"/>
        </w:rPr>
        <w:t> </w:t>
      </w:r>
      <w:r w:rsidRPr="00C2371A">
        <w:rPr>
          <w:rFonts w:ascii="Verdana" w:eastAsia="Times New Roman" w:hAnsi="Verdana" w:cs="Tahoma"/>
          <w:color w:val="000000"/>
          <w:sz w:val="20"/>
          <w:szCs w:val="20"/>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4- Yukarıdaki Hadis–i Şerif’te Peygamberimiz (sav) bizlere neyi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tavsiye etmektedir?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Abdestin her yerde alınabileceğini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Savurgan olmamamızı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Deniz suyunun içilemeyeceğini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Abdestsiz namaz olmayacağını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xml:space="preserve"> “ İyilikle kötülük asla bir olmaz.  O halde sen kötülüğü en güzel şekilde uzaklaştır. O zaman seninle aranda düşmanlık bulunan kimse candan, sıcacık bir dost oluvermiştir. “ ( </w:t>
      </w:r>
      <w:proofErr w:type="spellStart"/>
      <w:r w:rsidRPr="00C2371A">
        <w:rPr>
          <w:rFonts w:ascii="Verdana" w:eastAsia="Times New Roman" w:hAnsi="Verdana" w:cs="Tahoma"/>
          <w:i/>
          <w:iCs/>
          <w:color w:val="000000"/>
          <w:sz w:val="20"/>
          <w:szCs w:val="20"/>
        </w:rPr>
        <w:t>Fussilet</w:t>
      </w:r>
      <w:proofErr w:type="spellEnd"/>
      <w:r w:rsidRPr="00C2371A">
        <w:rPr>
          <w:rFonts w:ascii="Verdana" w:eastAsia="Times New Roman" w:hAnsi="Verdana" w:cs="Tahoma"/>
          <w:i/>
          <w:iCs/>
          <w:color w:val="000000"/>
          <w:sz w:val="20"/>
          <w:szCs w:val="20"/>
        </w:rPr>
        <w:t xml:space="preserve"> Suresi 34 )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5- Yukarıdaki ayette vurgulanmak istenen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temel mesaj</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Yardımlaşma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Tevazu (Alçakgönüllülük)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Tasarruflu olma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Hoşgörü ve bağışlama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Güzel ahlâk sahibi olmak İslâm dininin temel amacıdır. Bütün ilke ve esaslar Müslümanların güzel ahlâklı insanlar olmaları içindir. İslâm dini en son ve en mükemmel din olduğu gibi onun ahlâk prensipleri de en son, en güzel ve en yüce ahlâkî prensiplerdir. Son peygamber, insanların en güzel huylusu ve  insanların en güzel ahlaklısı Hz. Muhammed (s.a.v)’</w:t>
      </w:r>
      <w:proofErr w:type="spellStart"/>
      <w:r w:rsidRPr="00C2371A">
        <w:rPr>
          <w:rFonts w:ascii="Verdana" w:eastAsia="Times New Roman" w:hAnsi="Verdana" w:cs="Tahoma"/>
          <w:i/>
          <w:iCs/>
          <w:color w:val="000000"/>
          <w:sz w:val="18"/>
          <w:szCs w:val="18"/>
        </w:rPr>
        <w:t>dir</w:t>
      </w:r>
      <w:proofErr w:type="spellEnd"/>
      <w:r w:rsidRPr="00C2371A">
        <w:rPr>
          <w:rFonts w:ascii="Verdana" w:eastAsia="Times New Roman" w:hAnsi="Verdana" w:cs="Tahoma"/>
          <w:i/>
          <w:iCs/>
          <w:color w:val="000000"/>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6-  Yukarıda ki parçadan hareketle aşağıdakilerden hangisi</w:t>
      </w:r>
      <w:r w:rsidRPr="00C2371A">
        <w:rPr>
          <w:rFonts w:ascii="Verdana" w:eastAsia="Times New Roman" w:hAnsi="Verdana" w:cs="Tahoma"/>
          <w:b/>
          <w:bCs/>
          <w:color w:val="434343"/>
          <w:sz w:val="18"/>
          <w:u w:val="single"/>
        </w:rPr>
        <w:t> </w:t>
      </w:r>
      <w:r w:rsidRPr="00C2371A">
        <w:rPr>
          <w:rFonts w:ascii="Verdana" w:eastAsia="Times New Roman" w:hAnsi="Verdana" w:cs="Tahoma"/>
          <w:b/>
          <w:bCs/>
          <w:color w:val="434343"/>
          <w:sz w:val="18"/>
          <w:szCs w:val="18"/>
          <w:u w:val="single"/>
        </w:rPr>
        <w:t>söylenemez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ve ahlak arasında bir bağlantı yoktur.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Bütün kurallar insanların ahlaklı olması içindir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Hz. Muhammed (s.a.v) en güzel örnektir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Güzel ahlak İslam dini açısından önemlidir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7-  Aşağıdakilerden hangisi İlahi dinlerin özelliklerinden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Allah tarafından gönderilirler.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Peygamberler vasıtasıyla tebliğ edilirler.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İlahi bir kitaba dayanırlar.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Kutsal kitapları peygamberler tarafından yazılır.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peygamberlik görevini yerine getirirken Kuran’ın öğütlerini hem açıklamış hem de bizzat yaşamıştır.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8- Buna göre Hz. Muhammed (sav)’in Peygamberlik görevinin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temel amacı olarak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aşağıdakilerden hangisi gösterilebilir?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Siyasi birlik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her konuda örnek olmak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İnsanların refah düzeyini artırmak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 arasında eşitlik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Hz.</w:t>
      </w:r>
      <w:r w:rsidRPr="00C2371A">
        <w:rPr>
          <w:rFonts w:ascii="Verdana" w:eastAsia="Times New Roman" w:hAnsi="Verdana" w:cs="Tahoma"/>
          <w:b/>
          <w:bCs/>
          <w:i/>
          <w:iCs/>
          <w:color w:val="434343"/>
          <w:spacing w:val="2"/>
          <w:sz w:val="18"/>
        </w:rPr>
        <w:t> </w:t>
      </w:r>
      <w:r w:rsidRPr="00C2371A">
        <w:rPr>
          <w:rFonts w:ascii="Verdana" w:eastAsia="Times New Roman" w:hAnsi="Verdana" w:cs="Tahoma"/>
          <w:i/>
          <w:iCs/>
          <w:color w:val="000000"/>
          <w:sz w:val="18"/>
          <w:szCs w:val="18"/>
        </w:rPr>
        <w:t xml:space="preserve">Muhammed (s.a.v), Medine’ye hicret edince ilk olarak kendisi için bir ev, evin yanına fakir öğrencilerin barınacağı odalar ve </w:t>
      </w:r>
      <w:proofErr w:type="spellStart"/>
      <w:r w:rsidRPr="00C2371A">
        <w:rPr>
          <w:rFonts w:ascii="Verdana" w:eastAsia="Times New Roman" w:hAnsi="Verdana" w:cs="Tahoma"/>
          <w:i/>
          <w:iCs/>
          <w:color w:val="000000"/>
          <w:sz w:val="18"/>
          <w:szCs w:val="18"/>
        </w:rPr>
        <w:t>Suffa</w:t>
      </w:r>
      <w:proofErr w:type="spellEnd"/>
      <w:r w:rsidRPr="00C2371A">
        <w:rPr>
          <w:rFonts w:ascii="Verdana" w:eastAsia="Times New Roman" w:hAnsi="Verdana" w:cs="Tahoma"/>
          <w:i/>
          <w:iCs/>
          <w:color w:val="000000"/>
          <w:sz w:val="18"/>
          <w:szCs w:val="18"/>
        </w:rPr>
        <w:t xml:space="preserve"> adında bir okul yaptırmıştır.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9-</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z w:val="18"/>
          <w:szCs w:val="18"/>
        </w:rPr>
        <w:t>Buna göre Hz. Muhammed (s.a.v), aşağıdakilerden hangisine</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öncelik vermiştir</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Toplumsal dayanışmanın artırılmasına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Ticarî ilişkilerin yaygınlaştırılmasına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Eğitim düzeyinin yükseltilmesine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Dinî inançların yaşanmasına önem verilmesine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“Bizi aldatan bizden 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“Gerçek Müslüman, elinden ve dilinden Müslümanların güvende olduğu kimsedir”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10- Hz. Muhammed (sav)’in yukarıdaki sözünden aşağıdakilerden hangisi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çıkarılamaz?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başkalarının aleyhine konuşmaz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başkalarına sıkıntı ve eziyet vermez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her işinde dürüsttür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cesur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w:t>
      </w:r>
      <w:proofErr w:type="spellStart"/>
      <w:r w:rsidRPr="00C2371A">
        <w:rPr>
          <w:rFonts w:ascii="Verdana" w:eastAsia="Times New Roman" w:hAnsi="Verdana" w:cs="Tahoma"/>
          <w:i/>
          <w:iCs/>
          <w:color w:val="000000"/>
          <w:sz w:val="18"/>
          <w:szCs w:val="18"/>
        </w:rPr>
        <w:t>Rabb’in</w:t>
      </w:r>
      <w:proofErr w:type="spellEnd"/>
      <w:r w:rsidRPr="00C2371A">
        <w:rPr>
          <w:rFonts w:ascii="Verdana" w:eastAsia="Times New Roman" w:hAnsi="Verdana" w:cs="Tahoma"/>
          <w:i/>
          <w:iCs/>
          <w:color w:val="000000"/>
          <w:sz w:val="18"/>
          <w:szCs w:val="18"/>
        </w:rPr>
        <w:t xml:space="preserve"> sadece kendisine kulluk etmenizi, anne ve babanıza da iyi davranmanızı emretti. Onlardan biri ya da her ikisi senin yanında yaşlanırlarsa, kendilerine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“öf!” bile deme; onları azarlama. Her ikisine de güzel söz söyle. Onları esirgeyerek üzerlerine kanat ger ve “</w:t>
      </w:r>
      <w:proofErr w:type="spellStart"/>
      <w:r w:rsidRPr="00C2371A">
        <w:rPr>
          <w:rFonts w:ascii="Verdana" w:eastAsia="Times New Roman" w:hAnsi="Verdana" w:cs="Tahoma"/>
          <w:i/>
          <w:iCs/>
          <w:color w:val="000000"/>
          <w:sz w:val="18"/>
          <w:szCs w:val="18"/>
        </w:rPr>
        <w:t>Rabb’im</w:t>
      </w:r>
      <w:proofErr w:type="spellEnd"/>
      <w:r w:rsidRPr="00C2371A">
        <w:rPr>
          <w:rFonts w:ascii="Verdana" w:eastAsia="Times New Roman" w:hAnsi="Verdana" w:cs="Tahoma"/>
          <w:i/>
          <w:iCs/>
          <w:color w:val="000000"/>
          <w:sz w:val="18"/>
          <w:szCs w:val="18"/>
        </w:rPr>
        <w:t>, küçüklüğümde onlar beni nasıl yetiştirmişlerse, şimdi sen de onlara öyle rahmet et.” diyerek dua et.”</w:t>
      </w:r>
      <w:r w:rsidRPr="00C2371A">
        <w:rPr>
          <w:rFonts w:ascii="Verdana" w:eastAsia="Times New Roman" w:hAnsi="Verdana" w:cs="Tahoma"/>
          <w:color w:val="000000"/>
          <w:sz w:val="18"/>
          <w:szCs w:val="18"/>
        </w:rPr>
        <w:t>(</w:t>
      </w:r>
      <w:proofErr w:type="spellStart"/>
      <w:r w:rsidRPr="00C2371A">
        <w:rPr>
          <w:rFonts w:ascii="Verdana" w:eastAsia="Times New Roman" w:hAnsi="Verdana" w:cs="Tahoma"/>
          <w:color w:val="000000"/>
          <w:sz w:val="18"/>
          <w:szCs w:val="18"/>
        </w:rPr>
        <w:t>İsra</w:t>
      </w:r>
      <w:proofErr w:type="spellEnd"/>
      <w:r w:rsidRPr="00C2371A">
        <w:rPr>
          <w:rFonts w:ascii="Verdana" w:eastAsia="Times New Roman" w:hAnsi="Verdana" w:cs="Tahoma"/>
          <w:color w:val="000000"/>
          <w:sz w:val="18"/>
          <w:szCs w:val="18"/>
        </w:rPr>
        <w:t xml:space="preserve"> suresi, 23–24)</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11- Yukarıdaki Ayetten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Yüce Allah’ı hoşnut etmek, anne-babamızı hoşnut etmemize bağlıdır.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Anne-babamıza en ufak bir kızgınlık tepkisi vermekten bile kaçınmalıyız.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bizden yanlış bir şeyi yapmamızı isteseler bile onları kırmamak için hemen yapmalıyız.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için dua etmeliyiz.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“Peygamberimizi örnek almak demek</w:t>
      </w:r>
      <w:proofErr w:type="gramStart"/>
      <w:r w:rsidRPr="00C2371A">
        <w:rPr>
          <w:rFonts w:ascii="Verdana" w:eastAsia="Times New Roman" w:hAnsi="Verdana" w:cs="Tahoma"/>
          <w:color w:val="000000"/>
          <w:sz w:val="18"/>
          <w:szCs w:val="18"/>
        </w:rPr>
        <w:t>,……………….</w:t>
      </w:r>
      <w:proofErr w:type="gramEnd"/>
      <w:r w:rsidRPr="00C2371A">
        <w:rPr>
          <w:rFonts w:ascii="Verdana" w:eastAsia="Times New Roman" w:hAnsi="Verdana" w:cs="Tahoma"/>
          <w:color w:val="000000"/>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12-  Yukarıdaki ifadeyi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en doğru</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şekilde tamamlayan ifade aşağıdakilerden hangisidir?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giydiklerini giymektir.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yediklerini yemektir.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kullandığı eşyaları kullanmaktır.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O’nun sünnetine uyup, gittiği yoldan gitmektir.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13- Aşağıdakilerden hangisi Allah katında kabul görecek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Hinduizm</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İslamiyet</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Yahudilik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Hıristiyanlık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spellStart"/>
      <w:r w:rsidRPr="00C2371A">
        <w:rPr>
          <w:rFonts w:ascii="Verdana" w:eastAsia="Times New Roman" w:hAnsi="Verdana" w:cs="Tahoma"/>
          <w:color w:val="000000"/>
          <w:sz w:val="18"/>
          <w:szCs w:val="18"/>
        </w:rPr>
        <w:lastRenderedPageBreak/>
        <w:t>Kureyş</w:t>
      </w:r>
      <w:proofErr w:type="spellEnd"/>
      <w:r w:rsidRPr="00C2371A">
        <w:rPr>
          <w:rFonts w:ascii="Verdana" w:eastAsia="Times New Roman" w:hAnsi="Verdana" w:cs="Tahoma"/>
          <w:color w:val="000000"/>
          <w:sz w:val="18"/>
          <w:szCs w:val="18"/>
        </w:rPr>
        <w:t xml:space="preserve"> kabilesinden asil bir kadın hırsızlık yapar. Kadını affetmesi için </w:t>
      </w:r>
      <w:proofErr w:type="spellStart"/>
      <w:r w:rsidRPr="00C2371A">
        <w:rPr>
          <w:rFonts w:ascii="Verdana" w:eastAsia="Times New Roman" w:hAnsi="Verdana" w:cs="Tahoma"/>
          <w:color w:val="000000"/>
          <w:sz w:val="18"/>
          <w:szCs w:val="18"/>
        </w:rPr>
        <w:t>Kureyşliler</w:t>
      </w:r>
      <w:proofErr w:type="spellEnd"/>
      <w:r w:rsidRPr="00C2371A">
        <w:rPr>
          <w:rFonts w:ascii="Verdana" w:eastAsia="Times New Roman" w:hAnsi="Verdana" w:cs="Tahoma"/>
          <w:color w:val="000000"/>
          <w:sz w:val="18"/>
          <w:szCs w:val="18"/>
        </w:rPr>
        <w:t xml:space="preserve"> </w:t>
      </w:r>
      <w:proofErr w:type="spellStart"/>
      <w:r w:rsidRPr="00C2371A">
        <w:rPr>
          <w:rFonts w:ascii="Verdana" w:eastAsia="Times New Roman" w:hAnsi="Verdana" w:cs="Tahoma"/>
          <w:color w:val="000000"/>
          <w:sz w:val="18"/>
          <w:szCs w:val="18"/>
        </w:rPr>
        <w:t>Üsame’yi</w:t>
      </w:r>
      <w:proofErr w:type="spellEnd"/>
      <w:r w:rsidRPr="00C2371A">
        <w:rPr>
          <w:rFonts w:ascii="Verdana" w:eastAsia="Times New Roman" w:hAnsi="Verdana" w:cs="Tahoma"/>
          <w:color w:val="000000"/>
          <w:sz w:val="18"/>
          <w:szCs w:val="18"/>
        </w:rPr>
        <w:t xml:space="preserve"> Peygamberimize gönderdiler. Peygamberimiz ise onlara</w:t>
      </w:r>
      <w:r w:rsidRPr="00C2371A">
        <w:rPr>
          <w:rFonts w:ascii="Verdana" w:eastAsia="Times New Roman" w:hAnsi="Verdana" w:cs="Tahoma"/>
          <w:i/>
          <w:iCs/>
          <w:color w:val="000000"/>
          <w:sz w:val="18"/>
          <w:szCs w:val="18"/>
        </w:rPr>
        <w:t xml:space="preserve">“Allah’a yemin ederim ki kızım </w:t>
      </w:r>
      <w:proofErr w:type="spellStart"/>
      <w:r w:rsidRPr="00C2371A">
        <w:rPr>
          <w:rFonts w:ascii="Verdana" w:eastAsia="Times New Roman" w:hAnsi="Verdana" w:cs="Tahoma"/>
          <w:i/>
          <w:iCs/>
          <w:color w:val="000000"/>
          <w:sz w:val="18"/>
          <w:szCs w:val="18"/>
        </w:rPr>
        <w:t>Fatıma</w:t>
      </w:r>
      <w:proofErr w:type="spellEnd"/>
      <w:r w:rsidRPr="00C2371A">
        <w:rPr>
          <w:rFonts w:ascii="Verdana" w:eastAsia="Times New Roman" w:hAnsi="Verdana" w:cs="Tahoma"/>
          <w:i/>
          <w:iCs/>
          <w:color w:val="000000"/>
          <w:sz w:val="18"/>
          <w:szCs w:val="18"/>
        </w:rPr>
        <w:t xml:space="preserve"> bile olsa onun da cezasını verirdim.”</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diye karşılık vermişti.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14-Bu parçada aşağıdakilerden hangisi vurgulanmıştır?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Asil insanları küçük düşürmemeliyiz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Şartlar ne olursa olsun asla adaletten ayrılmamalıyız.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zayıf ve fakirler için geçerlidir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bazen uygulanmayabilir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insanlarla olan ilişkilerinde her zaman sevgi ve saygıyı ölçü alan bir kişiliğe sahipti. İnsanları kıracak, üzecek, onurlarını zedeleyecek her türlü söz ve davranışlardan uzak dururdu. Büyük, küçük yaşlı, genç, kadın, erkek ayırımı yapmaksızın herkese sevgi gösterir ve değer verirdi.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15- Paragrafta Peygamber Efendimiz (sav)’in örnek davranışlarının hangisinden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söz edilmemiştir?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İlişkilerinde sevgi ve saygıyı ölçü almıştır.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değer verirken yaş ve cinsiyet ayrımı yapmamıştır.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karşı her zaman güvenilir olmuştur.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İnsanları kırmaktan şiddetle kaçınmıştır.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xml:space="preserve">İslam hem dünya hem de </w:t>
      </w:r>
      <w:proofErr w:type="spellStart"/>
      <w:r w:rsidRPr="00C2371A">
        <w:rPr>
          <w:rFonts w:ascii="Verdana" w:eastAsia="Times New Roman" w:hAnsi="Verdana" w:cs="Tahoma"/>
          <w:i/>
          <w:iCs/>
          <w:color w:val="000000"/>
          <w:sz w:val="18"/>
          <w:szCs w:val="18"/>
        </w:rPr>
        <w:t>ahirete</w:t>
      </w:r>
      <w:proofErr w:type="spellEnd"/>
      <w:r w:rsidRPr="00C2371A">
        <w:rPr>
          <w:rFonts w:ascii="Verdana" w:eastAsia="Times New Roman" w:hAnsi="Verdana" w:cs="Tahoma"/>
          <w:i/>
          <w:iCs/>
          <w:color w:val="000000"/>
          <w:sz w:val="18"/>
          <w:szCs w:val="18"/>
        </w:rPr>
        <w:t xml:space="preserve"> önem verir; bunlardan birini diğeri için terk etmeyi doğru</w:t>
      </w:r>
      <w:r w:rsidRPr="00C2371A">
        <w:rPr>
          <w:rFonts w:ascii="Verdana" w:eastAsia="Times New Roman" w:hAnsi="Verdana" w:cs="Tahoma"/>
          <w:b/>
          <w:bCs/>
          <w:i/>
          <w:iCs/>
          <w:color w:val="434343"/>
          <w:sz w:val="18"/>
        </w:rPr>
        <w:t> </w:t>
      </w:r>
      <w:r w:rsidRPr="00C2371A">
        <w:rPr>
          <w:rFonts w:ascii="Verdana" w:eastAsia="Times New Roman" w:hAnsi="Verdana" w:cs="Tahoma"/>
          <w:i/>
          <w:iCs/>
          <w:color w:val="000000"/>
          <w:sz w:val="18"/>
          <w:szCs w:val="18"/>
        </w:rPr>
        <w:t>bulmaz.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16-  Buna göre, aşağıdaki düşüncelerden hangisi İslam anlayışına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ters düşer?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Hem dünya hem </w:t>
      </w:r>
      <w:proofErr w:type="spellStart"/>
      <w:r w:rsidRPr="00C2371A">
        <w:rPr>
          <w:rFonts w:ascii="Verdana" w:eastAsia="Times New Roman" w:hAnsi="Verdana" w:cs="Tahoma"/>
          <w:color w:val="000000"/>
          <w:sz w:val="18"/>
          <w:szCs w:val="18"/>
        </w:rPr>
        <w:t>ahiret</w:t>
      </w:r>
      <w:proofErr w:type="spellEnd"/>
      <w:r w:rsidRPr="00C2371A">
        <w:rPr>
          <w:rFonts w:ascii="Verdana" w:eastAsia="Times New Roman" w:hAnsi="Verdana" w:cs="Tahoma"/>
          <w:color w:val="000000"/>
          <w:sz w:val="18"/>
          <w:szCs w:val="18"/>
        </w:rPr>
        <w:t xml:space="preserve"> mutluluğu için çalışılmalıdır.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İslam, dünya ve </w:t>
      </w:r>
      <w:proofErr w:type="spellStart"/>
      <w:r w:rsidRPr="00C2371A">
        <w:rPr>
          <w:rFonts w:ascii="Verdana" w:eastAsia="Times New Roman" w:hAnsi="Verdana" w:cs="Tahoma"/>
          <w:color w:val="000000"/>
          <w:sz w:val="18"/>
          <w:szCs w:val="18"/>
        </w:rPr>
        <w:t>ahirete</w:t>
      </w:r>
      <w:proofErr w:type="spellEnd"/>
      <w:r w:rsidRPr="00C2371A">
        <w:rPr>
          <w:rFonts w:ascii="Verdana" w:eastAsia="Times New Roman" w:hAnsi="Verdana" w:cs="Tahoma"/>
          <w:color w:val="000000"/>
          <w:sz w:val="18"/>
          <w:szCs w:val="18"/>
        </w:rPr>
        <w:t xml:space="preserve"> önem veren bir 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Daha çok ibadet için dünya işleri terk edilmelidir.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Dünyasını iyilik üzerine kuranın </w:t>
      </w:r>
      <w:proofErr w:type="spellStart"/>
      <w:r w:rsidRPr="00C2371A">
        <w:rPr>
          <w:rFonts w:ascii="Verdana" w:eastAsia="Times New Roman" w:hAnsi="Verdana" w:cs="Tahoma"/>
          <w:color w:val="000000"/>
          <w:sz w:val="18"/>
          <w:szCs w:val="18"/>
        </w:rPr>
        <w:t>ahireti</w:t>
      </w:r>
      <w:proofErr w:type="spellEnd"/>
      <w:r w:rsidRPr="00C2371A">
        <w:rPr>
          <w:rFonts w:ascii="Verdana" w:eastAsia="Times New Roman" w:hAnsi="Verdana" w:cs="Tahoma"/>
          <w:color w:val="000000"/>
          <w:sz w:val="18"/>
          <w:szCs w:val="18"/>
        </w:rPr>
        <w:t xml:space="preserve"> de iyi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17-</w:t>
      </w:r>
      <w:r w:rsidRPr="00C2371A">
        <w:rPr>
          <w:rFonts w:ascii="Verdana" w:eastAsia="Times New Roman" w:hAnsi="Verdana" w:cs="Tahoma"/>
          <w:b/>
          <w:bCs/>
          <w:color w:val="434343"/>
          <w:sz w:val="18"/>
        </w:rPr>
        <w:t> </w:t>
      </w:r>
      <w:r w:rsidRPr="00C2371A">
        <w:rPr>
          <w:rFonts w:ascii="Verdana" w:eastAsia="Times New Roman" w:hAnsi="Verdana" w:cs="Tahoma"/>
          <w:b/>
          <w:bCs/>
          <w:color w:val="434343"/>
          <w:spacing w:val="2"/>
          <w:sz w:val="18"/>
          <w:szCs w:val="18"/>
        </w:rPr>
        <w:t>Yahudilik ve Hıristiyanlığın İbadet günleri</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pacing w:val="2"/>
          <w:sz w:val="18"/>
          <w:szCs w:val="18"/>
          <w:u w:val="single"/>
        </w:rPr>
        <w:t>sırasıyla</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pacing w:val="2"/>
          <w:sz w:val="18"/>
          <w:szCs w:val="18"/>
        </w:rPr>
        <w:t>Aşağıdakilerden hangisinde doğru olarak verilmiştir?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a)</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Cuma – Cumartesi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b)</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Cumartesi – Pazar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lastRenderedPageBreak/>
        <w:t>c)</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Pazar – Cumartesi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d)</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Pazartesi – Salı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Hz. Muhammed (sav):</w:t>
      </w:r>
      <w:r w:rsidRPr="00C2371A">
        <w:rPr>
          <w:rFonts w:ascii="Verdana" w:eastAsia="Times New Roman" w:hAnsi="Verdana" w:cs="Tahoma"/>
          <w:color w:val="000000"/>
          <w:sz w:val="18"/>
        </w:rPr>
        <w:t> </w:t>
      </w:r>
      <w:r w:rsidRPr="00C2371A">
        <w:rPr>
          <w:rFonts w:ascii="Verdana" w:eastAsia="Times New Roman" w:hAnsi="Verdana" w:cs="Tahoma"/>
          <w:i/>
          <w:iCs/>
          <w:color w:val="000000"/>
          <w:sz w:val="18"/>
          <w:szCs w:val="18"/>
        </w:rPr>
        <w:t>“Birbirinizi kıskanmayınız, birbirinize kin tutmayınız, birbirinize çirkin sözler söylemeyiniz, birbirinize sırtınızı dönmeyiniz, kiminiz kiminizi arkasından çekiştirmesin. Ey Allah'ın kulları, kardeş olunuz."</w:t>
      </w:r>
      <w:r w:rsidRPr="00C2371A">
        <w:rPr>
          <w:rFonts w:ascii="Verdana" w:eastAsia="Times New Roman" w:hAnsi="Verdana" w:cs="Tahoma"/>
          <w:i/>
          <w:iCs/>
          <w:color w:val="000000"/>
          <w:sz w:val="18"/>
        </w:rPr>
        <w:t> </w:t>
      </w:r>
      <w:r w:rsidRPr="00C2371A">
        <w:rPr>
          <w:rFonts w:ascii="Verdana" w:eastAsia="Times New Roman" w:hAnsi="Verdana" w:cs="Tahoma"/>
          <w:color w:val="000000"/>
          <w:sz w:val="18"/>
          <w:szCs w:val="18"/>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18-</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w:t>
      </w:r>
      <w:r w:rsidRPr="00C2371A">
        <w:rPr>
          <w:rFonts w:ascii="Verdana" w:eastAsia="Times New Roman" w:hAnsi="Verdana" w:cs="Tahoma"/>
          <w:b/>
          <w:bCs/>
          <w:color w:val="434343"/>
          <w:sz w:val="18"/>
          <w:szCs w:val="18"/>
        </w:rPr>
        <w:t>Yukarıdaki Hadis-i Şeriften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Kıskanmak, kin tutmak; kardeşlik ilkesiyle uyuşmaz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Benim fikirlerimi kabul etmeyen kardeşim olamaz.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Çirkin söz insanı alçaltır.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Birini arkasından çekiştirmem dürüst olmadığımı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“Dindar olmak güzel ahlaklı olmayı gerektirir.”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19-  Bu ilkeyi benimseyen 8-A Sınıfı öğrencileri aşağıdaki davranışlardan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yapmaz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Yakını vefat eden arkadaşlarına destek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Arkadaşlarının yüksek not alabilmesi için sınavda onlara kopya vererek yardımcı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Okul sıralarını çizmez, okul eşyalarını düzenli kullanırlar.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Büyüklerine saygıyla, küçüklerine de sevgiyle yaklaşırlar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 bir gün kendisiyle görüşmeye gelen ve heyecanlanan birisine</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Kardeşim, korkma. Ben de senin gibi anası kuru et yiyen bir insanım “</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20- Bu olay Peygamberimizin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hangi özelliğini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ön plana çıkarmaktadır?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Görgülü olduğunu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Alçak gönüllü olduğunu</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Sözünde durmasını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Yemek seçmediğini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center"/>
        <w:rPr>
          <w:rFonts w:ascii="Tahoma" w:eastAsia="Times New Roman" w:hAnsi="Tahoma" w:cs="Tahoma"/>
          <w:color w:val="434343"/>
          <w:sz w:val="18"/>
          <w:szCs w:val="18"/>
        </w:rPr>
      </w:pPr>
      <w:r w:rsidRPr="00C2371A">
        <w:rPr>
          <w:rFonts w:ascii="Comic Sans MS" w:eastAsia="Times New Roman" w:hAnsi="Comic Sans MS" w:cs="Tahoma"/>
          <w:b/>
          <w:bCs/>
          <w:color w:val="434343"/>
          <w:sz w:val="20"/>
          <w:szCs w:val="20"/>
        </w:rPr>
        <w:t>DİN KÜLTÜRÜ VE AHLAK BİLGİSİ</w:t>
      </w:r>
    </w:p>
    <w:p w:rsidR="00C2371A" w:rsidRPr="00C2371A" w:rsidRDefault="00C2371A" w:rsidP="00C2371A">
      <w:pPr>
        <w:shd w:val="clear" w:color="auto" w:fill="FFFFFF"/>
        <w:spacing w:after="225" w:line="270" w:lineRule="atLeast"/>
        <w:jc w:val="center"/>
        <w:rPr>
          <w:rFonts w:ascii="Tahoma" w:eastAsia="Times New Roman" w:hAnsi="Tahoma" w:cs="Tahoma"/>
          <w:color w:val="434343"/>
          <w:sz w:val="18"/>
          <w:szCs w:val="18"/>
        </w:rPr>
      </w:pPr>
      <w:r w:rsidRPr="00C2371A">
        <w:rPr>
          <w:rFonts w:ascii="Comic Sans MS" w:eastAsia="Times New Roman" w:hAnsi="Comic Sans MS" w:cs="Tahoma"/>
          <w:b/>
          <w:bCs/>
          <w:color w:val="434343"/>
          <w:sz w:val="20"/>
          <w:szCs w:val="20"/>
        </w:rPr>
        <w:t>8. SINIF II. DÖNEM II. YAZILI SORUSU CEVAPLARI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lastRenderedPageBreak/>
        <w:t>“Yüce Allah, tarih boyunca Hz. Âdem'den Hz. Muhammed'e kadar pek çok</w:t>
      </w:r>
      <w:r w:rsidRPr="00C2371A">
        <w:rPr>
          <w:rFonts w:ascii="Verdana" w:eastAsia="Times New Roman" w:hAnsi="Verdana" w:cs="Tahoma"/>
          <w:i/>
          <w:iCs/>
          <w:color w:val="000000"/>
          <w:spacing w:val="-2"/>
          <w:sz w:val="18"/>
        </w:rPr>
        <w:t> </w:t>
      </w:r>
      <w:r w:rsidRPr="00C2371A">
        <w:rPr>
          <w:rFonts w:ascii="Verdana" w:eastAsia="Times New Roman" w:hAnsi="Verdana" w:cs="Tahoma"/>
          <w:i/>
          <w:iCs/>
          <w:color w:val="000000"/>
          <w:spacing w:val="-8"/>
          <w:sz w:val="18"/>
          <w:szCs w:val="18"/>
        </w:rPr>
        <w:t>peygamber göndermiştir.</w:t>
      </w:r>
      <w:r w:rsidRPr="00C2371A">
        <w:rPr>
          <w:rFonts w:ascii="Verdana" w:eastAsia="Times New Roman" w:hAnsi="Verdana" w:cs="Tahoma"/>
          <w:i/>
          <w:iCs/>
          <w:color w:val="000000"/>
          <w:spacing w:val="-8"/>
          <w:sz w:val="18"/>
        </w:rPr>
        <w:t> </w:t>
      </w:r>
      <w:r w:rsidRPr="00C2371A">
        <w:rPr>
          <w:rFonts w:ascii="Verdana" w:eastAsia="Times New Roman" w:hAnsi="Verdana" w:cs="Tahoma"/>
          <w:i/>
          <w:iCs/>
          <w:color w:val="000000"/>
          <w:spacing w:val="-5"/>
          <w:sz w:val="18"/>
          <w:szCs w:val="18"/>
        </w:rPr>
        <w:t>Bu peygamberler, insanları evrenin yaratıcısı olan Allah'ın varlı</w:t>
      </w:r>
      <w:r w:rsidRPr="00C2371A">
        <w:rPr>
          <w:rFonts w:ascii="Verdana" w:eastAsia="Times New Roman" w:hAnsi="Verdana" w:cs="Tahoma"/>
          <w:i/>
          <w:iCs/>
          <w:color w:val="000000"/>
          <w:spacing w:val="-5"/>
          <w:sz w:val="18"/>
          <w:szCs w:val="18"/>
        </w:rPr>
        <w:softHyphen/>
      </w:r>
      <w:r w:rsidRPr="00C2371A">
        <w:rPr>
          <w:rFonts w:ascii="Verdana" w:eastAsia="Times New Roman" w:hAnsi="Verdana" w:cs="Tahoma"/>
          <w:i/>
          <w:iCs/>
          <w:color w:val="000000"/>
          <w:spacing w:val="-6"/>
          <w:sz w:val="18"/>
          <w:szCs w:val="18"/>
        </w:rPr>
        <w:t xml:space="preserve">ğına, birliğine; </w:t>
      </w:r>
      <w:proofErr w:type="spellStart"/>
      <w:r w:rsidRPr="00C2371A">
        <w:rPr>
          <w:rFonts w:ascii="Verdana" w:eastAsia="Times New Roman" w:hAnsi="Verdana" w:cs="Tahoma"/>
          <w:i/>
          <w:iCs/>
          <w:color w:val="000000"/>
          <w:spacing w:val="-6"/>
          <w:sz w:val="18"/>
          <w:szCs w:val="18"/>
        </w:rPr>
        <w:t>ahiret</w:t>
      </w:r>
      <w:proofErr w:type="spellEnd"/>
      <w:r w:rsidRPr="00C2371A">
        <w:rPr>
          <w:rFonts w:ascii="Verdana" w:eastAsia="Times New Roman" w:hAnsi="Verdana" w:cs="Tahoma"/>
          <w:i/>
          <w:iCs/>
          <w:color w:val="000000"/>
          <w:spacing w:val="-6"/>
          <w:sz w:val="18"/>
          <w:szCs w:val="18"/>
        </w:rPr>
        <w:t xml:space="preserve"> hayatına inanmaya çağırmışlardır. İnsanın</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yaptığı davranışlardan sorumlu olduğunu bildirmişlerdir.</w:t>
      </w:r>
      <w:r w:rsidRPr="00C2371A">
        <w:rPr>
          <w:rFonts w:ascii="Verdana" w:eastAsia="Times New Roman" w:hAnsi="Verdana" w:cs="Tahoma"/>
          <w:i/>
          <w:iCs/>
          <w:color w:val="000000"/>
          <w:spacing w:val="-7"/>
          <w:sz w:val="18"/>
        </w:rPr>
        <w:t> </w:t>
      </w:r>
      <w:r w:rsidRPr="00C2371A">
        <w:rPr>
          <w:rFonts w:ascii="Verdana" w:eastAsia="Times New Roman" w:hAnsi="Verdana" w:cs="Tahoma"/>
          <w:i/>
          <w:iCs/>
          <w:color w:val="000000"/>
          <w:spacing w:val="-3"/>
          <w:sz w:val="18"/>
          <w:szCs w:val="18"/>
        </w:rPr>
        <w:t>Peygamberlerin</w:t>
      </w:r>
      <w:r w:rsidRPr="00C2371A">
        <w:rPr>
          <w:rFonts w:ascii="Verdana" w:eastAsia="Times New Roman" w:hAnsi="Verdana" w:cs="Tahoma"/>
          <w:i/>
          <w:iCs/>
          <w:color w:val="000000"/>
          <w:spacing w:val="-3"/>
          <w:sz w:val="18"/>
        </w:rPr>
        <w:t> </w:t>
      </w:r>
      <w:r w:rsidRPr="00C2371A">
        <w:rPr>
          <w:rFonts w:ascii="Verdana" w:eastAsia="Times New Roman" w:hAnsi="Verdana" w:cs="Tahoma"/>
          <w:i/>
          <w:iCs/>
          <w:color w:val="000000"/>
          <w:spacing w:val="-5"/>
          <w:sz w:val="18"/>
          <w:szCs w:val="18"/>
        </w:rPr>
        <w:t xml:space="preserve">bildirdiği ve hemen </w:t>
      </w:r>
      <w:proofErr w:type="spellStart"/>
      <w:r w:rsidRPr="00C2371A">
        <w:rPr>
          <w:rFonts w:ascii="Verdana" w:eastAsia="Times New Roman" w:hAnsi="Verdana" w:cs="Tahoma"/>
          <w:i/>
          <w:iCs/>
          <w:color w:val="000000"/>
          <w:spacing w:val="-5"/>
          <w:sz w:val="18"/>
          <w:szCs w:val="18"/>
        </w:rPr>
        <w:t>hemen</w:t>
      </w:r>
      <w:proofErr w:type="spellEnd"/>
      <w:r w:rsidRPr="00C2371A">
        <w:rPr>
          <w:rFonts w:ascii="Verdana" w:eastAsia="Times New Roman" w:hAnsi="Verdana" w:cs="Tahoma"/>
          <w:i/>
          <w:iCs/>
          <w:color w:val="000000"/>
          <w:spacing w:val="-5"/>
          <w:sz w:val="18"/>
          <w:szCs w:val="18"/>
        </w:rPr>
        <w:t xml:space="preserve"> her dinde var olan bu genel ilkeler, zaman içerisinde</w:t>
      </w:r>
      <w:r w:rsidRPr="00C2371A">
        <w:rPr>
          <w:rFonts w:ascii="Verdana" w:eastAsia="Times New Roman" w:hAnsi="Verdana" w:cs="Tahoma"/>
          <w:i/>
          <w:iCs/>
          <w:color w:val="000000"/>
          <w:spacing w:val="-5"/>
          <w:sz w:val="18"/>
        </w:rPr>
        <w:t> </w:t>
      </w:r>
      <w:r w:rsidRPr="00C2371A">
        <w:rPr>
          <w:rFonts w:ascii="Verdana" w:eastAsia="Times New Roman" w:hAnsi="Verdana" w:cs="Tahoma"/>
          <w:i/>
          <w:iCs/>
          <w:color w:val="000000"/>
          <w:spacing w:val="-6"/>
          <w:sz w:val="18"/>
          <w:szCs w:val="18"/>
        </w:rPr>
        <w:t>insanlar tarafından farklı şekillerde yorumlanmıştır. Her topluluk, bunları kendi kültürel</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özelliklerine uygun hâle getirmiştir. Böylece farklı dinler ortaya çıkmıştır.”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7"/>
          <w:sz w:val="18"/>
          <w:szCs w:val="18"/>
        </w:rPr>
        <w:t>1- Bu</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parça aşağıdaki sorulardan hangisinin cevabı olabilir?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evrensel bir gerçeklik midir?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 hayatının anlamı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Niçin birden çok din vardır?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Dinlerin kaynağı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b/>
          <w:bCs/>
          <w:color w:val="434343"/>
          <w:sz w:val="20"/>
          <w:szCs w:val="20"/>
        </w:rPr>
        <w:t>  </w:t>
      </w:r>
      <w:r w:rsidRPr="00C2371A">
        <w:rPr>
          <w:rFonts w:ascii="Verdana" w:eastAsia="Times New Roman" w:hAnsi="Verdana" w:cs="Tahoma"/>
          <w:b/>
          <w:bCs/>
          <w:color w:val="434343"/>
          <w:sz w:val="20"/>
        </w:rPr>
        <w:t> </w:t>
      </w:r>
      <w:r w:rsidRPr="00C2371A">
        <w:rPr>
          <w:rFonts w:ascii="Verdana" w:eastAsia="Times New Roman" w:hAnsi="Verdana" w:cs="Tahoma"/>
          <w:i/>
          <w:iCs/>
          <w:color w:val="000000"/>
          <w:sz w:val="20"/>
          <w:szCs w:val="20"/>
        </w:rPr>
        <w:t>Mekkelilerin Hz. Muhammed (s.a.v)’e en değerli eşyalarını emanet etmeleri,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i/>
          <w:iCs/>
          <w:color w:val="000000"/>
          <w:sz w:val="20"/>
          <w:szCs w:val="20"/>
        </w:rPr>
        <w:t xml:space="preserve">  Onun </w:t>
      </w:r>
      <w:proofErr w:type="spellStart"/>
      <w:r w:rsidRPr="00C2371A">
        <w:rPr>
          <w:rFonts w:ascii="Verdana" w:eastAsia="Times New Roman" w:hAnsi="Verdana" w:cs="Tahoma"/>
          <w:i/>
          <w:iCs/>
          <w:color w:val="000000"/>
          <w:sz w:val="20"/>
          <w:szCs w:val="20"/>
        </w:rPr>
        <w:t>Muhammed’ül</w:t>
      </w:r>
      <w:proofErr w:type="spellEnd"/>
      <w:r w:rsidRPr="00C2371A">
        <w:rPr>
          <w:rFonts w:ascii="Verdana" w:eastAsia="Times New Roman" w:hAnsi="Verdana" w:cs="Tahoma"/>
          <w:i/>
          <w:iCs/>
          <w:color w:val="000000"/>
          <w:sz w:val="20"/>
          <w:szCs w:val="20"/>
        </w:rPr>
        <w:t xml:space="preserve"> Emin olarak isimlendirilmesi</w:t>
      </w:r>
      <w:proofErr w:type="gramStart"/>
      <w:r w:rsidRPr="00C2371A">
        <w:rPr>
          <w:rFonts w:ascii="Verdana" w:eastAsia="Times New Roman" w:hAnsi="Verdana" w:cs="Tahoma"/>
          <w:i/>
          <w:iCs/>
          <w:color w:val="000000"/>
          <w:sz w:val="20"/>
          <w:szCs w:val="20"/>
        </w:rPr>
        <w:t>..</w:t>
      </w:r>
      <w:proofErr w:type="gramEnd"/>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  Yukarıdaki örneklerde sevgili Peygamberimizin hangi ahlaki yönüne vurgu yapılmıştır.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 Güvenilir olması</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Adaletli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Merhametli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Hoşgörülü olması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 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Alacağı kararlarda her zaman adaletli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Biriyle konuşurken sözünü kesmez, ilgiyle dinlerdi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i/>
          <w:iCs/>
          <w:color w:val="434343"/>
          <w:sz w:val="18"/>
          <w:szCs w:val="18"/>
        </w:rPr>
        <w:t>III.</w:t>
      </w:r>
      <w:r w:rsidRPr="00C2371A">
        <w:rPr>
          <w:rFonts w:ascii="Verdana" w:eastAsia="Times New Roman" w:hAnsi="Verdana" w:cs="Tahoma"/>
          <w:i/>
          <w:iCs/>
          <w:color w:val="000000"/>
          <w:sz w:val="18"/>
          <w:szCs w:val="18"/>
        </w:rPr>
        <w:t>Zorluklara</w:t>
      </w:r>
      <w:proofErr w:type="gramEnd"/>
      <w:r w:rsidRPr="00C2371A">
        <w:rPr>
          <w:rFonts w:ascii="Verdana" w:eastAsia="Times New Roman" w:hAnsi="Verdana" w:cs="Tahoma"/>
          <w:i/>
          <w:iCs/>
          <w:color w:val="000000"/>
          <w:sz w:val="18"/>
          <w:szCs w:val="18"/>
        </w:rPr>
        <w:t xml:space="preserve"> karşı kararlı ve cesur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i/>
          <w:iCs/>
          <w:color w:val="434343"/>
          <w:sz w:val="18"/>
          <w:szCs w:val="18"/>
        </w:rPr>
        <w:t>IV.</w:t>
      </w:r>
      <w:proofErr w:type="spellStart"/>
      <w:r w:rsidRPr="00C2371A">
        <w:rPr>
          <w:rFonts w:ascii="Verdana" w:eastAsia="Times New Roman" w:hAnsi="Verdana" w:cs="Tahoma"/>
          <w:i/>
          <w:iCs/>
          <w:color w:val="000000"/>
          <w:sz w:val="18"/>
          <w:szCs w:val="18"/>
        </w:rPr>
        <w:t>Hz.Muhammed</w:t>
      </w:r>
      <w:proofErr w:type="spellEnd"/>
      <w:proofErr w:type="gramEnd"/>
      <w:r w:rsidRPr="00C2371A">
        <w:rPr>
          <w:rFonts w:ascii="Verdana" w:eastAsia="Times New Roman" w:hAnsi="Verdana" w:cs="Tahoma"/>
          <w:i/>
          <w:iCs/>
          <w:color w:val="000000"/>
          <w:sz w:val="18"/>
          <w:szCs w:val="18"/>
        </w:rPr>
        <w:t xml:space="preserve"> (sav) insanlarla selamlaşır ve tokalaşırdı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3-</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Yukarıdaki ifadelerden hangileri Peygamberimizin insanlara verdiği değeri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açıkça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II-IV</w:t>
      </w: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III-IV</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Irmak veya deniz kenarında bile abdest alsanız, suyu israf etmeyiniz. “</w:t>
      </w:r>
      <w:r w:rsidRPr="00C2371A">
        <w:rPr>
          <w:rFonts w:ascii="Verdana" w:eastAsia="Times New Roman" w:hAnsi="Verdana" w:cs="Tahoma"/>
          <w:i/>
          <w:iCs/>
          <w:color w:val="000000"/>
          <w:sz w:val="20"/>
        </w:rPr>
        <w:t> </w:t>
      </w:r>
      <w:r w:rsidRPr="00C2371A">
        <w:rPr>
          <w:rFonts w:ascii="Verdana" w:eastAsia="Times New Roman" w:hAnsi="Verdana" w:cs="Tahoma"/>
          <w:color w:val="000000"/>
          <w:sz w:val="20"/>
          <w:szCs w:val="20"/>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4- Yukarıdaki Hadis–i Şerif’te Peygamberimiz (sav) bizlere neyi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tavsiye etmektedir?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Abdestin her yerde alınabileceğini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Savurgan olmamamızı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Deniz suyunun içilemeyeceğini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Abdestsiz namaz olmayacağını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xml:space="preserve"> “ İyilikle kötülük asla bir olmaz.  O halde sen kötülüğü en güzel şekilde uzaklaştır. O zaman seninle aranda düşmanlık bulunan kimse candan, sıcacık bir dost oluvermiştir. “ ( </w:t>
      </w:r>
      <w:proofErr w:type="spellStart"/>
      <w:r w:rsidRPr="00C2371A">
        <w:rPr>
          <w:rFonts w:ascii="Verdana" w:eastAsia="Times New Roman" w:hAnsi="Verdana" w:cs="Tahoma"/>
          <w:i/>
          <w:iCs/>
          <w:color w:val="000000"/>
          <w:sz w:val="20"/>
          <w:szCs w:val="20"/>
        </w:rPr>
        <w:t>Fussilet</w:t>
      </w:r>
      <w:proofErr w:type="spellEnd"/>
      <w:r w:rsidRPr="00C2371A">
        <w:rPr>
          <w:rFonts w:ascii="Verdana" w:eastAsia="Times New Roman" w:hAnsi="Verdana" w:cs="Tahoma"/>
          <w:i/>
          <w:iCs/>
          <w:color w:val="000000"/>
          <w:sz w:val="20"/>
          <w:szCs w:val="20"/>
        </w:rPr>
        <w:t xml:space="preserve"> Suresi 34 )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5- Yukarıdaki ayette vurgulanmak istenen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temel mesaj</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Yardımlaşma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Tevazu (Alçakgönüllülük)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Tasarruflu olma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Hoşgörü ve bağışlama</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Güzel ahlâk sahibi olmak İslâm dininin temel amacıdır. Bütün ilke ve esaslar Müslümanların güzel ahlâklı insanlar olmaları içindir. İslâm dini en son ve en mükemmel din olduğu gibi onun ahlâk prensipleri de en son, en güzel ve en yüce ahlâkî prensiplerdir. Son peygamber, insanların en güzel huylusu ve  insanların en güzel ahlaklısı Hz. Muhammed (s.a.v)’</w:t>
      </w:r>
      <w:proofErr w:type="spellStart"/>
      <w:r w:rsidRPr="00C2371A">
        <w:rPr>
          <w:rFonts w:ascii="Verdana" w:eastAsia="Times New Roman" w:hAnsi="Verdana" w:cs="Tahoma"/>
          <w:i/>
          <w:iCs/>
          <w:color w:val="000000"/>
          <w:sz w:val="18"/>
          <w:szCs w:val="18"/>
        </w:rPr>
        <w:t>dir</w:t>
      </w:r>
      <w:proofErr w:type="spellEnd"/>
      <w:r w:rsidRPr="00C2371A">
        <w:rPr>
          <w:rFonts w:ascii="Verdana" w:eastAsia="Times New Roman" w:hAnsi="Verdana" w:cs="Tahoma"/>
          <w:i/>
          <w:iCs/>
          <w:color w:val="000000"/>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6-  Yukarıda ki parçadan hareketle aşağıdakilerden hangisi</w:t>
      </w:r>
      <w:r w:rsidRPr="00C2371A">
        <w:rPr>
          <w:rFonts w:ascii="Verdana" w:eastAsia="Times New Roman" w:hAnsi="Verdana" w:cs="Tahoma"/>
          <w:b/>
          <w:bCs/>
          <w:color w:val="434343"/>
          <w:sz w:val="18"/>
          <w:u w:val="single"/>
        </w:rPr>
        <w:t> </w:t>
      </w:r>
      <w:r w:rsidRPr="00C2371A">
        <w:rPr>
          <w:rFonts w:ascii="Verdana" w:eastAsia="Times New Roman" w:hAnsi="Verdana" w:cs="Tahoma"/>
          <w:b/>
          <w:bCs/>
          <w:color w:val="434343"/>
          <w:sz w:val="18"/>
          <w:szCs w:val="18"/>
          <w:u w:val="single"/>
        </w:rPr>
        <w:t>söylenemez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 ve ahlak arasında bir bağlantı yoktur.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Bütün kurallar insanların ahlaklı olması içindir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Hz. Muhammed (s.a.v) en güzel örnektir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Güzel ahlak İslam dini açısından önemlidir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7-  Aşağıdakilerden hangisi İlahi dinlerin özelliklerinden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Allah tarafından gönderilirler.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Peygamberler vasıtasıyla tebliğ edilirler.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İlahi bir kitaba dayanırlar.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Kutsal kitapları peygamberler tarafından yazılır.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peygamberlik görevini yerine getirirken Kuran’ın öğütlerini hem açıklamış hem de bizzat yaşamıştır.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8-  Buna göre Hz. Muhammed (sav)’in Peygamberlik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xml:space="preserve">  </w:t>
      </w:r>
      <w:proofErr w:type="gramStart"/>
      <w:r w:rsidRPr="00C2371A">
        <w:rPr>
          <w:rFonts w:ascii="Verdana" w:eastAsia="Times New Roman" w:hAnsi="Verdana" w:cs="Tahoma"/>
          <w:b/>
          <w:bCs/>
          <w:color w:val="434343"/>
          <w:sz w:val="18"/>
          <w:szCs w:val="18"/>
        </w:rPr>
        <w:t>görevinin</w:t>
      </w:r>
      <w:proofErr w:type="gramEnd"/>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temel amacı olarak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aşağıdakilerden hangisi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xml:space="preserve">  </w:t>
      </w:r>
      <w:proofErr w:type="gramStart"/>
      <w:r w:rsidRPr="00C2371A">
        <w:rPr>
          <w:rFonts w:ascii="Verdana" w:eastAsia="Times New Roman" w:hAnsi="Verdana" w:cs="Tahoma"/>
          <w:b/>
          <w:bCs/>
          <w:color w:val="434343"/>
          <w:sz w:val="18"/>
          <w:szCs w:val="18"/>
        </w:rPr>
        <w:t>gösterilebilir</w:t>
      </w:r>
      <w:proofErr w:type="gramEnd"/>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Siyasi birlik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İnsanlara her konuda örnek olmak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İnsanların refah düzeyini artırmak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 arasında eşitlik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Hz.</w:t>
      </w:r>
      <w:r w:rsidRPr="00C2371A">
        <w:rPr>
          <w:rFonts w:ascii="Verdana" w:eastAsia="Times New Roman" w:hAnsi="Verdana" w:cs="Tahoma"/>
          <w:b/>
          <w:bCs/>
          <w:i/>
          <w:iCs/>
          <w:color w:val="434343"/>
          <w:spacing w:val="2"/>
          <w:sz w:val="18"/>
        </w:rPr>
        <w:t> </w:t>
      </w:r>
      <w:r w:rsidRPr="00C2371A">
        <w:rPr>
          <w:rFonts w:ascii="Verdana" w:eastAsia="Times New Roman" w:hAnsi="Verdana" w:cs="Tahoma"/>
          <w:i/>
          <w:iCs/>
          <w:color w:val="000000"/>
          <w:sz w:val="18"/>
          <w:szCs w:val="18"/>
        </w:rPr>
        <w:t>Muhammed (s.a.v), Medine’ye hicret edince ilk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i/>
          <w:iCs/>
          <w:color w:val="000000"/>
          <w:sz w:val="18"/>
          <w:szCs w:val="18"/>
        </w:rPr>
        <w:t>olarak</w:t>
      </w:r>
      <w:proofErr w:type="gramEnd"/>
      <w:r w:rsidRPr="00C2371A">
        <w:rPr>
          <w:rFonts w:ascii="Verdana" w:eastAsia="Times New Roman" w:hAnsi="Verdana" w:cs="Tahoma"/>
          <w:i/>
          <w:iCs/>
          <w:color w:val="000000"/>
          <w:sz w:val="18"/>
          <w:szCs w:val="18"/>
        </w:rPr>
        <w:t xml:space="preserve"> kendisi için bir ev, evin yanına fakir öğrencilerin</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i/>
          <w:iCs/>
          <w:color w:val="000000"/>
          <w:sz w:val="18"/>
          <w:szCs w:val="18"/>
        </w:rPr>
        <w:t>barınacağı</w:t>
      </w:r>
      <w:proofErr w:type="gramEnd"/>
      <w:r w:rsidRPr="00C2371A">
        <w:rPr>
          <w:rFonts w:ascii="Verdana" w:eastAsia="Times New Roman" w:hAnsi="Verdana" w:cs="Tahoma"/>
          <w:i/>
          <w:iCs/>
          <w:color w:val="000000"/>
          <w:sz w:val="18"/>
          <w:szCs w:val="18"/>
        </w:rPr>
        <w:t xml:space="preserve"> odalar ve </w:t>
      </w:r>
      <w:proofErr w:type="spellStart"/>
      <w:r w:rsidRPr="00C2371A">
        <w:rPr>
          <w:rFonts w:ascii="Verdana" w:eastAsia="Times New Roman" w:hAnsi="Verdana" w:cs="Tahoma"/>
          <w:i/>
          <w:iCs/>
          <w:color w:val="000000"/>
          <w:sz w:val="18"/>
          <w:szCs w:val="18"/>
        </w:rPr>
        <w:t>Suffa</w:t>
      </w:r>
      <w:proofErr w:type="spellEnd"/>
      <w:r w:rsidRPr="00C2371A">
        <w:rPr>
          <w:rFonts w:ascii="Verdana" w:eastAsia="Times New Roman" w:hAnsi="Verdana" w:cs="Tahoma"/>
          <w:i/>
          <w:iCs/>
          <w:color w:val="000000"/>
          <w:sz w:val="18"/>
          <w:szCs w:val="18"/>
        </w:rPr>
        <w:t xml:space="preserve"> adında bir okul yaptırmıştır.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9-</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z w:val="18"/>
          <w:szCs w:val="18"/>
        </w:rPr>
        <w:t>Buna göre Hz. Muhammed (s.a.v), aşağıdakilerden hangisine</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öncelik vermiştir</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Toplumsal dayanışmanın artırılmasına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Ticarî ilişkilerin yaygınlaştırılmasına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Eğitim düzeyinin yükseltilmesine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Dinî inançların yaşanmasına önem verilmesine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“Bizi aldatan bizden 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“Gerçek Müslüman, elinden ve dilinden Müslümanların güvende olduğu kimsedir”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10- Hz. Muhammed (sav)’in yukarıdaki sözünden aşağıdakilerden hangisi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çıkarılamaz?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başkalarının aleyhine konuşmaz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başkalarına sıkıntı ve eziyet vermez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her işinde dürüsttür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Müslüman cesur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w:t>
      </w:r>
      <w:proofErr w:type="spellStart"/>
      <w:r w:rsidRPr="00C2371A">
        <w:rPr>
          <w:rFonts w:ascii="Verdana" w:eastAsia="Times New Roman" w:hAnsi="Verdana" w:cs="Tahoma"/>
          <w:i/>
          <w:iCs/>
          <w:color w:val="000000"/>
          <w:sz w:val="18"/>
          <w:szCs w:val="18"/>
        </w:rPr>
        <w:t>Rabb’in</w:t>
      </w:r>
      <w:proofErr w:type="spellEnd"/>
      <w:r w:rsidRPr="00C2371A">
        <w:rPr>
          <w:rFonts w:ascii="Verdana" w:eastAsia="Times New Roman" w:hAnsi="Verdana" w:cs="Tahoma"/>
          <w:i/>
          <w:iCs/>
          <w:color w:val="000000"/>
          <w:sz w:val="18"/>
          <w:szCs w:val="18"/>
        </w:rPr>
        <w:t xml:space="preserve"> sadece kendisine kulluk etmenizi, anne ve babanıza da iyi davranmanızı emretti. Onlardan biri ya da her ikisi senin yanında yaşlanırlarsa, kendilerine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“öf!” bile deme; onları azarlama. Her ikisine de güzel söz söyle. Onları esirgeyerek üzerlerine kanat ger ve “</w:t>
      </w:r>
      <w:proofErr w:type="spellStart"/>
      <w:r w:rsidRPr="00C2371A">
        <w:rPr>
          <w:rFonts w:ascii="Verdana" w:eastAsia="Times New Roman" w:hAnsi="Verdana" w:cs="Tahoma"/>
          <w:i/>
          <w:iCs/>
          <w:color w:val="000000"/>
          <w:sz w:val="18"/>
          <w:szCs w:val="18"/>
        </w:rPr>
        <w:t>Rabb’im</w:t>
      </w:r>
      <w:proofErr w:type="spellEnd"/>
      <w:r w:rsidRPr="00C2371A">
        <w:rPr>
          <w:rFonts w:ascii="Verdana" w:eastAsia="Times New Roman" w:hAnsi="Verdana" w:cs="Tahoma"/>
          <w:i/>
          <w:iCs/>
          <w:color w:val="000000"/>
          <w:sz w:val="18"/>
          <w:szCs w:val="18"/>
        </w:rPr>
        <w:t>, küçüklüğümde onlar beni nasıl yetiştirmişlerse, şimdi sen de onlara öyle rahmet et.” diyerek dua et.”</w:t>
      </w:r>
      <w:r w:rsidRPr="00C2371A">
        <w:rPr>
          <w:rFonts w:ascii="Verdana" w:eastAsia="Times New Roman" w:hAnsi="Verdana" w:cs="Tahoma"/>
          <w:color w:val="000000"/>
          <w:sz w:val="18"/>
          <w:szCs w:val="18"/>
        </w:rPr>
        <w:t>(</w:t>
      </w:r>
      <w:proofErr w:type="spellStart"/>
      <w:r w:rsidRPr="00C2371A">
        <w:rPr>
          <w:rFonts w:ascii="Verdana" w:eastAsia="Times New Roman" w:hAnsi="Verdana" w:cs="Tahoma"/>
          <w:color w:val="000000"/>
          <w:sz w:val="18"/>
          <w:szCs w:val="18"/>
        </w:rPr>
        <w:t>İsra</w:t>
      </w:r>
      <w:proofErr w:type="spellEnd"/>
      <w:r w:rsidRPr="00C2371A">
        <w:rPr>
          <w:rFonts w:ascii="Verdana" w:eastAsia="Times New Roman" w:hAnsi="Verdana" w:cs="Tahoma"/>
          <w:color w:val="000000"/>
          <w:sz w:val="18"/>
          <w:szCs w:val="18"/>
        </w:rPr>
        <w:t xml:space="preserve"> suresi, 23–24)</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11- Yukarıdaki Ayetten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Yüce Allah’ı hoşnut etmek, anne-babamızı hoşnut etmemize bağlıdır.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Anne-babamıza en ufak bir kızgınlık tepkisi vermekten bile kaçınmalıyız.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Anne-babamız bizden yanlış bir şeyi yapmamızı isteseler bile onları kırmamak için hemen yapmalıyız.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için dua etmeliyiz.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“Peygamberimizi örnek almak demek</w:t>
      </w:r>
      <w:proofErr w:type="gramStart"/>
      <w:r w:rsidRPr="00C2371A">
        <w:rPr>
          <w:rFonts w:ascii="Verdana" w:eastAsia="Times New Roman" w:hAnsi="Verdana" w:cs="Tahoma"/>
          <w:color w:val="000000"/>
          <w:sz w:val="18"/>
          <w:szCs w:val="18"/>
        </w:rPr>
        <w:t>,……………….</w:t>
      </w:r>
      <w:proofErr w:type="gramEnd"/>
      <w:r w:rsidRPr="00C2371A">
        <w:rPr>
          <w:rFonts w:ascii="Verdana" w:eastAsia="Times New Roman" w:hAnsi="Verdana" w:cs="Tahoma"/>
          <w:color w:val="000000"/>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12-  Yukarıdaki ifadeyi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en doğru</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şekilde tamamlayan ifade aşağıdakilerden hangisidir?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giydiklerini giymektir.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yediklerini yemektir.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kullandığı eşyaları kullanmaktır.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O’nun sünnetine uyup, gittiği yoldan gitmektir.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13- Aşağıdakilerden hangisi Allah katında kabul görecek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Hinduizm</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 İslamiyet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Yahudilik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Hıristiyanlık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spellStart"/>
      <w:r w:rsidRPr="00C2371A">
        <w:rPr>
          <w:rFonts w:ascii="Verdana" w:eastAsia="Times New Roman" w:hAnsi="Verdana" w:cs="Tahoma"/>
          <w:color w:val="000000"/>
          <w:sz w:val="18"/>
          <w:szCs w:val="18"/>
        </w:rPr>
        <w:lastRenderedPageBreak/>
        <w:t>Kureyş</w:t>
      </w:r>
      <w:proofErr w:type="spellEnd"/>
      <w:r w:rsidRPr="00C2371A">
        <w:rPr>
          <w:rFonts w:ascii="Verdana" w:eastAsia="Times New Roman" w:hAnsi="Verdana" w:cs="Tahoma"/>
          <w:color w:val="000000"/>
          <w:sz w:val="18"/>
          <w:szCs w:val="18"/>
        </w:rPr>
        <w:t xml:space="preserve"> kabilesinden asil bir kadın hırsızlık yapar. Kadını affetmesi için </w:t>
      </w:r>
      <w:proofErr w:type="spellStart"/>
      <w:r w:rsidRPr="00C2371A">
        <w:rPr>
          <w:rFonts w:ascii="Verdana" w:eastAsia="Times New Roman" w:hAnsi="Verdana" w:cs="Tahoma"/>
          <w:color w:val="000000"/>
          <w:sz w:val="18"/>
          <w:szCs w:val="18"/>
        </w:rPr>
        <w:t>Kureyşliler</w:t>
      </w:r>
      <w:proofErr w:type="spellEnd"/>
      <w:r w:rsidRPr="00C2371A">
        <w:rPr>
          <w:rFonts w:ascii="Verdana" w:eastAsia="Times New Roman" w:hAnsi="Verdana" w:cs="Tahoma"/>
          <w:color w:val="000000"/>
          <w:sz w:val="18"/>
          <w:szCs w:val="18"/>
        </w:rPr>
        <w:t xml:space="preserve"> </w:t>
      </w:r>
      <w:proofErr w:type="spellStart"/>
      <w:r w:rsidRPr="00C2371A">
        <w:rPr>
          <w:rFonts w:ascii="Verdana" w:eastAsia="Times New Roman" w:hAnsi="Verdana" w:cs="Tahoma"/>
          <w:color w:val="000000"/>
          <w:sz w:val="18"/>
          <w:szCs w:val="18"/>
        </w:rPr>
        <w:t>Üsame’yi</w:t>
      </w:r>
      <w:proofErr w:type="spellEnd"/>
      <w:r w:rsidRPr="00C2371A">
        <w:rPr>
          <w:rFonts w:ascii="Verdana" w:eastAsia="Times New Roman" w:hAnsi="Verdana" w:cs="Tahoma"/>
          <w:color w:val="000000"/>
          <w:sz w:val="18"/>
          <w:szCs w:val="18"/>
        </w:rPr>
        <w:t xml:space="preserve"> Peygamberimize gönderdiler. Peygamberimiz ise onlara</w:t>
      </w:r>
      <w:r w:rsidRPr="00C2371A">
        <w:rPr>
          <w:rFonts w:ascii="Verdana" w:eastAsia="Times New Roman" w:hAnsi="Verdana" w:cs="Tahoma"/>
          <w:i/>
          <w:iCs/>
          <w:color w:val="000000"/>
          <w:sz w:val="18"/>
          <w:szCs w:val="18"/>
        </w:rPr>
        <w:t xml:space="preserve">“Allah’a yemin ederim ki kızım </w:t>
      </w:r>
      <w:proofErr w:type="spellStart"/>
      <w:r w:rsidRPr="00C2371A">
        <w:rPr>
          <w:rFonts w:ascii="Verdana" w:eastAsia="Times New Roman" w:hAnsi="Verdana" w:cs="Tahoma"/>
          <w:i/>
          <w:iCs/>
          <w:color w:val="000000"/>
          <w:sz w:val="18"/>
          <w:szCs w:val="18"/>
        </w:rPr>
        <w:t>Fatıma</w:t>
      </w:r>
      <w:proofErr w:type="spellEnd"/>
      <w:r w:rsidRPr="00C2371A">
        <w:rPr>
          <w:rFonts w:ascii="Verdana" w:eastAsia="Times New Roman" w:hAnsi="Verdana" w:cs="Tahoma"/>
          <w:i/>
          <w:iCs/>
          <w:color w:val="000000"/>
          <w:sz w:val="18"/>
          <w:szCs w:val="18"/>
        </w:rPr>
        <w:t xml:space="preserve"> bile olsa onun da cezasını verirdim.”</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diye karşılık vermişti.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14-Bu parçada aşağıdakilerden hangisi vurgulanmıştır?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Asil insanları küçük düşürmemeliyiz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Şartlar ne olursa olsun asla adaletten ayrılmamalıyız.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zayıf ve fakirler için geçerlidir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bazen uygulanmayabilir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insanlarla olan ilişkilerinde her zaman sevgi ve saygıyı ölçü alan bir kişiliğe sahipti. İnsanları kıracak, üzecek, onurlarını zedeleyecek her türlü söz ve davranışlardan uzak dururdu. Büyük, küçük yaşlı, genç, kadın, erkek ayırımı yapmaksızın herkese sevgi gösterir ve değer verirdi.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15- Paragrafta Peygamber Efendimiz (sav)’in örnek davranışlarının hangisinden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söz edilmemiştir?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İlişkilerinde sevgi ve saygıyı ölçü almıştır.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değer verirken yaş ve cinsiyet ayrımı yapmamıştır.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İnsanlara karşı her zaman güvenilir olmuştur.</w:t>
      </w: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İnsanları kırmaktan şiddetle kaçınmıştır.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xml:space="preserve">İslam hem dünya hem de </w:t>
      </w:r>
      <w:proofErr w:type="spellStart"/>
      <w:r w:rsidRPr="00C2371A">
        <w:rPr>
          <w:rFonts w:ascii="Verdana" w:eastAsia="Times New Roman" w:hAnsi="Verdana" w:cs="Tahoma"/>
          <w:i/>
          <w:iCs/>
          <w:color w:val="000000"/>
          <w:sz w:val="18"/>
          <w:szCs w:val="18"/>
        </w:rPr>
        <w:t>ahirete</w:t>
      </w:r>
      <w:proofErr w:type="spellEnd"/>
      <w:r w:rsidRPr="00C2371A">
        <w:rPr>
          <w:rFonts w:ascii="Verdana" w:eastAsia="Times New Roman" w:hAnsi="Verdana" w:cs="Tahoma"/>
          <w:i/>
          <w:iCs/>
          <w:color w:val="000000"/>
          <w:sz w:val="18"/>
          <w:szCs w:val="18"/>
        </w:rPr>
        <w:t xml:space="preserve"> önem verir; bunlardan birini diğeri için terk etmeyi doğru</w:t>
      </w:r>
      <w:r w:rsidRPr="00C2371A">
        <w:rPr>
          <w:rFonts w:ascii="Verdana" w:eastAsia="Times New Roman" w:hAnsi="Verdana" w:cs="Tahoma"/>
          <w:b/>
          <w:bCs/>
          <w:i/>
          <w:iCs/>
          <w:color w:val="434343"/>
          <w:sz w:val="18"/>
        </w:rPr>
        <w:t> </w:t>
      </w:r>
      <w:r w:rsidRPr="00C2371A">
        <w:rPr>
          <w:rFonts w:ascii="Verdana" w:eastAsia="Times New Roman" w:hAnsi="Verdana" w:cs="Tahoma"/>
          <w:i/>
          <w:iCs/>
          <w:color w:val="000000"/>
          <w:sz w:val="18"/>
          <w:szCs w:val="18"/>
        </w:rPr>
        <w:t>bulmaz.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16-  Buna göre, aşağıdaki düşüncelerden hangisi İslam anlayışına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ters düşer?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Hem dünya hem </w:t>
      </w:r>
      <w:proofErr w:type="spellStart"/>
      <w:r w:rsidRPr="00C2371A">
        <w:rPr>
          <w:rFonts w:ascii="Verdana" w:eastAsia="Times New Roman" w:hAnsi="Verdana" w:cs="Tahoma"/>
          <w:color w:val="000000"/>
          <w:sz w:val="18"/>
          <w:szCs w:val="18"/>
        </w:rPr>
        <w:t>ahiret</w:t>
      </w:r>
      <w:proofErr w:type="spellEnd"/>
      <w:r w:rsidRPr="00C2371A">
        <w:rPr>
          <w:rFonts w:ascii="Verdana" w:eastAsia="Times New Roman" w:hAnsi="Verdana" w:cs="Tahoma"/>
          <w:color w:val="000000"/>
          <w:sz w:val="18"/>
          <w:szCs w:val="18"/>
        </w:rPr>
        <w:t xml:space="preserve"> mutluluğu için çalışılmalıdır.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İslam, dünya ve </w:t>
      </w:r>
      <w:proofErr w:type="spellStart"/>
      <w:r w:rsidRPr="00C2371A">
        <w:rPr>
          <w:rFonts w:ascii="Verdana" w:eastAsia="Times New Roman" w:hAnsi="Verdana" w:cs="Tahoma"/>
          <w:color w:val="000000"/>
          <w:sz w:val="18"/>
          <w:szCs w:val="18"/>
        </w:rPr>
        <w:t>ahirete</w:t>
      </w:r>
      <w:proofErr w:type="spellEnd"/>
      <w:r w:rsidRPr="00C2371A">
        <w:rPr>
          <w:rFonts w:ascii="Verdana" w:eastAsia="Times New Roman" w:hAnsi="Verdana" w:cs="Tahoma"/>
          <w:color w:val="000000"/>
          <w:sz w:val="18"/>
          <w:szCs w:val="18"/>
        </w:rPr>
        <w:t xml:space="preserve"> önem veren bir 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Daha çok ibadet için dünya işleri terk edilmelidir.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Dünyasını iyilik üzerine kuranın </w:t>
      </w:r>
      <w:proofErr w:type="spellStart"/>
      <w:r w:rsidRPr="00C2371A">
        <w:rPr>
          <w:rFonts w:ascii="Verdana" w:eastAsia="Times New Roman" w:hAnsi="Verdana" w:cs="Tahoma"/>
          <w:color w:val="000000"/>
          <w:sz w:val="18"/>
          <w:szCs w:val="18"/>
        </w:rPr>
        <w:t>ahireti</w:t>
      </w:r>
      <w:proofErr w:type="spellEnd"/>
      <w:r w:rsidRPr="00C2371A">
        <w:rPr>
          <w:rFonts w:ascii="Verdana" w:eastAsia="Times New Roman" w:hAnsi="Verdana" w:cs="Tahoma"/>
          <w:color w:val="000000"/>
          <w:sz w:val="18"/>
          <w:szCs w:val="18"/>
        </w:rPr>
        <w:t xml:space="preserve"> de iyi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17-    Aşağıdakilerden    hangisi    dinlerin    evrensel öğütlerinden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Doğruluk</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Temizlik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Çevreyi korumak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Tek olan Allah’a inanmak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Hz. Muhammed (sav):</w:t>
      </w:r>
      <w:r w:rsidRPr="00C2371A">
        <w:rPr>
          <w:rFonts w:ascii="Verdana" w:eastAsia="Times New Roman" w:hAnsi="Verdana" w:cs="Tahoma"/>
          <w:color w:val="000000"/>
          <w:sz w:val="18"/>
        </w:rPr>
        <w:t> </w:t>
      </w:r>
      <w:r w:rsidRPr="00C2371A">
        <w:rPr>
          <w:rFonts w:ascii="Verdana" w:eastAsia="Times New Roman" w:hAnsi="Verdana" w:cs="Tahoma"/>
          <w:i/>
          <w:iCs/>
          <w:color w:val="000000"/>
          <w:sz w:val="18"/>
          <w:szCs w:val="18"/>
        </w:rPr>
        <w:t>“Birbirinizi kıskanmayınız, birbirinize kin tutmayınız, birbirinize çirkin sözler söylemeyiniz, birbirinize sırtınızı dönmeyiniz, kiminiz kiminizi arkasından çekiştirmesin. Ey Allah'ın kulları, kardeş olunuz."</w:t>
      </w:r>
      <w:r w:rsidRPr="00C2371A">
        <w:rPr>
          <w:rFonts w:ascii="Verdana" w:eastAsia="Times New Roman" w:hAnsi="Verdana" w:cs="Tahoma"/>
          <w:i/>
          <w:iCs/>
          <w:color w:val="000000"/>
          <w:sz w:val="18"/>
        </w:rPr>
        <w:t> </w:t>
      </w:r>
      <w:r w:rsidRPr="00C2371A">
        <w:rPr>
          <w:rFonts w:ascii="Verdana" w:eastAsia="Times New Roman" w:hAnsi="Verdana" w:cs="Tahoma"/>
          <w:color w:val="000000"/>
          <w:sz w:val="18"/>
          <w:szCs w:val="18"/>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18-</w:t>
      </w:r>
      <w:r w:rsidRPr="00C2371A">
        <w:rPr>
          <w:rFonts w:ascii="Verdana" w:eastAsia="Times New Roman" w:hAnsi="Verdana" w:cs="Tahoma"/>
          <w:color w:val="000000"/>
          <w:sz w:val="18"/>
          <w:szCs w:val="18"/>
        </w:rPr>
        <w:t>  </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Yukarıdaki      Hadis-i     Şeriften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Kıskanmak, kin tutmak; kardeşlik ilkesiyle uyuşmaz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Benim fikirlerimi kabul etmeyen kardeşim olamaz.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Çirkin söz insanı alçaltır.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Birini arkasından çekiştirmem dürüst olmadığımı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“Dindar olmak güzel ahlaklı olmayı gerektirir.”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19-  Bu ilkeyi benimseyen 8-A Sınıfı öğrencileri aşağıdaki davranışlardan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yapmaz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Yakını vefat eden arkadaşlarına destek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 Arkadaşlarının yüksek not alabilmesi için sınavda onlara kopya vererek yardımcı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 xml:space="preserve">Okul sıralarını </w:t>
      </w:r>
      <w:proofErr w:type="gramStart"/>
      <w:r w:rsidRPr="00C2371A">
        <w:rPr>
          <w:rFonts w:ascii="Verdana" w:eastAsia="Times New Roman" w:hAnsi="Verdana" w:cs="Tahoma"/>
          <w:color w:val="000000"/>
          <w:sz w:val="18"/>
          <w:szCs w:val="18"/>
        </w:rPr>
        <w:t>çizmez,okul</w:t>
      </w:r>
      <w:proofErr w:type="gramEnd"/>
      <w:r w:rsidRPr="00C2371A">
        <w:rPr>
          <w:rFonts w:ascii="Verdana" w:eastAsia="Times New Roman" w:hAnsi="Verdana" w:cs="Tahoma"/>
          <w:color w:val="000000"/>
          <w:sz w:val="18"/>
          <w:szCs w:val="18"/>
        </w:rPr>
        <w:t xml:space="preserve"> eşyalarını düzenli kullanırlar.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Büyüklerine saygıyla, küçüklerine de sevgiyle yaklaşırlar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 bir gün kendisiyle görüşmeye gelen ve heyecanlanan birisine</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Kardeşim, korkma. Ben de senin gibi anası kuru et yiyen bir insanım “</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20- Bu olay Peygamberimizin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hangi özelliğini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ön plana çıkarmaktadır?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Görgülü olduğunu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Alçak gönüllü olduğunu</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Sözünde durmasını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Yemek seçmediğini</w:t>
      </w:r>
    </w:p>
    <w:p w:rsidR="00121577" w:rsidRDefault="0046010A">
      <w:hyperlink r:id="rId5" w:history="1">
        <w:r w:rsidRPr="00897DEE">
          <w:rPr>
            <w:rStyle w:val="Kpr"/>
          </w:rPr>
          <w:t>www.sorubak.com</w:t>
        </w:r>
      </w:hyperlink>
      <w:r>
        <w:t xml:space="preserve"> </w:t>
      </w:r>
    </w:p>
    <w:sectPr w:rsidR="00121577" w:rsidSect="00E820E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2371A"/>
    <w:rsid w:val="00121577"/>
    <w:rsid w:val="0046010A"/>
    <w:rsid w:val="00C2371A"/>
    <w:rsid w:val="00E820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0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2371A"/>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C237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C2371A"/>
  </w:style>
  <w:style w:type="character" w:styleId="Kpr">
    <w:name w:val="Hyperlink"/>
    <w:basedOn w:val="VarsaylanParagrafYazTipi"/>
    <w:uiPriority w:val="99"/>
    <w:unhideWhenUsed/>
    <w:rsid w:val="00C2371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751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2591</Words>
  <Characters>14775</Characters>
  <Application>Microsoft Office Word</Application>
  <DocSecurity>0</DocSecurity>
  <Lines>123</Lines>
  <Paragraphs>34</Paragraphs>
  <ScaleCrop>false</ScaleCrop>
  <Manager>www.sorubak.com</Manager>
  <Company/>
  <LinksUpToDate>false</LinksUpToDate>
  <CharactersWithSpaces>17332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2016-02-17T23:04:00Z</dcterms:created>
  <dcterms:modified xsi:type="dcterms:W3CDTF">2016-02-17T23:04:00Z</dcterms:modified>
  <cp:category>www.sorubak.com</cp:category>
</cp:coreProperties>
</file>