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526"/>
        <w:tblW w:w="10457" w:type="dxa"/>
        <w:tblLook w:val="04A0"/>
      </w:tblPr>
      <w:tblGrid>
        <w:gridCol w:w="5227"/>
        <w:gridCol w:w="3171"/>
        <w:gridCol w:w="2059"/>
      </w:tblGrid>
      <w:tr w:rsidR="00642D0B" w:rsidRPr="00520AA7" w:rsidTr="0065018A">
        <w:trPr>
          <w:trHeight w:val="413"/>
        </w:trPr>
        <w:tc>
          <w:tcPr>
            <w:tcW w:w="8398" w:type="dxa"/>
            <w:gridSpan w:val="2"/>
          </w:tcPr>
          <w:p w:rsidR="00642D0B" w:rsidRPr="00520AA7" w:rsidRDefault="00642D0B" w:rsidP="0065018A">
            <w:pPr>
              <w:jc w:val="center"/>
              <w:rPr>
                <w:b/>
              </w:rPr>
            </w:pPr>
            <w:r>
              <w:rPr>
                <w:b/>
              </w:rPr>
              <w:t xml:space="preserve">...ORTAOKULU </w:t>
            </w:r>
            <w:r w:rsidRPr="00520AA7">
              <w:rPr>
                <w:b/>
              </w:rPr>
              <w:t>8. SINIFLAR TEOG HAZIRLIK</w:t>
            </w:r>
          </w:p>
        </w:tc>
        <w:tc>
          <w:tcPr>
            <w:tcW w:w="2059" w:type="dxa"/>
          </w:tcPr>
          <w:p w:rsidR="00642D0B" w:rsidRPr="00520AA7" w:rsidRDefault="00642D0B" w:rsidP="0065018A">
            <w:pPr>
              <w:jc w:val="center"/>
              <w:rPr>
                <w:b/>
              </w:rPr>
            </w:pPr>
            <w:r>
              <w:rPr>
                <w:b/>
              </w:rPr>
              <w:t>Test 29</w:t>
            </w:r>
          </w:p>
        </w:tc>
      </w:tr>
      <w:tr w:rsidR="00642D0B" w:rsidTr="0065018A">
        <w:trPr>
          <w:trHeight w:val="14795"/>
        </w:trPr>
        <w:tc>
          <w:tcPr>
            <w:tcW w:w="5227" w:type="dxa"/>
          </w:tcPr>
          <w:p w:rsidR="00642D0B" w:rsidRDefault="00642D0B" w:rsidP="0065018A">
            <w:pPr>
              <w:jc w:val="both"/>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“Gönül   Tanrı’nın tahtı</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Tanrı gönüle baktı.</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İki dünya mutsuz</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Kim gönül yıkar ise.”</w:t>
            </w:r>
          </w:p>
          <w:p w:rsidR="00642D0B" w:rsidRPr="008376F0" w:rsidRDefault="00642D0B" w:rsidP="0065018A">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1.Bu dörtlüğün teması aşağıdakilerden hangisidir?</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Tanrı sevgisi                  B) İnsan sevgisi</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Yaşama sevinci              D) Mutsuz olma</w:t>
            </w: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sanatçı gibi onun da eserlerini oluştururken çektiği sancıları, yaşadığı masalsı dünyayı bir iki anısından çıkartabiliyoruz. Ancak bir tavrı var ki onu anlamak güç. Eserleri hakkında başkalarının ne dedikleri sorulduğunda “Beni ilgilendirmez.”deyip çıkıyor işin içinden.”</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Pr="008376F0">
              <w:rPr>
                <w:rFonts w:ascii="Times New Roman" w:eastAsia="Times New Roman" w:hAnsi="Times New Roman" w:cs="Times New Roman"/>
                <w:b/>
                <w:sz w:val="20"/>
                <w:szCs w:val="20"/>
                <w:lang w:eastAsia="tr-TR"/>
              </w:rPr>
              <w:t>.Paragrafta sözü edilen sanatçı için aşağıdakilerden hangisi söylenebilir?</w:t>
            </w:r>
          </w:p>
          <w:p w:rsidR="00642D0B" w:rsidRPr="008376F0" w:rsidRDefault="00642D0B" w:rsidP="00642D0B">
            <w:pPr>
              <w:numPr>
                <w:ilvl w:val="0"/>
                <w:numId w:val="1"/>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Eleştirilmekten hoşlanmayan</w:t>
            </w:r>
          </w:p>
          <w:p w:rsidR="00642D0B" w:rsidRPr="008376F0" w:rsidRDefault="00642D0B" w:rsidP="00642D0B">
            <w:pPr>
              <w:numPr>
                <w:ilvl w:val="0"/>
                <w:numId w:val="1"/>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Kendisine güvenen</w:t>
            </w:r>
          </w:p>
          <w:p w:rsidR="00642D0B" w:rsidRPr="008376F0" w:rsidRDefault="00642D0B" w:rsidP="00642D0B">
            <w:pPr>
              <w:numPr>
                <w:ilvl w:val="0"/>
                <w:numId w:val="1"/>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Açık yüreklilikle davranan</w:t>
            </w:r>
          </w:p>
          <w:p w:rsidR="00642D0B" w:rsidRPr="008376F0" w:rsidRDefault="00642D0B" w:rsidP="00642D0B">
            <w:pPr>
              <w:numPr>
                <w:ilvl w:val="0"/>
                <w:numId w:val="1"/>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Sözünü sakınmayan</w:t>
            </w:r>
          </w:p>
          <w:p w:rsidR="00642D0B" w:rsidRDefault="00642D0B" w:rsidP="0065018A">
            <w:pPr>
              <w:jc w:val="both"/>
              <w:rPr>
                <w:rFonts w:ascii="Times New Roman" w:eastAsia="Times New Roman" w:hAnsi="Times New Roman" w:cs="Times New Roman"/>
                <w:sz w:val="20"/>
                <w:szCs w:val="20"/>
                <w:lang w:eastAsia="tr-TR"/>
              </w:rPr>
            </w:pPr>
          </w:p>
          <w:p w:rsidR="00642D0B"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“Yeşilliğe hasret gideceğim. Eskiden bahçeli evlerde otururduk, şimdi apartmanda oturuyoruz. Eskiden balkonlarımızda hatmiler,sardunyalar yetiştirirdik, şimdi kalorifer isinde çamaşır asamıyoruz. Eskiden salonlarımızda devetabanları vardı, şimdi naylon bitkiler”</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Pr="008376F0">
              <w:rPr>
                <w:rFonts w:ascii="Times New Roman" w:eastAsia="Times New Roman" w:hAnsi="Times New Roman" w:cs="Times New Roman"/>
                <w:b/>
                <w:sz w:val="20"/>
                <w:szCs w:val="20"/>
                <w:lang w:eastAsia="tr-TR"/>
              </w:rPr>
              <w:t xml:space="preserve">.Böyle konuşan bir kişi için aşağıdakilerden hangisi </w:t>
            </w:r>
            <w:r w:rsidRPr="008376F0">
              <w:rPr>
                <w:rFonts w:ascii="Times New Roman" w:eastAsia="Times New Roman" w:hAnsi="Times New Roman" w:cs="Times New Roman"/>
                <w:b/>
                <w:sz w:val="20"/>
                <w:szCs w:val="20"/>
                <w:u w:val="single"/>
                <w:lang w:eastAsia="tr-TR"/>
              </w:rPr>
              <w:t>söylenemez</w:t>
            </w:r>
            <w:r w:rsidRPr="008376F0">
              <w:rPr>
                <w:rFonts w:ascii="Times New Roman" w:eastAsia="Times New Roman" w:hAnsi="Times New Roman" w:cs="Times New Roman"/>
                <w:b/>
                <w:sz w:val="20"/>
                <w:szCs w:val="20"/>
                <w:lang w:eastAsia="tr-TR"/>
              </w:rPr>
              <w:t>?</w:t>
            </w:r>
          </w:p>
          <w:p w:rsidR="00642D0B" w:rsidRPr="008376F0" w:rsidRDefault="00642D0B" w:rsidP="00642D0B">
            <w:pPr>
              <w:numPr>
                <w:ilvl w:val="0"/>
                <w:numId w:val="2"/>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Geçmiş günleri özlemle anan</w:t>
            </w:r>
          </w:p>
          <w:p w:rsidR="00642D0B" w:rsidRPr="008376F0" w:rsidRDefault="00642D0B" w:rsidP="00642D0B">
            <w:pPr>
              <w:numPr>
                <w:ilvl w:val="0"/>
                <w:numId w:val="2"/>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Eski ve yeni yaşayışı karşılaştıran</w:t>
            </w:r>
          </w:p>
          <w:p w:rsidR="00642D0B" w:rsidRPr="008376F0" w:rsidRDefault="00642D0B" w:rsidP="00642D0B">
            <w:pPr>
              <w:numPr>
                <w:ilvl w:val="0"/>
                <w:numId w:val="2"/>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Çevredeki yeşilliğin azalmasına üzülen</w:t>
            </w:r>
          </w:p>
          <w:p w:rsidR="00642D0B" w:rsidRPr="008376F0" w:rsidRDefault="00642D0B" w:rsidP="00642D0B">
            <w:pPr>
              <w:numPr>
                <w:ilvl w:val="0"/>
                <w:numId w:val="2"/>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Dinleyeni etkileyip kendisini acındıran</w:t>
            </w:r>
          </w:p>
          <w:p w:rsidR="00642D0B" w:rsidRDefault="00642D0B" w:rsidP="0065018A">
            <w:pPr>
              <w:jc w:val="both"/>
              <w:rPr>
                <w:rFonts w:ascii="Times New Roman" w:eastAsia="Times New Roman" w:hAnsi="Times New Roman" w:cs="Times New Roman"/>
                <w:sz w:val="20"/>
                <w:szCs w:val="20"/>
                <w:lang w:eastAsia="tr-TR"/>
              </w:rPr>
            </w:pPr>
          </w:p>
          <w:p w:rsidR="00642D0B"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“Öykülerde, romanlarda insan vardır. İnsanların yaşadıkları serüvenler vardır. Öykü  ve roman bizi, kendi evrenine sürükleyebiliyorsa, o insanların gerçekten yaşadıkları ya da yaşayabilir güçte oldukları kanısını bize verebiliyorsa, mesele yoktur. Çünkü o eserler kalıcı olmaya hak kazanan eserlerdir.”</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Pr="008376F0">
              <w:rPr>
                <w:rFonts w:ascii="Times New Roman" w:eastAsia="Times New Roman" w:hAnsi="Times New Roman" w:cs="Times New Roman"/>
                <w:b/>
                <w:sz w:val="20"/>
                <w:szCs w:val="20"/>
                <w:lang w:eastAsia="tr-TR"/>
              </w:rPr>
              <w:t xml:space="preserve">. Parçaya göre bir saat eserini kalıcı  kılan </w:t>
            </w:r>
            <w:r w:rsidRPr="008376F0">
              <w:rPr>
                <w:rFonts w:ascii="Times New Roman" w:eastAsia="Times New Roman" w:hAnsi="Times New Roman" w:cs="Times New Roman"/>
                <w:b/>
                <w:sz w:val="20"/>
                <w:szCs w:val="20"/>
                <w:u w:val="single"/>
                <w:lang w:eastAsia="tr-TR"/>
              </w:rPr>
              <w:t>en önemli etken</w:t>
            </w:r>
            <w:r w:rsidRPr="008376F0">
              <w:rPr>
                <w:rFonts w:ascii="Times New Roman" w:eastAsia="Times New Roman" w:hAnsi="Times New Roman" w:cs="Times New Roman"/>
                <w:b/>
                <w:sz w:val="20"/>
                <w:szCs w:val="20"/>
                <w:lang w:eastAsia="tr-TR"/>
              </w:rPr>
              <w:t xml:space="preserve"> hangisidir?</w:t>
            </w:r>
          </w:p>
          <w:p w:rsidR="00642D0B" w:rsidRPr="008376F0" w:rsidRDefault="00642D0B" w:rsidP="00642D0B">
            <w:pPr>
              <w:numPr>
                <w:ilvl w:val="0"/>
                <w:numId w:val="3"/>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İnandırıcılık</w:t>
            </w:r>
          </w:p>
          <w:p w:rsidR="00642D0B" w:rsidRPr="008376F0" w:rsidRDefault="00642D0B" w:rsidP="00642D0B">
            <w:pPr>
              <w:numPr>
                <w:ilvl w:val="0"/>
                <w:numId w:val="3"/>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Sürükleyicilik</w:t>
            </w:r>
          </w:p>
          <w:p w:rsidR="00642D0B" w:rsidRPr="008376F0" w:rsidRDefault="00642D0B" w:rsidP="00642D0B">
            <w:pPr>
              <w:numPr>
                <w:ilvl w:val="0"/>
                <w:numId w:val="3"/>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İlginçlik</w:t>
            </w:r>
          </w:p>
          <w:p w:rsidR="00642D0B" w:rsidRPr="008376F0" w:rsidRDefault="00642D0B" w:rsidP="00642D0B">
            <w:pPr>
              <w:numPr>
                <w:ilvl w:val="0"/>
                <w:numId w:val="3"/>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Belgesellik</w:t>
            </w: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ulusun parasını yatıracağı en kazançlı iş, gençlerine süt, yiyecek ve öğretim sağlamaktır. Buna birde yasalara saygı, ülkenin geleneklerini tanıma ve özgürlük aşkı katarsanız, ulusal kalkınmanın temelini atmış olursunuz.”</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Pr="008376F0">
              <w:rPr>
                <w:rFonts w:ascii="Times New Roman" w:eastAsia="Times New Roman" w:hAnsi="Times New Roman" w:cs="Times New Roman"/>
                <w:b/>
                <w:sz w:val="20"/>
                <w:szCs w:val="20"/>
                <w:lang w:eastAsia="tr-TR"/>
              </w:rPr>
              <w:t xml:space="preserve">.Bu parçada aşağıdakilerden hangisine </w:t>
            </w:r>
            <w:r w:rsidRPr="008376F0">
              <w:rPr>
                <w:rFonts w:ascii="Times New Roman" w:eastAsia="Times New Roman" w:hAnsi="Times New Roman" w:cs="Times New Roman"/>
                <w:b/>
                <w:sz w:val="20"/>
                <w:szCs w:val="20"/>
                <w:u w:val="single"/>
                <w:lang w:eastAsia="tr-TR"/>
              </w:rPr>
              <w:t>değinilmemiştir?</w:t>
            </w:r>
          </w:p>
          <w:p w:rsidR="00642D0B" w:rsidRPr="008376F0" w:rsidRDefault="00642D0B" w:rsidP="00642D0B">
            <w:pPr>
              <w:numPr>
                <w:ilvl w:val="0"/>
                <w:numId w:val="4"/>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Bağımsız yaşama arzusu</w:t>
            </w:r>
          </w:p>
          <w:p w:rsidR="00642D0B" w:rsidRPr="008376F0" w:rsidRDefault="00642D0B" w:rsidP="00642D0B">
            <w:pPr>
              <w:numPr>
                <w:ilvl w:val="0"/>
                <w:numId w:val="4"/>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Öğretimin önemi</w:t>
            </w:r>
          </w:p>
          <w:p w:rsidR="00642D0B" w:rsidRPr="008376F0" w:rsidRDefault="00642D0B" w:rsidP="00642D0B">
            <w:pPr>
              <w:numPr>
                <w:ilvl w:val="0"/>
                <w:numId w:val="4"/>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Hukukun üstünlüğü</w:t>
            </w:r>
          </w:p>
          <w:p w:rsidR="00642D0B" w:rsidRPr="008376F0" w:rsidRDefault="00642D0B" w:rsidP="00642D0B">
            <w:pPr>
              <w:numPr>
                <w:ilvl w:val="0"/>
                <w:numId w:val="4"/>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Çalışmanın önemi</w:t>
            </w:r>
          </w:p>
          <w:p w:rsidR="00642D0B" w:rsidRDefault="00642D0B" w:rsidP="0065018A"/>
          <w:p w:rsidR="00642D0B" w:rsidRDefault="00642D0B" w:rsidP="0065018A"/>
        </w:tc>
        <w:tc>
          <w:tcPr>
            <w:tcW w:w="5230" w:type="dxa"/>
            <w:gridSpan w:val="2"/>
          </w:tcPr>
          <w:p w:rsidR="00642D0B" w:rsidRDefault="00642D0B" w:rsidP="0065018A"/>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Anadolu kilimlerinde çizgiler sert, renkler haşindir. Güneş doğarken yatağından kalkan, çamaşırını yıkayan, tezgâhına oturan, güneş batıncaya kadar koşan, yorulan, fırsat buldukça tezgâhına geçen Anadolu kadınının günlük çabası içinde çizgiler elbette yumuşak, renkler elbette duru olmayacaktır.”</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Pr="008376F0">
              <w:rPr>
                <w:rFonts w:ascii="Times New Roman" w:eastAsia="Times New Roman" w:hAnsi="Times New Roman" w:cs="Times New Roman"/>
                <w:b/>
                <w:sz w:val="20"/>
                <w:szCs w:val="20"/>
                <w:lang w:eastAsia="tr-TR"/>
              </w:rPr>
              <w:t>.Anadolu kilimlerinde çizgilerin sert, renklerin haşin olmasını yazar, hangi nedene bağlamaktadır?</w:t>
            </w:r>
          </w:p>
          <w:p w:rsidR="00642D0B" w:rsidRPr="008376F0" w:rsidRDefault="00642D0B" w:rsidP="00642D0B">
            <w:pPr>
              <w:numPr>
                <w:ilvl w:val="0"/>
                <w:numId w:val="5"/>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İnsanlarımızın özlediği renk cümbüşünü kilime geçirme isteğine</w:t>
            </w:r>
          </w:p>
          <w:p w:rsidR="00642D0B" w:rsidRPr="008376F0" w:rsidRDefault="00642D0B" w:rsidP="00642D0B">
            <w:pPr>
              <w:numPr>
                <w:ilvl w:val="0"/>
                <w:numId w:val="5"/>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İnsanımızın doğada gördüğü varlıkları, kilime geçirme düşüncesine</w:t>
            </w:r>
          </w:p>
          <w:p w:rsidR="00642D0B" w:rsidRPr="008376F0" w:rsidRDefault="00642D0B" w:rsidP="00642D0B">
            <w:pPr>
              <w:numPr>
                <w:ilvl w:val="0"/>
                <w:numId w:val="5"/>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Zor koşullarda yorulan insanımızın bu duygularını kilime yansıtmasına</w:t>
            </w:r>
          </w:p>
          <w:p w:rsidR="00642D0B" w:rsidRPr="008376F0" w:rsidRDefault="00642D0B" w:rsidP="00642D0B">
            <w:pPr>
              <w:numPr>
                <w:ilvl w:val="0"/>
                <w:numId w:val="5"/>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 koşullarının sert ve acımasız olmasına</w:t>
            </w: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Pr="008376F0">
              <w:rPr>
                <w:rFonts w:ascii="Times New Roman" w:eastAsia="Times New Roman" w:hAnsi="Times New Roman" w:cs="Times New Roman"/>
                <w:b/>
                <w:sz w:val="20"/>
                <w:szCs w:val="20"/>
                <w:lang w:eastAsia="tr-TR"/>
              </w:rPr>
              <w:t>. parçaya göre insanımız, kilimin dokusuna hangi duyguyu katmıştır?</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Hınç                                        B) Özlem</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Cömertlik                                D) Sevgi</w:t>
            </w: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Pr="008376F0">
              <w:rPr>
                <w:rFonts w:ascii="Times New Roman" w:eastAsia="Times New Roman" w:hAnsi="Times New Roman" w:cs="Times New Roman"/>
                <w:sz w:val="20"/>
                <w:szCs w:val="20"/>
                <w:lang w:eastAsia="tr-TR"/>
              </w:rPr>
              <w:t>.“Her şey göz için, kulağa bir şey yok. O eskidenmiş, şimdi kulak da göz de gereğinden çok yoruluyor, acı çekiyor, çile dolduruyor. Güzellikler değil, çirkinlikler,acılar, kötülükler doluyor içimize, kulaktan, gözden , her şeyden...”</w:t>
            </w:r>
            <w:r w:rsidRPr="008376F0">
              <w:rPr>
                <w:rFonts w:ascii="Times New Roman" w:eastAsia="Times New Roman" w:hAnsi="Times New Roman" w:cs="Times New Roman"/>
                <w:b/>
                <w:sz w:val="20"/>
                <w:szCs w:val="20"/>
                <w:lang w:eastAsia="tr-TR"/>
              </w:rPr>
              <w:t xml:space="preserve">diyen bir yazarın yaşama bakışını </w:t>
            </w:r>
            <w:r w:rsidRPr="008376F0">
              <w:rPr>
                <w:rFonts w:ascii="Times New Roman" w:eastAsia="Times New Roman" w:hAnsi="Times New Roman" w:cs="Times New Roman"/>
                <w:b/>
                <w:sz w:val="20"/>
                <w:szCs w:val="20"/>
                <w:u w:val="single"/>
                <w:lang w:eastAsia="tr-TR"/>
              </w:rPr>
              <w:t>yansıtmayan</w:t>
            </w:r>
            <w:r w:rsidRPr="008376F0">
              <w:rPr>
                <w:rFonts w:ascii="Times New Roman" w:eastAsia="Times New Roman" w:hAnsi="Times New Roman" w:cs="Times New Roman"/>
                <w:b/>
                <w:sz w:val="20"/>
                <w:szCs w:val="20"/>
                <w:lang w:eastAsia="tr-TR"/>
              </w:rPr>
              <w:t xml:space="preserve"> seçenek hangisidir?</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Endişeli                             B) Sevgisiz</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Umutsuz                            D) Karamsar</w:t>
            </w:r>
          </w:p>
          <w:p w:rsidR="00642D0B" w:rsidRPr="008376F0" w:rsidRDefault="00642D0B" w:rsidP="0065018A">
            <w:pPr>
              <w:jc w:val="both"/>
              <w:rPr>
                <w:rFonts w:ascii="Times New Roman" w:eastAsia="Times New Roman" w:hAnsi="Times New Roman" w:cs="Times New Roman"/>
                <w:sz w:val="20"/>
                <w:szCs w:val="20"/>
                <w:lang w:eastAsia="tr-TR"/>
              </w:rPr>
            </w:pPr>
          </w:p>
          <w:p w:rsidR="00642D0B" w:rsidRDefault="00642D0B" w:rsidP="0065018A">
            <w:pPr>
              <w:ind w:left="720"/>
              <w:jc w:val="both"/>
              <w:rPr>
                <w:rFonts w:ascii="Times New Roman" w:eastAsia="Times New Roman" w:hAnsi="Times New Roman" w:cs="Times New Roman"/>
                <w:sz w:val="20"/>
                <w:szCs w:val="20"/>
                <w:lang w:eastAsia="tr-TR"/>
              </w:rPr>
            </w:pPr>
          </w:p>
          <w:p w:rsidR="00642D0B" w:rsidRPr="008376F0" w:rsidRDefault="00642D0B" w:rsidP="0065018A">
            <w:pPr>
              <w:ind w:left="720"/>
              <w:jc w:val="both"/>
              <w:rPr>
                <w:rFonts w:ascii="Times New Roman" w:eastAsia="Times New Roman" w:hAnsi="Times New Roman" w:cs="Times New Roman"/>
                <w:sz w:val="20"/>
                <w:szCs w:val="20"/>
                <w:lang w:eastAsia="tr-TR"/>
              </w:rPr>
            </w:pPr>
          </w:p>
          <w:p w:rsidR="00642D0B" w:rsidRPr="008376F0" w:rsidRDefault="00642D0B" w:rsidP="00642D0B">
            <w:pPr>
              <w:numPr>
                <w:ilvl w:val="0"/>
                <w:numId w:val="6"/>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Vücuda getirmiş oldukları</w:t>
            </w:r>
          </w:p>
          <w:p w:rsidR="00642D0B" w:rsidRPr="008376F0" w:rsidRDefault="00642D0B" w:rsidP="00642D0B">
            <w:pPr>
              <w:numPr>
                <w:ilvl w:val="0"/>
                <w:numId w:val="6"/>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Ulusların saygıyla anılmasını sağlayan</w:t>
            </w:r>
          </w:p>
          <w:p w:rsidR="00642D0B" w:rsidRPr="008376F0" w:rsidRDefault="00642D0B" w:rsidP="00642D0B">
            <w:pPr>
              <w:numPr>
                <w:ilvl w:val="0"/>
                <w:numId w:val="6"/>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ve uygarlık eserleridir.</w:t>
            </w:r>
          </w:p>
          <w:p w:rsidR="00642D0B" w:rsidRPr="008376F0" w:rsidRDefault="00642D0B" w:rsidP="00642D0B">
            <w:pPr>
              <w:numPr>
                <w:ilvl w:val="0"/>
                <w:numId w:val="6"/>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Yüzyıllar boyu</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Pr="008376F0">
              <w:rPr>
                <w:rFonts w:ascii="Times New Roman" w:eastAsia="Times New Roman" w:hAnsi="Times New Roman" w:cs="Times New Roman"/>
                <w:b/>
                <w:sz w:val="20"/>
                <w:szCs w:val="20"/>
                <w:lang w:eastAsia="tr-TR"/>
              </w:rPr>
              <w:t>.Yukarıda sıraları değiştirilerek verilen cümle parçacıklarının anlamlı ve kurallı cümle oluşturan sıralanışı aşağıdakilerden hangisidir?</w:t>
            </w:r>
          </w:p>
          <w:p w:rsidR="00642D0B" w:rsidRPr="008376F0" w:rsidRDefault="00642D0B" w:rsidP="00642D0B">
            <w:pPr>
              <w:numPr>
                <w:ilvl w:val="0"/>
                <w:numId w:val="7"/>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II- I- III- -IV </w:t>
            </w:r>
          </w:p>
          <w:p w:rsidR="00642D0B" w:rsidRPr="008376F0" w:rsidRDefault="00642D0B" w:rsidP="00642D0B">
            <w:pPr>
              <w:numPr>
                <w:ilvl w:val="0"/>
                <w:numId w:val="7"/>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IV- I- II- III</w:t>
            </w:r>
          </w:p>
          <w:p w:rsidR="00642D0B" w:rsidRPr="008376F0" w:rsidRDefault="00642D0B" w:rsidP="00642D0B">
            <w:pPr>
              <w:numPr>
                <w:ilvl w:val="0"/>
                <w:numId w:val="7"/>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 IV- I- III</w:t>
            </w:r>
          </w:p>
          <w:p w:rsidR="00642D0B" w:rsidRPr="008376F0" w:rsidRDefault="00642D0B" w:rsidP="00642D0B">
            <w:pPr>
              <w:numPr>
                <w:ilvl w:val="0"/>
                <w:numId w:val="7"/>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I- IV- II- III                 </w:t>
            </w:r>
          </w:p>
          <w:p w:rsidR="00642D0B"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geceydi. Sıcaktan kimse soluk alamıyordu. Kuşlar, böcekler, otlar, insanlar toprağa serilmişler, bu korkunç sıcağın elinde inliyorlardı. Sürmeli Mehmet Paşa, çadırından dışarı çıktı. Korkunç bir hışırtı duydu.”</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Pr="008376F0">
              <w:rPr>
                <w:rFonts w:ascii="Times New Roman" w:eastAsia="Times New Roman" w:hAnsi="Times New Roman" w:cs="Times New Roman"/>
                <w:b/>
                <w:sz w:val="20"/>
                <w:szCs w:val="20"/>
                <w:lang w:eastAsia="tr-TR"/>
              </w:rPr>
              <w:t xml:space="preserve">.Bu parçanın anlatımında yazar hangi duyusundan </w:t>
            </w:r>
            <w:r w:rsidRPr="008376F0">
              <w:rPr>
                <w:rFonts w:ascii="Times New Roman" w:eastAsia="Times New Roman" w:hAnsi="Times New Roman" w:cs="Times New Roman"/>
                <w:b/>
                <w:sz w:val="20"/>
                <w:szCs w:val="20"/>
                <w:u w:val="single"/>
                <w:lang w:eastAsia="tr-TR"/>
              </w:rPr>
              <w:t>yararlanmamıştır</w:t>
            </w:r>
            <w:r w:rsidRPr="008376F0">
              <w:rPr>
                <w:rFonts w:ascii="Times New Roman" w:eastAsia="Times New Roman" w:hAnsi="Times New Roman" w:cs="Times New Roman"/>
                <w:b/>
                <w:sz w:val="20"/>
                <w:szCs w:val="20"/>
                <w:lang w:eastAsia="tr-TR"/>
              </w:rPr>
              <w:t>?</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Görme                             B) İşitme</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Tatma                              D) Dokunma</w:t>
            </w:r>
          </w:p>
          <w:p w:rsidR="00642D0B"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Şiirlerim</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Sevgiyle barışla yoğurduğum,</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Bu benim güzel çocuklarım</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Armağan olsun yarınlara</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Çünkü yaşadım hep umutlarla.</w:t>
            </w:r>
          </w:p>
          <w:p w:rsidR="00642D0B" w:rsidRPr="008376F0" w:rsidRDefault="00642D0B" w:rsidP="0065018A">
            <w:pPr>
              <w:jc w:val="both"/>
              <w:rPr>
                <w:rFonts w:ascii="Times New Roman" w:eastAsia="Times New Roman" w:hAnsi="Times New Roman" w:cs="Times New Roman"/>
                <w:b/>
                <w:sz w:val="20"/>
                <w:szCs w:val="20"/>
                <w:u w:val="single"/>
                <w:lang w:eastAsia="tr-TR"/>
              </w:rPr>
            </w:pPr>
            <w:r w:rsidRPr="008376F0">
              <w:rPr>
                <w:rFonts w:ascii="Times New Roman" w:eastAsia="Times New Roman" w:hAnsi="Times New Roman" w:cs="Times New Roman"/>
                <w:b/>
                <w:sz w:val="20"/>
                <w:szCs w:val="20"/>
                <w:lang w:eastAsia="tr-TR"/>
              </w:rPr>
              <w:t>1</w:t>
            </w:r>
            <w:r>
              <w:rPr>
                <w:rFonts w:ascii="Times New Roman" w:eastAsia="Times New Roman" w:hAnsi="Times New Roman" w:cs="Times New Roman"/>
                <w:b/>
                <w:sz w:val="20"/>
                <w:szCs w:val="20"/>
                <w:lang w:eastAsia="tr-TR"/>
              </w:rPr>
              <w:t>0</w:t>
            </w:r>
            <w:r w:rsidRPr="008376F0">
              <w:rPr>
                <w:rFonts w:ascii="Times New Roman" w:eastAsia="Times New Roman" w:hAnsi="Times New Roman" w:cs="Times New Roman"/>
                <w:b/>
                <w:sz w:val="20"/>
                <w:szCs w:val="20"/>
                <w:lang w:eastAsia="tr-TR"/>
              </w:rPr>
              <w:t xml:space="preserve">.Şiirde aşağıdaki duygulardan hangisi yer </w:t>
            </w:r>
            <w:r w:rsidRPr="008376F0">
              <w:rPr>
                <w:rFonts w:ascii="Times New Roman" w:eastAsia="Times New Roman" w:hAnsi="Times New Roman" w:cs="Times New Roman"/>
                <w:b/>
                <w:sz w:val="20"/>
                <w:szCs w:val="20"/>
                <w:u w:val="single"/>
                <w:lang w:eastAsia="tr-TR"/>
              </w:rPr>
              <w:t>almaz?</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Sevgi                             B) Barış</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Umut                              D)Heyecan</w:t>
            </w:r>
          </w:p>
          <w:p w:rsidR="00642D0B" w:rsidRDefault="00642D0B" w:rsidP="0065018A"/>
        </w:tc>
      </w:tr>
      <w:tr w:rsidR="00642D0B" w:rsidRPr="00520AA7" w:rsidTr="0065018A">
        <w:trPr>
          <w:trHeight w:val="413"/>
        </w:trPr>
        <w:tc>
          <w:tcPr>
            <w:tcW w:w="8398" w:type="dxa"/>
            <w:gridSpan w:val="2"/>
          </w:tcPr>
          <w:p w:rsidR="00642D0B" w:rsidRPr="00520AA7" w:rsidRDefault="00642D0B" w:rsidP="0065018A">
            <w:pPr>
              <w:jc w:val="center"/>
              <w:rPr>
                <w:b/>
              </w:rPr>
            </w:pPr>
            <w:r>
              <w:rPr>
                <w:b/>
              </w:rPr>
              <w:lastRenderedPageBreak/>
              <w:t xml:space="preserve">...ORTAOKULU </w:t>
            </w:r>
            <w:r w:rsidRPr="00520AA7">
              <w:rPr>
                <w:b/>
              </w:rPr>
              <w:t>8. SINIFLAR TEOG HAZIRLIK</w:t>
            </w:r>
          </w:p>
        </w:tc>
        <w:tc>
          <w:tcPr>
            <w:tcW w:w="2059" w:type="dxa"/>
          </w:tcPr>
          <w:p w:rsidR="00642D0B" w:rsidRPr="00520AA7" w:rsidRDefault="00642D0B" w:rsidP="0065018A">
            <w:pPr>
              <w:jc w:val="center"/>
              <w:rPr>
                <w:b/>
              </w:rPr>
            </w:pPr>
            <w:r>
              <w:rPr>
                <w:b/>
              </w:rPr>
              <w:t>Test 29</w:t>
            </w:r>
          </w:p>
        </w:tc>
      </w:tr>
      <w:tr w:rsidR="00642D0B" w:rsidTr="0065018A">
        <w:trPr>
          <w:trHeight w:val="14795"/>
        </w:trPr>
        <w:tc>
          <w:tcPr>
            <w:tcW w:w="5227" w:type="dxa"/>
          </w:tcPr>
          <w:p w:rsidR="00642D0B" w:rsidRDefault="00642D0B" w:rsidP="0065018A"/>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“Çukurova bayramlığın giyerken,</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Çıplaklığın üzerinden soyarken,</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Şubat ayı, kış yelini kovarken,</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Cennet demek sana yakışır dağlar.</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Pr="008376F0">
              <w:rPr>
                <w:rFonts w:ascii="Times New Roman" w:eastAsia="Times New Roman" w:hAnsi="Times New Roman" w:cs="Times New Roman"/>
                <w:b/>
                <w:sz w:val="20"/>
                <w:szCs w:val="20"/>
                <w:lang w:eastAsia="tr-TR"/>
              </w:rPr>
              <w:t>.Dörtlükle ilgili olarak aşağıdakilerden hangisi söylenemez?</w:t>
            </w:r>
          </w:p>
          <w:p w:rsidR="00642D0B" w:rsidRPr="008376F0" w:rsidRDefault="00642D0B" w:rsidP="00642D0B">
            <w:pPr>
              <w:numPr>
                <w:ilvl w:val="0"/>
                <w:numId w:val="8"/>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Çukurova ve şubat ayı kişileştirilmiştir.</w:t>
            </w:r>
          </w:p>
          <w:p w:rsidR="00642D0B" w:rsidRPr="008376F0" w:rsidRDefault="00642D0B" w:rsidP="00642D0B">
            <w:pPr>
              <w:numPr>
                <w:ilvl w:val="0"/>
                <w:numId w:val="8"/>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Baharda Çukurova’nın tasviri yapılmıştır.</w:t>
            </w:r>
          </w:p>
          <w:p w:rsidR="00642D0B" w:rsidRPr="008376F0" w:rsidRDefault="00642D0B" w:rsidP="00642D0B">
            <w:pPr>
              <w:numPr>
                <w:ilvl w:val="0"/>
                <w:numId w:val="8"/>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Dağların güzelliği dile getirilmiştir.</w:t>
            </w:r>
          </w:p>
          <w:p w:rsidR="00642D0B" w:rsidRPr="008376F0" w:rsidRDefault="00642D0B" w:rsidP="00642D0B">
            <w:pPr>
              <w:numPr>
                <w:ilvl w:val="0"/>
                <w:numId w:val="8"/>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Çukurova’da kışların çetin geçtiği belirtilmiştir.</w:t>
            </w:r>
          </w:p>
          <w:p w:rsidR="00642D0B" w:rsidRPr="008376F0" w:rsidRDefault="00642D0B" w:rsidP="0065018A">
            <w:pPr>
              <w:jc w:val="both"/>
              <w:rPr>
                <w:rFonts w:ascii="Times New Roman" w:eastAsia="Times New Roman" w:hAnsi="Times New Roman" w:cs="Times New Roman"/>
                <w:b/>
                <w:sz w:val="20"/>
                <w:szCs w:val="20"/>
                <w:lang w:eastAsia="tr-TR"/>
              </w:rPr>
            </w:pP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Pr="008376F0">
              <w:rPr>
                <w:rFonts w:ascii="Times New Roman" w:eastAsia="Times New Roman" w:hAnsi="Times New Roman" w:cs="Times New Roman"/>
                <w:b/>
                <w:sz w:val="20"/>
                <w:szCs w:val="20"/>
                <w:lang w:eastAsia="tr-TR"/>
              </w:rPr>
              <w:t>.Aşağıdakilerden hangisi bir paragrafın giriş cümlesi olamaz?</w:t>
            </w:r>
          </w:p>
          <w:p w:rsidR="00642D0B" w:rsidRPr="008376F0" w:rsidRDefault="00642D0B" w:rsidP="00642D0B">
            <w:pPr>
              <w:numPr>
                <w:ilvl w:val="0"/>
                <w:numId w:val="9"/>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 çeşitli gereksinimlerden, diğer insanlarla olan ilişkilerden doğmuştur.</w:t>
            </w:r>
          </w:p>
          <w:p w:rsidR="00642D0B" w:rsidRPr="008376F0" w:rsidRDefault="00642D0B" w:rsidP="00642D0B">
            <w:pPr>
              <w:numPr>
                <w:ilvl w:val="0"/>
                <w:numId w:val="9"/>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Böylece dil, bir ulusu belirleyen ayırıcı niteliklerin başında gelir.</w:t>
            </w:r>
          </w:p>
          <w:p w:rsidR="00642D0B" w:rsidRPr="008376F0" w:rsidRDefault="00642D0B" w:rsidP="00642D0B">
            <w:pPr>
              <w:numPr>
                <w:ilvl w:val="0"/>
                <w:numId w:val="9"/>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 insanların geçirdiği bütün gelişim evrelerini geçirmiştir.</w:t>
            </w:r>
          </w:p>
          <w:p w:rsidR="00642D0B" w:rsidRPr="008376F0" w:rsidRDefault="00642D0B" w:rsidP="00642D0B">
            <w:pPr>
              <w:numPr>
                <w:ilvl w:val="0"/>
                <w:numId w:val="9"/>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 insanların duygu ve düşüncelerini anlatmak için kullandıkları bir araçtır.</w:t>
            </w:r>
          </w:p>
          <w:p w:rsidR="00642D0B"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“Burnuma sıcak ekmek kokusu geliyordu. Yazı bitince köşebaşındaki fırına gittim, fırından çıkan nar gibi kızarmış ekmeklerden en sıcağını aldım,ekmeğin sıcaklığını avuçlarımda hissettim. O kutsal ekmeği, kimselerin göremeyeceği bir yerde koklayıp öptüm. Bütün fırıncılara benden selâm olsun.</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Pr="008376F0">
              <w:rPr>
                <w:rFonts w:ascii="Times New Roman" w:eastAsia="Times New Roman" w:hAnsi="Times New Roman" w:cs="Times New Roman"/>
                <w:b/>
                <w:sz w:val="20"/>
                <w:szCs w:val="20"/>
                <w:lang w:eastAsia="tr-TR"/>
              </w:rPr>
              <w:t xml:space="preserve">.Paragrafta hangi duyumuzla ilgili ayrıntılara yer </w:t>
            </w:r>
            <w:r w:rsidRPr="008376F0">
              <w:rPr>
                <w:rFonts w:ascii="Times New Roman" w:eastAsia="Times New Roman" w:hAnsi="Times New Roman" w:cs="Times New Roman"/>
                <w:b/>
                <w:sz w:val="20"/>
                <w:szCs w:val="20"/>
                <w:u w:val="single"/>
                <w:lang w:eastAsia="tr-TR"/>
              </w:rPr>
              <w:t>verilmemiştir?</w:t>
            </w: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Koklama      B) İşitme     C) Görme      D) Dokunma</w:t>
            </w: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Anadolu’da on üç yerde mezarı olduğu  öne sürülüyor. “Olmaz öyle şey”demeyin. Halk bir sanatçıyı çok sever, çok benimserse bal gibi olur.</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Pr="008376F0">
              <w:rPr>
                <w:rFonts w:ascii="Times New Roman" w:eastAsia="Times New Roman" w:hAnsi="Times New Roman" w:cs="Times New Roman"/>
                <w:b/>
                <w:sz w:val="20"/>
                <w:szCs w:val="20"/>
                <w:lang w:eastAsia="tr-TR"/>
              </w:rPr>
              <w:t>. Yunus Emre’nin on üç yerde mezarının olmasının nedeni aşağıdakilerden hangisidir?</w:t>
            </w:r>
          </w:p>
          <w:p w:rsidR="00642D0B" w:rsidRPr="008376F0" w:rsidRDefault="00642D0B" w:rsidP="00642D0B">
            <w:pPr>
              <w:numPr>
                <w:ilvl w:val="0"/>
                <w:numId w:val="10"/>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yaşamı hakkında kesin bilgilerin olmaması</w:t>
            </w:r>
          </w:p>
          <w:p w:rsidR="00642D0B" w:rsidRPr="008376F0" w:rsidRDefault="00642D0B" w:rsidP="00642D0B">
            <w:pPr>
              <w:numPr>
                <w:ilvl w:val="0"/>
                <w:numId w:val="10"/>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diğer sanatçılarla karşılaştırılması</w:t>
            </w:r>
          </w:p>
          <w:p w:rsidR="00642D0B" w:rsidRPr="008376F0" w:rsidRDefault="00642D0B" w:rsidP="00642D0B">
            <w:pPr>
              <w:numPr>
                <w:ilvl w:val="0"/>
                <w:numId w:val="10"/>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Halkımız tarafından çok sevilmesi</w:t>
            </w:r>
          </w:p>
          <w:p w:rsidR="00642D0B" w:rsidRPr="008376F0" w:rsidRDefault="00642D0B" w:rsidP="00642D0B">
            <w:pPr>
              <w:numPr>
                <w:ilvl w:val="0"/>
                <w:numId w:val="10"/>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tüm dünyada sevilmesi</w:t>
            </w: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“Bakıyorum  zaman  bizden hızlı gidiyor. Bizler içimizdeki gençliğimizi koruyoruz ya da koruduğumuzu sanıyoruz. İşte sanatın gücü buradadır. Sonsuz gençlik demektir sanat. Mücap Ofloğlu da yaşı, zamana meydan okuyan kişilerdendir.”</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Pr="008376F0">
              <w:rPr>
                <w:rFonts w:ascii="Times New Roman" w:eastAsia="Times New Roman" w:hAnsi="Times New Roman" w:cs="Times New Roman"/>
                <w:b/>
                <w:sz w:val="20"/>
                <w:szCs w:val="20"/>
                <w:lang w:eastAsia="tr-TR"/>
              </w:rPr>
              <w:t>.Yukarıdaki paragrafta vurgulanmak istenen düşünce hangi seçenekte doğru verilmiştir?</w:t>
            </w:r>
          </w:p>
          <w:p w:rsidR="00642D0B" w:rsidRPr="008376F0" w:rsidRDefault="00642D0B" w:rsidP="00642D0B">
            <w:pPr>
              <w:numPr>
                <w:ilvl w:val="0"/>
                <w:numId w:val="11"/>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adamı, toplumu genç ve uyanık tutan kişidir.</w:t>
            </w:r>
          </w:p>
          <w:p w:rsidR="00642D0B" w:rsidRPr="008376F0" w:rsidRDefault="00642D0B" w:rsidP="00642D0B">
            <w:pPr>
              <w:numPr>
                <w:ilvl w:val="0"/>
                <w:numId w:val="11"/>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kişiyi genç ve ölümsüz kılar.</w:t>
            </w:r>
          </w:p>
          <w:p w:rsidR="00642D0B" w:rsidRPr="008376F0" w:rsidRDefault="00642D0B" w:rsidP="00642D0B">
            <w:pPr>
              <w:numPr>
                <w:ilvl w:val="0"/>
                <w:numId w:val="11"/>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Genç kalabilmek için sanatçı ruhlu olmalıyız.</w:t>
            </w:r>
          </w:p>
          <w:p w:rsidR="00642D0B" w:rsidRPr="008376F0" w:rsidRDefault="00642D0B" w:rsidP="00642D0B">
            <w:pPr>
              <w:numPr>
                <w:ilvl w:val="0"/>
                <w:numId w:val="11"/>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Sanatçılar, sanatı korumak için savaşan insanlardır.</w:t>
            </w: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 her okumada insanı bir başka limana atabilmeli; yani her okuyan onda ayrı bir tat anlam bulabilmeli. Hatta belki de aynı insan başka okumalarda onda daha önce bulamadıklarını bulabilmeli. Evet, şiir bence budur.</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Pr="008376F0">
              <w:rPr>
                <w:rFonts w:ascii="Times New Roman" w:eastAsia="Times New Roman" w:hAnsi="Times New Roman" w:cs="Times New Roman"/>
                <w:b/>
                <w:sz w:val="20"/>
                <w:szCs w:val="20"/>
                <w:lang w:eastAsia="tr-TR"/>
              </w:rPr>
              <w:t>.Verilen paragrafa göre, şiirin en belirgin özelliği aşağıdakilerden hangisidir?</w:t>
            </w:r>
          </w:p>
          <w:p w:rsidR="00642D0B" w:rsidRPr="008376F0" w:rsidRDefault="00642D0B" w:rsidP="00642D0B">
            <w:pPr>
              <w:numPr>
                <w:ilvl w:val="0"/>
                <w:numId w:val="12"/>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Şiirdeki anlam zenginliği</w:t>
            </w:r>
          </w:p>
          <w:p w:rsidR="00642D0B" w:rsidRPr="008376F0" w:rsidRDefault="00642D0B" w:rsidP="00642D0B">
            <w:pPr>
              <w:numPr>
                <w:ilvl w:val="0"/>
                <w:numId w:val="12"/>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Konusundaki özgünlük</w:t>
            </w:r>
          </w:p>
          <w:p w:rsidR="00642D0B" w:rsidRPr="008376F0" w:rsidRDefault="00642D0B" w:rsidP="00642D0B">
            <w:pPr>
              <w:numPr>
                <w:ilvl w:val="0"/>
                <w:numId w:val="12"/>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Süslü ve canlı bir anlatım</w:t>
            </w:r>
          </w:p>
          <w:p w:rsidR="00642D0B" w:rsidRPr="005C409E" w:rsidRDefault="00642D0B" w:rsidP="00642D0B">
            <w:pPr>
              <w:numPr>
                <w:ilvl w:val="0"/>
                <w:numId w:val="12"/>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Şiirin biçimsel özelliği</w:t>
            </w:r>
          </w:p>
        </w:tc>
        <w:tc>
          <w:tcPr>
            <w:tcW w:w="5230" w:type="dxa"/>
            <w:gridSpan w:val="2"/>
          </w:tcPr>
          <w:p w:rsidR="00642D0B" w:rsidRDefault="00642D0B" w:rsidP="0065018A"/>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“Yaşamak gömülemez ki yeryüzüne”Hiroşima’yı bu dizeleri tekrarlaya tekrarlaya bıraktım gerilerde. Yaşamak gömülemez ki yeryüzüne! İnsanlar gömülür; ama yaşamak gömülemez, fışkırır ölümler, umutsuzluklar, yıkıntılar arasından.”</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w:t>
            </w:r>
            <w:r w:rsidRPr="008376F0">
              <w:rPr>
                <w:rFonts w:ascii="Times New Roman" w:eastAsia="Times New Roman" w:hAnsi="Times New Roman" w:cs="Times New Roman"/>
                <w:b/>
                <w:sz w:val="20"/>
                <w:szCs w:val="20"/>
                <w:lang w:eastAsia="tr-TR"/>
              </w:rPr>
              <w:t>. Yukarıdaki paragrafın konusu aşağıdakilerden hangisidir?</w:t>
            </w:r>
          </w:p>
          <w:p w:rsidR="00642D0B" w:rsidRPr="008376F0" w:rsidRDefault="00642D0B" w:rsidP="00642D0B">
            <w:pPr>
              <w:numPr>
                <w:ilvl w:val="0"/>
                <w:numId w:val="13"/>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Yaşamın tükenmezliği</w:t>
            </w:r>
          </w:p>
          <w:p w:rsidR="00642D0B" w:rsidRPr="008376F0" w:rsidRDefault="00642D0B" w:rsidP="00642D0B">
            <w:pPr>
              <w:numPr>
                <w:ilvl w:val="0"/>
                <w:numId w:val="13"/>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İnsanın ölümsüzlüğü</w:t>
            </w:r>
          </w:p>
          <w:p w:rsidR="00642D0B" w:rsidRPr="008376F0" w:rsidRDefault="00642D0B" w:rsidP="00642D0B">
            <w:pPr>
              <w:numPr>
                <w:ilvl w:val="0"/>
                <w:numId w:val="13"/>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Hiroşima’nın durumu</w:t>
            </w:r>
          </w:p>
          <w:p w:rsidR="00642D0B" w:rsidRPr="008376F0" w:rsidRDefault="00642D0B" w:rsidP="00642D0B">
            <w:pPr>
              <w:numPr>
                <w:ilvl w:val="0"/>
                <w:numId w:val="13"/>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İnsanın çaresizliği</w:t>
            </w: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Aslında her roman bir özyaşam öyküsüdür; gerek yazarın kendisinin yer aldığı, gerek yarattığı kişilerin yaşamlarına, gizli saklı el attığı bir yaşam öyküsü Flaubert, “Madam Bovary benim, bu roman benim yaşam öykümdür.”derken bu gerçeği dile getirmiyor muydu?  </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Pr="008376F0">
              <w:rPr>
                <w:rFonts w:ascii="Times New Roman" w:eastAsia="Times New Roman" w:hAnsi="Times New Roman" w:cs="Times New Roman"/>
                <w:b/>
                <w:sz w:val="20"/>
                <w:szCs w:val="20"/>
                <w:lang w:eastAsia="tr-TR"/>
              </w:rPr>
              <w:t>. Bu paragrafın anlatımında aşağıdakilerden hangilerine başvurulmuştur?</w:t>
            </w:r>
          </w:p>
          <w:p w:rsidR="00642D0B" w:rsidRPr="008376F0" w:rsidRDefault="00642D0B" w:rsidP="00642D0B">
            <w:pPr>
              <w:numPr>
                <w:ilvl w:val="0"/>
                <w:numId w:val="14"/>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Tanımlama-tanık gösterme</w:t>
            </w:r>
          </w:p>
          <w:p w:rsidR="00642D0B" w:rsidRPr="008376F0" w:rsidRDefault="00642D0B" w:rsidP="00642D0B">
            <w:pPr>
              <w:numPr>
                <w:ilvl w:val="0"/>
                <w:numId w:val="14"/>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Betimleme-alıntı yapma</w:t>
            </w:r>
          </w:p>
          <w:p w:rsidR="00642D0B" w:rsidRPr="008376F0" w:rsidRDefault="00642D0B" w:rsidP="00642D0B">
            <w:pPr>
              <w:numPr>
                <w:ilvl w:val="0"/>
                <w:numId w:val="14"/>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Tanımlama- örnekleme</w:t>
            </w:r>
          </w:p>
          <w:p w:rsidR="00642D0B" w:rsidRPr="008376F0" w:rsidRDefault="00642D0B" w:rsidP="00642D0B">
            <w:pPr>
              <w:numPr>
                <w:ilvl w:val="0"/>
                <w:numId w:val="14"/>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Öyküleme-tanık gösterme</w:t>
            </w: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ind w:left="45"/>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“Herkes haline göre yaşamalı</w:t>
            </w:r>
          </w:p>
          <w:p w:rsidR="00642D0B" w:rsidRPr="008376F0" w:rsidRDefault="00642D0B" w:rsidP="0065018A">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Şubatça, martça, nisanca</w:t>
            </w:r>
          </w:p>
          <w:p w:rsidR="00642D0B" w:rsidRPr="008376F0" w:rsidRDefault="00642D0B" w:rsidP="0065018A">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çoktan gözlerimle yaşıyorum</w:t>
            </w:r>
          </w:p>
          <w:p w:rsidR="00642D0B" w:rsidRPr="008376F0" w:rsidRDefault="00642D0B" w:rsidP="0065018A">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Avuçlarımda bulut parçaları</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Pr="008376F0">
              <w:rPr>
                <w:rFonts w:ascii="Times New Roman" w:eastAsia="Times New Roman" w:hAnsi="Times New Roman" w:cs="Times New Roman"/>
                <w:b/>
                <w:sz w:val="20"/>
                <w:szCs w:val="20"/>
                <w:lang w:eastAsia="tr-TR"/>
              </w:rPr>
              <w:t>.Yukarıdaki dizelerde şair, aşağıdaki yaşam biçimlerinden hangisini vurgulamaktadır?</w:t>
            </w:r>
          </w:p>
          <w:p w:rsidR="00642D0B" w:rsidRPr="008376F0" w:rsidRDefault="00642D0B" w:rsidP="00642D0B">
            <w:pPr>
              <w:numPr>
                <w:ilvl w:val="0"/>
                <w:numId w:val="15"/>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Gerçeklerle haşır neşir olarak yaşama</w:t>
            </w:r>
          </w:p>
          <w:p w:rsidR="00642D0B" w:rsidRPr="008376F0" w:rsidRDefault="00642D0B" w:rsidP="00642D0B">
            <w:pPr>
              <w:numPr>
                <w:ilvl w:val="0"/>
                <w:numId w:val="15"/>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 koşullarına uyum yollarını deneyerek yaşama</w:t>
            </w:r>
          </w:p>
          <w:p w:rsidR="00642D0B" w:rsidRPr="008376F0" w:rsidRDefault="00642D0B" w:rsidP="00642D0B">
            <w:pPr>
              <w:numPr>
                <w:ilvl w:val="0"/>
                <w:numId w:val="15"/>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Hayal ve gerçekleri birbirine karıştırarak yaşama</w:t>
            </w:r>
          </w:p>
          <w:p w:rsidR="00642D0B" w:rsidRPr="008376F0" w:rsidRDefault="00642D0B" w:rsidP="00642D0B">
            <w:pPr>
              <w:numPr>
                <w:ilvl w:val="0"/>
                <w:numId w:val="15"/>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Gerçeklerden kaçma yolunu seçme</w:t>
            </w: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Gecenin geç saatlerinde her şeyin sustuğu, havanın durulduğu anlarda bir köşeye çekilip şiir okurum. İçime Dolan dizlerde, onların atan kalbini duyarım. Bu duyuş, beni benden alır götürür. Kapalı pencereler ansızın açılır, uyuklayan perdeler uçuşmaya başlar. Odaya, ilkbahar meltemiyle birlikte taze bir ışık dolar. Bu dünyadan değilmişim gibi.....</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20</w:t>
            </w:r>
            <w:r w:rsidRPr="008376F0">
              <w:rPr>
                <w:rFonts w:ascii="Times New Roman" w:eastAsia="Times New Roman" w:hAnsi="Times New Roman" w:cs="Times New Roman"/>
                <w:sz w:val="20"/>
                <w:szCs w:val="20"/>
                <w:lang w:eastAsia="tr-TR"/>
              </w:rPr>
              <w:t>.</w:t>
            </w:r>
            <w:r w:rsidRPr="008376F0">
              <w:rPr>
                <w:rFonts w:ascii="Times New Roman" w:eastAsia="Times New Roman" w:hAnsi="Times New Roman" w:cs="Times New Roman"/>
                <w:b/>
                <w:sz w:val="20"/>
                <w:szCs w:val="20"/>
                <w:lang w:eastAsia="tr-TR"/>
              </w:rPr>
              <w:t>Düşüncenin akışına göre, bu parçanın sonuna aşağıdakilerden hangisinin getirilmesi en uygundur?</w:t>
            </w:r>
          </w:p>
          <w:p w:rsidR="00642D0B" w:rsidRPr="008376F0" w:rsidRDefault="00642D0B" w:rsidP="00642D0B">
            <w:pPr>
              <w:numPr>
                <w:ilvl w:val="0"/>
                <w:numId w:val="16"/>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Gerçekleri görmeye başlarım.</w:t>
            </w:r>
          </w:p>
          <w:p w:rsidR="00642D0B" w:rsidRPr="008376F0" w:rsidRDefault="00642D0B" w:rsidP="00642D0B">
            <w:pPr>
              <w:numPr>
                <w:ilvl w:val="0"/>
                <w:numId w:val="16"/>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Kendimi hafiflemiş bulurum.</w:t>
            </w:r>
          </w:p>
          <w:p w:rsidR="00642D0B" w:rsidRPr="008376F0" w:rsidRDefault="00642D0B" w:rsidP="00642D0B">
            <w:pPr>
              <w:numPr>
                <w:ilvl w:val="0"/>
                <w:numId w:val="16"/>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Kalkar olduğum yeri terke ederim.</w:t>
            </w:r>
          </w:p>
          <w:p w:rsidR="00642D0B" w:rsidRPr="008376F0" w:rsidRDefault="00642D0B" w:rsidP="00642D0B">
            <w:pPr>
              <w:numPr>
                <w:ilvl w:val="0"/>
                <w:numId w:val="16"/>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Uyuyakalırım</w:t>
            </w: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p>
          <w:p w:rsidR="00642D0B" w:rsidRPr="008376F0" w:rsidRDefault="00642D0B" w:rsidP="0065018A">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Sabahın sessizliği, insanların yarattığı araçlarla bozulmadan sokağa çıkınız. Sessizliği dinleyiniz. İçiniz doyulmaz bir haz, uçsuz bucaksız bir derinlikle dolacak. Gözlerinizi kapayıp bu derin sessizliğe kendinizi kaptırınız, kısa bir süre sonra dinlendiğinizi fark edeceksiniz,bu birkaç dakikayı kendinize.......</w:t>
            </w:r>
          </w:p>
          <w:p w:rsidR="00642D0B" w:rsidRPr="008376F0" w:rsidRDefault="00642D0B" w:rsidP="0065018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w:t>
            </w:r>
            <w:r w:rsidRPr="008376F0">
              <w:rPr>
                <w:rFonts w:ascii="Times New Roman" w:eastAsia="Times New Roman" w:hAnsi="Times New Roman" w:cs="Times New Roman"/>
                <w:b/>
                <w:sz w:val="20"/>
                <w:szCs w:val="20"/>
                <w:lang w:eastAsia="tr-TR"/>
              </w:rPr>
              <w:t>.Düşüncenin akışına göre, bu parçanın sonuna aşağıdakilerden hangisi getirilmelidir?</w:t>
            </w:r>
          </w:p>
          <w:p w:rsidR="00642D0B" w:rsidRPr="008376F0" w:rsidRDefault="00642D0B" w:rsidP="00642D0B">
            <w:pPr>
              <w:numPr>
                <w:ilvl w:val="0"/>
                <w:numId w:val="17"/>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ayırmanın yersizliğini fark edeceksiniz.</w:t>
            </w:r>
          </w:p>
          <w:p w:rsidR="00642D0B" w:rsidRPr="008376F0" w:rsidRDefault="00642D0B" w:rsidP="00642D0B">
            <w:pPr>
              <w:numPr>
                <w:ilvl w:val="0"/>
                <w:numId w:val="17"/>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ayırınız ki güne sağlıklı başlayabilesiniz.</w:t>
            </w:r>
          </w:p>
          <w:p w:rsidR="00642D0B" w:rsidRPr="008376F0" w:rsidRDefault="00642D0B" w:rsidP="00642D0B">
            <w:pPr>
              <w:numPr>
                <w:ilvl w:val="0"/>
                <w:numId w:val="17"/>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zamandan aldığınızı kızgınlıkla karşılayacaksınız.</w:t>
            </w:r>
          </w:p>
          <w:p w:rsidR="00642D0B" w:rsidRPr="008376F0" w:rsidRDefault="00642D0B" w:rsidP="00642D0B">
            <w:pPr>
              <w:numPr>
                <w:ilvl w:val="0"/>
                <w:numId w:val="17"/>
              </w:numPr>
              <w:spacing w:after="0" w:line="240" w:lineRule="auto"/>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yapmadığınızın hayretini yaşayacaksınız.</w:t>
            </w:r>
          </w:p>
          <w:p w:rsidR="00642D0B" w:rsidRDefault="00642D0B" w:rsidP="0065018A"/>
        </w:tc>
      </w:tr>
    </w:tbl>
    <w:tbl>
      <w:tblPr>
        <w:tblStyle w:val="TabloKlavuzu"/>
        <w:tblW w:w="983" w:type="dxa"/>
        <w:tblLook w:val="04A0"/>
      </w:tblPr>
      <w:tblGrid>
        <w:gridCol w:w="983"/>
      </w:tblGrid>
      <w:tr w:rsidR="00642D0B" w:rsidRPr="0032739A" w:rsidTr="00642D0B">
        <w:tc>
          <w:tcPr>
            <w:tcW w:w="983" w:type="dxa"/>
          </w:tcPr>
          <w:p w:rsidR="00642D0B" w:rsidRPr="0032739A" w:rsidRDefault="00642D0B" w:rsidP="0065018A">
            <w:pPr>
              <w:jc w:val="center"/>
              <w:rPr>
                <w:b/>
              </w:rPr>
            </w:pPr>
            <w:r w:rsidRPr="0032739A">
              <w:rPr>
                <w:b/>
              </w:rPr>
              <w:lastRenderedPageBreak/>
              <w:t xml:space="preserve">Test </w:t>
            </w:r>
            <w:r>
              <w:rPr>
                <w:b/>
              </w:rPr>
              <w:t>2</w:t>
            </w:r>
            <w:r w:rsidRPr="0032739A">
              <w:rPr>
                <w:b/>
              </w:rPr>
              <w:t>9</w:t>
            </w:r>
          </w:p>
        </w:tc>
      </w:tr>
      <w:tr w:rsidR="00642D0B" w:rsidTr="00642D0B">
        <w:tc>
          <w:tcPr>
            <w:tcW w:w="983" w:type="dxa"/>
            <w:shd w:val="clear" w:color="auto" w:fill="808080" w:themeFill="background1" w:themeFillShade="80"/>
          </w:tcPr>
          <w:p w:rsidR="00642D0B" w:rsidRDefault="00642D0B" w:rsidP="0065018A">
            <w:pPr>
              <w:jc w:val="center"/>
            </w:pPr>
            <w:r>
              <w:t>B</w:t>
            </w:r>
          </w:p>
        </w:tc>
      </w:tr>
      <w:tr w:rsidR="00642D0B" w:rsidTr="00642D0B">
        <w:tc>
          <w:tcPr>
            <w:tcW w:w="983" w:type="dxa"/>
          </w:tcPr>
          <w:p w:rsidR="00642D0B" w:rsidRDefault="00642D0B" w:rsidP="0065018A">
            <w:pPr>
              <w:jc w:val="center"/>
            </w:pPr>
            <w:r>
              <w:t>A</w:t>
            </w:r>
          </w:p>
        </w:tc>
      </w:tr>
      <w:tr w:rsidR="00642D0B" w:rsidTr="00642D0B">
        <w:tc>
          <w:tcPr>
            <w:tcW w:w="983" w:type="dxa"/>
            <w:shd w:val="clear" w:color="auto" w:fill="808080" w:themeFill="background1" w:themeFillShade="80"/>
          </w:tcPr>
          <w:p w:rsidR="00642D0B" w:rsidRDefault="00642D0B" w:rsidP="0065018A">
            <w:pPr>
              <w:jc w:val="center"/>
            </w:pPr>
            <w:r>
              <w:t>D</w:t>
            </w:r>
          </w:p>
        </w:tc>
      </w:tr>
      <w:tr w:rsidR="00642D0B" w:rsidTr="00642D0B">
        <w:tc>
          <w:tcPr>
            <w:tcW w:w="983" w:type="dxa"/>
          </w:tcPr>
          <w:p w:rsidR="00642D0B" w:rsidRDefault="00642D0B" w:rsidP="0065018A">
            <w:pPr>
              <w:jc w:val="center"/>
            </w:pPr>
            <w:r>
              <w:t>A</w:t>
            </w:r>
          </w:p>
        </w:tc>
      </w:tr>
      <w:tr w:rsidR="00642D0B" w:rsidTr="00642D0B">
        <w:tc>
          <w:tcPr>
            <w:tcW w:w="983" w:type="dxa"/>
            <w:shd w:val="clear" w:color="auto" w:fill="808080" w:themeFill="background1" w:themeFillShade="80"/>
          </w:tcPr>
          <w:p w:rsidR="00642D0B" w:rsidRDefault="00642D0B" w:rsidP="0065018A">
            <w:pPr>
              <w:jc w:val="center"/>
            </w:pPr>
            <w:r>
              <w:t>D</w:t>
            </w:r>
          </w:p>
        </w:tc>
      </w:tr>
      <w:tr w:rsidR="00642D0B" w:rsidTr="00642D0B">
        <w:tc>
          <w:tcPr>
            <w:tcW w:w="983" w:type="dxa"/>
          </w:tcPr>
          <w:p w:rsidR="00642D0B" w:rsidRDefault="00642D0B" w:rsidP="0065018A">
            <w:pPr>
              <w:jc w:val="center"/>
            </w:pPr>
            <w:r>
              <w:t>D</w:t>
            </w:r>
          </w:p>
        </w:tc>
      </w:tr>
      <w:tr w:rsidR="00642D0B" w:rsidTr="00642D0B">
        <w:tc>
          <w:tcPr>
            <w:tcW w:w="983" w:type="dxa"/>
            <w:shd w:val="clear" w:color="auto" w:fill="808080" w:themeFill="background1" w:themeFillShade="80"/>
          </w:tcPr>
          <w:p w:rsidR="00642D0B" w:rsidRDefault="00642D0B" w:rsidP="0065018A">
            <w:pPr>
              <w:jc w:val="center"/>
            </w:pPr>
            <w:r>
              <w:t>A</w:t>
            </w:r>
          </w:p>
        </w:tc>
      </w:tr>
      <w:tr w:rsidR="00642D0B" w:rsidTr="00642D0B">
        <w:tc>
          <w:tcPr>
            <w:tcW w:w="983" w:type="dxa"/>
          </w:tcPr>
          <w:p w:rsidR="00642D0B" w:rsidRDefault="00642D0B" w:rsidP="0065018A">
            <w:pPr>
              <w:jc w:val="center"/>
            </w:pPr>
            <w:r>
              <w:t>B</w:t>
            </w:r>
          </w:p>
        </w:tc>
      </w:tr>
      <w:tr w:rsidR="00642D0B" w:rsidTr="00642D0B">
        <w:tc>
          <w:tcPr>
            <w:tcW w:w="983" w:type="dxa"/>
            <w:shd w:val="clear" w:color="auto" w:fill="808080" w:themeFill="background1" w:themeFillShade="80"/>
          </w:tcPr>
          <w:p w:rsidR="00642D0B" w:rsidRDefault="00642D0B" w:rsidP="0065018A">
            <w:pPr>
              <w:jc w:val="center"/>
            </w:pPr>
            <w:r>
              <w:t>C</w:t>
            </w:r>
          </w:p>
        </w:tc>
      </w:tr>
      <w:tr w:rsidR="00642D0B" w:rsidTr="00642D0B">
        <w:tc>
          <w:tcPr>
            <w:tcW w:w="983" w:type="dxa"/>
          </w:tcPr>
          <w:p w:rsidR="00642D0B" w:rsidRDefault="00642D0B" w:rsidP="0065018A">
            <w:pPr>
              <w:jc w:val="center"/>
            </w:pPr>
            <w:r>
              <w:t>C</w:t>
            </w:r>
          </w:p>
        </w:tc>
      </w:tr>
      <w:tr w:rsidR="00642D0B" w:rsidTr="00642D0B">
        <w:tc>
          <w:tcPr>
            <w:tcW w:w="983" w:type="dxa"/>
            <w:shd w:val="clear" w:color="auto" w:fill="808080" w:themeFill="background1" w:themeFillShade="80"/>
          </w:tcPr>
          <w:p w:rsidR="00642D0B" w:rsidRDefault="00642D0B" w:rsidP="0065018A">
            <w:pPr>
              <w:jc w:val="center"/>
            </w:pPr>
            <w:r>
              <w:t>D</w:t>
            </w:r>
          </w:p>
        </w:tc>
      </w:tr>
      <w:tr w:rsidR="00642D0B" w:rsidTr="00642D0B">
        <w:tc>
          <w:tcPr>
            <w:tcW w:w="983" w:type="dxa"/>
          </w:tcPr>
          <w:p w:rsidR="00642D0B" w:rsidRDefault="00642D0B" w:rsidP="0065018A">
            <w:pPr>
              <w:jc w:val="center"/>
            </w:pPr>
            <w:r>
              <w:t>D</w:t>
            </w:r>
          </w:p>
        </w:tc>
      </w:tr>
      <w:tr w:rsidR="00642D0B" w:rsidTr="00642D0B">
        <w:tc>
          <w:tcPr>
            <w:tcW w:w="983" w:type="dxa"/>
            <w:shd w:val="clear" w:color="auto" w:fill="808080" w:themeFill="background1" w:themeFillShade="80"/>
          </w:tcPr>
          <w:p w:rsidR="00642D0B" w:rsidRDefault="00642D0B" w:rsidP="0065018A">
            <w:pPr>
              <w:jc w:val="center"/>
            </w:pPr>
            <w:r>
              <w:t>B</w:t>
            </w:r>
          </w:p>
        </w:tc>
      </w:tr>
      <w:tr w:rsidR="00642D0B" w:rsidTr="00642D0B">
        <w:tc>
          <w:tcPr>
            <w:tcW w:w="983" w:type="dxa"/>
          </w:tcPr>
          <w:p w:rsidR="00642D0B" w:rsidRDefault="00642D0B" w:rsidP="0065018A">
            <w:pPr>
              <w:jc w:val="center"/>
            </w:pPr>
            <w:r>
              <w:t>C</w:t>
            </w:r>
          </w:p>
        </w:tc>
      </w:tr>
      <w:tr w:rsidR="00642D0B" w:rsidTr="00642D0B">
        <w:tc>
          <w:tcPr>
            <w:tcW w:w="983" w:type="dxa"/>
            <w:shd w:val="clear" w:color="auto" w:fill="808080" w:themeFill="background1" w:themeFillShade="80"/>
          </w:tcPr>
          <w:p w:rsidR="00642D0B" w:rsidRDefault="00642D0B" w:rsidP="0065018A">
            <w:pPr>
              <w:jc w:val="center"/>
            </w:pPr>
            <w:r>
              <w:t>C</w:t>
            </w:r>
          </w:p>
        </w:tc>
      </w:tr>
      <w:tr w:rsidR="00642D0B" w:rsidTr="00642D0B">
        <w:tc>
          <w:tcPr>
            <w:tcW w:w="983" w:type="dxa"/>
          </w:tcPr>
          <w:p w:rsidR="00642D0B" w:rsidRDefault="00642D0B" w:rsidP="0065018A">
            <w:pPr>
              <w:jc w:val="center"/>
            </w:pPr>
            <w:r>
              <w:t>A</w:t>
            </w:r>
          </w:p>
        </w:tc>
      </w:tr>
      <w:tr w:rsidR="00642D0B" w:rsidTr="00642D0B">
        <w:tc>
          <w:tcPr>
            <w:tcW w:w="983" w:type="dxa"/>
            <w:shd w:val="clear" w:color="auto" w:fill="808080" w:themeFill="background1" w:themeFillShade="80"/>
          </w:tcPr>
          <w:p w:rsidR="00642D0B" w:rsidRDefault="00642D0B" w:rsidP="0065018A">
            <w:pPr>
              <w:jc w:val="center"/>
            </w:pPr>
            <w:r>
              <w:t>A</w:t>
            </w:r>
          </w:p>
        </w:tc>
      </w:tr>
      <w:tr w:rsidR="00642D0B" w:rsidTr="00642D0B">
        <w:tc>
          <w:tcPr>
            <w:tcW w:w="983" w:type="dxa"/>
          </w:tcPr>
          <w:p w:rsidR="00642D0B" w:rsidRDefault="00642D0B" w:rsidP="0065018A">
            <w:pPr>
              <w:jc w:val="center"/>
            </w:pPr>
            <w:r>
              <w:t>A</w:t>
            </w:r>
          </w:p>
        </w:tc>
      </w:tr>
      <w:tr w:rsidR="00642D0B" w:rsidTr="00642D0B">
        <w:tc>
          <w:tcPr>
            <w:tcW w:w="983" w:type="dxa"/>
            <w:shd w:val="clear" w:color="auto" w:fill="808080" w:themeFill="background1" w:themeFillShade="80"/>
          </w:tcPr>
          <w:p w:rsidR="00642D0B" w:rsidRDefault="00642D0B" w:rsidP="0065018A">
            <w:pPr>
              <w:jc w:val="center"/>
            </w:pPr>
            <w:r>
              <w:t>C</w:t>
            </w:r>
          </w:p>
        </w:tc>
      </w:tr>
      <w:tr w:rsidR="00642D0B" w:rsidTr="00642D0B">
        <w:tc>
          <w:tcPr>
            <w:tcW w:w="983" w:type="dxa"/>
          </w:tcPr>
          <w:p w:rsidR="00642D0B" w:rsidRDefault="00642D0B" w:rsidP="0065018A">
            <w:pPr>
              <w:jc w:val="center"/>
            </w:pPr>
            <w:r>
              <w:t>B</w:t>
            </w:r>
          </w:p>
        </w:tc>
      </w:tr>
      <w:tr w:rsidR="00642D0B" w:rsidTr="00642D0B">
        <w:tc>
          <w:tcPr>
            <w:tcW w:w="983" w:type="dxa"/>
            <w:shd w:val="clear" w:color="auto" w:fill="808080" w:themeFill="background1" w:themeFillShade="80"/>
          </w:tcPr>
          <w:p w:rsidR="00642D0B" w:rsidRDefault="00642D0B" w:rsidP="0065018A">
            <w:pPr>
              <w:jc w:val="center"/>
            </w:pPr>
            <w:r>
              <w:t>B</w:t>
            </w:r>
          </w:p>
        </w:tc>
      </w:tr>
      <w:tr w:rsidR="00642D0B" w:rsidTr="00642D0B">
        <w:tc>
          <w:tcPr>
            <w:tcW w:w="983" w:type="dxa"/>
          </w:tcPr>
          <w:p w:rsidR="00642D0B" w:rsidRDefault="00642D0B" w:rsidP="0065018A">
            <w:pPr>
              <w:jc w:val="center"/>
            </w:pPr>
          </w:p>
        </w:tc>
      </w:tr>
      <w:tr w:rsidR="00642D0B" w:rsidTr="00642D0B">
        <w:tc>
          <w:tcPr>
            <w:tcW w:w="983" w:type="dxa"/>
            <w:shd w:val="clear" w:color="auto" w:fill="808080" w:themeFill="background1" w:themeFillShade="80"/>
          </w:tcPr>
          <w:p w:rsidR="00642D0B" w:rsidRDefault="00642D0B" w:rsidP="0065018A">
            <w:pPr>
              <w:jc w:val="center"/>
            </w:pPr>
          </w:p>
        </w:tc>
      </w:tr>
      <w:tr w:rsidR="00642D0B" w:rsidTr="00642D0B">
        <w:tc>
          <w:tcPr>
            <w:tcW w:w="983" w:type="dxa"/>
          </w:tcPr>
          <w:p w:rsidR="00642D0B" w:rsidRDefault="00642D0B" w:rsidP="0065018A">
            <w:pPr>
              <w:jc w:val="center"/>
            </w:pPr>
          </w:p>
        </w:tc>
      </w:tr>
    </w:tbl>
    <w:p w:rsidR="00FD4420" w:rsidRDefault="00642D0B">
      <w:hyperlink r:id="rId5" w:history="1">
        <w:r w:rsidRPr="006979E0">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708E7"/>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086A0047"/>
    <w:multiLevelType w:val="singleLevel"/>
    <w:tmpl w:val="049644EA"/>
    <w:lvl w:ilvl="0">
      <w:start w:val="1"/>
      <w:numFmt w:val="upperLetter"/>
      <w:lvlText w:val="%1)"/>
      <w:lvlJc w:val="left"/>
      <w:pPr>
        <w:tabs>
          <w:tab w:val="num" w:pos="360"/>
        </w:tabs>
        <w:ind w:left="360" w:hanging="360"/>
      </w:pPr>
      <w:rPr>
        <w:rFonts w:hint="default"/>
      </w:rPr>
    </w:lvl>
  </w:abstractNum>
  <w:abstractNum w:abstractNumId="2">
    <w:nsid w:val="0A5D523E"/>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0AF80C4F"/>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1F3317B3"/>
    <w:multiLevelType w:val="singleLevel"/>
    <w:tmpl w:val="A45A9344"/>
    <w:lvl w:ilvl="0">
      <w:start w:val="1"/>
      <w:numFmt w:val="upperLetter"/>
      <w:lvlText w:val="%1)"/>
      <w:lvlJc w:val="left"/>
      <w:pPr>
        <w:tabs>
          <w:tab w:val="num" w:pos="405"/>
        </w:tabs>
        <w:ind w:left="405" w:hanging="405"/>
      </w:pPr>
      <w:rPr>
        <w:rFonts w:hint="default"/>
      </w:rPr>
    </w:lvl>
  </w:abstractNum>
  <w:abstractNum w:abstractNumId="5">
    <w:nsid w:val="2377559F"/>
    <w:multiLevelType w:val="singleLevel"/>
    <w:tmpl w:val="049644EA"/>
    <w:lvl w:ilvl="0">
      <w:start w:val="1"/>
      <w:numFmt w:val="upperLetter"/>
      <w:lvlText w:val="%1)"/>
      <w:lvlJc w:val="left"/>
      <w:pPr>
        <w:tabs>
          <w:tab w:val="num" w:pos="360"/>
        </w:tabs>
        <w:ind w:left="360" w:hanging="360"/>
      </w:pPr>
      <w:rPr>
        <w:rFonts w:hint="default"/>
      </w:rPr>
    </w:lvl>
  </w:abstractNum>
  <w:abstractNum w:abstractNumId="6">
    <w:nsid w:val="2EDA117B"/>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36CB5824"/>
    <w:multiLevelType w:val="singleLevel"/>
    <w:tmpl w:val="6372A56A"/>
    <w:lvl w:ilvl="0">
      <w:start w:val="1"/>
      <w:numFmt w:val="upperRoman"/>
      <w:lvlText w:val="%1-"/>
      <w:lvlJc w:val="left"/>
      <w:pPr>
        <w:tabs>
          <w:tab w:val="num" w:pos="720"/>
        </w:tabs>
        <w:ind w:left="720" w:hanging="720"/>
      </w:pPr>
      <w:rPr>
        <w:rFonts w:hint="default"/>
      </w:rPr>
    </w:lvl>
  </w:abstractNum>
  <w:abstractNum w:abstractNumId="8">
    <w:nsid w:val="436B1F03"/>
    <w:multiLevelType w:val="singleLevel"/>
    <w:tmpl w:val="E5E4F186"/>
    <w:lvl w:ilvl="0">
      <w:start w:val="1"/>
      <w:numFmt w:val="upperLetter"/>
      <w:lvlText w:val="%1)"/>
      <w:lvlJc w:val="left"/>
      <w:pPr>
        <w:tabs>
          <w:tab w:val="num" w:pos="435"/>
        </w:tabs>
        <w:ind w:left="435" w:hanging="435"/>
      </w:pPr>
      <w:rPr>
        <w:rFonts w:hint="default"/>
      </w:rPr>
    </w:lvl>
  </w:abstractNum>
  <w:abstractNum w:abstractNumId="9">
    <w:nsid w:val="46F97A80"/>
    <w:multiLevelType w:val="singleLevel"/>
    <w:tmpl w:val="049644EA"/>
    <w:lvl w:ilvl="0">
      <w:start w:val="1"/>
      <w:numFmt w:val="upperLetter"/>
      <w:lvlText w:val="%1)"/>
      <w:lvlJc w:val="left"/>
      <w:pPr>
        <w:tabs>
          <w:tab w:val="num" w:pos="360"/>
        </w:tabs>
        <w:ind w:left="360" w:hanging="360"/>
      </w:pPr>
      <w:rPr>
        <w:rFonts w:hint="default"/>
      </w:rPr>
    </w:lvl>
  </w:abstractNum>
  <w:abstractNum w:abstractNumId="10">
    <w:nsid w:val="48052589"/>
    <w:multiLevelType w:val="singleLevel"/>
    <w:tmpl w:val="049644EA"/>
    <w:lvl w:ilvl="0">
      <w:start w:val="1"/>
      <w:numFmt w:val="upperLetter"/>
      <w:lvlText w:val="%1)"/>
      <w:lvlJc w:val="left"/>
      <w:pPr>
        <w:tabs>
          <w:tab w:val="num" w:pos="360"/>
        </w:tabs>
        <w:ind w:left="360" w:hanging="360"/>
      </w:pPr>
      <w:rPr>
        <w:rFonts w:hint="default"/>
      </w:rPr>
    </w:lvl>
  </w:abstractNum>
  <w:abstractNum w:abstractNumId="11">
    <w:nsid w:val="480D52F6"/>
    <w:multiLevelType w:val="singleLevel"/>
    <w:tmpl w:val="049644EA"/>
    <w:lvl w:ilvl="0">
      <w:start w:val="1"/>
      <w:numFmt w:val="upperLetter"/>
      <w:lvlText w:val="%1)"/>
      <w:lvlJc w:val="left"/>
      <w:pPr>
        <w:tabs>
          <w:tab w:val="num" w:pos="360"/>
        </w:tabs>
        <w:ind w:left="360" w:hanging="360"/>
      </w:pPr>
      <w:rPr>
        <w:rFonts w:hint="default"/>
      </w:rPr>
    </w:lvl>
  </w:abstractNum>
  <w:abstractNum w:abstractNumId="12">
    <w:nsid w:val="529E3728"/>
    <w:multiLevelType w:val="singleLevel"/>
    <w:tmpl w:val="049644EA"/>
    <w:lvl w:ilvl="0">
      <w:start w:val="1"/>
      <w:numFmt w:val="upperLetter"/>
      <w:lvlText w:val="%1)"/>
      <w:lvlJc w:val="left"/>
      <w:pPr>
        <w:tabs>
          <w:tab w:val="num" w:pos="360"/>
        </w:tabs>
        <w:ind w:left="360" w:hanging="360"/>
      </w:pPr>
      <w:rPr>
        <w:rFonts w:hint="default"/>
      </w:rPr>
    </w:lvl>
  </w:abstractNum>
  <w:abstractNum w:abstractNumId="13">
    <w:nsid w:val="54C146F5"/>
    <w:multiLevelType w:val="singleLevel"/>
    <w:tmpl w:val="E1DC3FAE"/>
    <w:lvl w:ilvl="0">
      <w:start w:val="1"/>
      <w:numFmt w:val="upperLetter"/>
      <w:lvlText w:val="%1)"/>
      <w:lvlJc w:val="left"/>
      <w:pPr>
        <w:tabs>
          <w:tab w:val="num" w:pos="390"/>
        </w:tabs>
        <w:ind w:left="390" w:hanging="390"/>
      </w:pPr>
      <w:rPr>
        <w:rFonts w:hint="default"/>
      </w:rPr>
    </w:lvl>
  </w:abstractNum>
  <w:abstractNum w:abstractNumId="14">
    <w:nsid w:val="647B1FBC"/>
    <w:multiLevelType w:val="singleLevel"/>
    <w:tmpl w:val="049644EA"/>
    <w:lvl w:ilvl="0">
      <w:start w:val="1"/>
      <w:numFmt w:val="upperLetter"/>
      <w:lvlText w:val="%1)"/>
      <w:lvlJc w:val="left"/>
      <w:pPr>
        <w:tabs>
          <w:tab w:val="num" w:pos="360"/>
        </w:tabs>
        <w:ind w:left="360" w:hanging="360"/>
      </w:pPr>
      <w:rPr>
        <w:rFonts w:hint="default"/>
      </w:rPr>
    </w:lvl>
  </w:abstractNum>
  <w:abstractNum w:abstractNumId="15">
    <w:nsid w:val="66465511"/>
    <w:multiLevelType w:val="singleLevel"/>
    <w:tmpl w:val="049644EA"/>
    <w:lvl w:ilvl="0">
      <w:start w:val="1"/>
      <w:numFmt w:val="upperLetter"/>
      <w:lvlText w:val="%1)"/>
      <w:lvlJc w:val="left"/>
      <w:pPr>
        <w:tabs>
          <w:tab w:val="num" w:pos="360"/>
        </w:tabs>
        <w:ind w:left="360" w:hanging="360"/>
      </w:pPr>
      <w:rPr>
        <w:rFonts w:hint="default"/>
      </w:rPr>
    </w:lvl>
  </w:abstractNum>
  <w:abstractNum w:abstractNumId="16">
    <w:nsid w:val="7555076C"/>
    <w:multiLevelType w:val="singleLevel"/>
    <w:tmpl w:val="B274867A"/>
    <w:lvl w:ilvl="0">
      <w:start w:val="1"/>
      <w:numFmt w:val="upperLetter"/>
      <w:lvlText w:val="%1)"/>
      <w:lvlJc w:val="left"/>
      <w:pPr>
        <w:tabs>
          <w:tab w:val="num" w:pos="405"/>
        </w:tabs>
        <w:ind w:left="405" w:hanging="360"/>
      </w:pPr>
      <w:rPr>
        <w:rFonts w:hint="default"/>
      </w:rPr>
    </w:lvl>
  </w:abstractNum>
  <w:num w:numId="1">
    <w:abstractNumId w:val="15"/>
  </w:num>
  <w:num w:numId="2">
    <w:abstractNumId w:val="0"/>
  </w:num>
  <w:num w:numId="3">
    <w:abstractNumId w:val="9"/>
  </w:num>
  <w:num w:numId="4">
    <w:abstractNumId w:val="12"/>
  </w:num>
  <w:num w:numId="5">
    <w:abstractNumId w:val="1"/>
  </w:num>
  <w:num w:numId="6">
    <w:abstractNumId w:val="7"/>
  </w:num>
  <w:num w:numId="7">
    <w:abstractNumId w:val="4"/>
  </w:num>
  <w:num w:numId="8">
    <w:abstractNumId w:val="2"/>
  </w:num>
  <w:num w:numId="9">
    <w:abstractNumId w:val="13"/>
  </w:num>
  <w:num w:numId="10">
    <w:abstractNumId w:val="8"/>
  </w:num>
  <w:num w:numId="11">
    <w:abstractNumId w:val="5"/>
  </w:num>
  <w:num w:numId="12">
    <w:abstractNumId w:val="3"/>
  </w:num>
  <w:num w:numId="13">
    <w:abstractNumId w:val="14"/>
  </w:num>
  <w:num w:numId="14">
    <w:abstractNumId w:val="6"/>
  </w:num>
  <w:num w:numId="15">
    <w:abstractNumId w:val="16"/>
  </w:num>
  <w:num w:numId="16">
    <w:abstractNumId w:val="10"/>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42D0B"/>
    <w:rsid w:val="00081F4F"/>
    <w:rsid w:val="00642D0B"/>
    <w:rsid w:val="00D376F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D0B"/>
    <w:pPr>
      <w:spacing w:after="200" w:line="276" w:lineRule="auto"/>
    </w:pPr>
    <w:rPr>
      <w:rFonts w:asciiTheme="minorHAnsi" w:eastAsiaTheme="minorHAnsi" w:hAnsiTheme="minorHAnsi" w:cstheme="minorBid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42D0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42D0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1383</Words>
  <Characters>7884</Characters>
  <Application>Microsoft Office Word</Application>
  <DocSecurity>0</DocSecurity>
  <Lines>65</Lines>
  <Paragraphs>18</Paragraphs>
  <ScaleCrop>false</ScaleCrop>
  <Manager>www.sorubak.com</Manager>
  <Company/>
  <LinksUpToDate>false</LinksUpToDate>
  <CharactersWithSpaces>9249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2015-12-25T17:41:00Z</dcterms:created>
  <dcterms:modified xsi:type="dcterms:W3CDTF">2015-12-25T17:42:00Z</dcterms:modified>
  <cp:category>www.sorubak.com</cp:category>
</cp:coreProperties>
</file>