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4B17F9">
      <w:r>
        <w:rPr>
          <w:rFonts w:ascii="Verdana" w:hAnsi="Verdana"/>
          <w:b/>
          <w:bCs/>
          <w:color w:val="800080"/>
          <w:sz w:val="22"/>
          <w:szCs w:val="22"/>
          <w:shd w:val="clear" w:color="auto" w:fill="F1F1F3"/>
        </w:rPr>
        <w:t>Noktalama İşaretleri Testi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1.Aşağıdaki cümlelerin hangisinde noktalama işareti eksik bırakılmıştır.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Ülkelerini seven insanlar bu sevgilerinin somut çalışmalarla ortaya koymalıdırlar.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Gelişen bir ülkeyiz ancak bazı eksikliklerimizi de göz ardı edemeyiz.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Geri kalmış ülkelerin sorunlarının çözümünü de görüşmek çözüm için bir adımdır.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Yarınlarımızı düşünmeliyiz ki o zamanlarda da mutlu olmalıyız.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2. Aşağıdaki cümlelerin hangisinde noktalama işareti yanlış kullanılmıştır?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“Çok çalışın, sınavda üstün başarı gösterin,” demişti öğretmenimiz.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Zamir: İsimlerin yerini tutan, isim gibi kullanılan sözcüklerdir.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Yunus Emre (?-?) edebiyatımızı en önemli şairlerindendir.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Yazar gözlüğünü çıkarıp: “Bu eser beni çok etkiledi.” demişti.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3. Soru anlamı taşıyan, ancak yüklemi olmayan cümlelerde de soru işareti kullanılır. Açıklamaya uygun seçenek hangisidir?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Peki buradaki işler. Bunları kim yapacak?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Memur başını kaldırmadan: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-Adınız?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Öğretmen sınıf girer girmez şu soruyu sordu?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-Tatil ödevleriniz nerde?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D) Yabancı masum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masum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soruyordu: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-Para, para var mı?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4. Aşağıdaki cümlelerin hangisinde ünlem işareti kullanılmalıdır?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Yahu bu işi çok güzel yapmışsın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Yahu insan biraz yardım etmez mi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Yahu sen ne biçim adamsın</w:t>
      </w:r>
      <w:r>
        <w:rPr>
          <w:rStyle w:val="apple-converted-space"/>
          <w:rFonts w:ascii="Verdana" w:hAnsi="Verdana"/>
          <w:color w:val="000000"/>
          <w:sz w:val="22"/>
          <w:szCs w:val="22"/>
          <w:shd w:val="clear" w:color="auto" w:fill="F1F1F3"/>
        </w:rPr>
        <w:t> 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Yahu biraz oturup dinlenelim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5. İsimlere getirilen çekim ekleri kesme işaretiyle ayrılır. Ancak gelen ek yapım ekiyse kesme işareti kullanılmaz. Hangi seçenekte kurala uyulmamıştır?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Türkiye’nin büyük bir ülke olduğunu artık herkes anlamıştır.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Anadolu’nun çalışkan insanlarının başaramayacağı bir iş yoktur.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Sınıfta Hasan’lar beraber oturmaktaydı.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Bu ülke daha çok Atatürk’ler yetiştirecektir.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6. Aşağıdaki cümlelerin hangisinde noktalama işareti yanlış kullanılmıştır?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Kendisi oldukça kaliteli(?) romanlar yazıyormuş.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Acaba evin anahtarını nereye koydum?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Ankara’ya mı İzmir’e mi gideceksiniz?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Karacaoğlan’ın 17.yy.da Çukurova’da (?) yaşadığı söylenir.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7. Kısa çizgi ile ilgili verilen bilgilerden hangisi yanlıştır?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Bir olayın başlangıç ve bitiş tarihleri arasında kullanılır.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Birbiriyle ilgili olmayan kelimeler arasında kullanılır.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Rakamlar arısında kullanılır. “ila” anlamı verir.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Eklerin yanında kullanılır.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8. Aşağıdakilerden hangisinde virgül (,) diğerlerinden farklı bir görevde kullanılmıştır?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lastRenderedPageBreak/>
        <w:t>A) Hikâye, yaşanmış ya da yaşanabilir olayları anlatan yazı türüdür.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B) Roman ve hikâye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yazarları , insanların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yaşadıklarını yine aynı insanlara aktaran sanatçılardır.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Güzel bir roman, aynı zamanda insanın kendisini içinde bulduğu eserdir.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D) Roman, hikâyeye göre dana geniş </w:t>
      </w:r>
      <w:proofErr w:type="gram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mekanı</w:t>
      </w:r>
      <w:proofErr w:type="gram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olan bir eser türüdür.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9.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Telefonda ( 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-Evet, ben haklıyım ( ) dedi.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Neden böyle demişti ( 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Parantezle belirtilen yerlere sırasıyla aşağıdaki noktalama işaretlerinin hangisi getirilmelidir?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(:) (,) (?)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(:) (.) (?)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(;) (.) (?)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(:) (,) (.)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10. “İhtiyar, öğretmene doğru düşünceli bir şekilde yavaş </w:t>
      </w:r>
      <w:proofErr w:type="spellStart"/>
      <w:r>
        <w:rPr>
          <w:rFonts w:ascii="Verdana" w:hAnsi="Verdana"/>
          <w:color w:val="000000"/>
          <w:sz w:val="22"/>
          <w:szCs w:val="22"/>
          <w:shd w:val="clear" w:color="auto" w:fill="F1F1F3"/>
        </w:rPr>
        <w:t>yavaş</w:t>
      </w:r>
      <w:proofErr w:type="spellEnd"/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ilerledi.” cümlesinde virgülün kullanım amacı aşağıdakilerden hangisidir?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A) Özneyi vurgulamak.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B) Anlam karışıklığını gidermek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C) Eş görevli kelimeleri ayırmak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D) Cümlenin okunuşunu daha doğru sağlamak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hyperlink r:id="rId4" w:history="1">
        <w:r w:rsidRPr="007F78F5">
          <w:rPr>
            <w:rStyle w:val="Kpr"/>
            <w:rFonts w:ascii="Verdana" w:hAnsi="Verdana"/>
            <w:sz w:val="22"/>
            <w:szCs w:val="22"/>
            <w:shd w:val="clear" w:color="auto" w:fill="F1F1F3"/>
          </w:rPr>
          <w:t>www.sorubak.com</w:t>
        </w:r>
      </w:hyperlink>
      <w:r>
        <w:rPr>
          <w:rFonts w:ascii="Verdana" w:hAnsi="Verdana"/>
          <w:color w:val="000000"/>
          <w:sz w:val="22"/>
          <w:szCs w:val="22"/>
          <w:shd w:val="clear" w:color="auto" w:fill="F1F1F3"/>
        </w:rPr>
        <w:t xml:space="preserve"> 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000000"/>
          <w:sz w:val="22"/>
          <w:szCs w:val="22"/>
          <w:shd w:val="clear" w:color="auto" w:fill="F1F1F3"/>
        </w:rPr>
        <w:t>Yakamoz</w:t>
      </w:r>
      <w:r>
        <w:rPr>
          <w:rFonts w:ascii="Verdana" w:hAnsi="Verdana"/>
          <w:color w:val="000000"/>
          <w:sz w:val="22"/>
          <w:szCs w:val="22"/>
        </w:rPr>
        <w:br/>
      </w:r>
      <w:r>
        <w:rPr>
          <w:rFonts w:ascii="Verdana" w:hAnsi="Verdana"/>
          <w:color w:val="FF0000"/>
          <w:sz w:val="22"/>
          <w:szCs w:val="22"/>
          <w:shd w:val="clear" w:color="auto" w:fill="F1F1F3"/>
        </w:rPr>
        <w:t>1.b, 2-a, 3-b, 4-c, 5-d, 6-a, 7-b, 8-c, 9-a, 10-b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B17F9"/>
    <w:rsid w:val="00081F4F"/>
    <w:rsid w:val="00313FDC"/>
    <w:rsid w:val="004B17F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17F9"/>
  </w:style>
  <w:style w:type="character" w:styleId="Kpr">
    <w:name w:val="Hyperlink"/>
    <w:basedOn w:val="VarsaylanParagrafYazTipi"/>
    <w:uiPriority w:val="99"/>
    <w:unhideWhenUsed/>
    <w:rsid w:val="004B17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2746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2015-11-22T16:24:00Z</dcterms:created>
  <dcterms:modified xsi:type="dcterms:W3CDTF">2015-11-22T16:24:00Z</dcterms:modified>
  <cp:category>www.sorubak.com</cp:category>
</cp:coreProperties>
</file>