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82E" w:rsidRPr="00D43213" w:rsidRDefault="0091482E" w:rsidP="0091482E">
      <w:pPr>
        <w:pBdr>
          <w:bottom w:val="single" w:sz="4" w:space="1" w:color="auto"/>
        </w:pBdr>
        <w:jc w:val="center"/>
        <w:rPr>
          <w:rFonts w:ascii="Arial" w:hAnsi="Arial" w:cs="Arial"/>
          <w:b/>
          <w:sz w:val="24"/>
          <w:szCs w:val="24"/>
        </w:rPr>
      </w:pPr>
      <w:r>
        <w:rPr>
          <w:rFonts w:ascii="Arial" w:hAnsi="Arial" w:cs="Arial"/>
          <w:b/>
          <w:sz w:val="24"/>
          <w:szCs w:val="24"/>
        </w:rPr>
        <w:t>T</w:t>
      </w:r>
      <w:r w:rsidRPr="00D43213">
        <w:rPr>
          <w:rFonts w:ascii="Arial" w:hAnsi="Arial" w:cs="Arial"/>
          <w:b/>
          <w:sz w:val="24"/>
          <w:szCs w:val="24"/>
        </w:rPr>
        <w:t>.C. İNKILÂP TARİHİ VE A</w:t>
      </w:r>
      <w:r>
        <w:rPr>
          <w:rFonts w:ascii="Arial" w:hAnsi="Arial" w:cs="Arial"/>
          <w:b/>
          <w:sz w:val="24"/>
          <w:szCs w:val="24"/>
        </w:rPr>
        <w:t xml:space="preserve">TATÜRKÇÜLÜK </w:t>
      </w:r>
      <w:r w:rsidR="0067485A">
        <w:rPr>
          <w:rFonts w:ascii="Arial" w:hAnsi="Arial" w:cs="Arial"/>
          <w:b/>
          <w:sz w:val="24"/>
          <w:szCs w:val="24"/>
        </w:rPr>
        <w:t>I. DÖNEM II. SINAV</w:t>
      </w:r>
      <w:r w:rsidR="009876AA">
        <w:rPr>
          <w:rFonts w:ascii="Arial" w:hAnsi="Arial" w:cs="Arial"/>
          <w:b/>
          <w:sz w:val="24"/>
          <w:szCs w:val="24"/>
        </w:rPr>
        <w:t xml:space="preserve"> </w:t>
      </w:r>
      <w:hyperlink r:id="rId5" w:history="1">
        <w:r w:rsidR="009876AA" w:rsidRPr="005C6418">
          <w:rPr>
            <w:rStyle w:val="Kpr"/>
            <w:rFonts w:ascii="Tahoma" w:hAnsi="Tahoma" w:cs="Tahoma"/>
            <w:b/>
            <w:noProof/>
            <w:sz w:val="20"/>
            <w:szCs w:val="20"/>
            <w:lang w:eastAsia="tr-TR"/>
          </w:rPr>
          <w:t>www.sorubak.com</w:t>
        </w:r>
      </w:hyperlink>
      <w:r w:rsidR="009876AA">
        <w:rPr>
          <w:rFonts w:ascii="Tahoma" w:hAnsi="Tahoma" w:cs="Tahoma"/>
          <w:b/>
          <w:noProof/>
          <w:sz w:val="20"/>
          <w:szCs w:val="20"/>
          <w:lang w:eastAsia="tr-TR"/>
        </w:rPr>
        <w:t xml:space="preserve"> </w:t>
      </w:r>
    </w:p>
    <w:p w:rsidR="0091482E" w:rsidRPr="0067485A" w:rsidRDefault="0067485A" w:rsidP="0067485A">
      <w:pPr>
        <w:pBdr>
          <w:bottom w:val="single" w:sz="4" w:space="1" w:color="auto"/>
        </w:pBdr>
        <w:jc w:val="center"/>
        <w:rPr>
          <w:rFonts w:ascii="Arial" w:hAnsi="Arial" w:cs="Arial"/>
          <w:b/>
        </w:rPr>
        <w:sectPr w:rsidR="0091482E" w:rsidRPr="0067485A" w:rsidSect="0091482E">
          <w:type w:val="continuous"/>
          <w:pgSz w:w="11906" w:h="16838"/>
          <w:pgMar w:top="1417" w:right="1417" w:bottom="1417" w:left="1417" w:header="708" w:footer="708" w:gutter="0"/>
          <w:cols w:sep="1" w:space="709"/>
          <w:docGrid w:linePitch="360"/>
        </w:sectPr>
      </w:pPr>
      <w:r w:rsidRPr="0067485A">
        <w:rPr>
          <w:rFonts w:ascii="Arial" w:hAnsi="Arial" w:cs="Arial"/>
          <w:b/>
        </w:rPr>
        <w:t>Yönerge</w:t>
      </w:r>
      <w:r w:rsidR="0091482E" w:rsidRPr="0067485A">
        <w:rPr>
          <w:rFonts w:ascii="Arial" w:hAnsi="Arial" w:cs="Arial"/>
          <w:b/>
        </w:rPr>
        <w:t xml:space="preserve">:  </w:t>
      </w:r>
      <w:r w:rsidRPr="0067485A">
        <w:rPr>
          <w:rFonts w:ascii="Arial" w:hAnsi="Arial" w:cs="Arial"/>
          <w:b/>
        </w:rPr>
        <w:t xml:space="preserve">Bu sınav 20 sorudan oluşmuştur. Doğru cevabınızı ilgili seçeneği işaretleyerek veriniz. Her soru 5 olmak üzere toplam puan 100’dür. Başarılar. </w:t>
      </w:r>
    </w:p>
    <w:p w:rsidR="00A12152" w:rsidRPr="002428F3" w:rsidRDefault="00A12152" w:rsidP="00F82690">
      <w:pPr>
        <w:jc w:val="both"/>
        <w:rPr>
          <w:rFonts w:ascii="Arial" w:hAnsi="Arial" w:cs="Arial"/>
          <w:b/>
          <w:sz w:val="20"/>
          <w:szCs w:val="20"/>
        </w:rPr>
      </w:pPr>
      <w:r w:rsidRPr="002428F3">
        <w:rPr>
          <w:rFonts w:ascii="Arial" w:hAnsi="Arial" w:cs="Arial"/>
          <w:b/>
          <w:sz w:val="20"/>
          <w:szCs w:val="20"/>
        </w:rPr>
        <w:lastRenderedPageBreak/>
        <w:t>1.</w:t>
      </w:r>
      <w:r w:rsidR="001D25CE" w:rsidRPr="002428F3">
        <w:rPr>
          <w:rFonts w:ascii="Arial" w:hAnsi="Arial" w:cs="Arial"/>
          <w:b/>
          <w:sz w:val="20"/>
          <w:szCs w:val="20"/>
        </w:rPr>
        <w:t>Selanik’in aşağıdaki özelliklerden hangisi kültür ve inanç birliğinin sağlanmasını zorlaştırmıştır?</w:t>
      </w:r>
    </w:p>
    <w:tbl>
      <w:tblPr>
        <w:tblStyle w:val="TabloKlavuzu"/>
        <w:tblW w:w="4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53"/>
        <w:gridCol w:w="2494"/>
      </w:tblGrid>
      <w:tr w:rsidR="00D87A8E" w:rsidRPr="002428F3" w:rsidTr="00D87A8E">
        <w:trPr>
          <w:trHeight w:val="718"/>
        </w:trPr>
        <w:tc>
          <w:tcPr>
            <w:tcW w:w="2053" w:type="dxa"/>
          </w:tcPr>
          <w:p w:rsidR="00D87A8E" w:rsidRPr="002428F3" w:rsidRDefault="00D87A8E" w:rsidP="00D87A8E">
            <w:pPr>
              <w:jc w:val="both"/>
              <w:rPr>
                <w:rFonts w:ascii="Arial" w:hAnsi="Arial" w:cs="Arial"/>
                <w:sz w:val="20"/>
                <w:szCs w:val="20"/>
              </w:rPr>
            </w:pPr>
            <w:r w:rsidRPr="002428F3">
              <w:rPr>
                <w:rFonts w:ascii="Arial" w:hAnsi="Arial" w:cs="Arial"/>
                <w:sz w:val="20"/>
                <w:szCs w:val="20"/>
              </w:rPr>
              <w:t>a) Çok uluslu yapısı</w:t>
            </w:r>
          </w:p>
          <w:p w:rsidR="00D87A8E" w:rsidRPr="002428F3" w:rsidRDefault="00D87A8E" w:rsidP="00F82690">
            <w:pPr>
              <w:jc w:val="both"/>
              <w:rPr>
                <w:rFonts w:ascii="Arial" w:hAnsi="Arial" w:cs="Arial"/>
                <w:b/>
                <w:sz w:val="20"/>
                <w:szCs w:val="20"/>
              </w:rPr>
            </w:pPr>
          </w:p>
        </w:tc>
        <w:tc>
          <w:tcPr>
            <w:tcW w:w="2494" w:type="dxa"/>
          </w:tcPr>
          <w:p w:rsidR="00D87A8E" w:rsidRPr="002428F3" w:rsidRDefault="00D87A8E" w:rsidP="00D87A8E">
            <w:pPr>
              <w:jc w:val="both"/>
              <w:rPr>
                <w:rFonts w:ascii="Arial" w:hAnsi="Arial" w:cs="Arial"/>
                <w:sz w:val="20"/>
                <w:szCs w:val="20"/>
              </w:rPr>
            </w:pPr>
            <w:r w:rsidRPr="002428F3">
              <w:rPr>
                <w:rFonts w:ascii="Arial" w:hAnsi="Arial" w:cs="Arial"/>
                <w:sz w:val="20"/>
                <w:szCs w:val="20"/>
              </w:rPr>
              <w:t>b) Gelişmiş limanı</w:t>
            </w:r>
          </w:p>
          <w:p w:rsidR="00D87A8E" w:rsidRPr="002428F3" w:rsidRDefault="00D87A8E" w:rsidP="00F82690">
            <w:pPr>
              <w:jc w:val="both"/>
              <w:rPr>
                <w:rFonts w:ascii="Arial" w:hAnsi="Arial" w:cs="Arial"/>
                <w:b/>
                <w:sz w:val="20"/>
                <w:szCs w:val="20"/>
              </w:rPr>
            </w:pPr>
          </w:p>
        </w:tc>
      </w:tr>
      <w:tr w:rsidR="00D87A8E" w:rsidRPr="002428F3" w:rsidTr="00D87A8E">
        <w:trPr>
          <w:trHeight w:val="468"/>
        </w:trPr>
        <w:tc>
          <w:tcPr>
            <w:tcW w:w="2053" w:type="dxa"/>
          </w:tcPr>
          <w:p w:rsidR="00D87A8E" w:rsidRPr="002428F3" w:rsidRDefault="00D87A8E" w:rsidP="00D87A8E">
            <w:pPr>
              <w:jc w:val="both"/>
              <w:rPr>
                <w:rFonts w:ascii="Arial" w:hAnsi="Arial" w:cs="Arial"/>
                <w:sz w:val="20"/>
                <w:szCs w:val="20"/>
              </w:rPr>
            </w:pPr>
            <w:r w:rsidRPr="002428F3">
              <w:rPr>
                <w:rFonts w:ascii="Arial" w:hAnsi="Arial" w:cs="Arial"/>
                <w:sz w:val="20"/>
                <w:szCs w:val="20"/>
              </w:rPr>
              <w:t>c) Coğrafi konumu</w:t>
            </w:r>
          </w:p>
          <w:p w:rsidR="00D87A8E" w:rsidRPr="002428F3" w:rsidRDefault="00D87A8E" w:rsidP="00F82690">
            <w:pPr>
              <w:jc w:val="both"/>
              <w:rPr>
                <w:rFonts w:ascii="Arial" w:hAnsi="Arial" w:cs="Arial"/>
                <w:b/>
                <w:sz w:val="20"/>
                <w:szCs w:val="20"/>
              </w:rPr>
            </w:pPr>
          </w:p>
        </w:tc>
        <w:tc>
          <w:tcPr>
            <w:tcW w:w="2494" w:type="dxa"/>
          </w:tcPr>
          <w:p w:rsidR="00D87A8E" w:rsidRPr="002428F3" w:rsidRDefault="00D87A8E" w:rsidP="00F82690">
            <w:pPr>
              <w:jc w:val="both"/>
              <w:rPr>
                <w:rFonts w:ascii="Arial" w:hAnsi="Arial" w:cs="Arial"/>
                <w:sz w:val="20"/>
                <w:szCs w:val="20"/>
              </w:rPr>
            </w:pPr>
            <w:r w:rsidRPr="002428F3">
              <w:rPr>
                <w:rFonts w:ascii="Arial" w:hAnsi="Arial" w:cs="Arial"/>
                <w:sz w:val="20"/>
                <w:szCs w:val="20"/>
              </w:rPr>
              <w:t>d)Demiryolu bağlantısı</w:t>
            </w:r>
          </w:p>
        </w:tc>
      </w:tr>
    </w:tbl>
    <w:p w:rsidR="001D25CE" w:rsidRPr="002428F3" w:rsidRDefault="00D87A8E" w:rsidP="00F82690">
      <w:pPr>
        <w:jc w:val="both"/>
        <w:rPr>
          <w:rFonts w:ascii="Arial" w:hAnsi="Arial" w:cs="Arial"/>
          <w:b/>
          <w:sz w:val="20"/>
          <w:szCs w:val="20"/>
        </w:rPr>
      </w:pPr>
      <w:r w:rsidRPr="002428F3">
        <w:rPr>
          <w:rFonts w:ascii="Arial" w:hAnsi="Arial" w:cs="Arial"/>
          <w:b/>
          <w:sz w:val="20"/>
          <w:szCs w:val="20"/>
        </w:rPr>
        <w:t>2.</w:t>
      </w:r>
    </w:p>
    <w:p w:rsidR="00A12152" w:rsidRPr="00DC30A7" w:rsidRDefault="00A12152" w:rsidP="0091482E">
      <w:pPr>
        <w:pBdr>
          <w:top w:val="single" w:sz="18" w:space="1" w:color="auto"/>
          <w:left w:val="single" w:sz="18" w:space="4" w:color="auto"/>
          <w:bottom w:val="single" w:sz="18" w:space="1" w:color="auto"/>
          <w:right w:val="single" w:sz="18" w:space="4" w:color="auto"/>
        </w:pBdr>
        <w:shd w:val="pct12" w:color="auto" w:fill="auto"/>
        <w:jc w:val="center"/>
        <w:rPr>
          <w:rFonts w:ascii="Arial" w:hAnsi="Arial" w:cs="Arial"/>
          <w:b/>
          <w:sz w:val="20"/>
          <w:szCs w:val="20"/>
        </w:rPr>
      </w:pPr>
      <w:r w:rsidRPr="00DC30A7">
        <w:rPr>
          <w:rFonts w:ascii="Arial" w:hAnsi="Arial" w:cs="Arial"/>
          <w:b/>
          <w:sz w:val="20"/>
          <w:szCs w:val="20"/>
        </w:rPr>
        <w:t>Urfa’da Fransız İşgal Kuvvetleri Komutanlığına,</w:t>
      </w:r>
    </w:p>
    <w:p w:rsidR="00A12152" w:rsidRPr="00DC30A7" w:rsidRDefault="00A12152" w:rsidP="0091482E">
      <w:pPr>
        <w:pBdr>
          <w:top w:val="single" w:sz="18" w:space="1" w:color="auto"/>
          <w:left w:val="single" w:sz="18" w:space="4" w:color="auto"/>
          <w:bottom w:val="single" w:sz="18" w:space="1" w:color="auto"/>
          <w:right w:val="single" w:sz="18" w:space="4" w:color="auto"/>
        </w:pBdr>
        <w:shd w:val="pct12" w:color="auto" w:fill="auto"/>
        <w:jc w:val="center"/>
        <w:rPr>
          <w:rFonts w:ascii="Arial" w:hAnsi="Arial" w:cs="Arial"/>
          <w:b/>
          <w:sz w:val="20"/>
          <w:szCs w:val="20"/>
        </w:rPr>
      </w:pPr>
      <w:r w:rsidRPr="00DC30A7">
        <w:rPr>
          <w:rFonts w:ascii="Arial" w:hAnsi="Arial" w:cs="Arial"/>
          <w:b/>
          <w:sz w:val="20"/>
          <w:szCs w:val="20"/>
        </w:rPr>
        <w:t xml:space="preserve">“Yüzyıllardan beri özgür, bağımsız yaşamış bir millet istila ve esirliği kabul edemez. Gittikçe </w:t>
      </w:r>
      <w:r w:rsidR="00CE262E">
        <w:rPr>
          <w:rFonts w:ascii="Arial" w:hAnsi="Arial" w:cs="Arial"/>
          <w:b/>
          <w:sz w:val="20"/>
          <w:szCs w:val="20"/>
        </w:rPr>
        <w:t xml:space="preserve">artan gaddarca ve zalimce </w:t>
      </w:r>
      <w:r w:rsidRPr="00DC30A7">
        <w:rPr>
          <w:rFonts w:ascii="Arial" w:hAnsi="Arial" w:cs="Arial"/>
          <w:b/>
          <w:sz w:val="20"/>
          <w:szCs w:val="20"/>
        </w:rPr>
        <w:t>istilaya karşı kutsal haklarımızın korunmasına fiilen karar vermiş bulunuyoruz. Urfa’daki misafirliğinize daha fazla izin vermemiz mümkün değildir. İşgalinizi şiddetle reddeder, 24 saat içinde Urfa’yı boşaltmadığınız takdirde kesin harekete girişileceğini ve dökülecek kanların da sorumluluğunun size ait olacağını bildiririz.”</w:t>
      </w:r>
    </w:p>
    <w:p w:rsidR="00A12152" w:rsidRPr="00DC30A7" w:rsidRDefault="00A12152" w:rsidP="0091482E">
      <w:pPr>
        <w:pBdr>
          <w:top w:val="single" w:sz="18" w:space="1" w:color="auto"/>
          <w:left w:val="single" w:sz="18" w:space="4" w:color="auto"/>
          <w:bottom w:val="single" w:sz="18" w:space="1" w:color="auto"/>
          <w:right w:val="single" w:sz="18" w:space="4" w:color="auto"/>
        </w:pBdr>
        <w:shd w:val="pct12" w:color="auto" w:fill="auto"/>
        <w:jc w:val="center"/>
        <w:rPr>
          <w:rFonts w:ascii="Arial" w:hAnsi="Arial" w:cs="Arial"/>
          <w:b/>
          <w:sz w:val="20"/>
          <w:szCs w:val="20"/>
        </w:rPr>
      </w:pPr>
      <w:r w:rsidRPr="00DC30A7">
        <w:rPr>
          <w:rFonts w:ascii="Arial" w:hAnsi="Arial" w:cs="Arial"/>
          <w:b/>
          <w:sz w:val="20"/>
          <w:szCs w:val="20"/>
        </w:rPr>
        <w:t>7 Şubat 1920</w:t>
      </w:r>
      <w:r w:rsidR="00437751" w:rsidRPr="00DC30A7">
        <w:rPr>
          <w:rFonts w:ascii="Arial" w:hAnsi="Arial" w:cs="Arial"/>
          <w:b/>
          <w:sz w:val="20"/>
          <w:szCs w:val="20"/>
        </w:rPr>
        <w:t xml:space="preserve"> </w:t>
      </w:r>
      <w:r w:rsidRPr="00DC30A7">
        <w:rPr>
          <w:rFonts w:ascii="Arial" w:hAnsi="Arial" w:cs="Arial"/>
          <w:b/>
          <w:sz w:val="20"/>
          <w:szCs w:val="20"/>
        </w:rPr>
        <w:t xml:space="preserve">(Urfa ve havalisi </w:t>
      </w:r>
      <w:proofErr w:type="spellStart"/>
      <w:r w:rsidRPr="00DC30A7">
        <w:rPr>
          <w:rFonts w:ascii="Arial" w:hAnsi="Arial" w:cs="Arial"/>
          <w:b/>
          <w:sz w:val="20"/>
          <w:szCs w:val="20"/>
        </w:rPr>
        <w:t>Kuvayımilliye</w:t>
      </w:r>
      <w:proofErr w:type="spellEnd"/>
      <w:r w:rsidRPr="00DC30A7">
        <w:rPr>
          <w:rFonts w:ascii="Arial" w:hAnsi="Arial" w:cs="Arial"/>
          <w:b/>
          <w:sz w:val="20"/>
          <w:szCs w:val="20"/>
        </w:rPr>
        <w:t xml:space="preserve"> Kumandanı</w:t>
      </w:r>
      <w:r w:rsidR="00437751" w:rsidRPr="00DC30A7">
        <w:rPr>
          <w:rFonts w:ascii="Arial" w:hAnsi="Arial" w:cs="Arial"/>
          <w:b/>
          <w:sz w:val="20"/>
          <w:szCs w:val="20"/>
        </w:rPr>
        <w:t xml:space="preserve"> </w:t>
      </w:r>
      <w:r w:rsidRPr="00DC30A7">
        <w:rPr>
          <w:rFonts w:ascii="Arial" w:hAnsi="Arial" w:cs="Arial"/>
          <w:b/>
          <w:sz w:val="20"/>
          <w:szCs w:val="20"/>
        </w:rPr>
        <w:t xml:space="preserve">Ali </w:t>
      </w:r>
      <w:proofErr w:type="spellStart"/>
      <w:r w:rsidRPr="00DC30A7">
        <w:rPr>
          <w:rFonts w:ascii="Arial" w:hAnsi="Arial" w:cs="Arial"/>
          <w:b/>
          <w:sz w:val="20"/>
          <w:szCs w:val="20"/>
        </w:rPr>
        <w:t>Saip</w:t>
      </w:r>
      <w:proofErr w:type="spellEnd"/>
      <w:r w:rsidRPr="00DC30A7">
        <w:rPr>
          <w:rFonts w:ascii="Arial" w:hAnsi="Arial" w:cs="Arial"/>
          <w:b/>
          <w:sz w:val="20"/>
          <w:szCs w:val="20"/>
        </w:rPr>
        <w:t xml:space="preserve"> Bey)</w:t>
      </w:r>
    </w:p>
    <w:p w:rsidR="009E2703" w:rsidRPr="002428F3" w:rsidRDefault="009E2703" w:rsidP="00F82690">
      <w:pPr>
        <w:jc w:val="both"/>
        <w:rPr>
          <w:rFonts w:ascii="Arial" w:hAnsi="Arial" w:cs="Arial"/>
          <w:b/>
          <w:sz w:val="20"/>
          <w:szCs w:val="20"/>
        </w:rPr>
      </w:pPr>
      <w:r w:rsidRPr="002428F3">
        <w:rPr>
          <w:rFonts w:ascii="Arial" w:hAnsi="Arial" w:cs="Arial"/>
          <w:b/>
          <w:sz w:val="20"/>
          <w:szCs w:val="20"/>
        </w:rPr>
        <w:t xml:space="preserve">Ali </w:t>
      </w:r>
      <w:proofErr w:type="spellStart"/>
      <w:r w:rsidRPr="002428F3">
        <w:rPr>
          <w:rFonts w:ascii="Arial" w:hAnsi="Arial" w:cs="Arial"/>
          <w:b/>
          <w:sz w:val="20"/>
          <w:szCs w:val="20"/>
        </w:rPr>
        <w:t>Saip</w:t>
      </w:r>
      <w:proofErr w:type="spellEnd"/>
      <w:r w:rsidRPr="002428F3">
        <w:rPr>
          <w:rFonts w:ascii="Arial" w:hAnsi="Arial" w:cs="Arial"/>
          <w:b/>
          <w:sz w:val="20"/>
          <w:szCs w:val="20"/>
        </w:rPr>
        <w:t xml:space="preserve"> Bey’in yazdığı bu mektuptan aşağıdakilerden hangisi </w:t>
      </w:r>
      <w:r w:rsidRPr="002428F3">
        <w:rPr>
          <w:rFonts w:ascii="Arial" w:hAnsi="Arial" w:cs="Arial"/>
          <w:b/>
          <w:sz w:val="20"/>
          <w:szCs w:val="20"/>
          <w:u w:val="single"/>
        </w:rPr>
        <w:t>çıkarılamaz?</w:t>
      </w:r>
    </w:p>
    <w:p w:rsidR="009E2703" w:rsidRDefault="009E2703" w:rsidP="009E2703">
      <w:pPr>
        <w:pStyle w:val="ListeParagraf"/>
        <w:numPr>
          <w:ilvl w:val="0"/>
          <w:numId w:val="1"/>
        </w:numPr>
        <w:jc w:val="both"/>
        <w:rPr>
          <w:rFonts w:ascii="Arial" w:hAnsi="Arial" w:cs="Arial"/>
          <w:sz w:val="20"/>
          <w:szCs w:val="20"/>
        </w:rPr>
      </w:pPr>
      <w:r w:rsidRPr="002428F3">
        <w:rPr>
          <w:rFonts w:ascii="Arial" w:hAnsi="Arial" w:cs="Arial"/>
          <w:sz w:val="20"/>
          <w:szCs w:val="20"/>
        </w:rPr>
        <w:t>Urfa ve çevresini Fransızlar işgal etmiştir.</w:t>
      </w:r>
    </w:p>
    <w:p w:rsidR="00CE262E" w:rsidRPr="00CE262E" w:rsidRDefault="00CE262E" w:rsidP="00CE262E">
      <w:pPr>
        <w:pStyle w:val="ListeParagraf"/>
        <w:numPr>
          <w:ilvl w:val="0"/>
          <w:numId w:val="1"/>
        </w:numPr>
        <w:jc w:val="both"/>
        <w:rPr>
          <w:rFonts w:ascii="Arial" w:hAnsi="Arial" w:cs="Arial"/>
          <w:sz w:val="20"/>
          <w:szCs w:val="20"/>
        </w:rPr>
      </w:pPr>
      <w:r w:rsidRPr="002428F3">
        <w:rPr>
          <w:rFonts w:ascii="Arial" w:hAnsi="Arial" w:cs="Arial"/>
          <w:sz w:val="20"/>
          <w:szCs w:val="20"/>
        </w:rPr>
        <w:t>Urfa’da düzenli ordu mücadele etmiştir.</w:t>
      </w:r>
    </w:p>
    <w:p w:rsidR="009E2703" w:rsidRPr="002428F3" w:rsidRDefault="009E2703" w:rsidP="009E2703">
      <w:pPr>
        <w:pStyle w:val="ListeParagraf"/>
        <w:numPr>
          <w:ilvl w:val="0"/>
          <w:numId w:val="1"/>
        </w:numPr>
        <w:jc w:val="both"/>
        <w:rPr>
          <w:rFonts w:ascii="Arial" w:hAnsi="Arial" w:cs="Arial"/>
          <w:sz w:val="20"/>
          <w:szCs w:val="20"/>
        </w:rPr>
      </w:pPr>
      <w:r w:rsidRPr="002428F3">
        <w:rPr>
          <w:rFonts w:ascii="Arial" w:hAnsi="Arial" w:cs="Arial"/>
          <w:sz w:val="20"/>
          <w:szCs w:val="20"/>
        </w:rPr>
        <w:t xml:space="preserve">Urfa’da halk </w:t>
      </w:r>
      <w:r w:rsidR="009A0BC6" w:rsidRPr="002428F3">
        <w:rPr>
          <w:rFonts w:ascii="Arial" w:hAnsi="Arial" w:cs="Arial"/>
          <w:sz w:val="20"/>
          <w:szCs w:val="20"/>
        </w:rPr>
        <w:t>mücadeleci bir tutum takınmıştır.</w:t>
      </w:r>
    </w:p>
    <w:p w:rsidR="00D87A8E" w:rsidRPr="002428F3" w:rsidRDefault="00CE262E" w:rsidP="00437751">
      <w:pPr>
        <w:pStyle w:val="ListeParagraf"/>
        <w:numPr>
          <w:ilvl w:val="0"/>
          <w:numId w:val="1"/>
        </w:numPr>
        <w:jc w:val="both"/>
        <w:rPr>
          <w:rFonts w:ascii="Arial" w:hAnsi="Arial" w:cs="Arial"/>
          <w:sz w:val="20"/>
          <w:szCs w:val="20"/>
        </w:rPr>
      </w:pPr>
      <w:r>
        <w:rPr>
          <w:rFonts w:ascii="Arial" w:hAnsi="Arial" w:cs="Arial"/>
          <w:sz w:val="20"/>
          <w:szCs w:val="20"/>
        </w:rPr>
        <w:t>Urfa halkı</w:t>
      </w:r>
      <w:r w:rsidR="009E2703" w:rsidRPr="002428F3">
        <w:rPr>
          <w:rFonts w:ascii="Arial" w:hAnsi="Arial" w:cs="Arial"/>
          <w:sz w:val="20"/>
          <w:szCs w:val="20"/>
        </w:rPr>
        <w:t xml:space="preserve"> vatanseverlik ve bağımsız</w:t>
      </w:r>
      <w:r>
        <w:rPr>
          <w:rFonts w:ascii="Arial" w:hAnsi="Arial" w:cs="Arial"/>
          <w:sz w:val="20"/>
          <w:szCs w:val="20"/>
        </w:rPr>
        <w:t>lık duyguları ile</w:t>
      </w:r>
      <w:r w:rsidR="009A0BC6" w:rsidRPr="002428F3">
        <w:rPr>
          <w:rFonts w:ascii="Arial" w:hAnsi="Arial" w:cs="Arial"/>
          <w:sz w:val="20"/>
          <w:szCs w:val="20"/>
        </w:rPr>
        <w:t xml:space="preserve"> hareket etmişt</w:t>
      </w:r>
      <w:r w:rsidR="009E2703" w:rsidRPr="002428F3">
        <w:rPr>
          <w:rFonts w:ascii="Arial" w:hAnsi="Arial" w:cs="Arial"/>
          <w:sz w:val="20"/>
          <w:szCs w:val="20"/>
        </w:rPr>
        <w:t>ir.</w:t>
      </w:r>
    </w:p>
    <w:p w:rsidR="00437751" w:rsidRDefault="00437751"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91482E" w:rsidRDefault="0091482E" w:rsidP="00437751">
      <w:pPr>
        <w:pStyle w:val="ListeParagraf"/>
        <w:jc w:val="both"/>
        <w:rPr>
          <w:rFonts w:ascii="Arial" w:hAnsi="Arial" w:cs="Arial"/>
          <w:sz w:val="20"/>
          <w:szCs w:val="20"/>
        </w:rPr>
      </w:pPr>
    </w:p>
    <w:p w:rsidR="00A12152" w:rsidRPr="002428F3" w:rsidRDefault="00BC28BD" w:rsidP="00A12152">
      <w:pPr>
        <w:jc w:val="both"/>
        <w:rPr>
          <w:rFonts w:ascii="Arial" w:hAnsi="Arial" w:cs="Arial"/>
          <w:b/>
          <w:sz w:val="20"/>
          <w:szCs w:val="20"/>
        </w:rPr>
      </w:pPr>
      <w:r w:rsidRPr="002428F3">
        <w:rPr>
          <w:rFonts w:ascii="Arial" w:hAnsi="Arial" w:cs="Arial"/>
          <w:b/>
          <w:sz w:val="20"/>
          <w:szCs w:val="20"/>
        </w:rPr>
        <w:lastRenderedPageBreak/>
        <w:t>3</w:t>
      </w:r>
      <w:r w:rsidR="00A12152" w:rsidRPr="002428F3">
        <w:rPr>
          <w:rFonts w:ascii="Arial" w:hAnsi="Arial" w:cs="Arial"/>
          <w:b/>
          <w:sz w:val="20"/>
          <w:szCs w:val="20"/>
        </w:rPr>
        <w:t xml:space="preserve">. Mustafa Kemal, Fransızca eğitimine Selanik Askeri Rüştiyesinde başladı. </w:t>
      </w:r>
      <w:r w:rsidR="00CE262E">
        <w:rPr>
          <w:rFonts w:ascii="Arial" w:hAnsi="Arial" w:cs="Arial"/>
          <w:b/>
          <w:sz w:val="20"/>
          <w:szCs w:val="20"/>
        </w:rPr>
        <w:t>Eğitim Manastır A</w:t>
      </w:r>
      <w:r w:rsidR="00A12152" w:rsidRPr="002428F3">
        <w:rPr>
          <w:rFonts w:ascii="Arial" w:hAnsi="Arial" w:cs="Arial"/>
          <w:b/>
          <w:sz w:val="20"/>
          <w:szCs w:val="20"/>
        </w:rPr>
        <w:t xml:space="preserve">skeri İdadisinde de ek derslerde devam etti ve bu dilde eserleri okumaya başladı. Mustafa Kemal’in yabancı dil bilmesi ve yabancı eserler okuması onun düşünce hayatında; </w:t>
      </w:r>
    </w:p>
    <w:p w:rsidR="00F82690" w:rsidRPr="002428F3" w:rsidRDefault="00D87A8E" w:rsidP="00A12152">
      <w:pPr>
        <w:jc w:val="both"/>
        <w:rPr>
          <w:rFonts w:ascii="Arial" w:hAnsi="Arial" w:cs="Arial"/>
          <w:b/>
          <w:sz w:val="20"/>
          <w:szCs w:val="20"/>
        </w:rPr>
      </w:pPr>
      <w:r w:rsidRPr="002428F3">
        <w:rPr>
          <w:rFonts w:ascii="Arial" w:hAnsi="Arial" w:cs="Arial"/>
          <w:b/>
          <w:sz w:val="20"/>
          <w:szCs w:val="20"/>
        </w:rPr>
        <w:t>I. farklı kültürleri tanıma,</w:t>
      </w:r>
    </w:p>
    <w:p w:rsidR="00D87A8E" w:rsidRPr="002428F3" w:rsidRDefault="00D87A8E" w:rsidP="00A12152">
      <w:pPr>
        <w:jc w:val="both"/>
        <w:rPr>
          <w:rFonts w:ascii="Arial" w:hAnsi="Arial" w:cs="Arial"/>
          <w:b/>
          <w:sz w:val="20"/>
          <w:szCs w:val="20"/>
        </w:rPr>
      </w:pPr>
      <w:r w:rsidRPr="002428F3">
        <w:rPr>
          <w:rFonts w:ascii="Arial" w:hAnsi="Arial" w:cs="Arial"/>
          <w:b/>
          <w:sz w:val="20"/>
          <w:szCs w:val="20"/>
        </w:rPr>
        <w:t>II. kendini geliştirme,</w:t>
      </w:r>
    </w:p>
    <w:p w:rsidR="00D87A8E" w:rsidRPr="002428F3" w:rsidRDefault="00D87A8E" w:rsidP="00A12152">
      <w:pPr>
        <w:jc w:val="both"/>
        <w:rPr>
          <w:rFonts w:ascii="Arial" w:hAnsi="Arial" w:cs="Arial"/>
          <w:b/>
          <w:sz w:val="20"/>
          <w:szCs w:val="20"/>
        </w:rPr>
      </w:pPr>
      <w:r w:rsidRPr="002428F3">
        <w:rPr>
          <w:rFonts w:ascii="Arial" w:hAnsi="Arial" w:cs="Arial"/>
          <w:b/>
          <w:sz w:val="20"/>
          <w:szCs w:val="20"/>
        </w:rPr>
        <w:t>III. Avrupa’daki gelişmeleri izleme,</w:t>
      </w:r>
    </w:p>
    <w:p w:rsidR="00D87A8E" w:rsidRPr="002428F3" w:rsidRDefault="00CE262E" w:rsidP="00A12152">
      <w:pPr>
        <w:jc w:val="both"/>
        <w:rPr>
          <w:rFonts w:ascii="Arial" w:hAnsi="Arial" w:cs="Arial"/>
          <w:b/>
          <w:sz w:val="20"/>
          <w:szCs w:val="20"/>
        </w:rPr>
      </w:pPr>
      <w:proofErr w:type="gramStart"/>
      <w:r>
        <w:rPr>
          <w:rFonts w:ascii="Arial" w:hAnsi="Arial" w:cs="Arial"/>
          <w:b/>
          <w:sz w:val="20"/>
          <w:szCs w:val="20"/>
        </w:rPr>
        <w:t>ö</w:t>
      </w:r>
      <w:r w:rsidR="0091482E" w:rsidRPr="002428F3">
        <w:rPr>
          <w:rFonts w:ascii="Arial" w:hAnsi="Arial" w:cs="Arial"/>
          <w:b/>
          <w:sz w:val="20"/>
          <w:szCs w:val="20"/>
        </w:rPr>
        <w:t>zelliklerinden</w:t>
      </w:r>
      <w:proofErr w:type="gramEnd"/>
      <w:r w:rsidR="00D87A8E" w:rsidRPr="002428F3">
        <w:rPr>
          <w:rFonts w:ascii="Arial" w:hAnsi="Arial" w:cs="Arial"/>
          <w:b/>
          <w:sz w:val="20"/>
          <w:szCs w:val="20"/>
        </w:rPr>
        <w:t xml:space="preserve"> hangisi ya da hangilerini kazandırmıştır?</w:t>
      </w:r>
    </w:p>
    <w:tbl>
      <w:tblPr>
        <w:tblStyle w:val="TabloKlavuzu"/>
        <w:tblW w:w="4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53"/>
        <w:gridCol w:w="2494"/>
      </w:tblGrid>
      <w:tr w:rsidR="00D87A8E" w:rsidRPr="002428F3" w:rsidTr="0091482E">
        <w:trPr>
          <w:trHeight w:val="424"/>
        </w:trPr>
        <w:tc>
          <w:tcPr>
            <w:tcW w:w="2053" w:type="dxa"/>
          </w:tcPr>
          <w:p w:rsidR="00D87A8E" w:rsidRPr="0091482E" w:rsidRDefault="00D87A8E" w:rsidP="00B40C47">
            <w:pPr>
              <w:jc w:val="both"/>
              <w:rPr>
                <w:rFonts w:ascii="Arial" w:hAnsi="Arial" w:cs="Arial"/>
                <w:sz w:val="20"/>
                <w:szCs w:val="20"/>
              </w:rPr>
            </w:pPr>
            <w:r w:rsidRPr="002428F3">
              <w:rPr>
                <w:rFonts w:ascii="Arial" w:hAnsi="Arial" w:cs="Arial"/>
                <w:sz w:val="20"/>
                <w:szCs w:val="20"/>
              </w:rPr>
              <w:t>a) Yalnız I</w:t>
            </w:r>
          </w:p>
        </w:tc>
        <w:tc>
          <w:tcPr>
            <w:tcW w:w="2494" w:type="dxa"/>
          </w:tcPr>
          <w:p w:rsidR="00D87A8E" w:rsidRPr="0091482E" w:rsidRDefault="00D87A8E" w:rsidP="00B40C47">
            <w:pPr>
              <w:jc w:val="both"/>
              <w:rPr>
                <w:rFonts w:ascii="Arial" w:hAnsi="Arial" w:cs="Arial"/>
                <w:sz w:val="20"/>
                <w:szCs w:val="20"/>
              </w:rPr>
            </w:pPr>
            <w:r w:rsidRPr="002428F3">
              <w:rPr>
                <w:rFonts w:ascii="Arial" w:hAnsi="Arial" w:cs="Arial"/>
                <w:sz w:val="20"/>
                <w:szCs w:val="20"/>
              </w:rPr>
              <w:t xml:space="preserve">      b)  Yalnız III</w:t>
            </w:r>
          </w:p>
        </w:tc>
      </w:tr>
      <w:tr w:rsidR="00D87A8E" w:rsidRPr="002428F3" w:rsidTr="00B40C47">
        <w:trPr>
          <w:trHeight w:val="468"/>
        </w:trPr>
        <w:tc>
          <w:tcPr>
            <w:tcW w:w="2053" w:type="dxa"/>
          </w:tcPr>
          <w:p w:rsidR="00D87A8E" w:rsidRPr="002428F3" w:rsidRDefault="00D87A8E" w:rsidP="00B40C47">
            <w:pPr>
              <w:jc w:val="both"/>
              <w:rPr>
                <w:rFonts w:ascii="Arial" w:hAnsi="Arial" w:cs="Arial"/>
                <w:sz w:val="20"/>
                <w:szCs w:val="20"/>
              </w:rPr>
            </w:pPr>
            <w:r w:rsidRPr="002428F3">
              <w:rPr>
                <w:rFonts w:ascii="Arial" w:hAnsi="Arial" w:cs="Arial"/>
                <w:sz w:val="20"/>
                <w:szCs w:val="20"/>
              </w:rPr>
              <w:t>c) I ve II</w:t>
            </w:r>
          </w:p>
          <w:p w:rsidR="00D87A8E" w:rsidRPr="002428F3" w:rsidRDefault="00D87A8E" w:rsidP="00B40C47">
            <w:pPr>
              <w:jc w:val="both"/>
              <w:rPr>
                <w:rFonts w:ascii="Arial" w:hAnsi="Arial" w:cs="Arial"/>
                <w:b/>
                <w:sz w:val="20"/>
                <w:szCs w:val="20"/>
              </w:rPr>
            </w:pPr>
          </w:p>
        </w:tc>
        <w:tc>
          <w:tcPr>
            <w:tcW w:w="2494" w:type="dxa"/>
          </w:tcPr>
          <w:p w:rsidR="00D87A8E" w:rsidRPr="002428F3" w:rsidRDefault="00D87A8E" w:rsidP="00D87A8E">
            <w:pPr>
              <w:pStyle w:val="ListeParagraf"/>
              <w:numPr>
                <w:ilvl w:val="0"/>
                <w:numId w:val="12"/>
              </w:numPr>
              <w:jc w:val="both"/>
              <w:rPr>
                <w:rFonts w:ascii="Arial" w:hAnsi="Arial" w:cs="Arial"/>
                <w:sz w:val="20"/>
                <w:szCs w:val="20"/>
              </w:rPr>
            </w:pPr>
            <w:r w:rsidRPr="002428F3">
              <w:rPr>
                <w:rFonts w:ascii="Arial" w:hAnsi="Arial" w:cs="Arial"/>
                <w:sz w:val="20"/>
                <w:szCs w:val="20"/>
              </w:rPr>
              <w:t>I, II ve III</w:t>
            </w:r>
          </w:p>
        </w:tc>
      </w:tr>
    </w:tbl>
    <w:p w:rsidR="00A12152" w:rsidRPr="002428F3" w:rsidRDefault="00BC28BD" w:rsidP="00A12152">
      <w:pPr>
        <w:jc w:val="both"/>
        <w:rPr>
          <w:rFonts w:ascii="Arial" w:hAnsi="Arial" w:cs="Arial"/>
          <w:b/>
          <w:sz w:val="20"/>
          <w:szCs w:val="20"/>
        </w:rPr>
      </w:pPr>
      <w:r w:rsidRPr="002428F3">
        <w:rPr>
          <w:rFonts w:ascii="Arial" w:hAnsi="Arial" w:cs="Arial"/>
          <w:b/>
          <w:sz w:val="20"/>
          <w:szCs w:val="20"/>
        </w:rPr>
        <w:t>4</w:t>
      </w:r>
      <w:r w:rsidR="00A12152" w:rsidRPr="002428F3">
        <w:rPr>
          <w:rFonts w:ascii="Arial" w:hAnsi="Arial" w:cs="Arial"/>
          <w:b/>
          <w:sz w:val="20"/>
          <w:szCs w:val="20"/>
        </w:rPr>
        <w:t>.</w:t>
      </w:r>
    </w:p>
    <w:p w:rsidR="00F82690" w:rsidRPr="002428F3" w:rsidRDefault="00A12152" w:rsidP="00A12152">
      <w:pPr>
        <w:jc w:val="both"/>
        <w:rPr>
          <w:rFonts w:ascii="Arial" w:hAnsi="Arial" w:cs="Arial"/>
          <w:sz w:val="20"/>
          <w:szCs w:val="20"/>
        </w:rPr>
      </w:pPr>
      <w:r w:rsidRPr="002428F3">
        <w:rPr>
          <w:rFonts w:ascii="Arial" w:hAnsi="Arial" w:cs="Arial"/>
          <w:noProof/>
          <w:sz w:val="20"/>
          <w:szCs w:val="20"/>
          <w:bdr w:val="double" w:sz="4" w:space="0" w:color="auto"/>
          <w:lang w:eastAsia="tr-TR"/>
        </w:rPr>
        <w:drawing>
          <wp:inline distT="0" distB="0" distL="0" distR="0">
            <wp:extent cx="2495550" cy="2714625"/>
            <wp:effectExtent l="19050" t="0" r="0" b="0"/>
            <wp:docPr id="1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495550" cy="2714625"/>
                    </a:xfrm>
                    <a:prstGeom prst="rect">
                      <a:avLst/>
                    </a:prstGeom>
                    <a:noFill/>
                    <a:ln w="9525">
                      <a:noFill/>
                      <a:miter lim="800000"/>
                      <a:headEnd/>
                      <a:tailEnd/>
                    </a:ln>
                  </pic:spPr>
                </pic:pic>
              </a:graphicData>
            </a:graphic>
          </wp:inline>
        </w:drawing>
      </w:r>
    </w:p>
    <w:p w:rsidR="00F82690" w:rsidRPr="002428F3" w:rsidRDefault="00F82690" w:rsidP="00A12152">
      <w:pPr>
        <w:jc w:val="both"/>
        <w:rPr>
          <w:rFonts w:ascii="Arial" w:hAnsi="Arial" w:cs="Arial"/>
          <w:b/>
          <w:sz w:val="20"/>
          <w:szCs w:val="20"/>
        </w:rPr>
      </w:pPr>
      <w:r w:rsidRPr="002428F3">
        <w:rPr>
          <w:rFonts w:ascii="Arial" w:hAnsi="Arial" w:cs="Arial"/>
          <w:b/>
          <w:sz w:val="20"/>
          <w:szCs w:val="20"/>
        </w:rPr>
        <w:t xml:space="preserve">Yukarıda yer alan görsel 1919 yılında yayınlanan bir Türk Gazetesinde yer almıştır. Buna göre yangın aşağıdakilerden hangisini simgeliyor olabilir? </w:t>
      </w:r>
    </w:p>
    <w:tbl>
      <w:tblPr>
        <w:tblStyle w:val="TabloKlavuzu"/>
        <w:tblW w:w="49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50"/>
        <w:gridCol w:w="2733"/>
      </w:tblGrid>
      <w:tr w:rsidR="00D87A8E" w:rsidRPr="002428F3" w:rsidTr="0091482E">
        <w:trPr>
          <w:trHeight w:val="292"/>
        </w:trPr>
        <w:tc>
          <w:tcPr>
            <w:tcW w:w="2250" w:type="dxa"/>
          </w:tcPr>
          <w:p w:rsidR="00D87A8E" w:rsidRPr="002428F3" w:rsidRDefault="00D87A8E" w:rsidP="00B40C47">
            <w:pPr>
              <w:jc w:val="both"/>
              <w:rPr>
                <w:rFonts w:ascii="Arial" w:hAnsi="Arial" w:cs="Arial"/>
                <w:sz w:val="20"/>
                <w:szCs w:val="20"/>
              </w:rPr>
            </w:pPr>
            <w:r w:rsidRPr="002428F3">
              <w:rPr>
                <w:rFonts w:ascii="Arial" w:hAnsi="Arial" w:cs="Arial"/>
                <w:sz w:val="20"/>
                <w:szCs w:val="20"/>
              </w:rPr>
              <w:t xml:space="preserve">a) </w:t>
            </w:r>
            <w:r w:rsidR="00CE262E" w:rsidRPr="002428F3">
              <w:rPr>
                <w:rFonts w:ascii="Arial" w:hAnsi="Arial" w:cs="Arial"/>
                <w:sz w:val="20"/>
                <w:szCs w:val="20"/>
              </w:rPr>
              <w:t xml:space="preserve">Batının </w:t>
            </w:r>
            <w:proofErr w:type="spellStart"/>
            <w:r w:rsidR="00CE262E" w:rsidRPr="002428F3">
              <w:rPr>
                <w:rFonts w:ascii="Arial" w:hAnsi="Arial" w:cs="Arial"/>
                <w:sz w:val="20"/>
                <w:szCs w:val="20"/>
              </w:rPr>
              <w:t>gerisindeliği</w:t>
            </w:r>
            <w:proofErr w:type="spellEnd"/>
          </w:p>
          <w:p w:rsidR="00D87A8E" w:rsidRPr="002428F3" w:rsidRDefault="00D87A8E" w:rsidP="00B40C47">
            <w:pPr>
              <w:jc w:val="both"/>
              <w:rPr>
                <w:rFonts w:ascii="Arial" w:hAnsi="Arial" w:cs="Arial"/>
                <w:b/>
                <w:sz w:val="20"/>
                <w:szCs w:val="20"/>
              </w:rPr>
            </w:pPr>
          </w:p>
        </w:tc>
        <w:tc>
          <w:tcPr>
            <w:tcW w:w="2733" w:type="dxa"/>
          </w:tcPr>
          <w:p w:rsidR="00D87A8E" w:rsidRPr="002428F3" w:rsidRDefault="00BC28BD" w:rsidP="00B40C47">
            <w:pPr>
              <w:jc w:val="both"/>
              <w:rPr>
                <w:rFonts w:ascii="Arial" w:hAnsi="Arial" w:cs="Arial"/>
                <w:sz w:val="20"/>
                <w:szCs w:val="20"/>
              </w:rPr>
            </w:pPr>
            <w:r w:rsidRPr="002428F3">
              <w:rPr>
                <w:rFonts w:ascii="Arial" w:hAnsi="Arial" w:cs="Arial"/>
                <w:sz w:val="20"/>
                <w:szCs w:val="20"/>
              </w:rPr>
              <w:t xml:space="preserve">      b</w:t>
            </w:r>
            <w:r w:rsidR="00D87A8E" w:rsidRPr="002428F3">
              <w:rPr>
                <w:rFonts w:ascii="Arial" w:hAnsi="Arial" w:cs="Arial"/>
                <w:sz w:val="20"/>
                <w:szCs w:val="20"/>
              </w:rPr>
              <w:t xml:space="preserve">) </w:t>
            </w:r>
            <w:r w:rsidRPr="002428F3">
              <w:rPr>
                <w:rFonts w:ascii="Arial" w:hAnsi="Arial" w:cs="Arial"/>
                <w:sz w:val="20"/>
                <w:szCs w:val="20"/>
              </w:rPr>
              <w:t>Ekonomik durumu</w:t>
            </w:r>
          </w:p>
          <w:p w:rsidR="00D87A8E" w:rsidRPr="002428F3" w:rsidRDefault="00D87A8E" w:rsidP="00B40C47">
            <w:pPr>
              <w:jc w:val="both"/>
              <w:rPr>
                <w:rFonts w:ascii="Arial" w:hAnsi="Arial" w:cs="Arial"/>
                <w:b/>
                <w:sz w:val="20"/>
                <w:szCs w:val="20"/>
              </w:rPr>
            </w:pPr>
          </w:p>
        </w:tc>
      </w:tr>
      <w:tr w:rsidR="00D87A8E" w:rsidRPr="002428F3" w:rsidTr="00BC28BD">
        <w:trPr>
          <w:trHeight w:val="468"/>
        </w:trPr>
        <w:tc>
          <w:tcPr>
            <w:tcW w:w="2250" w:type="dxa"/>
          </w:tcPr>
          <w:p w:rsidR="00D87A8E" w:rsidRPr="002428F3" w:rsidRDefault="00D87A8E" w:rsidP="00B40C47">
            <w:pPr>
              <w:jc w:val="both"/>
              <w:rPr>
                <w:rFonts w:ascii="Arial" w:hAnsi="Arial" w:cs="Arial"/>
                <w:sz w:val="20"/>
                <w:szCs w:val="20"/>
              </w:rPr>
            </w:pPr>
            <w:r w:rsidRPr="002428F3">
              <w:rPr>
                <w:rFonts w:ascii="Arial" w:hAnsi="Arial" w:cs="Arial"/>
                <w:sz w:val="20"/>
                <w:szCs w:val="20"/>
              </w:rPr>
              <w:t xml:space="preserve">c) </w:t>
            </w:r>
            <w:r w:rsidR="00CE262E" w:rsidRPr="002428F3">
              <w:rPr>
                <w:rFonts w:ascii="Arial" w:hAnsi="Arial" w:cs="Arial"/>
                <w:sz w:val="20"/>
                <w:szCs w:val="20"/>
              </w:rPr>
              <w:t>Düşman işgalini</w:t>
            </w:r>
          </w:p>
          <w:p w:rsidR="00D87A8E" w:rsidRPr="002428F3" w:rsidRDefault="00D87A8E" w:rsidP="00B40C47">
            <w:pPr>
              <w:jc w:val="both"/>
              <w:rPr>
                <w:rFonts w:ascii="Arial" w:hAnsi="Arial" w:cs="Arial"/>
                <w:b/>
                <w:sz w:val="20"/>
                <w:szCs w:val="20"/>
              </w:rPr>
            </w:pPr>
          </w:p>
        </w:tc>
        <w:tc>
          <w:tcPr>
            <w:tcW w:w="2733" w:type="dxa"/>
          </w:tcPr>
          <w:p w:rsidR="00D87A8E" w:rsidRPr="002428F3" w:rsidRDefault="00BC28BD" w:rsidP="00BC28BD">
            <w:pPr>
              <w:pStyle w:val="ListeParagraf"/>
              <w:numPr>
                <w:ilvl w:val="0"/>
                <w:numId w:val="1"/>
              </w:numPr>
              <w:jc w:val="both"/>
              <w:rPr>
                <w:rFonts w:ascii="Arial" w:hAnsi="Arial" w:cs="Arial"/>
                <w:sz w:val="20"/>
                <w:szCs w:val="20"/>
              </w:rPr>
            </w:pPr>
            <w:r w:rsidRPr="002428F3">
              <w:rPr>
                <w:rFonts w:ascii="Arial" w:hAnsi="Arial" w:cs="Arial"/>
                <w:sz w:val="20"/>
                <w:szCs w:val="20"/>
              </w:rPr>
              <w:t>Sosyal yaşamı</w:t>
            </w:r>
          </w:p>
        </w:tc>
      </w:tr>
    </w:tbl>
    <w:p w:rsidR="008C7416" w:rsidRDefault="008C7416" w:rsidP="00A12152">
      <w:pPr>
        <w:jc w:val="both"/>
        <w:rPr>
          <w:rFonts w:ascii="Arial" w:hAnsi="Arial" w:cs="Arial"/>
          <w:b/>
          <w:sz w:val="20"/>
          <w:szCs w:val="20"/>
        </w:rPr>
      </w:pPr>
    </w:p>
    <w:p w:rsidR="009E2703" w:rsidRPr="002428F3" w:rsidRDefault="00E02D9E" w:rsidP="00A12152">
      <w:pPr>
        <w:jc w:val="both"/>
        <w:rPr>
          <w:rFonts w:ascii="Arial" w:hAnsi="Arial" w:cs="Arial"/>
          <w:b/>
          <w:sz w:val="20"/>
          <w:szCs w:val="20"/>
        </w:rPr>
      </w:pPr>
      <w:r w:rsidRPr="00E02D9E">
        <w:rPr>
          <w:rFonts w:ascii="Arial" w:hAnsi="Arial" w:cs="Arial"/>
          <w:noProof/>
          <w:sz w:val="20"/>
          <w:szCs w:val="2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13.9pt;margin-top:-29.3pt;width:207.75pt;height:148.2pt;z-index:251658240" adj="9877,23546">
            <v:textbox>
              <w:txbxContent>
                <w:p w:rsidR="009F56B8" w:rsidRPr="00437751" w:rsidRDefault="009F5540" w:rsidP="009F5540">
                  <w:pPr>
                    <w:jc w:val="center"/>
                    <w:rPr>
                      <w:rFonts w:ascii="Arial" w:hAnsi="Arial" w:cs="Arial"/>
                      <w:b/>
                      <w:sz w:val="18"/>
                      <w:szCs w:val="18"/>
                    </w:rPr>
                  </w:pPr>
                  <w:r w:rsidRPr="00437751">
                    <w:rPr>
                      <w:rFonts w:ascii="Arial" w:hAnsi="Arial" w:cs="Arial"/>
                      <w:b/>
                      <w:sz w:val="18"/>
                      <w:szCs w:val="18"/>
                    </w:rPr>
                    <w:t>“Doğup büyüdüğü Selanik’in Batı’ya daha çok bağlantılı bulunması sebebiyle olacak</w:t>
                  </w:r>
                  <w:r w:rsidR="00CE262E">
                    <w:rPr>
                      <w:rFonts w:ascii="Arial" w:hAnsi="Arial" w:cs="Arial"/>
                      <w:b/>
                      <w:sz w:val="18"/>
                      <w:szCs w:val="18"/>
                    </w:rPr>
                    <w:t>,</w:t>
                  </w:r>
                  <w:r w:rsidRPr="00437751">
                    <w:rPr>
                      <w:rFonts w:ascii="Arial" w:hAnsi="Arial" w:cs="Arial"/>
                      <w:b/>
                      <w:sz w:val="18"/>
                      <w:szCs w:val="18"/>
                    </w:rPr>
                    <w:t xml:space="preserve"> dikkati çeken fikirleri vardı. Etrafına topladığı arkadaşlarıyla cesaretle konuşuyor ve onları güzel konuşmasıyla kısa sürece tesiri altına alıyordu. İttihatçıların Paris’te yayımladıkları gazeteleri getirtiyordu. Bizler, vatan, millet, Türklük fikirlerini çok defa, Harp Akademileri sırasında ondan duymuştuk…”</w:t>
                  </w:r>
                </w:p>
              </w:txbxContent>
            </v:textbox>
          </v:shape>
        </w:pict>
      </w:r>
      <w:r w:rsidR="00BC28BD" w:rsidRPr="002428F3">
        <w:rPr>
          <w:rFonts w:ascii="Arial" w:hAnsi="Arial" w:cs="Arial"/>
          <w:b/>
          <w:sz w:val="20"/>
          <w:szCs w:val="20"/>
        </w:rPr>
        <w:t>5</w:t>
      </w:r>
      <w:r w:rsidR="00A12152" w:rsidRPr="002428F3">
        <w:rPr>
          <w:rFonts w:ascii="Arial" w:hAnsi="Arial" w:cs="Arial"/>
          <w:b/>
          <w:sz w:val="20"/>
          <w:szCs w:val="20"/>
        </w:rPr>
        <w:t>.</w:t>
      </w:r>
    </w:p>
    <w:p w:rsidR="009E2703" w:rsidRPr="002428F3" w:rsidRDefault="009E2703" w:rsidP="009E2703">
      <w:pPr>
        <w:pStyle w:val="ListeParagraf"/>
        <w:jc w:val="both"/>
        <w:rPr>
          <w:rFonts w:ascii="Arial" w:hAnsi="Arial" w:cs="Arial"/>
          <w:sz w:val="20"/>
          <w:szCs w:val="20"/>
        </w:rPr>
      </w:pPr>
    </w:p>
    <w:p w:rsidR="009A0BC6" w:rsidRPr="002428F3" w:rsidRDefault="009A0BC6" w:rsidP="009E2703">
      <w:pPr>
        <w:pStyle w:val="ListeParagraf"/>
        <w:jc w:val="both"/>
        <w:rPr>
          <w:rFonts w:ascii="Arial" w:hAnsi="Arial" w:cs="Arial"/>
          <w:sz w:val="20"/>
          <w:szCs w:val="20"/>
        </w:rPr>
      </w:pPr>
    </w:p>
    <w:p w:rsidR="009F56B8" w:rsidRPr="002428F3" w:rsidRDefault="009F56B8" w:rsidP="009E2703">
      <w:pPr>
        <w:pStyle w:val="ListeParagraf"/>
        <w:jc w:val="both"/>
        <w:rPr>
          <w:rFonts w:ascii="Arial" w:hAnsi="Arial" w:cs="Arial"/>
          <w:sz w:val="20"/>
          <w:szCs w:val="20"/>
        </w:rPr>
      </w:pPr>
    </w:p>
    <w:p w:rsidR="009F5540" w:rsidRDefault="00DC30A7" w:rsidP="009F56B8">
      <w:pPr>
        <w:spacing w:after="180" w:line="240" w:lineRule="auto"/>
        <w:rPr>
          <w:rFonts w:ascii="Arial" w:eastAsia="Times New Roman" w:hAnsi="Arial" w:cs="Arial"/>
          <w:color w:val="222222"/>
          <w:sz w:val="20"/>
          <w:szCs w:val="20"/>
          <w:lang w:eastAsia="tr-TR"/>
        </w:rPr>
      </w:pPr>
      <w:r>
        <w:rPr>
          <w:rFonts w:ascii="Arial" w:eastAsia="Times New Roman" w:hAnsi="Arial" w:cs="Arial"/>
          <w:color w:val="222222"/>
          <w:sz w:val="20"/>
          <w:szCs w:val="20"/>
          <w:lang w:eastAsia="tr-TR"/>
        </w:rPr>
        <w:t>,</w:t>
      </w:r>
    </w:p>
    <w:p w:rsidR="00DC30A7" w:rsidRDefault="00DC30A7" w:rsidP="009F56B8">
      <w:pPr>
        <w:spacing w:after="180" w:line="240" w:lineRule="auto"/>
        <w:rPr>
          <w:rFonts w:ascii="Arial" w:eastAsia="Times New Roman" w:hAnsi="Arial" w:cs="Arial"/>
          <w:color w:val="222222"/>
          <w:sz w:val="20"/>
          <w:szCs w:val="20"/>
          <w:lang w:eastAsia="tr-TR"/>
        </w:rPr>
      </w:pPr>
    </w:p>
    <w:p w:rsidR="00DC30A7" w:rsidRPr="002428F3" w:rsidRDefault="00DC30A7" w:rsidP="009F56B8">
      <w:pPr>
        <w:spacing w:after="180" w:line="240" w:lineRule="auto"/>
        <w:rPr>
          <w:rFonts w:ascii="Arial" w:eastAsia="Times New Roman" w:hAnsi="Arial" w:cs="Arial"/>
          <w:color w:val="222222"/>
          <w:sz w:val="20"/>
          <w:szCs w:val="20"/>
          <w:lang w:eastAsia="tr-TR"/>
        </w:rPr>
      </w:pPr>
    </w:p>
    <w:p w:rsidR="009F56B8" w:rsidRPr="002428F3" w:rsidRDefault="009F56B8" w:rsidP="00DC30A7">
      <w:pPr>
        <w:spacing w:after="180" w:line="240" w:lineRule="auto"/>
        <w:jc w:val="center"/>
        <w:rPr>
          <w:rFonts w:ascii="Arial" w:eastAsia="Times New Roman" w:hAnsi="Arial" w:cs="Arial"/>
          <w:color w:val="222222"/>
          <w:sz w:val="20"/>
          <w:szCs w:val="20"/>
          <w:lang w:eastAsia="tr-TR"/>
        </w:rPr>
      </w:pPr>
      <w:r w:rsidRPr="002428F3">
        <w:rPr>
          <w:rFonts w:ascii="Arial" w:eastAsia="Times New Roman" w:hAnsi="Arial" w:cs="Arial"/>
          <w:noProof/>
          <w:color w:val="0000FF"/>
          <w:sz w:val="20"/>
          <w:szCs w:val="20"/>
          <w:lang w:eastAsia="tr-TR"/>
        </w:rPr>
        <w:drawing>
          <wp:inline distT="0" distB="0" distL="0" distR="0">
            <wp:extent cx="1121962" cy="1352550"/>
            <wp:effectExtent l="19050" t="0" r="1988" b="0"/>
            <wp:docPr id="1" name="Resim 1" descr="https://encrypted-tbn3.gstatic.com/images?q=tbn:ANd9GcTihRUnuxT6NMgS5pbf01_litakLu-iItaDwLG7PIZnQIqtokPcQw">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TihRUnuxT6NMgS5pbf01_litakLu-iItaDwLG7PIZnQIqtokPcQw">
                      <a:hlinkClick r:id="rId7"/>
                    </pic:cNvPr>
                    <pic:cNvPicPr>
                      <a:picLocks noChangeAspect="1" noChangeArrowheads="1"/>
                    </pic:cNvPicPr>
                  </pic:nvPicPr>
                  <pic:blipFill>
                    <a:blip r:embed="rId8" cstate="print"/>
                    <a:srcRect/>
                    <a:stretch>
                      <a:fillRect/>
                    </a:stretch>
                  </pic:blipFill>
                  <pic:spPr bwMode="auto">
                    <a:xfrm>
                      <a:off x="0" y="0"/>
                      <a:ext cx="1122871" cy="1353646"/>
                    </a:xfrm>
                    <a:prstGeom prst="rect">
                      <a:avLst/>
                    </a:prstGeom>
                    <a:noFill/>
                    <a:ln w="9525">
                      <a:noFill/>
                      <a:miter lim="800000"/>
                      <a:headEnd/>
                      <a:tailEnd/>
                    </a:ln>
                  </pic:spPr>
                </pic:pic>
              </a:graphicData>
            </a:graphic>
          </wp:inline>
        </w:drawing>
      </w:r>
    </w:p>
    <w:p w:rsidR="009A0BC6" w:rsidRPr="002428F3" w:rsidRDefault="00CC2596" w:rsidP="009E2703">
      <w:pPr>
        <w:pStyle w:val="ListeParagraf"/>
        <w:jc w:val="both"/>
        <w:rPr>
          <w:rFonts w:ascii="Arial" w:hAnsi="Arial" w:cs="Arial"/>
          <w:b/>
          <w:sz w:val="20"/>
          <w:szCs w:val="20"/>
          <w:u w:val="single"/>
        </w:rPr>
      </w:pPr>
      <w:r w:rsidRPr="002428F3">
        <w:rPr>
          <w:rFonts w:ascii="Arial" w:hAnsi="Arial" w:cs="Arial"/>
          <w:b/>
          <w:sz w:val="20"/>
          <w:szCs w:val="20"/>
        </w:rPr>
        <w:t>Asım G</w:t>
      </w:r>
      <w:r w:rsidR="009F5540" w:rsidRPr="002428F3">
        <w:rPr>
          <w:rFonts w:ascii="Arial" w:hAnsi="Arial" w:cs="Arial"/>
          <w:b/>
          <w:sz w:val="20"/>
          <w:szCs w:val="20"/>
        </w:rPr>
        <w:t>ündüz</w:t>
      </w:r>
      <w:r w:rsidRPr="002428F3">
        <w:rPr>
          <w:rFonts w:ascii="Arial" w:hAnsi="Arial" w:cs="Arial"/>
          <w:b/>
          <w:sz w:val="20"/>
          <w:szCs w:val="20"/>
        </w:rPr>
        <w:t>,</w:t>
      </w:r>
      <w:r w:rsidR="009F5540" w:rsidRPr="002428F3">
        <w:rPr>
          <w:rFonts w:ascii="Arial" w:hAnsi="Arial" w:cs="Arial"/>
          <w:b/>
          <w:sz w:val="20"/>
          <w:szCs w:val="20"/>
        </w:rPr>
        <w:t xml:space="preserve"> yukarıdaki açıklamasında</w:t>
      </w:r>
      <w:r w:rsidRPr="002428F3">
        <w:rPr>
          <w:rFonts w:ascii="Arial" w:hAnsi="Arial" w:cs="Arial"/>
          <w:b/>
          <w:sz w:val="20"/>
          <w:szCs w:val="20"/>
        </w:rPr>
        <w:t>,</w:t>
      </w:r>
      <w:r w:rsidR="009F5540" w:rsidRPr="002428F3">
        <w:rPr>
          <w:rFonts w:ascii="Arial" w:hAnsi="Arial" w:cs="Arial"/>
          <w:b/>
          <w:sz w:val="20"/>
          <w:szCs w:val="20"/>
        </w:rPr>
        <w:t xml:space="preserve"> Mustafa Kemal’in kişil</w:t>
      </w:r>
      <w:r w:rsidRPr="002428F3">
        <w:rPr>
          <w:rFonts w:ascii="Arial" w:hAnsi="Arial" w:cs="Arial"/>
          <w:b/>
          <w:sz w:val="20"/>
          <w:szCs w:val="20"/>
        </w:rPr>
        <w:t>i</w:t>
      </w:r>
      <w:r w:rsidR="009F5540" w:rsidRPr="002428F3">
        <w:rPr>
          <w:rFonts w:ascii="Arial" w:hAnsi="Arial" w:cs="Arial"/>
          <w:b/>
          <w:sz w:val="20"/>
          <w:szCs w:val="20"/>
        </w:rPr>
        <w:t xml:space="preserve">k özelliklerden hangisi üzerinde </w:t>
      </w:r>
      <w:r w:rsidR="009F5540" w:rsidRPr="002428F3">
        <w:rPr>
          <w:rFonts w:ascii="Arial" w:hAnsi="Arial" w:cs="Arial"/>
          <w:b/>
          <w:sz w:val="20"/>
          <w:szCs w:val="20"/>
          <w:u w:val="single"/>
        </w:rPr>
        <w:t>durmamıştır?</w:t>
      </w:r>
    </w:p>
    <w:p w:rsidR="009F5540" w:rsidRPr="002428F3" w:rsidRDefault="009F5540" w:rsidP="009E2703">
      <w:pPr>
        <w:pStyle w:val="ListeParagraf"/>
        <w:jc w:val="both"/>
        <w:rPr>
          <w:rFonts w:ascii="Arial" w:hAnsi="Arial" w:cs="Arial"/>
          <w:sz w:val="20"/>
          <w:szCs w:val="20"/>
        </w:rPr>
      </w:pPr>
    </w:p>
    <w:p w:rsidR="009F5540" w:rsidRPr="002428F3" w:rsidRDefault="009F5540" w:rsidP="009F5540">
      <w:pPr>
        <w:pStyle w:val="ListeParagraf"/>
        <w:numPr>
          <w:ilvl w:val="0"/>
          <w:numId w:val="3"/>
        </w:numPr>
        <w:jc w:val="both"/>
        <w:rPr>
          <w:rFonts w:ascii="Arial" w:hAnsi="Arial" w:cs="Arial"/>
          <w:sz w:val="20"/>
          <w:szCs w:val="20"/>
        </w:rPr>
      </w:pPr>
      <w:r w:rsidRPr="002428F3">
        <w:rPr>
          <w:rFonts w:ascii="Arial" w:hAnsi="Arial" w:cs="Arial"/>
          <w:sz w:val="20"/>
          <w:szCs w:val="20"/>
        </w:rPr>
        <w:t>Hitabet</w:t>
      </w:r>
      <w:r w:rsidR="00800908" w:rsidRPr="002428F3">
        <w:rPr>
          <w:rFonts w:ascii="Arial" w:hAnsi="Arial" w:cs="Arial"/>
          <w:sz w:val="20"/>
          <w:szCs w:val="20"/>
        </w:rPr>
        <w:t xml:space="preserve"> yeteneği</w:t>
      </w:r>
    </w:p>
    <w:p w:rsidR="009F5540" w:rsidRPr="002428F3" w:rsidRDefault="00800908" w:rsidP="009F5540">
      <w:pPr>
        <w:pStyle w:val="ListeParagraf"/>
        <w:numPr>
          <w:ilvl w:val="0"/>
          <w:numId w:val="3"/>
        </w:numPr>
        <w:jc w:val="both"/>
        <w:rPr>
          <w:rFonts w:ascii="Arial" w:hAnsi="Arial" w:cs="Arial"/>
          <w:sz w:val="20"/>
          <w:szCs w:val="20"/>
        </w:rPr>
      </w:pPr>
      <w:r w:rsidRPr="002428F3">
        <w:rPr>
          <w:rFonts w:ascii="Arial" w:hAnsi="Arial" w:cs="Arial"/>
          <w:sz w:val="20"/>
          <w:szCs w:val="20"/>
        </w:rPr>
        <w:t>Liderliği</w:t>
      </w:r>
    </w:p>
    <w:p w:rsidR="009F5540" w:rsidRPr="002428F3" w:rsidRDefault="00800908" w:rsidP="009F5540">
      <w:pPr>
        <w:pStyle w:val="ListeParagraf"/>
        <w:numPr>
          <w:ilvl w:val="0"/>
          <w:numId w:val="3"/>
        </w:numPr>
        <w:jc w:val="both"/>
        <w:rPr>
          <w:rFonts w:ascii="Arial" w:hAnsi="Arial" w:cs="Arial"/>
          <w:sz w:val="20"/>
          <w:szCs w:val="20"/>
        </w:rPr>
      </w:pPr>
      <w:r w:rsidRPr="002428F3">
        <w:rPr>
          <w:rFonts w:ascii="Arial" w:hAnsi="Arial" w:cs="Arial"/>
          <w:sz w:val="20"/>
          <w:szCs w:val="20"/>
        </w:rPr>
        <w:t>Vatanseverliği</w:t>
      </w:r>
    </w:p>
    <w:p w:rsidR="009A0BC6" w:rsidRPr="002428F3" w:rsidRDefault="00800908" w:rsidP="00A12152">
      <w:pPr>
        <w:pStyle w:val="ListeParagraf"/>
        <w:numPr>
          <w:ilvl w:val="0"/>
          <w:numId w:val="3"/>
        </w:numPr>
        <w:jc w:val="both"/>
        <w:rPr>
          <w:rFonts w:ascii="Arial" w:hAnsi="Arial" w:cs="Arial"/>
          <w:sz w:val="20"/>
          <w:szCs w:val="20"/>
        </w:rPr>
      </w:pPr>
      <w:r w:rsidRPr="002428F3">
        <w:rPr>
          <w:rFonts w:ascii="Arial" w:hAnsi="Arial" w:cs="Arial"/>
          <w:sz w:val="20"/>
          <w:szCs w:val="20"/>
        </w:rPr>
        <w:t>İleri görüşlülüğü</w:t>
      </w:r>
    </w:p>
    <w:p w:rsidR="00A12152" w:rsidRPr="002428F3" w:rsidRDefault="00BC28BD" w:rsidP="00A12152">
      <w:pPr>
        <w:jc w:val="both"/>
        <w:rPr>
          <w:rFonts w:ascii="Arial" w:hAnsi="Arial" w:cs="Arial"/>
          <w:b/>
          <w:sz w:val="20"/>
          <w:szCs w:val="20"/>
        </w:rPr>
      </w:pPr>
      <w:r w:rsidRPr="002428F3">
        <w:rPr>
          <w:rFonts w:ascii="Arial" w:hAnsi="Arial" w:cs="Arial"/>
          <w:b/>
          <w:sz w:val="20"/>
          <w:szCs w:val="20"/>
        </w:rPr>
        <w:t>6</w:t>
      </w:r>
      <w:r w:rsidR="00A12152" w:rsidRPr="002428F3">
        <w:rPr>
          <w:rFonts w:ascii="Arial" w:hAnsi="Arial" w:cs="Arial"/>
          <w:b/>
          <w:sz w:val="20"/>
          <w:szCs w:val="20"/>
        </w:rPr>
        <w:t>.</w:t>
      </w:r>
    </w:p>
    <w:p w:rsidR="009A0BC6" w:rsidRPr="002428F3" w:rsidRDefault="009A0BC6" w:rsidP="009E2703">
      <w:pPr>
        <w:pStyle w:val="ListeParagraf"/>
        <w:jc w:val="both"/>
        <w:rPr>
          <w:rFonts w:ascii="Arial" w:hAnsi="Arial" w:cs="Arial"/>
          <w:sz w:val="20"/>
          <w:szCs w:val="20"/>
        </w:rPr>
      </w:pPr>
    </w:p>
    <w:tbl>
      <w:tblPr>
        <w:tblStyle w:val="TabloKlavuzu"/>
        <w:tblW w:w="3634" w:type="dxa"/>
        <w:tblInd w:w="6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405"/>
        <w:gridCol w:w="1872"/>
        <w:gridCol w:w="1357"/>
      </w:tblGrid>
      <w:tr w:rsidR="00800908" w:rsidRPr="002428F3" w:rsidTr="00A12152">
        <w:trPr>
          <w:trHeight w:val="193"/>
        </w:trPr>
        <w:tc>
          <w:tcPr>
            <w:tcW w:w="356" w:type="dxa"/>
          </w:tcPr>
          <w:p w:rsidR="00800908" w:rsidRPr="002428F3" w:rsidRDefault="00800908" w:rsidP="004352E9">
            <w:pPr>
              <w:pStyle w:val="ListeParagraf"/>
              <w:ind w:left="0"/>
              <w:jc w:val="center"/>
              <w:rPr>
                <w:rFonts w:ascii="Arial" w:hAnsi="Arial" w:cs="Arial"/>
                <w:b/>
                <w:sz w:val="20"/>
                <w:szCs w:val="20"/>
              </w:rPr>
            </w:pPr>
          </w:p>
        </w:tc>
        <w:tc>
          <w:tcPr>
            <w:tcW w:w="1918" w:type="dxa"/>
          </w:tcPr>
          <w:p w:rsidR="00800908" w:rsidRPr="002428F3" w:rsidRDefault="00800908" w:rsidP="004352E9">
            <w:pPr>
              <w:pStyle w:val="ListeParagraf"/>
              <w:ind w:left="0"/>
              <w:jc w:val="center"/>
              <w:rPr>
                <w:rFonts w:ascii="Arial" w:hAnsi="Arial" w:cs="Arial"/>
                <w:b/>
                <w:sz w:val="20"/>
                <w:szCs w:val="20"/>
              </w:rPr>
            </w:pPr>
            <w:r w:rsidRPr="002428F3">
              <w:rPr>
                <w:rFonts w:ascii="Arial" w:hAnsi="Arial" w:cs="Arial"/>
                <w:b/>
                <w:sz w:val="20"/>
                <w:szCs w:val="20"/>
              </w:rPr>
              <w:t>Antlaşma</w:t>
            </w:r>
          </w:p>
        </w:tc>
        <w:tc>
          <w:tcPr>
            <w:tcW w:w="1360" w:type="dxa"/>
          </w:tcPr>
          <w:p w:rsidR="00800908" w:rsidRPr="002428F3" w:rsidRDefault="00800908" w:rsidP="004352E9">
            <w:pPr>
              <w:pStyle w:val="ListeParagraf"/>
              <w:ind w:left="0"/>
              <w:jc w:val="center"/>
              <w:rPr>
                <w:rFonts w:ascii="Arial" w:hAnsi="Arial" w:cs="Arial"/>
                <w:b/>
                <w:sz w:val="20"/>
                <w:szCs w:val="20"/>
              </w:rPr>
            </w:pPr>
            <w:r w:rsidRPr="002428F3">
              <w:rPr>
                <w:rFonts w:ascii="Arial" w:hAnsi="Arial" w:cs="Arial"/>
                <w:b/>
                <w:sz w:val="20"/>
                <w:szCs w:val="20"/>
              </w:rPr>
              <w:t>İmzalandığı Devlet</w:t>
            </w:r>
          </w:p>
        </w:tc>
      </w:tr>
      <w:tr w:rsidR="00800908" w:rsidRPr="002428F3" w:rsidTr="00A12152">
        <w:trPr>
          <w:trHeight w:val="363"/>
        </w:trPr>
        <w:tc>
          <w:tcPr>
            <w:tcW w:w="356" w:type="dxa"/>
          </w:tcPr>
          <w:p w:rsidR="00800908" w:rsidRPr="002428F3" w:rsidRDefault="004352E9" w:rsidP="004352E9">
            <w:pPr>
              <w:jc w:val="center"/>
              <w:rPr>
                <w:rFonts w:ascii="Arial" w:hAnsi="Arial" w:cs="Arial"/>
                <w:sz w:val="20"/>
                <w:szCs w:val="20"/>
              </w:rPr>
            </w:pPr>
            <w:r w:rsidRPr="002428F3">
              <w:rPr>
                <w:rFonts w:ascii="Arial" w:hAnsi="Arial" w:cs="Arial"/>
                <w:sz w:val="20"/>
                <w:szCs w:val="20"/>
              </w:rPr>
              <w:t>I</w:t>
            </w:r>
          </w:p>
        </w:tc>
        <w:tc>
          <w:tcPr>
            <w:tcW w:w="1918" w:type="dxa"/>
          </w:tcPr>
          <w:p w:rsidR="00800908" w:rsidRPr="002428F3" w:rsidRDefault="00800908" w:rsidP="004352E9">
            <w:pPr>
              <w:jc w:val="center"/>
              <w:rPr>
                <w:rFonts w:ascii="Arial" w:hAnsi="Arial" w:cs="Arial"/>
                <w:sz w:val="20"/>
                <w:szCs w:val="20"/>
              </w:rPr>
            </w:pPr>
            <w:r w:rsidRPr="002428F3">
              <w:rPr>
                <w:rFonts w:ascii="Arial" w:hAnsi="Arial" w:cs="Arial"/>
                <w:sz w:val="20"/>
                <w:szCs w:val="20"/>
              </w:rPr>
              <w:t>Moskova Antlaşması</w:t>
            </w:r>
          </w:p>
        </w:tc>
        <w:tc>
          <w:tcPr>
            <w:tcW w:w="1360"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Sovyet Rusya</w:t>
            </w:r>
          </w:p>
        </w:tc>
      </w:tr>
      <w:tr w:rsidR="00800908" w:rsidRPr="002428F3" w:rsidTr="00A12152">
        <w:trPr>
          <w:trHeight w:val="363"/>
        </w:trPr>
        <w:tc>
          <w:tcPr>
            <w:tcW w:w="356"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II</w:t>
            </w:r>
          </w:p>
        </w:tc>
        <w:tc>
          <w:tcPr>
            <w:tcW w:w="1918" w:type="dxa"/>
          </w:tcPr>
          <w:p w:rsidR="00800908" w:rsidRPr="002428F3" w:rsidRDefault="00800908" w:rsidP="004352E9">
            <w:pPr>
              <w:pStyle w:val="ListeParagraf"/>
              <w:ind w:left="0"/>
              <w:jc w:val="center"/>
              <w:rPr>
                <w:rFonts w:ascii="Arial" w:hAnsi="Arial" w:cs="Arial"/>
                <w:sz w:val="20"/>
                <w:szCs w:val="20"/>
              </w:rPr>
            </w:pPr>
            <w:r w:rsidRPr="002428F3">
              <w:rPr>
                <w:rFonts w:ascii="Arial" w:hAnsi="Arial" w:cs="Arial"/>
                <w:sz w:val="20"/>
                <w:szCs w:val="20"/>
              </w:rPr>
              <w:t>Kars Antlaşması</w:t>
            </w:r>
          </w:p>
        </w:tc>
        <w:tc>
          <w:tcPr>
            <w:tcW w:w="1360"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İtalya</w:t>
            </w:r>
          </w:p>
        </w:tc>
      </w:tr>
      <w:tr w:rsidR="00800908" w:rsidRPr="002428F3" w:rsidTr="00A12152">
        <w:trPr>
          <w:trHeight w:val="363"/>
        </w:trPr>
        <w:tc>
          <w:tcPr>
            <w:tcW w:w="356"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III</w:t>
            </w:r>
          </w:p>
        </w:tc>
        <w:tc>
          <w:tcPr>
            <w:tcW w:w="1918" w:type="dxa"/>
          </w:tcPr>
          <w:p w:rsidR="00800908" w:rsidRPr="002428F3" w:rsidRDefault="00800908" w:rsidP="004352E9">
            <w:pPr>
              <w:pStyle w:val="ListeParagraf"/>
              <w:ind w:left="0"/>
              <w:jc w:val="center"/>
              <w:rPr>
                <w:rFonts w:ascii="Arial" w:hAnsi="Arial" w:cs="Arial"/>
                <w:sz w:val="20"/>
                <w:szCs w:val="20"/>
              </w:rPr>
            </w:pPr>
            <w:proofErr w:type="spellStart"/>
            <w:r w:rsidRPr="002428F3">
              <w:rPr>
                <w:rFonts w:ascii="Arial" w:hAnsi="Arial" w:cs="Arial"/>
                <w:sz w:val="20"/>
                <w:szCs w:val="20"/>
              </w:rPr>
              <w:t>Gümrü</w:t>
            </w:r>
            <w:proofErr w:type="spellEnd"/>
            <w:r w:rsidRPr="002428F3">
              <w:rPr>
                <w:rFonts w:ascii="Arial" w:hAnsi="Arial" w:cs="Arial"/>
                <w:sz w:val="20"/>
                <w:szCs w:val="20"/>
              </w:rPr>
              <w:t xml:space="preserve"> Antlaşmas</w:t>
            </w:r>
            <w:r w:rsidR="004352E9" w:rsidRPr="002428F3">
              <w:rPr>
                <w:rFonts w:ascii="Arial" w:hAnsi="Arial" w:cs="Arial"/>
                <w:sz w:val="20"/>
                <w:szCs w:val="20"/>
              </w:rPr>
              <w:t>ı</w:t>
            </w:r>
          </w:p>
        </w:tc>
        <w:tc>
          <w:tcPr>
            <w:tcW w:w="1360"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Ermenistan</w:t>
            </w:r>
          </w:p>
        </w:tc>
      </w:tr>
      <w:tr w:rsidR="00800908" w:rsidRPr="002428F3" w:rsidTr="00A12152">
        <w:trPr>
          <w:trHeight w:val="363"/>
        </w:trPr>
        <w:tc>
          <w:tcPr>
            <w:tcW w:w="356"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IV</w:t>
            </w:r>
          </w:p>
        </w:tc>
        <w:tc>
          <w:tcPr>
            <w:tcW w:w="1918" w:type="dxa"/>
          </w:tcPr>
          <w:p w:rsidR="00800908" w:rsidRPr="002428F3" w:rsidRDefault="00800908" w:rsidP="004352E9">
            <w:pPr>
              <w:pStyle w:val="ListeParagraf"/>
              <w:ind w:left="0"/>
              <w:jc w:val="center"/>
              <w:rPr>
                <w:rFonts w:ascii="Arial" w:hAnsi="Arial" w:cs="Arial"/>
                <w:sz w:val="20"/>
                <w:szCs w:val="20"/>
              </w:rPr>
            </w:pPr>
            <w:r w:rsidRPr="002428F3">
              <w:rPr>
                <w:rFonts w:ascii="Arial" w:hAnsi="Arial" w:cs="Arial"/>
                <w:sz w:val="20"/>
                <w:szCs w:val="20"/>
              </w:rPr>
              <w:t>Ankara Antlaşması</w:t>
            </w:r>
          </w:p>
        </w:tc>
        <w:tc>
          <w:tcPr>
            <w:tcW w:w="1360" w:type="dxa"/>
          </w:tcPr>
          <w:p w:rsidR="00800908" w:rsidRPr="002428F3" w:rsidRDefault="004352E9" w:rsidP="004352E9">
            <w:pPr>
              <w:pStyle w:val="ListeParagraf"/>
              <w:ind w:left="0"/>
              <w:jc w:val="center"/>
              <w:rPr>
                <w:rFonts w:ascii="Arial" w:hAnsi="Arial" w:cs="Arial"/>
                <w:sz w:val="20"/>
                <w:szCs w:val="20"/>
              </w:rPr>
            </w:pPr>
            <w:r w:rsidRPr="002428F3">
              <w:rPr>
                <w:rFonts w:ascii="Arial" w:hAnsi="Arial" w:cs="Arial"/>
                <w:sz w:val="20"/>
                <w:szCs w:val="20"/>
              </w:rPr>
              <w:t>Fransa</w:t>
            </w:r>
          </w:p>
        </w:tc>
      </w:tr>
    </w:tbl>
    <w:p w:rsidR="00800908" w:rsidRPr="002428F3" w:rsidRDefault="00800908" w:rsidP="009E2703">
      <w:pPr>
        <w:pStyle w:val="ListeParagraf"/>
        <w:jc w:val="both"/>
        <w:rPr>
          <w:rFonts w:ascii="Arial" w:hAnsi="Arial" w:cs="Arial"/>
          <w:sz w:val="20"/>
          <w:szCs w:val="20"/>
        </w:rPr>
      </w:pPr>
    </w:p>
    <w:p w:rsidR="004352E9" w:rsidRPr="002428F3" w:rsidRDefault="004352E9" w:rsidP="009E2703">
      <w:pPr>
        <w:pStyle w:val="ListeParagraf"/>
        <w:jc w:val="both"/>
        <w:rPr>
          <w:rFonts w:ascii="Arial" w:hAnsi="Arial" w:cs="Arial"/>
          <w:b/>
          <w:sz w:val="20"/>
          <w:szCs w:val="20"/>
        </w:rPr>
      </w:pPr>
      <w:r w:rsidRPr="002428F3">
        <w:rPr>
          <w:rFonts w:ascii="Arial" w:hAnsi="Arial" w:cs="Arial"/>
          <w:b/>
          <w:sz w:val="20"/>
          <w:szCs w:val="20"/>
        </w:rPr>
        <w:t xml:space="preserve">Yukarıdaki tablonun kaç </w:t>
      </w:r>
      <w:proofErr w:type="spellStart"/>
      <w:r w:rsidRPr="002428F3">
        <w:rPr>
          <w:rFonts w:ascii="Arial" w:hAnsi="Arial" w:cs="Arial"/>
          <w:b/>
          <w:sz w:val="20"/>
          <w:szCs w:val="20"/>
        </w:rPr>
        <w:t>nolu</w:t>
      </w:r>
      <w:proofErr w:type="spellEnd"/>
      <w:r w:rsidRPr="002428F3">
        <w:rPr>
          <w:rFonts w:ascii="Arial" w:hAnsi="Arial" w:cs="Arial"/>
          <w:b/>
          <w:sz w:val="20"/>
          <w:szCs w:val="20"/>
        </w:rPr>
        <w:t xml:space="preserve"> hanesinde </w:t>
      </w:r>
      <w:r w:rsidRPr="00CE262E">
        <w:rPr>
          <w:rFonts w:ascii="Arial" w:hAnsi="Arial" w:cs="Arial"/>
          <w:b/>
          <w:sz w:val="20"/>
          <w:szCs w:val="20"/>
          <w:u w:val="single"/>
        </w:rPr>
        <w:t>yanlışlık</w:t>
      </w:r>
      <w:r w:rsidRPr="002428F3">
        <w:rPr>
          <w:rFonts w:ascii="Arial" w:hAnsi="Arial" w:cs="Arial"/>
          <w:b/>
          <w:sz w:val="20"/>
          <w:szCs w:val="20"/>
        </w:rPr>
        <w:t xml:space="preserve"> yapılmıştır?</w:t>
      </w:r>
    </w:p>
    <w:p w:rsidR="004352E9" w:rsidRPr="002428F3" w:rsidRDefault="004352E9" w:rsidP="009E2703">
      <w:pPr>
        <w:pStyle w:val="ListeParagraf"/>
        <w:jc w:val="both"/>
        <w:rPr>
          <w:rFonts w:ascii="Arial" w:hAnsi="Arial" w:cs="Arial"/>
          <w:sz w:val="20"/>
          <w:szCs w:val="20"/>
        </w:rPr>
      </w:pPr>
    </w:p>
    <w:tbl>
      <w:tblPr>
        <w:tblStyle w:val="TabloKlavuzu"/>
        <w:tblW w:w="447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93"/>
        <w:gridCol w:w="1134"/>
        <w:gridCol w:w="1134"/>
        <w:gridCol w:w="1210"/>
      </w:tblGrid>
      <w:tr w:rsidR="00BC28BD" w:rsidRPr="002428F3" w:rsidTr="00BC28BD">
        <w:trPr>
          <w:trHeight w:val="510"/>
        </w:trPr>
        <w:tc>
          <w:tcPr>
            <w:tcW w:w="993" w:type="dxa"/>
          </w:tcPr>
          <w:p w:rsidR="00BC28BD" w:rsidRPr="002428F3" w:rsidRDefault="00BC28BD" w:rsidP="00BC28BD">
            <w:pPr>
              <w:pStyle w:val="ListeParagraf"/>
              <w:numPr>
                <w:ilvl w:val="0"/>
                <w:numId w:val="13"/>
              </w:numPr>
              <w:jc w:val="both"/>
              <w:rPr>
                <w:rFonts w:ascii="Arial" w:hAnsi="Arial" w:cs="Arial"/>
                <w:sz w:val="20"/>
                <w:szCs w:val="20"/>
              </w:rPr>
            </w:pPr>
            <w:r w:rsidRPr="002428F3">
              <w:rPr>
                <w:rFonts w:ascii="Arial" w:hAnsi="Arial" w:cs="Arial"/>
                <w:sz w:val="20"/>
                <w:szCs w:val="20"/>
              </w:rPr>
              <w:t>I</w:t>
            </w:r>
          </w:p>
        </w:tc>
        <w:tc>
          <w:tcPr>
            <w:tcW w:w="1134" w:type="dxa"/>
          </w:tcPr>
          <w:p w:rsidR="00BC28BD" w:rsidRPr="002428F3" w:rsidRDefault="00BC28BD" w:rsidP="00BC28BD">
            <w:pPr>
              <w:pStyle w:val="ListeParagraf"/>
              <w:numPr>
                <w:ilvl w:val="0"/>
                <w:numId w:val="13"/>
              </w:numPr>
              <w:jc w:val="both"/>
              <w:rPr>
                <w:rFonts w:ascii="Arial" w:hAnsi="Arial" w:cs="Arial"/>
                <w:sz w:val="20"/>
                <w:szCs w:val="20"/>
              </w:rPr>
            </w:pPr>
            <w:r w:rsidRPr="002428F3">
              <w:rPr>
                <w:rFonts w:ascii="Arial" w:hAnsi="Arial" w:cs="Arial"/>
                <w:sz w:val="20"/>
                <w:szCs w:val="20"/>
              </w:rPr>
              <w:t>II</w:t>
            </w:r>
          </w:p>
        </w:tc>
        <w:tc>
          <w:tcPr>
            <w:tcW w:w="1134" w:type="dxa"/>
          </w:tcPr>
          <w:p w:rsidR="00BC28BD" w:rsidRPr="002428F3" w:rsidRDefault="00BC28BD" w:rsidP="00BC28BD">
            <w:pPr>
              <w:pStyle w:val="ListeParagraf"/>
              <w:numPr>
                <w:ilvl w:val="0"/>
                <w:numId w:val="13"/>
              </w:numPr>
              <w:jc w:val="both"/>
              <w:rPr>
                <w:rFonts w:ascii="Arial" w:hAnsi="Arial" w:cs="Arial"/>
                <w:sz w:val="20"/>
                <w:szCs w:val="20"/>
              </w:rPr>
            </w:pPr>
            <w:r w:rsidRPr="002428F3">
              <w:rPr>
                <w:rFonts w:ascii="Arial" w:hAnsi="Arial" w:cs="Arial"/>
                <w:sz w:val="20"/>
                <w:szCs w:val="20"/>
              </w:rPr>
              <w:t>III</w:t>
            </w:r>
          </w:p>
        </w:tc>
        <w:tc>
          <w:tcPr>
            <w:tcW w:w="1210" w:type="dxa"/>
          </w:tcPr>
          <w:p w:rsidR="00BC28BD" w:rsidRPr="002428F3" w:rsidRDefault="00BC28BD" w:rsidP="00BC28BD">
            <w:pPr>
              <w:pStyle w:val="ListeParagraf"/>
              <w:numPr>
                <w:ilvl w:val="0"/>
                <w:numId w:val="13"/>
              </w:numPr>
              <w:jc w:val="both"/>
              <w:rPr>
                <w:rFonts w:ascii="Arial" w:hAnsi="Arial" w:cs="Arial"/>
                <w:sz w:val="20"/>
                <w:szCs w:val="20"/>
              </w:rPr>
            </w:pPr>
            <w:r w:rsidRPr="002428F3">
              <w:rPr>
                <w:rFonts w:ascii="Arial" w:hAnsi="Arial" w:cs="Arial"/>
                <w:sz w:val="20"/>
                <w:szCs w:val="20"/>
              </w:rPr>
              <w:t>IV</w:t>
            </w:r>
          </w:p>
        </w:tc>
      </w:tr>
    </w:tbl>
    <w:p w:rsidR="00BC28BD" w:rsidRDefault="00BC28BD" w:rsidP="00437751">
      <w:pPr>
        <w:jc w:val="both"/>
        <w:rPr>
          <w:rFonts w:ascii="Arial" w:hAnsi="Arial" w:cs="Arial"/>
          <w:sz w:val="20"/>
          <w:szCs w:val="20"/>
        </w:rPr>
      </w:pPr>
    </w:p>
    <w:p w:rsidR="0091482E" w:rsidRDefault="0091482E" w:rsidP="00437751">
      <w:pPr>
        <w:jc w:val="both"/>
        <w:rPr>
          <w:rFonts w:ascii="Arial" w:hAnsi="Arial" w:cs="Arial"/>
          <w:sz w:val="20"/>
          <w:szCs w:val="20"/>
        </w:rPr>
      </w:pPr>
    </w:p>
    <w:p w:rsidR="0091482E" w:rsidRDefault="0091482E" w:rsidP="00437751">
      <w:pPr>
        <w:jc w:val="both"/>
        <w:rPr>
          <w:rFonts w:ascii="Arial" w:hAnsi="Arial" w:cs="Arial"/>
          <w:sz w:val="20"/>
          <w:szCs w:val="20"/>
        </w:rPr>
      </w:pPr>
    </w:p>
    <w:p w:rsidR="0091482E" w:rsidRDefault="0091482E" w:rsidP="00437751">
      <w:pPr>
        <w:jc w:val="both"/>
        <w:rPr>
          <w:rFonts w:ascii="Arial" w:hAnsi="Arial" w:cs="Arial"/>
          <w:sz w:val="20"/>
          <w:szCs w:val="20"/>
        </w:rPr>
      </w:pPr>
    </w:p>
    <w:p w:rsidR="00FE07C4" w:rsidRPr="002428F3" w:rsidRDefault="00E02D9E" w:rsidP="0019172C">
      <w:pPr>
        <w:jc w:val="both"/>
        <w:rPr>
          <w:rFonts w:ascii="Arial" w:hAnsi="Arial" w:cs="Arial"/>
          <w:sz w:val="20"/>
          <w:szCs w:val="20"/>
        </w:rPr>
      </w:pPr>
      <w:r>
        <w:rPr>
          <w:rFonts w:ascii="Arial" w:hAnsi="Arial" w:cs="Arial"/>
          <w:noProof/>
          <w:sz w:val="20"/>
          <w:szCs w:val="20"/>
          <w:lang w:eastAsia="tr-TR"/>
        </w:rPr>
        <w:lastRenderedPageBreak/>
        <w:pict>
          <v:shapetype id="_x0000_t202" coordsize="21600,21600" o:spt="202" path="m,l,21600r21600,l21600,xe">
            <v:stroke joinstyle="miter"/>
            <v:path gradientshapeok="t" o:connecttype="rect"/>
          </v:shapetype>
          <v:shape id="_x0000_s1039" type="#_x0000_t202" style="position:absolute;left:0;text-align:left;margin-left:91.9pt;margin-top:40.15pt;width:151.5pt;height:183pt;z-index:251666432;mso-width-relative:margin;mso-height-relative:margin" filled="f" stroked="f">
            <v:textbox>
              <w:txbxContent>
                <w:p w:rsidR="0019172C" w:rsidRPr="00437751" w:rsidRDefault="0019172C" w:rsidP="0019172C">
                  <w:pPr>
                    <w:jc w:val="center"/>
                    <w:rPr>
                      <w:rFonts w:ascii="Arial" w:hAnsi="Arial" w:cs="Arial"/>
                      <w:sz w:val="16"/>
                      <w:szCs w:val="16"/>
                    </w:rPr>
                  </w:pPr>
                  <w:r w:rsidRPr="00437751">
                    <w:rPr>
                      <w:rFonts w:ascii="Arial" w:hAnsi="Arial" w:cs="Arial"/>
                      <w:sz w:val="16"/>
                      <w:szCs w:val="16"/>
                    </w:rPr>
                    <w:t xml:space="preserve">Bir koca muharebenin ufacık bir ana bağlı olduğunu, hatta bir memleket hayatının fena kullanılmış bir an yüzünden tehlikeye </w:t>
                  </w:r>
                  <w:r w:rsidR="00FE07C4" w:rsidRPr="00437751">
                    <w:rPr>
                      <w:rFonts w:ascii="Arial" w:hAnsi="Arial" w:cs="Arial"/>
                      <w:sz w:val="16"/>
                      <w:szCs w:val="16"/>
                    </w:rPr>
                    <w:t>düşebileceğini, burada</w:t>
                  </w:r>
                  <w:r w:rsidRPr="00437751">
                    <w:rPr>
                      <w:rFonts w:ascii="Arial" w:hAnsi="Arial" w:cs="Arial"/>
                      <w:sz w:val="16"/>
                      <w:szCs w:val="16"/>
                    </w:rPr>
                    <w:t xml:space="preserve"> olduğu gibi </w:t>
                  </w:r>
                  <w:r w:rsidR="00FE07C4" w:rsidRPr="00437751">
                    <w:rPr>
                      <w:rFonts w:ascii="Arial" w:hAnsi="Arial" w:cs="Arial"/>
                      <w:sz w:val="16"/>
                      <w:szCs w:val="16"/>
                    </w:rPr>
                    <w:t>iyi kullanılmış bir anın ise muharebenin bir vatanın geleceğini iyileştirebileceğini o dakikayı gördüğü gibi canlandırandan duymak insanın tüylerini ürpertiyor.</w:t>
                  </w:r>
                </w:p>
              </w:txbxContent>
            </v:textbox>
          </v:shape>
        </w:pict>
      </w:r>
      <w:r w:rsidR="00BC28BD" w:rsidRPr="002428F3">
        <w:rPr>
          <w:rFonts w:ascii="Arial" w:hAnsi="Arial" w:cs="Arial"/>
          <w:b/>
          <w:sz w:val="20"/>
          <w:szCs w:val="20"/>
        </w:rPr>
        <w:t>7</w:t>
      </w:r>
      <w:r w:rsidR="0091482E">
        <w:rPr>
          <w:rFonts w:ascii="Arial" w:hAnsi="Arial" w:cs="Arial"/>
          <w:b/>
          <w:sz w:val="20"/>
          <w:szCs w:val="20"/>
        </w:rPr>
        <w:t>.</w:t>
      </w:r>
      <w:r w:rsidR="0019172C" w:rsidRPr="002428F3">
        <w:rPr>
          <w:rFonts w:ascii="Arial" w:hAnsi="Arial" w:cs="Arial"/>
          <w:noProof/>
          <w:sz w:val="20"/>
          <w:szCs w:val="20"/>
          <w:lang w:eastAsia="tr-TR"/>
        </w:rPr>
        <w:drawing>
          <wp:inline distT="0" distB="0" distL="0" distR="0">
            <wp:extent cx="3456833" cy="2314575"/>
            <wp:effectExtent l="19050" t="0" r="0" b="0"/>
            <wp:docPr id="11" name="Resim 8" descr="C:\SOSYALBANK\Fatih Okta Çizimleri\yepisyeni\10863569_10205531890955391_159090138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SOSYALBANK\Fatih Okta Çizimleri\yepisyeni\10863569_10205531890955391_1590901388_n.jpg"/>
                    <pic:cNvPicPr>
                      <a:picLocks noChangeAspect="1" noChangeArrowheads="1"/>
                    </pic:cNvPicPr>
                  </pic:nvPicPr>
                  <pic:blipFill>
                    <a:blip r:embed="rId9" cstate="print"/>
                    <a:srcRect/>
                    <a:stretch>
                      <a:fillRect/>
                    </a:stretch>
                  </pic:blipFill>
                  <pic:spPr bwMode="auto">
                    <a:xfrm>
                      <a:off x="0" y="0"/>
                      <a:ext cx="3456833" cy="2314575"/>
                    </a:xfrm>
                    <a:prstGeom prst="rect">
                      <a:avLst/>
                    </a:prstGeom>
                    <a:noFill/>
                    <a:ln w="9525">
                      <a:noFill/>
                      <a:miter lim="800000"/>
                      <a:headEnd/>
                      <a:tailEnd/>
                    </a:ln>
                  </pic:spPr>
                </pic:pic>
              </a:graphicData>
            </a:graphic>
          </wp:inline>
        </w:drawing>
      </w:r>
    </w:p>
    <w:p w:rsidR="00FE07C4" w:rsidRPr="002428F3" w:rsidRDefault="00FE07C4" w:rsidP="0019172C">
      <w:pPr>
        <w:jc w:val="both"/>
        <w:rPr>
          <w:rFonts w:ascii="Arial" w:hAnsi="Arial" w:cs="Arial"/>
          <w:b/>
          <w:sz w:val="20"/>
          <w:szCs w:val="20"/>
        </w:rPr>
      </w:pPr>
      <w:r w:rsidRPr="002428F3">
        <w:rPr>
          <w:rFonts w:ascii="Arial" w:hAnsi="Arial" w:cs="Arial"/>
          <w:b/>
          <w:sz w:val="20"/>
          <w:szCs w:val="20"/>
        </w:rPr>
        <w:t xml:space="preserve">Ruşen Eşref </w:t>
      </w:r>
      <w:proofErr w:type="spellStart"/>
      <w:r w:rsidRPr="002428F3">
        <w:rPr>
          <w:rFonts w:ascii="Arial" w:hAnsi="Arial" w:cs="Arial"/>
          <w:b/>
          <w:sz w:val="20"/>
          <w:szCs w:val="20"/>
        </w:rPr>
        <w:t>Ünaydın’ın</w:t>
      </w:r>
      <w:proofErr w:type="spellEnd"/>
      <w:r w:rsidRPr="002428F3">
        <w:rPr>
          <w:rFonts w:ascii="Arial" w:hAnsi="Arial" w:cs="Arial"/>
          <w:b/>
          <w:sz w:val="20"/>
          <w:szCs w:val="20"/>
        </w:rPr>
        <w:t xml:space="preserve">, “Mustafa Kemal Çanakkale’yi Anlatıyor” eserinden alınan </w:t>
      </w:r>
      <w:r w:rsidR="00BC28BD" w:rsidRPr="002428F3">
        <w:rPr>
          <w:rFonts w:ascii="Arial" w:hAnsi="Arial" w:cs="Arial"/>
          <w:b/>
          <w:sz w:val="20"/>
          <w:szCs w:val="20"/>
        </w:rPr>
        <w:t xml:space="preserve">yukarıdaki </w:t>
      </w:r>
      <w:proofErr w:type="gramStart"/>
      <w:r w:rsidRPr="002428F3">
        <w:rPr>
          <w:rFonts w:ascii="Arial" w:hAnsi="Arial" w:cs="Arial"/>
          <w:b/>
          <w:sz w:val="20"/>
          <w:szCs w:val="20"/>
        </w:rPr>
        <w:t>anekdotta</w:t>
      </w:r>
      <w:proofErr w:type="gramEnd"/>
      <w:r w:rsidRPr="002428F3">
        <w:rPr>
          <w:rFonts w:ascii="Arial" w:hAnsi="Arial" w:cs="Arial"/>
          <w:b/>
          <w:sz w:val="20"/>
          <w:szCs w:val="20"/>
        </w:rPr>
        <w:t xml:space="preserve"> Mustafa Kemal’in hangi kişilik özelliği </w:t>
      </w:r>
      <w:r w:rsidR="00437751" w:rsidRPr="002428F3">
        <w:rPr>
          <w:rFonts w:ascii="Arial" w:hAnsi="Arial" w:cs="Arial"/>
          <w:b/>
          <w:sz w:val="20"/>
          <w:szCs w:val="20"/>
          <w:u w:val="single"/>
        </w:rPr>
        <w:t>daha çok</w:t>
      </w:r>
      <w:r w:rsidR="00437751" w:rsidRPr="002428F3">
        <w:rPr>
          <w:rFonts w:ascii="Arial" w:hAnsi="Arial" w:cs="Arial"/>
          <w:b/>
          <w:sz w:val="20"/>
          <w:szCs w:val="20"/>
        </w:rPr>
        <w:t xml:space="preserve"> </w:t>
      </w:r>
      <w:r w:rsidRPr="002428F3">
        <w:rPr>
          <w:rFonts w:ascii="Arial" w:hAnsi="Arial" w:cs="Arial"/>
          <w:b/>
          <w:sz w:val="20"/>
          <w:szCs w:val="20"/>
        </w:rPr>
        <w:t>vurgulanmıştır?</w:t>
      </w:r>
    </w:p>
    <w:tbl>
      <w:tblPr>
        <w:tblStyle w:val="TabloKlavuzu"/>
        <w:tblW w:w="4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53"/>
        <w:gridCol w:w="2494"/>
      </w:tblGrid>
      <w:tr w:rsidR="00437751" w:rsidRPr="002428F3" w:rsidTr="00B40C47">
        <w:trPr>
          <w:trHeight w:val="718"/>
        </w:trPr>
        <w:tc>
          <w:tcPr>
            <w:tcW w:w="2053" w:type="dxa"/>
          </w:tcPr>
          <w:p w:rsidR="00437751" w:rsidRPr="002428F3" w:rsidRDefault="00437751" w:rsidP="00B40C47">
            <w:pPr>
              <w:jc w:val="both"/>
              <w:rPr>
                <w:rFonts w:ascii="Arial" w:hAnsi="Arial" w:cs="Arial"/>
                <w:sz w:val="20"/>
                <w:szCs w:val="20"/>
              </w:rPr>
            </w:pPr>
            <w:r w:rsidRPr="002428F3">
              <w:rPr>
                <w:rFonts w:ascii="Arial" w:hAnsi="Arial" w:cs="Arial"/>
                <w:sz w:val="20"/>
                <w:szCs w:val="20"/>
              </w:rPr>
              <w:t>a) Askeri dehası</w:t>
            </w:r>
          </w:p>
          <w:p w:rsidR="00437751" w:rsidRPr="002428F3" w:rsidRDefault="00437751" w:rsidP="00B40C47">
            <w:pPr>
              <w:jc w:val="both"/>
              <w:rPr>
                <w:rFonts w:ascii="Arial" w:hAnsi="Arial" w:cs="Arial"/>
                <w:b/>
                <w:sz w:val="20"/>
                <w:szCs w:val="20"/>
              </w:rPr>
            </w:pPr>
          </w:p>
        </w:tc>
        <w:tc>
          <w:tcPr>
            <w:tcW w:w="2494" w:type="dxa"/>
          </w:tcPr>
          <w:p w:rsidR="00437751" w:rsidRPr="002428F3" w:rsidRDefault="00437751" w:rsidP="00B40C47">
            <w:pPr>
              <w:jc w:val="both"/>
              <w:rPr>
                <w:rFonts w:ascii="Arial" w:hAnsi="Arial" w:cs="Arial"/>
                <w:sz w:val="20"/>
                <w:szCs w:val="20"/>
              </w:rPr>
            </w:pPr>
            <w:r w:rsidRPr="002428F3">
              <w:rPr>
                <w:rFonts w:ascii="Arial" w:hAnsi="Arial" w:cs="Arial"/>
                <w:sz w:val="20"/>
                <w:szCs w:val="20"/>
              </w:rPr>
              <w:t>b) Eğitimciliği</w:t>
            </w:r>
          </w:p>
          <w:p w:rsidR="00437751" w:rsidRPr="002428F3" w:rsidRDefault="00437751" w:rsidP="00B40C47">
            <w:pPr>
              <w:jc w:val="both"/>
              <w:rPr>
                <w:rFonts w:ascii="Arial" w:hAnsi="Arial" w:cs="Arial"/>
                <w:b/>
                <w:sz w:val="20"/>
                <w:szCs w:val="20"/>
              </w:rPr>
            </w:pPr>
          </w:p>
        </w:tc>
      </w:tr>
      <w:tr w:rsidR="00437751" w:rsidRPr="002428F3" w:rsidTr="00B40C47">
        <w:trPr>
          <w:trHeight w:val="468"/>
        </w:trPr>
        <w:tc>
          <w:tcPr>
            <w:tcW w:w="2053" w:type="dxa"/>
          </w:tcPr>
          <w:p w:rsidR="00437751" w:rsidRPr="002428F3" w:rsidRDefault="00437751" w:rsidP="00B40C47">
            <w:pPr>
              <w:jc w:val="both"/>
              <w:rPr>
                <w:rFonts w:ascii="Arial" w:hAnsi="Arial" w:cs="Arial"/>
                <w:sz w:val="20"/>
                <w:szCs w:val="20"/>
              </w:rPr>
            </w:pPr>
            <w:r w:rsidRPr="002428F3">
              <w:rPr>
                <w:rFonts w:ascii="Arial" w:hAnsi="Arial" w:cs="Arial"/>
                <w:sz w:val="20"/>
                <w:szCs w:val="20"/>
              </w:rPr>
              <w:t>c) Mantıklılığı</w:t>
            </w:r>
          </w:p>
          <w:p w:rsidR="00437751" w:rsidRPr="002428F3" w:rsidRDefault="00437751" w:rsidP="00B40C47">
            <w:pPr>
              <w:jc w:val="both"/>
              <w:rPr>
                <w:rFonts w:ascii="Arial" w:hAnsi="Arial" w:cs="Arial"/>
                <w:b/>
                <w:sz w:val="20"/>
                <w:szCs w:val="20"/>
              </w:rPr>
            </w:pPr>
          </w:p>
        </w:tc>
        <w:tc>
          <w:tcPr>
            <w:tcW w:w="2494" w:type="dxa"/>
          </w:tcPr>
          <w:p w:rsidR="00437751" w:rsidRPr="002428F3" w:rsidRDefault="00437751" w:rsidP="00437751">
            <w:pPr>
              <w:jc w:val="both"/>
              <w:rPr>
                <w:rFonts w:ascii="Arial" w:hAnsi="Arial" w:cs="Arial"/>
                <w:sz w:val="20"/>
                <w:szCs w:val="20"/>
              </w:rPr>
            </w:pPr>
            <w:r w:rsidRPr="002428F3">
              <w:rPr>
                <w:rFonts w:ascii="Arial" w:hAnsi="Arial" w:cs="Arial"/>
                <w:sz w:val="20"/>
                <w:szCs w:val="20"/>
              </w:rPr>
              <w:t>d)İdealistliği</w:t>
            </w:r>
          </w:p>
        </w:tc>
      </w:tr>
    </w:tbl>
    <w:p w:rsidR="00437751" w:rsidRPr="002428F3" w:rsidRDefault="00437751" w:rsidP="002C0C1A">
      <w:pPr>
        <w:jc w:val="both"/>
        <w:rPr>
          <w:rFonts w:ascii="Arial" w:hAnsi="Arial" w:cs="Arial"/>
          <w:b/>
          <w:sz w:val="20"/>
          <w:szCs w:val="20"/>
        </w:rPr>
      </w:pPr>
    </w:p>
    <w:p w:rsidR="009A0BC6" w:rsidRPr="002428F3" w:rsidRDefault="002C0C1A" w:rsidP="002C0C1A">
      <w:pPr>
        <w:jc w:val="both"/>
        <w:rPr>
          <w:rFonts w:ascii="Arial" w:hAnsi="Arial" w:cs="Arial"/>
          <w:b/>
          <w:sz w:val="20"/>
          <w:szCs w:val="20"/>
        </w:rPr>
      </w:pPr>
      <w:r w:rsidRPr="002428F3">
        <w:rPr>
          <w:rFonts w:ascii="Arial" w:hAnsi="Arial" w:cs="Arial"/>
          <w:b/>
          <w:sz w:val="20"/>
          <w:szCs w:val="20"/>
        </w:rPr>
        <w:t>8.</w:t>
      </w:r>
    </w:p>
    <w:tbl>
      <w:tblPr>
        <w:tblStyle w:val="TabloKlavuzu"/>
        <w:tblW w:w="49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405"/>
        <w:gridCol w:w="3226"/>
        <w:gridCol w:w="1297"/>
      </w:tblGrid>
      <w:tr w:rsidR="007079B9" w:rsidRPr="002428F3" w:rsidTr="0033733A">
        <w:tc>
          <w:tcPr>
            <w:tcW w:w="405" w:type="dxa"/>
          </w:tcPr>
          <w:p w:rsidR="007079B9" w:rsidRPr="0091482E" w:rsidRDefault="007079B9" w:rsidP="0033733A">
            <w:pPr>
              <w:jc w:val="both"/>
              <w:rPr>
                <w:rFonts w:ascii="Arial" w:hAnsi="Arial" w:cs="Arial"/>
                <w:sz w:val="18"/>
                <w:szCs w:val="18"/>
              </w:rPr>
            </w:pPr>
            <w:r w:rsidRPr="0091482E">
              <w:rPr>
                <w:rFonts w:ascii="Arial" w:hAnsi="Arial" w:cs="Arial"/>
                <w:sz w:val="18"/>
                <w:szCs w:val="18"/>
              </w:rPr>
              <w:t>I</w:t>
            </w:r>
          </w:p>
        </w:tc>
        <w:tc>
          <w:tcPr>
            <w:tcW w:w="3226" w:type="dxa"/>
          </w:tcPr>
          <w:p w:rsidR="007079B9" w:rsidRPr="0091482E" w:rsidRDefault="009A0BC6" w:rsidP="0033733A">
            <w:pPr>
              <w:jc w:val="both"/>
              <w:rPr>
                <w:rFonts w:ascii="Arial" w:hAnsi="Arial" w:cs="Arial"/>
                <w:sz w:val="18"/>
                <w:szCs w:val="18"/>
              </w:rPr>
            </w:pPr>
            <w:r w:rsidRPr="0091482E">
              <w:rPr>
                <w:rFonts w:ascii="Arial" w:hAnsi="Arial" w:cs="Arial"/>
                <w:sz w:val="18"/>
                <w:szCs w:val="18"/>
              </w:rPr>
              <w:t xml:space="preserve">İstanbul </w:t>
            </w:r>
            <w:r w:rsidR="007079B9" w:rsidRPr="0091482E">
              <w:rPr>
                <w:rFonts w:ascii="Arial" w:hAnsi="Arial" w:cs="Arial"/>
                <w:sz w:val="18"/>
                <w:szCs w:val="18"/>
              </w:rPr>
              <w:t>Harp Okulu ve Harp Akademisinde dergi ve gazete çıkarması, arkadaşlarına konferans niteliğinde konuşmalar yapması</w:t>
            </w:r>
            <w:r w:rsidRPr="0091482E">
              <w:rPr>
                <w:rFonts w:ascii="Arial" w:hAnsi="Arial" w:cs="Arial"/>
                <w:sz w:val="18"/>
                <w:szCs w:val="18"/>
              </w:rPr>
              <w:t>.</w:t>
            </w:r>
          </w:p>
        </w:tc>
        <w:tc>
          <w:tcPr>
            <w:tcW w:w="1297" w:type="dxa"/>
          </w:tcPr>
          <w:p w:rsidR="007079B9" w:rsidRPr="0091482E" w:rsidRDefault="007079B9" w:rsidP="0091482E">
            <w:pPr>
              <w:jc w:val="center"/>
              <w:rPr>
                <w:rFonts w:ascii="Arial" w:hAnsi="Arial" w:cs="Arial"/>
                <w:sz w:val="18"/>
                <w:szCs w:val="18"/>
              </w:rPr>
            </w:pPr>
            <w:r w:rsidRPr="0091482E">
              <w:rPr>
                <w:rFonts w:ascii="Arial" w:hAnsi="Arial" w:cs="Arial"/>
                <w:sz w:val="18"/>
                <w:szCs w:val="18"/>
              </w:rPr>
              <w:t>Liderlik</w:t>
            </w:r>
          </w:p>
        </w:tc>
      </w:tr>
      <w:tr w:rsidR="007079B9" w:rsidRPr="002428F3" w:rsidTr="0033733A">
        <w:tc>
          <w:tcPr>
            <w:tcW w:w="405" w:type="dxa"/>
          </w:tcPr>
          <w:p w:rsidR="007079B9" w:rsidRPr="0091482E" w:rsidRDefault="007079B9" w:rsidP="0033733A">
            <w:pPr>
              <w:jc w:val="both"/>
              <w:rPr>
                <w:rFonts w:ascii="Arial" w:hAnsi="Arial" w:cs="Arial"/>
                <w:sz w:val="18"/>
                <w:szCs w:val="18"/>
              </w:rPr>
            </w:pPr>
            <w:r w:rsidRPr="0091482E">
              <w:rPr>
                <w:rFonts w:ascii="Arial" w:hAnsi="Arial" w:cs="Arial"/>
                <w:sz w:val="18"/>
                <w:szCs w:val="18"/>
              </w:rPr>
              <w:t>II</w:t>
            </w:r>
          </w:p>
        </w:tc>
        <w:tc>
          <w:tcPr>
            <w:tcW w:w="3226" w:type="dxa"/>
          </w:tcPr>
          <w:p w:rsidR="007079B9" w:rsidRPr="0091482E" w:rsidRDefault="007079B9" w:rsidP="0033733A">
            <w:pPr>
              <w:jc w:val="both"/>
              <w:rPr>
                <w:rFonts w:ascii="Arial" w:hAnsi="Arial" w:cs="Arial"/>
                <w:sz w:val="18"/>
                <w:szCs w:val="18"/>
              </w:rPr>
            </w:pPr>
            <w:r w:rsidRPr="0091482E">
              <w:rPr>
                <w:rFonts w:ascii="Arial" w:hAnsi="Arial" w:cs="Arial"/>
                <w:sz w:val="18"/>
                <w:szCs w:val="18"/>
              </w:rPr>
              <w:t>Manastır Askeri İdadisinde Türk tarihini derinlemesine bilen Mehmet Tevfik Bey’den dersler alması.</w:t>
            </w:r>
          </w:p>
        </w:tc>
        <w:tc>
          <w:tcPr>
            <w:tcW w:w="1297" w:type="dxa"/>
          </w:tcPr>
          <w:p w:rsidR="007079B9" w:rsidRPr="0091482E" w:rsidRDefault="007079B9" w:rsidP="0091482E">
            <w:pPr>
              <w:jc w:val="center"/>
              <w:rPr>
                <w:rFonts w:ascii="Arial" w:hAnsi="Arial" w:cs="Arial"/>
                <w:sz w:val="18"/>
                <w:szCs w:val="18"/>
              </w:rPr>
            </w:pPr>
          </w:p>
          <w:p w:rsidR="007079B9" w:rsidRPr="0091482E" w:rsidRDefault="009A0BC6" w:rsidP="0091482E">
            <w:pPr>
              <w:jc w:val="center"/>
              <w:rPr>
                <w:rFonts w:ascii="Arial" w:hAnsi="Arial" w:cs="Arial"/>
                <w:sz w:val="18"/>
                <w:szCs w:val="18"/>
              </w:rPr>
            </w:pPr>
            <w:r w:rsidRPr="0091482E">
              <w:rPr>
                <w:rFonts w:ascii="Arial" w:hAnsi="Arial" w:cs="Arial"/>
                <w:sz w:val="18"/>
                <w:szCs w:val="18"/>
              </w:rPr>
              <w:t>Diploması yeteneği</w:t>
            </w:r>
          </w:p>
        </w:tc>
      </w:tr>
      <w:tr w:rsidR="007079B9" w:rsidRPr="002428F3" w:rsidTr="0033733A">
        <w:tc>
          <w:tcPr>
            <w:tcW w:w="405" w:type="dxa"/>
          </w:tcPr>
          <w:p w:rsidR="007079B9" w:rsidRPr="0091482E" w:rsidRDefault="007079B9" w:rsidP="0033733A">
            <w:pPr>
              <w:jc w:val="both"/>
              <w:rPr>
                <w:rFonts w:ascii="Arial" w:hAnsi="Arial" w:cs="Arial"/>
                <w:sz w:val="18"/>
                <w:szCs w:val="18"/>
              </w:rPr>
            </w:pPr>
            <w:r w:rsidRPr="0091482E">
              <w:rPr>
                <w:rFonts w:ascii="Arial" w:hAnsi="Arial" w:cs="Arial"/>
                <w:sz w:val="18"/>
                <w:szCs w:val="18"/>
              </w:rPr>
              <w:t>III</w:t>
            </w:r>
          </w:p>
        </w:tc>
        <w:tc>
          <w:tcPr>
            <w:tcW w:w="3226" w:type="dxa"/>
          </w:tcPr>
          <w:p w:rsidR="007079B9" w:rsidRPr="0091482E" w:rsidRDefault="009A0BC6" w:rsidP="0033733A">
            <w:pPr>
              <w:jc w:val="both"/>
              <w:rPr>
                <w:rFonts w:ascii="Arial" w:hAnsi="Arial" w:cs="Arial"/>
                <w:sz w:val="18"/>
                <w:szCs w:val="18"/>
              </w:rPr>
            </w:pPr>
            <w:proofErr w:type="gramStart"/>
            <w:r w:rsidRPr="0091482E">
              <w:rPr>
                <w:rFonts w:ascii="Arial" w:hAnsi="Arial" w:cs="Arial"/>
                <w:sz w:val="18"/>
                <w:szCs w:val="18"/>
              </w:rPr>
              <w:t>Çok kültürlü bir yapıya sahip olan ve Milliyetçilik akımının etkili olduğu Balkan kentlerinden Selanik’te doğması ve yetişmesi.</w:t>
            </w:r>
            <w:proofErr w:type="gramEnd"/>
          </w:p>
        </w:tc>
        <w:tc>
          <w:tcPr>
            <w:tcW w:w="1297" w:type="dxa"/>
          </w:tcPr>
          <w:p w:rsidR="007079B9" w:rsidRPr="0091482E" w:rsidRDefault="007079B9" w:rsidP="0091482E">
            <w:pPr>
              <w:jc w:val="center"/>
              <w:rPr>
                <w:rFonts w:ascii="Arial" w:hAnsi="Arial" w:cs="Arial"/>
                <w:sz w:val="18"/>
                <w:szCs w:val="18"/>
              </w:rPr>
            </w:pPr>
          </w:p>
          <w:p w:rsidR="009A0BC6" w:rsidRPr="0091482E" w:rsidRDefault="009A0BC6" w:rsidP="0091482E">
            <w:pPr>
              <w:jc w:val="center"/>
              <w:rPr>
                <w:rFonts w:ascii="Arial" w:hAnsi="Arial" w:cs="Arial"/>
                <w:sz w:val="18"/>
                <w:szCs w:val="18"/>
              </w:rPr>
            </w:pPr>
            <w:r w:rsidRPr="0091482E">
              <w:rPr>
                <w:rFonts w:ascii="Arial" w:hAnsi="Arial" w:cs="Arial"/>
                <w:sz w:val="18"/>
                <w:szCs w:val="18"/>
              </w:rPr>
              <w:t>Vatanseverlik</w:t>
            </w:r>
          </w:p>
        </w:tc>
      </w:tr>
      <w:tr w:rsidR="007079B9" w:rsidRPr="002428F3" w:rsidTr="0033733A">
        <w:tc>
          <w:tcPr>
            <w:tcW w:w="405" w:type="dxa"/>
          </w:tcPr>
          <w:p w:rsidR="007079B9" w:rsidRPr="0091482E" w:rsidRDefault="007079B9" w:rsidP="0033733A">
            <w:pPr>
              <w:jc w:val="both"/>
              <w:rPr>
                <w:rFonts w:ascii="Arial" w:hAnsi="Arial" w:cs="Arial"/>
                <w:sz w:val="18"/>
                <w:szCs w:val="18"/>
              </w:rPr>
            </w:pPr>
            <w:r w:rsidRPr="0091482E">
              <w:rPr>
                <w:rFonts w:ascii="Arial" w:hAnsi="Arial" w:cs="Arial"/>
                <w:sz w:val="18"/>
                <w:szCs w:val="18"/>
              </w:rPr>
              <w:t>IV</w:t>
            </w:r>
          </w:p>
        </w:tc>
        <w:tc>
          <w:tcPr>
            <w:tcW w:w="3226" w:type="dxa"/>
          </w:tcPr>
          <w:p w:rsidR="007079B9" w:rsidRPr="0091482E" w:rsidRDefault="009A0BC6" w:rsidP="0033733A">
            <w:pPr>
              <w:jc w:val="both"/>
              <w:rPr>
                <w:rFonts w:ascii="Arial" w:hAnsi="Arial" w:cs="Arial"/>
                <w:sz w:val="18"/>
                <w:szCs w:val="18"/>
              </w:rPr>
            </w:pPr>
            <w:r w:rsidRPr="0091482E">
              <w:rPr>
                <w:rFonts w:ascii="Arial" w:hAnsi="Arial" w:cs="Arial"/>
                <w:sz w:val="18"/>
                <w:szCs w:val="18"/>
              </w:rPr>
              <w:t>Sosyal hayatın çok canlı olduğu Sofya’da üst düzey yetkililerin katıldığı toplantılarda Avrupa devletlerinin temsilcileri görüşme ve fikirlerini paylaşma fırsatı bulması.</w:t>
            </w:r>
          </w:p>
        </w:tc>
        <w:tc>
          <w:tcPr>
            <w:tcW w:w="1297" w:type="dxa"/>
          </w:tcPr>
          <w:p w:rsidR="009A0BC6" w:rsidRPr="0091482E" w:rsidRDefault="009A0BC6" w:rsidP="0091482E">
            <w:pPr>
              <w:jc w:val="center"/>
              <w:rPr>
                <w:rFonts w:ascii="Arial" w:hAnsi="Arial" w:cs="Arial"/>
                <w:sz w:val="18"/>
                <w:szCs w:val="18"/>
              </w:rPr>
            </w:pPr>
            <w:r w:rsidRPr="0091482E">
              <w:rPr>
                <w:rFonts w:ascii="Arial" w:hAnsi="Arial" w:cs="Arial"/>
                <w:sz w:val="18"/>
                <w:szCs w:val="18"/>
              </w:rPr>
              <w:t>Tarih bilinci</w:t>
            </w:r>
          </w:p>
        </w:tc>
      </w:tr>
    </w:tbl>
    <w:p w:rsidR="0091482E" w:rsidRDefault="0091482E" w:rsidP="009A0BC6">
      <w:pPr>
        <w:jc w:val="both"/>
        <w:rPr>
          <w:rFonts w:ascii="Arial" w:hAnsi="Arial" w:cs="Arial"/>
          <w:b/>
          <w:sz w:val="20"/>
          <w:szCs w:val="20"/>
        </w:rPr>
      </w:pPr>
    </w:p>
    <w:p w:rsidR="009A0BC6" w:rsidRPr="002428F3" w:rsidRDefault="009A0BC6" w:rsidP="009A0BC6">
      <w:pPr>
        <w:jc w:val="both"/>
        <w:rPr>
          <w:rFonts w:ascii="Arial" w:hAnsi="Arial" w:cs="Arial"/>
          <w:b/>
          <w:sz w:val="20"/>
          <w:szCs w:val="20"/>
        </w:rPr>
      </w:pPr>
      <w:r w:rsidRPr="002428F3">
        <w:rPr>
          <w:rFonts w:ascii="Arial" w:hAnsi="Arial" w:cs="Arial"/>
          <w:b/>
          <w:sz w:val="20"/>
          <w:szCs w:val="20"/>
        </w:rPr>
        <w:t xml:space="preserve">Mustafa Kemal’in kişilik özelliklerinin eşleştirildiği yukarıdaki tablonun </w:t>
      </w:r>
      <w:r w:rsidRPr="00F41C20">
        <w:rPr>
          <w:rFonts w:ascii="Arial" w:hAnsi="Arial" w:cs="Arial"/>
          <w:b/>
          <w:sz w:val="20"/>
          <w:szCs w:val="20"/>
          <w:u w:val="single"/>
        </w:rPr>
        <w:t>doğru olması için</w:t>
      </w:r>
      <w:r w:rsidRPr="002428F3">
        <w:rPr>
          <w:rFonts w:ascii="Arial" w:hAnsi="Arial" w:cs="Arial"/>
          <w:b/>
          <w:sz w:val="20"/>
          <w:szCs w:val="20"/>
        </w:rPr>
        <w:t xml:space="preserve"> hangi rakamlar yer değiştirmelidir?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60"/>
        <w:gridCol w:w="2161"/>
      </w:tblGrid>
      <w:tr w:rsidR="0033733A" w:rsidRPr="002428F3" w:rsidTr="0033733A">
        <w:tc>
          <w:tcPr>
            <w:tcW w:w="2160" w:type="dxa"/>
          </w:tcPr>
          <w:p w:rsidR="0033733A" w:rsidRPr="002428F3" w:rsidRDefault="0033733A" w:rsidP="0033733A">
            <w:pPr>
              <w:pStyle w:val="ListeParagraf"/>
              <w:numPr>
                <w:ilvl w:val="0"/>
                <w:numId w:val="14"/>
              </w:numPr>
              <w:jc w:val="both"/>
              <w:rPr>
                <w:rFonts w:ascii="Arial" w:hAnsi="Arial" w:cs="Arial"/>
                <w:sz w:val="20"/>
                <w:szCs w:val="20"/>
              </w:rPr>
            </w:pPr>
            <w:r w:rsidRPr="002428F3">
              <w:rPr>
                <w:rFonts w:ascii="Arial" w:hAnsi="Arial" w:cs="Arial"/>
                <w:sz w:val="20"/>
                <w:szCs w:val="20"/>
              </w:rPr>
              <w:t>II</w:t>
            </w:r>
            <w:r w:rsidR="00F41C20">
              <w:rPr>
                <w:rFonts w:ascii="Arial" w:hAnsi="Arial" w:cs="Arial"/>
                <w:sz w:val="20"/>
                <w:szCs w:val="20"/>
              </w:rPr>
              <w:t>I</w:t>
            </w:r>
            <w:r w:rsidRPr="002428F3">
              <w:rPr>
                <w:rFonts w:ascii="Arial" w:hAnsi="Arial" w:cs="Arial"/>
                <w:sz w:val="20"/>
                <w:szCs w:val="20"/>
              </w:rPr>
              <w:t xml:space="preserve"> ve IV</w:t>
            </w:r>
          </w:p>
        </w:tc>
        <w:tc>
          <w:tcPr>
            <w:tcW w:w="2161" w:type="dxa"/>
          </w:tcPr>
          <w:p w:rsidR="0033733A" w:rsidRPr="002428F3" w:rsidRDefault="0033733A" w:rsidP="0033733A">
            <w:pPr>
              <w:pStyle w:val="ListeParagraf"/>
              <w:numPr>
                <w:ilvl w:val="0"/>
                <w:numId w:val="14"/>
              </w:numPr>
              <w:jc w:val="both"/>
              <w:rPr>
                <w:rFonts w:ascii="Arial" w:hAnsi="Arial" w:cs="Arial"/>
                <w:sz w:val="20"/>
                <w:szCs w:val="20"/>
              </w:rPr>
            </w:pPr>
            <w:r w:rsidRPr="002428F3">
              <w:rPr>
                <w:rFonts w:ascii="Arial" w:hAnsi="Arial" w:cs="Arial"/>
                <w:sz w:val="20"/>
                <w:szCs w:val="20"/>
              </w:rPr>
              <w:t>I ve II</w:t>
            </w:r>
          </w:p>
        </w:tc>
      </w:tr>
      <w:tr w:rsidR="0033733A" w:rsidRPr="002428F3" w:rsidTr="0033733A">
        <w:tc>
          <w:tcPr>
            <w:tcW w:w="2160" w:type="dxa"/>
          </w:tcPr>
          <w:p w:rsidR="0033733A" w:rsidRPr="002428F3" w:rsidRDefault="00F41C20" w:rsidP="0033733A">
            <w:pPr>
              <w:pStyle w:val="ListeParagraf"/>
              <w:numPr>
                <w:ilvl w:val="0"/>
                <w:numId w:val="14"/>
              </w:numPr>
              <w:jc w:val="both"/>
              <w:rPr>
                <w:rFonts w:ascii="Arial" w:hAnsi="Arial" w:cs="Arial"/>
                <w:sz w:val="20"/>
                <w:szCs w:val="20"/>
              </w:rPr>
            </w:pPr>
            <w:r>
              <w:rPr>
                <w:rFonts w:ascii="Arial" w:hAnsi="Arial" w:cs="Arial"/>
                <w:sz w:val="20"/>
                <w:szCs w:val="20"/>
              </w:rPr>
              <w:t>II</w:t>
            </w:r>
            <w:r w:rsidR="0033733A" w:rsidRPr="002428F3">
              <w:rPr>
                <w:rFonts w:ascii="Arial" w:hAnsi="Arial" w:cs="Arial"/>
                <w:sz w:val="20"/>
                <w:szCs w:val="20"/>
              </w:rPr>
              <w:t xml:space="preserve"> ve IV</w:t>
            </w:r>
          </w:p>
        </w:tc>
        <w:tc>
          <w:tcPr>
            <w:tcW w:w="2161" w:type="dxa"/>
          </w:tcPr>
          <w:p w:rsidR="0033733A" w:rsidRPr="002428F3" w:rsidRDefault="0033733A" w:rsidP="0033733A">
            <w:pPr>
              <w:pStyle w:val="ListeParagraf"/>
              <w:numPr>
                <w:ilvl w:val="0"/>
                <w:numId w:val="14"/>
              </w:numPr>
              <w:jc w:val="both"/>
              <w:rPr>
                <w:rFonts w:ascii="Arial" w:hAnsi="Arial" w:cs="Arial"/>
                <w:sz w:val="20"/>
                <w:szCs w:val="20"/>
              </w:rPr>
            </w:pPr>
            <w:r w:rsidRPr="002428F3">
              <w:rPr>
                <w:rFonts w:ascii="Arial" w:hAnsi="Arial" w:cs="Arial"/>
                <w:sz w:val="20"/>
                <w:szCs w:val="20"/>
              </w:rPr>
              <w:t>II ve III</w:t>
            </w:r>
          </w:p>
        </w:tc>
      </w:tr>
    </w:tbl>
    <w:p w:rsidR="002C0C1A" w:rsidRPr="002428F3" w:rsidRDefault="002C0C1A" w:rsidP="002C0C1A">
      <w:pPr>
        <w:jc w:val="both"/>
        <w:rPr>
          <w:rFonts w:ascii="Arial" w:hAnsi="Arial" w:cs="Arial"/>
          <w:b/>
          <w:sz w:val="20"/>
          <w:szCs w:val="20"/>
        </w:rPr>
      </w:pPr>
      <w:r w:rsidRPr="002428F3">
        <w:rPr>
          <w:rFonts w:ascii="Arial" w:hAnsi="Arial" w:cs="Arial"/>
          <w:b/>
          <w:sz w:val="20"/>
          <w:szCs w:val="20"/>
        </w:rPr>
        <w:lastRenderedPageBreak/>
        <w:t>9. Lozan Antlaşmasının aşağıdaki maddelerinden hangisi ile Yunanistan Anadolu’ya zarar verdiğini kabul etmiştir?</w:t>
      </w:r>
    </w:p>
    <w:p w:rsidR="002C0C1A" w:rsidRPr="002428F3" w:rsidRDefault="004B7E21" w:rsidP="002C0C1A">
      <w:pPr>
        <w:pStyle w:val="ListeParagraf"/>
        <w:numPr>
          <w:ilvl w:val="0"/>
          <w:numId w:val="7"/>
        </w:numPr>
        <w:jc w:val="both"/>
        <w:rPr>
          <w:rFonts w:ascii="Arial" w:hAnsi="Arial" w:cs="Arial"/>
          <w:sz w:val="20"/>
          <w:szCs w:val="20"/>
        </w:rPr>
      </w:pPr>
      <w:r>
        <w:rPr>
          <w:rFonts w:ascii="Arial" w:hAnsi="Arial" w:cs="Arial"/>
          <w:sz w:val="20"/>
          <w:szCs w:val="20"/>
        </w:rPr>
        <w:t>Yunanistan</w:t>
      </w:r>
      <w:r w:rsidR="00F41C20">
        <w:rPr>
          <w:rFonts w:ascii="Arial" w:hAnsi="Arial" w:cs="Arial"/>
          <w:sz w:val="20"/>
          <w:szCs w:val="20"/>
        </w:rPr>
        <w:t xml:space="preserve"> </w:t>
      </w:r>
      <w:r w:rsidR="002C0C1A" w:rsidRPr="002428F3">
        <w:rPr>
          <w:rFonts w:ascii="Arial" w:hAnsi="Arial" w:cs="Arial"/>
          <w:sz w:val="20"/>
          <w:szCs w:val="20"/>
        </w:rPr>
        <w:t>Karaağaç’ı Türkiye’y</w:t>
      </w:r>
      <w:r w:rsidR="00F41C20">
        <w:rPr>
          <w:rFonts w:ascii="Arial" w:hAnsi="Arial" w:cs="Arial"/>
          <w:sz w:val="20"/>
          <w:szCs w:val="20"/>
        </w:rPr>
        <w:t>e savaş tazminatı olarak verecektir</w:t>
      </w:r>
      <w:r w:rsidR="002C0C1A" w:rsidRPr="002428F3">
        <w:rPr>
          <w:rFonts w:ascii="Arial" w:hAnsi="Arial" w:cs="Arial"/>
          <w:sz w:val="20"/>
          <w:szCs w:val="20"/>
        </w:rPr>
        <w:t>.</w:t>
      </w:r>
    </w:p>
    <w:p w:rsidR="0033733A" w:rsidRPr="002428F3" w:rsidRDefault="0033733A" w:rsidP="002C0C1A">
      <w:pPr>
        <w:pStyle w:val="ListeParagraf"/>
        <w:numPr>
          <w:ilvl w:val="0"/>
          <w:numId w:val="7"/>
        </w:numPr>
        <w:jc w:val="both"/>
        <w:rPr>
          <w:rFonts w:ascii="Arial" w:hAnsi="Arial" w:cs="Arial"/>
          <w:sz w:val="20"/>
          <w:szCs w:val="20"/>
        </w:rPr>
      </w:pPr>
      <w:r w:rsidRPr="002428F3">
        <w:rPr>
          <w:rFonts w:ascii="Arial" w:hAnsi="Arial" w:cs="Arial"/>
          <w:sz w:val="20"/>
          <w:szCs w:val="20"/>
        </w:rPr>
        <w:t>Boğazlardan geçişleri, Türk başkanlığında kurulacak uluslar arası bir “Boğazlar Komisyonu” düzenleyecektir.</w:t>
      </w:r>
    </w:p>
    <w:p w:rsidR="0033733A" w:rsidRPr="002428F3" w:rsidRDefault="0033733A" w:rsidP="002C0C1A">
      <w:pPr>
        <w:pStyle w:val="ListeParagraf"/>
        <w:numPr>
          <w:ilvl w:val="0"/>
          <w:numId w:val="7"/>
        </w:numPr>
        <w:jc w:val="both"/>
        <w:rPr>
          <w:rFonts w:ascii="Arial" w:hAnsi="Arial" w:cs="Arial"/>
          <w:sz w:val="20"/>
          <w:szCs w:val="20"/>
        </w:rPr>
      </w:pPr>
      <w:r w:rsidRPr="002428F3">
        <w:rPr>
          <w:rFonts w:ascii="Arial" w:hAnsi="Arial" w:cs="Arial"/>
          <w:sz w:val="20"/>
          <w:szCs w:val="20"/>
        </w:rPr>
        <w:t>Ülkede yaşayan gayrimüslimler Türk vatandaşı sayılacaktır.</w:t>
      </w:r>
    </w:p>
    <w:p w:rsidR="0033733A" w:rsidRPr="002428F3" w:rsidRDefault="0033733A" w:rsidP="002C0C1A">
      <w:pPr>
        <w:pStyle w:val="ListeParagraf"/>
        <w:numPr>
          <w:ilvl w:val="0"/>
          <w:numId w:val="7"/>
        </w:numPr>
        <w:jc w:val="both"/>
        <w:rPr>
          <w:rFonts w:ascii="Arial" w:hAnsi="Arial" w:cs="Arial"/>
          <w:sz w:val="20"/>
          <w:szCs w:val="20"/>
        </w:rPr>
      </w:pPr>
      <w:r w:rsidRPr="002428F3">
        <w:rPr>
          <w:rFonts w:ascii="Arial" w:hAnsi="Arial" w:cs="Arial"/>
          <w:sz w:val="20"/>
          <w:szCs w:val="20"/>
        </w:rPr>
        <w:t>Yunanistan ile sınır Meriç nehri olacaktır.</w:t>
      </w:r>
    </w:p>
    <w:p w:rsidR="0033733A" w:rsidRPr="002428F3" w:rsidRDefault="0033733A" w:rsidP="0033733A">
      <w:pPr>
        <w:pStyle w:val="ListeParagraf"/>
        <w:jc w:val="both"/>
        <w:rPr>
          <w:rFonts w:ascii="Arial" w:hAnsi="Arial" w:cs="Arial"/>
          <w:sz w:val="20"/>
          <w:szCs w:val="20"/>
        </w:rPr>
      </w:pPr>
    </w:p>
    <w:p w:rsidR="002C0C1A" w:rsidRPr="002428F3" w:rsidRDefault="0033733A" w:rsidP="009A0BC6">
      <w:pPr>
        <w:jc w:val="both"/>
        <w:rPr>
          <w:rFonts w:ascii="Arial" w:hAnsi="Arial" w:cs="Arial"/>
          <w:b/>
          <w:sz w:val="20"/>
          <w:szCs w:val="20"/>
        </w:rPr>
      </w:pPr>
      <w:r w:rsidRPr="002428F3">
        <w:rPr>
          <w:rFonts w:ascii="Arial" w:hAnsi="Arial" w:cs="Arial"/>
          <w:b/>
          <w:sz w:val="20"/>
          <w:szCs w:val="20"/>
        </w:rPr>
        <w:t>10.</w:t>
      </w:r>
    </w:p>
    <w:p w:rsidR="0033733A" w:rsidRPr="002428F3" w:rsidRDefault="00E02D9E" w:rsidP="0033733A">
      <w:pPr>
        <w:jc w:val="both"/>
        <w:rPr>
          <w:rFonts w:ascii="Arial" w:hAnsi="Arial" w:cs="Arial"/>
          <w:b/>
          <w:sz w:val="20"/>
          <w:szCs w:val="20"/>
          <w:u w:val="single"/>
        </w:rPr>
      </w:pPr>
      <w:r>
        <w:rPr>
          <w:rFonts w:ascii="Arial" w:hAnsi="Arial" w:cs="Arial"/>
          <w:b/>
          <w:noProof/>
          <w:sz w:val="20"/>
          <w:szCs w:val="20"/>
          <w:u w:val="single"/>
        </w:rPr>
        <w:pict>
          <v:shape id="_x0000_s1043" type="#_x0000_t202" style="position:absolute;left:0;text-align:left;margin-left:22.15pt;margin-top:.05pt;width:157.95pt;height:80.1pt;z-index:251672576;mso-width-relative:margin;mso-height-relative:margin" filled="f" stroked="f">
            <v:textbox>
              <w:txbxContent>
                <w:p w:rsidR="0033733A" w:rsidRPr="00D927D8" w:rsidRDefault="0033733A" w:rsidP="0033733A">
                  <w:pPr>
                    <w:jc w:val="center"/>
                    <w:rPr>
                      <w:rFonts w:ascii="Arial" w:hAnsi="Arial" w:cs="Arial"/>
                      <w:sz w:val="20"/>
                      <w:szCs w:val="20"/>
                    </w:rPr>
                  </w:pPr>
                </w:p>
                <w:p w:rsidR="0033733A" w:rsidRPr="00CE262E" w:rsidRDefault="0033733A" w:rsidP="0033733A">
                  <w:pPr>
                    <w:jc w:val="center"/>
                    <w:rPr>
                      <w:rFonts w:ascii="Arial" w:hAnsi="Arial" w:cs="Arial"/>
                      <w:b/>
                      <w:sz w:val="20"/>
                      <w:szCs w:val="20"/>
                    </w:rPr>
                  </w:pPr>
                  <w:r w:rsidRPr="00CE262E">
                    <w:rPr>
                      <w:rFonts w:ascii="Arial" w:hAnsi="Arial" w:cs="Arial"/>
                      <w:b/>
                      <w:sz w:val="20"/>
                      <w:szCs w:val="20"/>
                    </w:rPr>
                    <w:t>Ordular! İlk hedefiniz Akdeniz’dir! İleri!</w:t>
                  </w:r>
                </w:p>
              </w:txbxContent>
            </v:textbox>
          </v:shape>
        </w:pict>
      </w:r>
      <w:r w:rsidR="0033733A" w:rsidRPr="002428F3">
        <w:rPr>
          <w:rFonts w:ascii="Arial" w:hAnsi="Arial" w:cs="Arial"/>
          <w:b/>
          <w:noProof/>
          <w:sz w:val="20"/>
          <w:szCs w:val="20"/>
          <w:u w:val="single"/>
          <w:lang w:eastAsia="tr-TR"/>
        </w:rPr>
        <w:drawing>
          <wp:inline distT="0" distB="0" distL="0" distR="0">
            <wp:extent cx="2568452" cy="1952625"/>
            <wp:effectExtent l="19050" t="0" r="3298" b="0"/>
            <wp:docPr id="17" name="Resim 9" descr="C:\SOSYALBANK\Fatih Okta Çizimleri\Şabl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SOSYALBANK\Fatih Okta Çizimleri\Şablon-3.jpg"/>
                    <pic:cNvPicPr>
                      <a:picLocks noChangeAspect="1" noChangeArrowheads="1"/>
                    </pic:cNvPicPr>
                  </pic:nvPicPr>
                  <pic:blipFill>
                    <a:blip r:embed="rId10" cstate="print"/>
                    <a:srcRect/>
                    <a:stretch>
                      <a:fillRect/>
                    </a:stretch>
                  </pic:blipFill>
                  <pic:spPr bwMode="auto">
                    <a:xfrm>
                      <a:off x="0" y="0"/>
                      <a:ext cx="2564204" cy="1949395"/>
                    </a:xfrm>
                    <a:prstGeom prst="rect">
                      <a:avLst/>
                    </a:prstGeom>
                    <a:noFill/>
                    <a:ln w="9525">
                      <a:noFill/>
                      <a:miter lim="800000"/>
                      <a:headEnd/>
                      <a:tailEnd/>
                    </a:ln>
                  </pic:spPr>
                </pic:pic>
              </a:graphicData>
            </a:graphic>
          </wp:inline>
        </w:drawing>
      </w:r>
    </w:p>
    <w:p w:rsidR="0033733A" w:rsidRPr="002428F3" w:rsidRDefault="0033733A" w:rsidP="0033733A">
      <w:pPr>
        <w:jc w:val="both"/>
        <w:rPr>
          <w:rFonts w:ascii="Arial" w:hAnsi="Arial" w:cs="Arial"/>
          <w:b/>
          <w:sz w:val="20"/>
          <w:szCs w:val="20"/>
        </w:rPr>
      </w:pPr>
      <w:r w:rsidRPr="002428F3">
        <w:rPr>
          <w:rFonts w:ascii="Arial" w:hAnsi="Arial" w:cs="Arial"/>
          <w:b/>
          <w:sz w:val="20"/>
          <w:szCs w:val="20"/>
        </w:rPr>
        <w:t>Mustafa Kemal’in 1 Eylül</w:t>
      </w:r>
      <w:r w:rsidR="00F41C20">
        <w:rPr>
          <w:rFonts w:ascii="Arial" w:hAnsi="Arial" w:cs="Arial"/>
          <w:b/>
          <w:sz w:val="20"/>
          <w:szCs w:val="20"/>
        </w:rPr>
        <w:t xml:space="preserve"> 1922</w:t>
      </w:r>
      <w:r w:rsidRPr="002428F3">
        <w:rPr>
          <w:rFonts w:ascii="Arial" w:hAnsi="Arial" w:cs="Arial"/>
          <w:b/>
          <w:sz w:val="20"/>
          <w:szCs w:val="20"/>
        </w:rPr>
        <w:t>’de Türk ordusuna verdiği emirden aşağıdakilerden hangisi çıkarılabilir?</w:t>
      </w:r>
    </w:p>
    <w:p w:rsidR="0033733A" w:rsidRPr="002428F3" w:rsidRDefault="0033733A" w:rsidP="0033733A">
      <w:pPr>
        <w:pStyle w:val="ListeParagraf"/>
        <w:numPr>
          <w:ilvl w:val="0"/>
          <w:numId w:val="11"/>
        </w:numPr>
        <w:jc w:val="both"/>
        <w:rPr>
          <w:rFonts w:ascii="Arial" w:hAnsi="Arial" w:cs="Arial"/>
          <w:sz w:val="20"/>
          <w:szCs w:val="20"/>
        </w:rPr>
      </w:pPr>
      <w:r w:rsidRPr="002428F3">
        <w:rPr>
          <w:rFonts w:ascii="Arial" w:hAnsi="Arial" w:cs="Arial"/>
          <w:sz w:val="20"/>
          <w:szCs w:val="20"/>
        </w:rPr>
        <w:t>Yunanlıların barış isteğinde bulunduğu</w:t>
      </w:r>
    </w:p>
    <w:p w:rsidR="0033733A" w:rsidRPr="002428F3" w:rsidRDefault="0033733A" w:rsidP="0033733A">
      <w:pPr>
        <w:pStyle w:val="ListeParagraf"/>
        <w:numPr>
          <w:ilvl w:val="0"/>
          <w:numId w:val="11"/>
        </w:numPr>
        <w:jc w:val="both"/>
        <w:rPr>
          <w:rFonts w:ascii="Arial" w:hAnsi="Arial" w:cs="Arial"/>
          <w:sz w:val="20"/>
          <w:szCs w:val="20"/>
        </w:rPr>
      </w:pPr>
      <w:r w:rsidRPr="002428F3">
        <w:rPr>
          <w:rFonts w:ascii="Arial" w:hAnsi="Arial" w:cs="Arial"/>
          <w:sz w:val="20"/>
          <w:szCs w:val="20"/>
        </w:rPr>
        <w:t>Türk ordusunun taarruz ettiği</w:t>
      </w:r>
    </w:p>
    <w:p w:rsidR="0033733A" w:rsidRPr="002428F3" w:rsidRDefault="0033733A" w:rsidP="0033733A">
      <w:pPr>
        <w:pStyle w:val="ListeParagraf"/>
        <w:numPr>
          <w:ilvl w:val="0"/>
          <w:numId w:val="11"/>
        </w:numPr>
        <w:jc w:val="both"/>
        <w:rPr>
          <w:rFonts w:ascii="Arial" w:hAnsi="Arial" w:cs="Arial"/>
          <w:sz w:val="20"/>
          <w:szCs w:val="20"/>
        </w:rPr>
      </w:pPr>
      <w:r w:rsidRPr="002428F3">
        <w:rPr>
          <w:rFonts w:ascii="Arial" w:hAnsi="Arial" w:cs="Arial"/>
          <w:sz w:val="20"/>
          <w:szCs w:val="20"/>
        </w:rPr>
        <w:t>Anadolu’da düşman işgalinin bittiği</w:t>
      </w:r>
    </w:p>
    <w:p w:rsidR="002C0C1A" w:rsidRDefault="0033733A" w:rsidP="009A0BC6">
      <w:pPr>
        <w:pStyle w:val="ListeParagraf"/>
        <w:numPr>
          <w:ilvl w:val="0"/>
          <w:numId w:val="11"/>
        </w:numPr>
        <w:jc w:val="both"/>
        <w:rPr>
          <w:rFonts w:ascii="Arial" w:hAnsi="Arial" w:cs="Arial"/>
          <w:sz w:val="20"/>
          <w:szCs w:val="20"/>
        </w:rPr>
      </w:pPr>
      <w:r w:rsidRPr="002428F3">
        <w:rPr>
          <w:rFonts w:ascii="Arial" w:hAnsi="Arial" w:cs="Arial"/>
          <w:sz w:val="20"/>
          <w:szCs w:val="20"/>
        </w:rPr>
        <w:t>Ordunun taarruz içi hazırlık yaptığı</w:t>
      </w:r>
    </w:p>
    <w:p w:rsidR="00CE262E" w:rsidRDefault="00CE262E" w:rsidP="00CE262E">
      <w:pPr>
        <w:pStyle w:val="ListeParagraf"/>
        <w:jc w:val="both"/>
        <w:rPr>
          <w:rFonts w:ascii="Arial" w:hAnsi="Arial" w:cs="Arial"/>
          <w:sz w:val="20"/>
          <w:szCs w:val="20"/>
        </w:rPr>
      </w:pPr>
    </w:p>
    <w:p w:rsidR="002428F3" w:rsidRPr="002428F3" w:rsidRDefault="0091482E" w:rsidP="002428F3">
      <w:pPr>
        <w:jc w:val="both"/>
        <w:rPr>
          <w:rFonts w:ascii="Arial" w:hAnsi="Arial" w:cs="Arial"/>
          <w:b/>
          <w:sz w:val="20"/>
          <w:szCs w:val="20"/>
        </w:rPr>
      </w:pPr>
      <w:r>
        <w:rPr>
          <w:rFonts w:ascii="Arial" w:hAnsi="Arial" w:cs="Arial"/>
          <w:b/>
          <w:sz w:val="20"/>
          <w:szCs w:val="20"/>
        </w:rPr>
        <w:t>11</w:t>
      </w:r>
      <w:r w:rsidR="002C0C1A" w:rsidRPr="002428F3">
        <w:rPr>
          <w:rFonts w:ascii="Arial" w:hAnsi="Arial" w:cs="Arial"/>
          <w:b/>
          <w:sz w:val="20"/>
          <w:szCs w:val="20"/>
        </w:rPr>
        <w:t>.</w:t>
      </w:r>
      <w:r w:rsidR="002428F3" w:rsidRPr="002428F3">
        <w:rPr>
          <w:rFonts w:ascii="Arial" w:hAnsi="Arial" w:cs="Arial"/>
          <w:b/>
          <w:sz w:val="20"/>
          <w:szCs w:val="20"/>
        </w:rPr>
        <w:t>Mudanya Ateşkes Antlaşması sürecinde aşağıdaki gelişmelerden hangisi Yunanlıların İngilizler tarafından desteklendiğine kanıt olarak sunulabilir?</w:t>
      </w:r>
    </w:p>
    <w:p w:rsidR="002428F3" w:rsidRPr="002428F3" w:rsidRDefault="002428F3" w:rsidP="002428F3">
      <w:pPr>
        <w:jc w:val="both"/>
        <w:rPr>
          <w:rFonts w:ascii="Arial" w:hAnsi="Arial" w:cs="Arial"/>
          <w:sz w:val="20"/>
          <w:szCs w:val="20"/>
        </w:rPr>
      </w:pPr>
      <w:r w:rsidRPr="002428F3">
        <w:rPr>
          <w:rFonts w:ascii="Arial" w:hAnsi="Arial" w:cs="Arial"/>
          <w:sz w:val="20"/>
          <w:szCs w:val="20"/>
        </w:rPr>
        <w:t>a)  Görüşmelerin Mudanya’da yapılması.</w:t>
      </w:r>
    </w:p>
    <w:p w:rsidR="002428F3" w:rsidRPr="002428F3" w:rsidRDefault="002428F3" w:rsidP="002428F3">
      <w:pPr>
        <w:jc w:val="both"/>
        <w:rPr>
          <w:rFonts w:ascii="Arial" w:hAnsi="Arial" w:cs="Arial"/>
          <w:sz w:val="20"/>
          <w:szCs w:val="20"/>
        </w:rPr>
      </w:pPr>
      <w:r w:rsidRPr="002428F3">
        <w:rPr>
          <w:rFonts w:ascii="Arial" w:hAnsi="Arial" w:cs="Arial"/>
          <w:sz w:val="20"/>
          <w:szCs w:val="20"/>
        </w:rPr>
        <w:t xml:space="preserve">b) </w:t>
      </w:r>
      <w:r w:rsidR="004B7E21" w:rsidRPr="002428F3">
        <w:rPr>
          <w:rFonts w:ascii="Arial" w:hAnsi="Arial" w:cs="Arial"/>
          <w:sz w:val="20"/>
          <w:szCs w:val="20"/>
        </w:rPr>
        <w:t>Görüş</w:t>
      </w:r>
      <w:r w:rsidR="004B7E21">
        <w:rPr>
          <w:rFonts w:ascii="Arial" w:hAnsi="Arial" w:cs="Arial"/>
          <w:sz w:val="20"/>
          <w:szCs w:val="20"/>
        </w:rPr>
        <w:t>melerin sert bir havada geçmesi</w:t>
      </w:r>
    </w:p>
    <w:p w:rsidR="004B7E21" w:rsidRDefault="002428F3" w:rsidP="002428F3">
      <w:pPr>
        <w:jc w:val="both"/>
        <w:rPr>
          <w:rFonts w:ascii="Arial" w:hAnsi="Arial" w:cs="Arial"/>
          <w:sz w:val="20"/>
          <w:szCs w:val="20"/>
        </w:rPr>
      </w:pPr>
      <w:r w:rsidRPr="002428F3">
        <w:rPr>
          <w:rFonts w:ascii="Arial" w:hAnsi="Arial" w:cs="Arial"/>
          <w:sz w:val="20"/>
          <w:szCs w:val="20"/>
        </w:rPr>
        <w:t xml:space="preserve">c) </w:t>
      </w:r>
      <w:r w:rsidR="004B7E21" w:rsidRPr="002428F3">
        <w:rPr>
          <w:rFonts w:ascii="Arial" w:hAnsi="Arial" w:cs="Arial"/>
          <w:sz w:val="20"/>
          <w:szCs w:val="20"/>
        </w:rPr>
        <w:t>Görüşmelerde Yunanistan’ı İngiltere’</w:t>
      </w:r>
      <w:r w:rsidR="004B7E21">
        <w:rPr>
          <w:rFonts w:ascii="Arial" w:hAnsi="Arial" w:cs="Arial"/>
          <w:sz w:val="20"/>
          <w:szCs w:val="20"/>
        </w:rPr>
        <w:t>nin temsil etmesi</w:t>
      </w:r>
    </w:p>
    <w:p w:rsidR="002428F3" w:rsidRPr="002428F3" w:rsidRDefault="002428F3" w:rsidP="002428F3">
      <w:pPr>
        <w:jc w:val="both"/>
        <w:rPr>
          <w:rFonts w:ascii="Arial" w:hAnsi="Arial" w:cs="Arial"/>
          <w:sz w:val="20"/>
          <w:szCs w:val="20"/>
        </w:rPr>
      </w:pPr>
      <w:r w:rsidRPr="002428F3">
        <w:rPr>
          <w:rFonts w:ascii="Arial" w:hAnsi="Arial" w:cs="Arial"/>
          <w:sz w:val="20"/>
          <w:szCs w:val="20"/>
        </w:rPr>
        <w:t>d) Görüşmelerin bir ara kesilip savaşın söz konusu olması</w:t>
      </w:r>
    </w:p>
    <w:p w:rsidR="0091482E" w:rsidRPr="002428F3" w:rsidRDefault="0091482E" w:rsidP="009A0BC6">
      <w:pPr>
        <w:jc w:val="both"/>
        <w:rPr>
          <w:rFonts w:ascii="Arial" w:hAnsi="Arial" w:cs="Arial"/>
          <w:b/>
          <w:sz w:val="20"/>
          <w:szCs w:val="20"/>
        </w:rPr>
      </w:pPr>
      <w:r>
        <w:rPr>
          <w:rFonts w:ascii="Arial" w:hAnsi="Arial" w:cs="Arial"/>
          <w:b/>
          <w:sz w:val="20"/>
          <w:szCs w:val="20"/>
        </w:rPr>
        <w:lastRenderedPageBreak/>
        <w:t>12.</w:t>
      </w:r>
    </w:p>
    <w:p w:rsidR="007079B9" w:rsidRPr="002428F3" w:rsidRDefault="00E02D9E" w:rsidP="00D6619F">
      <w:pPr>
        <w:jc w:val="both"/>
        <w:rPr>
          <w:rFonts w:ascii="Arial" w:hAnsi="Arial" w:cs="Arial"/>
          <w:b/>
          <w:sz w:val="20"/>
          <w:szCs w:val="20"/>
        </w:rPr>
      </w:pPr>
      <w:r>
        <w:rPr>
          <w:rFonts w:ascii="Arial" w:hAnsi="Arial" w:cs="Arial"/>
          <w:b/>
          <w:noProof/>
          <w:sz w:val="20"/>
          <w:szCs w:val="20"/>
        </w:rPr>
        <w:pict>
          <v:shape id="_x0000_s1034" type="#_x0000_t202" style="position:absolute;left:0;text-align:left;margin-left:15.9pt;margin-top:22.55pt;width:181.45pt;height:42.75pt;z-index:251662336;mso-width-percent:400;mso-width-percent:400;mso-width-relative:margin;mso-height-relative:margin" filled="f" stroked="f">
            <v:textbox>
              <w:txbxContent>
                <w:p w:rsidR="00D6619F" w:rsidRPr="00800908" w:rsidRDefault="00D6619F" w:rsidP="00800908">
                  <w:pPr>
                    <w:jc w:val="center"/>
                    <w:rPr>
                      <w:rFonts w:ascii="Arial" w:hAnsi="Arial" w:cs="Arial"/>
                      <w:sz w:val="16"/>
                      <w:szCs w:val="16"/>
                    </w:rPr>
                  </w:pPr>
                  <w:r w:rsidRPr="00800908">
                    <w:rPr>
                      <w:rFonts w:ascii="Arial" w:hAnsi="Arial" w:cs="Arial"/>
                      <w:sz w:val="16"/>
                      <w:szCs w:val="16"/>
                    </w:rPr>
                    <w:t>Milletin istiklalini yine milletin azim ve kararı kurtaracaktır. (</w:t>
                  </w:r>
                  <w:r w:rsidR="00800908">
                    <w:rPr>
                      <w:rFonts w:ascii="Arial" w:hAnsi="Arial" w:cs="Arial"/>
                      <w:sz w:val="16"/>
                      <w:szCs w:val="16"/>
                    </w:rPr>
                    <w:t xml:space="preserve">22 Haziran 1919, </w:t>
                  </w:r>
                  <w:r w:rsidRPr="00800908">
                    <w:rPr>
                      <w:rFonts w:ascii="Arial" w:hAnsi="Arial" w:cs="Arial"/>
                      <w:sz w:val="16"/>
                      <w:szCs w:val="16"/>
                    </w:rPr>
                    <w:t>Amasya Genelgesi)</w:t>
                  </w:r>
                </w:p>
              </w:txbxContent>
            </v:textbox>
          </v:shape>
        </w:pict>
      </w:r>
      <w:r>
        <w:rPr>
          <w:rFonts w:ascii="Arial" w:hAnsi="Arial" w:cs="Arial"/>
          <w:b/>
          <w:noProof/>
          <w:sz w:val="20"/>
          <w:szCs w:val="20"/>
          <w:lang w:eastAsia="tr-TR"/>
        </w:rPr>
        <w:pict>
          <v:shape id="_x0000_s1037" type="#_x0000_t202" style="position:absolute;left:0;text-align:left;margin-left:15.9pt;margin-top:214.55pt;width:175.75pt;height:31.5pt;z-index:251665408;mso-width-relative:margin;mso-height-relative:margin" filled="f" stroked="f">
            <v:textbox>
              <w:txbxContent>
                <w:p w:rsidR="00D6619F" w:rsidRPr="00D6619F" w:rsidRDefault="00800908" w:rsidP="00800908">
                  <w:pPr>
                    <w:jc w:val="center"/>
                    <w:rPr>
                      <w:rFonts w:ascii="Arial" w:hAnsi="Arial" w:cs="Arial"/>
                      <w:sz w:val="16"/>
                      <w:szCs w:val="16"/>
                    </w:rPr>
                  </w:pPr>
                  <w:r>
                    <w:rPr>
                      <w:rFonts w:ascii="Arial" w:hAnsi="Arial" w:cs="Arial"/>
                      <w:sz w:val="16"/>
                      <w:szCs w:val="16"/>
                    </w:rPr>
                    <w:t>Egemenlik kayıtsız şartsız milletindir. (20 Ocak 1921 Anayasası maddesi)</w:t>
                  </w:r>
                </w:p>
              </w:txbxContent>
            </v:textbox>
          </v:shape>
        </w:pict>
      </w:r>
      <w:r>
        <w:rPr>
          <w:rFonts w:ascii="Arial" w:hAnsi="Arial" w:cs="Arial"/>
          <w:b/>
          <w:noProof/>
          <w:sz w:val="20"/>
          <w:szCs w:val="20"/>
          <w:lang w:eastAsia="tr-TR"/>
        </w:rPr>
        <w:pict>
          <v:shape id="_x0000_s1036" type="#_x0000_t202" style="position:absolute;left:0;text-align:left;margin-left:15.9pt;margin-top:150.05pt;width:181.45pt;height:47.25pt;z-index:251664384;mso-width-percent:400;mso-width-percent:400;mso-width-relative:margin;mso-height-relative:margin" filled="f" stroked="f">
            <v:textbox>
              <w:txbxContent>
                <w:p w:rsidR="00D6619F" w:rsidRPr="00D6619F" w:rsidRDefault="00D6619F" w:rsidP="00800908">
                  <w:pPr>
                    <w:jc w:val="center"/>
                    <w:rPr>
                      <w:rFonts w:ascii="Arial" w:hAnsi="Arial" w:cs="Arial"/>
                      <w:sz w:val="16"/>
                      <w:szCs w:val="16"/>
                    </w:rPr>
                  </w:pPr>
                  <w:r>
                    <w:rPr>
                      <w:rFonts w:ascii="Arial" w:hAnsi="Arial" w:cs="Arial"/>
                      <w:sz w:val="16"/>
                      <w:szCs w:val="16"/>
                    </w:rPr>
                    <w:t>TBMM açıldı. (23 Nisan 1920)</w:t>
                  </w:r>
                </w:p>
              </w:txbxContent>
            </v:textbox>
          </v:shape>
        </w:pict>
      </w:r>
      <w:r>
        <w:rPr>
          <w:rFonts w:ascii="Arial" w:hAnsi="Arial" w:cs="Arial"/>
          <w:b/>
          <w:noProof/>
          <w:sz w:val="20"/>
          <w:szCs w:val="20"/>
          <w:lang w:eastAsia="tr-TR"/>
        </w:rPr>
        <w:pict>
          <v:shape id="_x0000_s1035" type="#_x0000_t202" style="position:absolute;left:0;text-align:left;margin-left:15.9pt;margin-top:84.8pt;width:181.45pt;height:47.25pt;z-index:251663360;mso-width-percent:400;mso-width-percent:400;mso-width-relative:margin;mso-height-relative:margin" filled="f" stroked="f">
            <v:textbox>
              <w:txbxContent>
                <w:p w:rsidR="00D6619F" w:rsidRPr="00D6619F" w:rsidRDefault="00D6619F" w:rsidP="00800908">
                  <w:pPr>
                    <w:jc w:val="center"/>
                    <w:rPr>
                      <w:rFonts w:ascii="Arial" w:hAnsi="Arial" w:cs="Arial"/>
                      <w:sz w:val="16"/>
                      <w:szCs w:val="16"/>
                    </w:rPr>
                  </w:pPr>
                  <w:proofErr w:type="spellStart"/>
                  <w:r w:rsidRPr="00D6619F">
                    <w:rPr>
                      <w:rFonts w:ascii="Arial" w:hAnsi="Arial" w:cs="Arial"/>
                      <w:sz w:val="16"/>
                      <w:szCs w:val="16"/>
                    </w:rPr>
                    <w:t>Kuvayımiliyeyi</w:t>
                  </w:r>
                  <w:proofErr w:type="spellEnd"/>
                  <w:r w:rsidRPr="00D6619F">
                    <w:rPr>
                      <w:rFonts w:ascii="Arial" w:hAnsi="Arial" w:cs="Arial"/>
                      <w:sz w:val="16"/>
                      <w:szCs w:val="16"/>
                    </w:rPr>
                    <w:t xml:space="preserve"> tek kuvvet olarak tanımak ve milli iradeyi hâkim kılmak esastır.  (</w:t>
                  </w:r>
                  <w:r w:rsidR="00800908">
                    <w:rPr>
                      <w:rFonts w:ascii="Arial" w:hAnsi="Arial" w:cs="Arial"/>
                      <w:sz w:val="16"/>
                      <w:szCs w:val="16"/>
                    </w:rPr>
                    <w:t xml:space="preserve">23 Temmuz-7 Ağustos, </w:t>
                  </w:r>
                  <w:r>
                    <w:rPr>
                      <w:rFonts w:ascii="Arial" w:hAnsi="Arial" w:cs="Arial"/>
                      <w:sz w:val="16"/>
                      <w:szCs w:val="16"/>
                    </w:rPr>
                    <w:t>Erzurum Kongresi</w:t>
                  </w:r>
                  <w:r w:rsidRPr="00D6619F">
                    <w:rPr>
                      <w:rFonts w:ascii="Arial" w:hAnsi="Arial" w:cs="Arial"/>
                      <w:sz w:val="16"/>
                      <w:szCs w:val="16"/>
                    </w:rPr>
                    <w:t>)</w:t>
                  </w:r>
                </w:p>
              </w:txbxContent>
            </v:textbox>
          </v:shape>
        </w:pict>
      </w:r>
      <w:r w:rsidR="00D6619F" w:rsidRPr="0091482E">
        <w:rPr>
          <w:rFonts w:ascii="Arial" w:hAnsi="Arial" w:cs="Arial"/>
          <w:b/>
          <w:noProof/>
          <w:sz w:val="20"/>
          <w:szCs w:val="20"/>
          <w:bdr w:val="dashSmallGap" w:sz="4" w:space="0" w:color="auto"/>
          <w:lang w:eastAsia="tr-TR"/>
        </w:rPr>
        <w:drawing>
          <wp:inline distT="0" distB="0" distL="0" distR="0">
            <wp:extent cx="2650926" cy="3495675"/>
            <wp:effectExtent l="19050" t="0" r="0" b="0"/>
            <wp:docPr id="10" name="Resim 7" descr="C:\SOSYALBANK\Fatih Okta Çizimleri\10705048_10204846905391180_9763121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SOSYALBANK\Fatih Okta Çizimleri\10705048_10204846905391180_97631215_n.jpg"/>
                    <pic:cNvPicPr>
                      <a:picLocks noChangeAspect="1" noChangeArrowheads="1"/>
                    </pic:cNvPicPr>
                  </pic:nvPicPr>
                  <pic:blipFill>
                    <a:blip r:embed="rId11" cstate="print"/>
                    <a:srcRect/>
                    <a:stretch>
                      <a:fillRect/>
                    </a:stretch>
                  </pic:blipFill>
                  <pic:spPr bwMode="auto">
                    <a:xfrm>
                      <a:off x="0" y="0"/>
                      <a:ext cx="2654935" cy="3500961"/>
                    </a:xfrm>
                    <a:prstGeom prst="rect">
                      <a:avLst/>
                    </a:prstGeom>
                    <a:noFill/>
                    <a:ln w="9525">
                      <a:noFill/>
                      <a:miter lim="800000"/>
                      <a:headEnd/>
                      <a:tailEnd/>
                    </a:ln>
                  </pic:spPr>
                </pic:pic>
              </a:graphicData>
            </a:graphic>
          </wp:inline>
        </w:drawing>
      </w:r>
    </w:p>
    <w:p w:rsidR="00800908" w:rsidRPr="002428F3" w:rsidRDefault="00800908" w:rsidP="00D6619F">
      <w:pPr>
        <w:jc w:val="both"/>
        <w:rPr>
          <w:rFonts w:ascii="Arial" w:hAnsi="Arial" w:cs="Arial"/>
          <w:b/>
          <w:sz w:val="20"/>
          <w:szCs w:val="20"/>
        </w:rPr>
      </w:pPr>
      <w:r w:rsidRPr="002428F3">
        <w:rPr>
          <w:rFonts w:ascii="Arial" w:hAnsi="Arial" w:cs="Arial"/>
          <w:b/>
          <w:sz w:val="20"/>
          <w:szCs w:val="20"/>
        </w:rPr>
        <w:t>Yukarıda Milli Mücadele sürecinde düşünce, görüş ve uygulamalar aşağıdakilerden hangisini vurgulamaktadır?</w:t>
      </w:r>
    </w:p>
    <w:p w:rsidR="0033733A" w:rsidRPr="002428F3" w:rsidRDefault="0033733A" w:rsidP="00800908">
      <w:pPr>
        <w:pStyle w:val="ListeParagraf"/>
        <w:numPr>
          <w:ilvl w:val="0"/>
          <w:numId w:val="8"/>
        </w:numPr>
        <w:jc w:val="both"/>
        <w:rPr>
          <w:rFonts w:ascii="Arial" w:hAnsi="Arial" w:cs="Arial"/>
          <w:sz w:val="20"/>
          <w:szCs w:val="20"/>
        </w:rPr>
      </w:pPr>
      <w:r w:rsidRPr="002428F3">
        <w:rPr>
          <w:rFonts w:ascii="Arial" w:hAnsi="Arial" w:cs="Arial"/>
          <w:sz w:val="20"/>
          <w:szCs w:val="20"/>
        </w:rPr>
        <w:t>Milli bağımsızlık</w:t>
      </w:r>
    </w:p>
    <w:p w:rsidR="0033733A" w:rsidRPr="002428F3" w:rsidRDefault="0033733A" w:rsidP="00800908">
      <w:pPr>
        <w:pStyle w:val="ListeParagraf"/>
        <w:numPr>
          <w:ilvl w:val="0"/>
          <w:numId w:val="8"/>
        </w:numPr>
        <w:jc w:val="both"/>
        <w:rPr>
          <w:rFonts w:ascii="Arial" w:hAnsi="Arial" w:cs="Arial"/>
          <w:sz w:val="20"/>
          <w:szCs w:val="20"/>
        </w:rPr>
      </w:pPr>
      <w:r w:rsidRPr="002428F3">
        <w:rPr>
          <w:rFonts w:ascii="Arial" w:hAnsi="Arial" w:cs="Arial"/>
          <w:sz w:val="20"/>
          <w:szCs w:val="20"/>
        </w:rPr>
        <w:t>Mili ekonomi</w:t>
      </w:r>
    </w:p>
    <w:p w:rsidR="0033733A" w:rsidRDefault="0033733A" w:rsidP="00800908">
      <w:pPr>
        <w:pStyle w:val="ListeParagraf"/>
        <w:numPr>
          <w:ilvl w:val="0"/>
          <w:numId w:val="8"/>
        </w:numPr>
        <w:jc w:val="both"/>
        <w:rPr>
          <w:rFonts w:ascii="Arial" w:hAnsi="Arial" w:cs="Arial"/>
          <w:sz w:val="20"/>
          <w:szCs w:val="20"/>
        </w:rPr>
      </w:pPr>
      <w:r w:rsidRPr="002428F3">
        <w:rPr>
          <w:rFonts w:ascii="Arial" w:hAnsi="Arial" w:cs="Arial"/>
          <w:sz w:val="20"/>
          <w:szCs w:val="20"/>
        </w:rPr>
        <w:t>Milli eğitim</w:t>
      </w:r>
    </w:p>
    <w:p w:rsidR="004B7E21" w:rsidRPr="002428F3" w:rsidRDefault="004B7E21" w:rsidP="004B7E21">
      <w:pPr>
        <w:pStyle w:val="ListeParagraf"/>
        <w:numPr>
          <w:ilvl w:val="0"/>
          <w:numId w:val="8"/>
        </w:numPr>
        <w:jc w:val="both"/>
        <w:rPr>
          <w:rFonts w:ascii="Arial" w:hAnsi="Arial" w:cs="Arial"/>
          <w:sz w:val="20"/>
          <w:szCs w:val="20"/>
        </w:rPr>
      </w:pPr>
      <w:r w:rsidRPr="002428F3">
        <w:rPr>
          <w:rFonts w:ascii="Arial" w:hAnsi="Arial" w:cs="Arial"/>
          <w:sz w:val="20"/>
          <w:szCs w:val="20"/>
        </w:rPr>
        <w:t>Milli egemenlik</w:t>
      </w:r>
    </w:p>
    <w:p w:rsidR="004B7E21" w:rsidRPr="002428F3" w:rsidRDefault="004B7E21" w:rsidP="004B7E21">
      <w:pPr>
        <w:pStyle w:val="ListeParagraf"/>
        <w:jc w:val="both"/>
        <w:rPr>
          <w:rFonts w:ascii="Arial" w:hAnsi="Arial" w:cs="Arial"/>
          <w:sz w:val="20"/>
          <w:szCs w:val="20"/>
        </w:rPr>
      </w:pPr>
    </w:p>
    <w:p w:rsidR="008235E3" w:rsidRPr="002428F3" w:rsidRDefault="008235E3" w:rsidP="003E36EE">
      <w:pPr>
        <w:jc w:val="both"/>
        <w:rPr>
          <w:rFonts w:ascii="Arial" w:hAnsi="Arial" w:cs="Arial"/>
          <w:b/>
          <w:sz w:val="20"/>
          <w:szCs w:val="20"/>
        </w:rPr>
      </w:pPr>
    </w:p>
    <w:p w:rsidR="008235E3" w:rsidRPr="002428F3" w:rsidRDefault="0091482E" w:rsidP="003E36EE">
      <w:pPr>
        <w:jc w:val="both"/>
        <w:rPr>
          <w:rFonts w:ascii="Arial" w:hAnsi="Arial" w:cs="Arial"/>
          <w:b/>
          <w:sz w:val="20"/>
          <w:szCs w:val="20"/>
          <w:u w:val="single"/>
        </w:rPr>
      </w:pPr>
      <w:r>
        <w:rPr>
          <w:rFonts w:ascii="Arial" w:hAnsi="Arial" w:cs="Arial"/>
          <w:b/>
          <w:sz w:val="20"/>
          <w:szCs w:val="20"/>
        </w:rPr>
        <w:t>13</w:t>
      </w:r>
      <w:r w:rsidR="002C0C1A" w:rsidRPr="002428F3">
        <w:rPr>
          <w:rFonts w:ascii="Arial" w:hAnsi="Arial" w:cs="Arial"/>
          <w:b/>
          <w:sz w:val="20"/>
          <w:szCs w:val="20"/>
        </w:rPr>
        <w:t>.</w:t>
      </w:r>
      <w:r w:rsidR="008235E3" w:rsidRPr="002428F3">
        <w:rPr>
          <w:rFonts w:ascii="Arial" w:hAnsi="Arial" w:cs="Arial"/>
          <w:b/>
          <w:sz w:val="20"/>
          <w:szCs w:val="20"/>
        </w:rPr>
        <w:t xml:space="preserve">Aşağıdakilerden hangisi Mondros Ateşkes Antlaşmasının ardından başlayan işgallere karşı Türk halkının sessiz kalmadığına kanıt olarak </w:t>
      </w:r>
      <w:r w:rsidR="008235E3" w:rsidRPr="002428F3">
        <w:rPr>
          <w:rFonts w:ascii="Arial" w:hAnsi="Arial" w:cs="Arial"/>
          <w:b/>
          <w:sz w:val="20"/>
          <w:szCs w:val="20"/>
          <w:u w:val="single"/>
        </w:rPr>
        <w:t>sunulamaz?</w:t>
      </w:r>
    </w:p>
    <w:p w:rsidR="0033733A" w:rsidRPr="002428F3" w:rsidRDefault="0033733A" w:rsidP="003E36EE">
      <w:pPr>
        <w:jc w:val="both"/>
        <w:rPr>
          <w:rFonts w:ascii="Arial" w:hAnsi="Arial" w:cs="Arial"/>
          <w:sz w:val="20"/>
          <w:szCs w:val="20"/>
        </w:rPr>
      </w:pPr>
      <w:r w:rsidRPr="002428F3">
        <w:rPr>
          <w:rFonts w:ascii="Arial" w:hAnsi="Arial" w:cs="Arial"/>
          <w:sz w:val="20"/>
          <w:szCs w:val="20"/>
        </w:rPr>
        <w:t>a) Protesto mitinglerinin düzenlenmesi</w:t>
      </w:r>
    </w:p>
    <w:p w:rsidR="0033733A" w:rsidRPr="002428F3" w:rsidRDefault="0033733A" w:rsidP="003E36EE">
      <w:pPr>
        <w:jc w:val="both"/>
        <w:rPr>
          <w:rFonts w:ascii="Arial" w:hAnsi="Arial" w:cs="Arial"/>
          <w:sz w:val="20"/>
          <w:szCs w:val="20"/>
        </w:rPr>
      </w:pPr>
      <w:r w:rsidRPr="002428F3">
        <w:rPr>
          <w:rFonts w:ascii="Arial" w:hAnsi="Arial" w:cs="Arial"/>
          <w:sz w:val="20"/>
          <w:szCs w:val="20"/>
        </w:rPr>
        <w:t xml:space="preserve">b) </w:t>
      </w:r>
      <w:proofErr w:type="spellStart"/>
      <w:r w:rsidRPr="002428F3">
        <w:rPr>
          <w:rFonts w:ascii="Arial" w:hAnsi="Arial" w:cs="Arial"/>
          <w:sz w:val="20"/>
          <w:szCs w:val="20"/>
        </w:rPr>
        <w:t>Kuvayımilliye</w:t>
      </w:r>
      <w:proofErr w:type="spellEnd"/>
      <w:r w:rsidRPr="002428F3">
        <w:rPr>
          <w:rFonts w:ascii="Arial" w:hAnsi="Arial" w:cs="Arial"/>
          <w:sz w:val="20"/>
          <w:szCs w:val="20"/>
        </w:rPr>
        <w:t xml:space="preserve"> birliklerinin </w:t>
      </w:r>
      <w:r w:rsidR="00342F4F" w:rsidRPr="002428F3">
        <w:rPr>
          <w:rFonts w:ascii="Arial" w:hAnsi="Arial" w:cs="Arial"/>
          <w:sz w:val="20"/>
          <w:szCs w:val="20"/>
        </w:rPr>
        <w:t>kurulması</w:t>
      </w:r>
    </w:p>
    <w:p w:rsidR="004B7E21" w:rsidRDefault="00342F4F" w:rsidP="003E36EE">
      <w:pPr>
        <w:jc w:val="both"/>
        <w:rPr>
          <w:rFonts w:ascii="Arial" w:hAnsi="Arial" w:cs="Arial"/>
          <w:sz w:val="20"/>
          <w:szCs w:val="20"/>
        </w:rPr>
      </w:pPr>
      <w:r w:rsidRPr="002428F3">
        <w:rPr>
          <w:rFonts w:ascii="Arial" w:hAnsi="Arial" w:cs="Arial"/>
          <w:sz w:val="20"/>
          <w:szCs w:val="20"/>
        </w:rPr>
        <w:t>c)</w:t>
      </w:r>
      <w:r w:rsidR="004B7E21" w:rsidRPr="004B7E21">
        <w:rPr>
          <w:rFonts w:ascii="Arial" w:hAnsi="Arial" w:cs="Arial"/>
          <w:sz w:val="20"/>
          <w:szCs w:val="20"/>
        </w:rPr>
        <w:t xml:space="preserve"> </w:t>
      </w:r>
      <w:r w:rsidR="004B7E21" w:rsidRPr="002428F3">
        <w:rPr>
          <w:rFonts w:ascii="Arial" w:hAnsi="Arial" w:cs="Arial"/>
          <w:sz w:val="20"/>
          <w:szCs w:val="20"/>
        </w:rPr>
        <w:t>TBMM</w:t>
      </w:r>
      <w:r w:rsidR="004B7E21">
        <w:rPr>
          <w:rFonts w:ascii="Arial" w:hAnsi="Arial" w:cs="Arial"/>
          <w:sz w:val="20"/>
          <w:szCs w:val="20"/>
        </w:rPr>
        <w:t>’ye</w:t>
      </w:r>
      <w:r w:rsidR="004B7E21" w:rsidRPr="002428F3">
        <w:rPr>
          <w:rFonts w:ascii="Arial" w:hAnsi="Arial" w:cs="Arial"/>
          <w:sz w:val="20"/>
          <w:szCs w:val="20"/>
        </w:rPr>
        <w:t xml:space="preserve"> karşı isyanlar çıkması</w:t>
      </w:r>
      <w:r w:rsidRPr="002428F3">
        <w:rPr>
          <w:rFonts w:ascii="Arial" w:hAnsi="Arial" w:cs="Arial"/>
          <w:sz w:val="20"/>
          <w:szCs w:val="20"/>
        </w:rPr>
        <w:t xml:space="preserve"> </w:t>
      </w:r>
    </w:p>
    <w:p w:rsidR="00342F4F" w:rsidRPr="002428F3" w:rsidRDefault="004B7E21" w:rsidP="003E36EE">
      <w:pPr>
        <w:jc w:val="both"/>
        <w:rPr>
          <w:rFonts w:ascii="Arial" w:hAnsi="Arial" w:cs="Arial"/>
          <w:sz w:val="20"/>
          <w:szCs w:val="20"/>
        </w:rPr>
      </w:pPr>
      <w:r>
        <w:rPr>
          <w:rFonts w:ascii="Arial" w:hAnsi="Arial" w:cs="Arial"/>
          <w:sz w:val="20"/>
          <w:szCs w:val="20"/>
        </w:rPr>
        <w:t xml:space="preserve">d) </w:t>
      </w:r>
      <w:r w:rsidR="00342F4F" w:rsidRPr="002428F3">
        <w:rPr>
          <w:rFonts w:ascii="Arial" w:hAnsi="Arial" w:cs="Arial"/>
          <w:sz w:val="20"/>
          <w:szCs w:val="20"/>
        </w:rPr>
        <w:t>Müdafaa-i Hukuk Cemiyetlerinin kurulması</w:t>
      </w:r>
    </w:p>
    <w:p w:rsidR="00342F4F" w:rsidRPr="002428F3" w:rsidRDefault="00342F4F" w:rsidP="003E36EE">
      <w:pPr>
        <w:jc w:val="both"/>
        <w:rPr>
          <w:rFonts w:ascii="Arial" w:hAnsi="Arial" w:cs="Arial"/>
          <w:sz w:val="20"/>
          <w:szCs w:val="20"/>
        </w:rPr>
      </w:pPr>
    </w:p>
    <w:p w:rsidR="00342F4F" w:rsidRPr="002428F3" w:rsidRDefault="00342F4F" w:rsidP="003E36EE">
      <w:pPr>
        <w:jc w:val="both"/>
        <w:rPr>
          <w:rFonts w:ascii="Arial" w:hAnsi="Arial" w:cs="Arial"/>
          <w:sz w:val="20"/>
          <w:szCs w:val="20"/>
        </w:rPr>
      </w:pPr>
    </w:p>
    <w:p w:rsidR="00342F4F" w:rsidRPr="002428F3" w:rsidRDefault="00342F4F" w:rsidP="003E36EE">
      <w:pPr>
        <w:jc w:val="both"/>
        <w:rPr>
          <w:rFonts w:ascii="Arial" w:hAnsi="Arial" w:cs="Arial"/>
          <w:sz w:val="20"/>
          <w:szCs w:val="20"/>
        </w:rPr>
      </w:pPr>
    </w:p>
    <w:p w:rsidR="00342F4F" w:rsidRPr="002428F3" w:rsidRDefault="00342F4F" w:rsidP="003E36EE">
      <w:pPr>
        <w:jc w:val="both"/>
        <w:rPr>
          <w:rFonts w:ascii="Arial" w:hAnsi="Arial" w:cs="Arial"/>
          <w:sz w:val="20"/>
          <w:szCs w:val="20"/>
        </w:rPr>
      </w:pPr>
    </w:p>
    <w:p w:rsidR="00342F4F" w:rsidRPr="0091482E" w:rsidRDefault="0091482E" w:rsidP="003E36EE">
      <w:pPr>
        <w:jc w:val="both"/>
        <w:rPr>
          <w:rFonts w:ascii="Arial" w:hAnsi="Arial" w:cs="Arial"/>
          <w:b/>
          <w:sz w:val="20"/>
          <w:szCs w:val="20"/>
        </w:rPr>
      </w:pPr>
      <w:r w:rsidRPr="0091482E">
        <w:rPr>
          <w:rFonts w:ascii="Arial" w:hAnsi="Arial" w:cs="Arial"/>
          <w:b/>
          <w:sz w:val="20"/>
          <w:szCs w:val="20"/>
        </w:rPr>
        <w:lastRenderedPageBreak/>
        <w:t>14.</w:t>
      </w:r>
    </w:p>
    <w:tbl>
      <w:tblPr>
        <w:tblStyle w:val="TabloKlavuzu"/>
        <w:tblW w:w="45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1384"/>
        <w:gridCol w:w="1843"/>
        <w:gridCol w:w="1356"/>
      </w:tblGrid>
      <w:tr w:rsidR="00833261" w:rsidRPr="002428F3" w:rsidTr="00DC30A7">
        <w:trPr>
          <w:trHeight w:val="234"/>
        </w:trPr>
        <w:tc>
          <w:tcPr>
            <w:tcW w:w="1384" w:type="dxa"/>
          </w:tcPr>
          <w:p w:rsidR="009809CF" w:rsidRPr="00DC30A7" w:rsidRDefault="009809CF" w:rsidP="00833261">
            <w:pPr>
              <w:jc w:val="center"/>
              <w:rPr>
                <w:rFonts w:ascii="Arial" w:hAnsi="Arial" w:cs="Arial"/>
                <w:b/>
                <w:sz w:val="18"/>
                <w:szCs w:val="18"/>
              </w:rPr>
            </w:pPr>
            <w:r w:rsidRPr="00DC30A7">
              <w:rPr>
                <w:rFonts w:ascii="Arial" w:hAnsi="Arial" w:cs="Arial"/>
                <w:b/>
                <w:sz w:val="18"/>
                <w:szCs w:val="18"/>
              </w:rPr>
              <w:t>Konu</w:t>
            </w:r>
          </w:p>
        </w:tc>
        <w:tc>
          <w:tcPr>
            <w:tcW w:w="1843" w:type="dxa"/>
          </w:tcPr>
          <w:p w:rsidR="009809CF" w:rsidRPr="00DC30A7" w:rsidRDefault="009809CF" w:rsidP="00833261">
            <w:pPr>
              <w:jc w:val="center"/>
              <w:rPr>
                <w:rFonts w:ascii="Arial" w:hAnsi="Arial" w:cs="Arial"/>
                <w:b/>
                <w:sz w:val="18"/>
                <w:szCs w:val="18"/>
              </w:rPr>
            </w:pPr>
            <w:r w:rsidRPr="00DC30A7">
              <w:rPr>
                <w:rFonts w:ascii="Arial" w:hAnsi="Arial" w:cs="Arial"/>
                <w:b/>
                <w:sz w:val="18"/>
                <w:szCs w:val="18"/>
              </w:rPr>
              <w:t>Sevr</w:t>
            </w:r>
          </w:p>
        </w:tc>
        <w:tc>
          <w:tcPr>
            <w:tcW w:w="1356" w:type="dxa"/>
          </w:tcPr>
          <w:p w:rsidR="009809CF" w:rsidRPr="00DC30A7" w:rsidRDefault="009809CF" w:rsidP="00833261">
            <w:pPr>
              <w:jc w:val="center"/>
              <w:rPr>
                <w:rFonts w:ascii="Arial" w:hAnsi="Arial" w:cs="Arial"/>
                <w:b/>
                <w:sz w:val="18"/>
                <w:szCs w:val="18"/>
              </w:rPr>
            </w:pPr>
            <w:r w:rsidRPr="00DC30A7">
              <w:rPr>
                <w:rFonts w:ascii="Arial" w:hAnsi="Arial" w:cs="Arial"/>
                <w:b/>
                <w:sz w:val="18"/>
                <w:szCs w:val="18"/>
              </w:rPr>
              <w:t>Lozan</w:t>
            </w:r>
          </w:p>
        </w:tc>
      </w:tr>
      <w:tr w:rsidR="00833261" w:rsidRPr="002428F3" w:rsidTr="00DC30A7">
        <w:trPr>
          <w:cantSplit/>
          <w:trHeight w:val="1106"/>
        </w:trPr>
        <w:tc>
          <w:tcPr>
            <w:tcW w:w="1384" w:type="dxa"/>
          </w:tcPr>
          <w:p w:rsidR="009809CF" w:rsidRPr="00DC30A7" w:rsidRDefault="009809CF" w:rsidP="00833261">
            <w:pPr>
              <w:jc w:val="center"/>
              <w:rPr>
                <w:rFonts w:ascii="Arial" w:hAnsi="Arial" w:cs="Arial"/>
                <w:sz w:val="18"/>
                <w:szCs w:val="18"/>
              </w:rPr>
            </w:pPr>
            <w:r w:rsidRPr="00DC30A7">
              <w:rPr>
                <w:rFonts w:ascii="Arial" w:hAnsi="Arial" w:cs="Arial"/>
                <w:sz w:val="18"/>
                <w:szCs w:val="18"/>
              </w:rPr>
              <w:t>Boğazlar</w:t>
            </w:r>
          </w:p>
        </w:tc>
        <w:tc>
          <w:tcPr>
            <w:tcW w:w="1843" w:type="dxa"/>
          </w:tcPr>
          <w:p w:rsidR="009809CF" w:rsidRPr="00DC30A7" w:rsidRDefault="009809CF" w:rsidP="00B40C47">
            <w:pPr>
              <w:jc w:val="center"/>
              <w:rPr>
                <w:rFonts w:ascii="Arial" w:hAnsi="Arial" w:cs="Arial"/>
                <w:sz w:val="18"/>
                <w:szCs w:val="18"/>
              </w:rPr>
            </w:pPr>
            <w:r w:rsidRPr="00DC30A7">
              <w:rPr>
                <w:rFonts w:ascii="Arial" w:hAnsi="Arial" w:cs="Arial"/>
                <w:sz w:val="18"/>
                <w:szCs w:val="18"/>
              </w:rPr>
              <w:t>Müttefik devletlerin gemileri boğazlardan serbestçe geçebilecektir.  Ayrıca Boğazlarla ilgili her türlü işlem içinde Türk delegesinin yer almadığı uluslar arası Boğazlar Komisyonu tarafından yürütülecektir</w:t>
            </w:r>
            <w:r w:rsidR="00833261" w:rsidRPr="00DC30A7">
              <w:rPr>
                <w:rFonts w:ascii="Arial" w:hAnsi="Arial" w:cs="Arial"/>
                <w:sz w:val="18"/>
                <w:szCs w:val="18"/>
              </w:rPr>
              <w:t>.</w:t>
            </w:r>
          </w:p>
        </w:tc>
        <w:tc>
          <w:tcPr>
            <w:tcW w:w="1356" w:type="dxa"/>
          </w:tcPr>
          <w:p w:rsidR="009809CF" w:rsidRPr="00DC30A7" w:rsidRDefault="00833261" w:rsidP="00B40C47">
            <w:pPr>
              <w:jc w:val="center"/>
              <w:rPr>
                <w:rFonts w:ascii="Arial" w:hAnsi="Arial" w:cs="Arial"/>
                <w:sz w:val="18"/>
                <w:szCs w:val="18"/>
              </w:rPr>
            </w:pPr>
            <w:r w:rsidRPr="00DC30A7">
              <w:rPr>
                <w:rFonts w:ascii="Arial" w:hAnsi="Arial" w:cs="Arial"/>
                <w:sz w:val="18"/>
                <w:szCs w:val="18"/>
              </w:rPr>
              <w:t>Boğazlardan geçişleri, Türk başkanlığında kurulacak uluslar arası bir Boğazlar Komisyonu düzenleye</w:t>
            </w:r>
            <w:r w:rsidR="00CE262E">
              <w:rPr>
                <w:rFonts w:ascii="Arial" w:hAnsi="Arial" w:cs="Arial"/>
                <w:sz w:val="18"/>
                <w:szCs w:val="18"/>
              </w:rPr>
              <w:t>-</w:t>
            </w:r>
            <w:proofErr w:type="spellStart"/>
            <w:r w:rsidRPr="00DC30A7">
              <w:rPr>
                <w:rFonts w:ascii="Arial" w:hAnsi="Arial" w:cs="Arial"/>
                <w:sz w:val="18"/>
                <w:szCs w:val="18"/>
              </w:rPr>
              <w:t>cektir</w:t>
            </w:r>
            <w:proofErr w:type="spellEnd"/>
          </w:p>
        </w:tc>
      </w:tr>
      <w:tr w:rsidR="0091482E" w:rsidRPr="002428F3" w:rsidTr="00DC30A7">
        <w:trPr>
          <w:trHeight w:val="1345"/>
        </w:trPr>
        <w:tc>
          <w:tcPr>
            <w:tcW w:w="1384" w:type="dxa"/>
          </w:tcPr>
          <w:p w:rsidR="009809CF" w:rsidRPr="00DC30A7" w:rsidRDefault="009809CF" w:rsidP="00342F4F">
            <w:pPr>
              <w:rPr>
                <w:rFonts w:ascii="Arial" w:hAnsi="Arial" w:cs="Arial"/>
                <w:sz w:val="18"/>
                <w:szCs w:val="18"/>
              </w:rPr>
            </w:pPr>
            <w:r w:rsidRPr="00DC30A7">
              <w:rPr>
                <w:rFonts w:ascii="Arial" w:hAnsi="Arial" w:cs="Arial"/>
                <w:sz w:val="18"/>
                <w:szCs w:val="18"/>
              </w:rPr>
              <w:t>Kapitülas</w:t>
            </w:r>
            <w:r w:rsidR="00342F4F" w:rsidRPr="00DC30A7">
              <w:rPr>
                <w:rFonts w:ascii="Arial" w:hAnsi="Arial" w:cs="Arial"/>
                <w:sz w:val="18"/>
                <w:szCs w:val="18"/>
              </w:rPr>
              <w:t>y</w:t>
            </w:r>
            <w:r w:rsidRPr="00DC30A7">
              <w:rPr>
                <w:rFonts w:ascii="Arial" w:hAnsi="Arial" w:cs="Arial"/>
                <w:sz w:val="18"/>
                <w:szCs w:val="18"/>
              </w:rPr>
              <w:t>on</w:t>
            </w:r>
          </w:p>
        </w:tc>
        <w:tc>
          <w:tcPr>
            <w:tcW w:w="1843" w:type="dxa"/>
          </w:tcPr>
          <w:p w:rsidR="00833261" w:rsidRPr="00DC30A7" w:rsidRDefault="00833261" w:rsidP="00B40C47">
            <w:pPr>
              <w:jc w:val="center"/>
              <w:rPr>
                <w:rFonts w:ascii="Arial" w:hAnsi="Arial" w:cs="Arial"/>
                <w:sz w:val="18"/>
                <w:szCs w:val="18"/>
              </w:rPr>
            </w:pPr>
          </w:p>
          <w:p w:rsidR="00833261" w:rsidRPr="00DC30A7" w:rsidRDefault="00833261" w:rsidP="00833261">
            <w:pPr>
              <w:jc w:val="center"/>
              <w:rPr>
                <w:rFonts w:ascii="Arial" w:hAnsi="Arial" w:cs="Arial"/>
                <w:sz w:val="18"/>
                <w:szCs w:val="18"/>
              </w:rPr>
            </w:pPr>
            <w:r w:rsidRPr="00DC30A7">
              <w:rPr>
                <w:rFonts w:ascii="Arial" w:hAnsi="Arial" w:cs="Arial"/>
                <w:sz w:val="18"/>
                <w:szCs w:val="18"/>
              </w:rPr>
              <w:t>Kapitülasyonlardan müttefik devletler yararlanabilecektir</w:t>
            </w:r>
          </w:p>
        </w:tc>
        <w:tc>
          <w:tcPr>
            <w:tcW w:w="1356" w:type="dxa"/>
          </w:tcPr>
          <w:p w:rsidR="00833261" w:rsidRPr="00DC30A7" w:rsidRDefault="00833261" w:rsidP="00B40C47">
            <w:pPr>
              <w:jc w:val="center"/>
              <w:rPr>
                <w:rFonts w:ascii="Arial" w:hAnsi="Arial" w:cs="Arial"/>
                <w:sz w:val="18"/>
                <w:szCs w:val="18"/>
              </w:rPr>
            </w:pPr>
          </w:p>
          <w:p w:rsidR="009809CF" w:rsidRPr="00DC30A7" w:rsidRDefault="00833261" w:rsidP="00B40C47">
            <w:pPr>
              <w:jc w:val="center"/>
              <w:rPr>
                <w:rFonts w:ascii="Arial" w:hAnsi="Arial" w:cs="Arial"/>
                <w:sz w:val="18"/>
                <w:szCs w:val="18"/>
              </w:rPr>
            </w:pPr>
            <w:r w:rsidRPr="00DC30A7">
              <w:rPr>
                <w:rFonts w:ascii="Arial" w:hAnsi="Arial" w:cs="Arial"/>
                <w:sz w:val="18"/>
                <w:szCs w:val="18"/>
              </w:rPr>
              <w:t>Kapitülasyon</w:t>
            </w:r>
            <w:r w:rsidR="00CE262E">
              <w:rPr>
                <w:rFonts w:ascii="Arial" w:hAnsi="Arial" w:cs="Arial"/>
                <w:sz w:val="18"/>
                <w:szCs w:val="18"/>
              </w:rPr>
              <w:t>-</w:t>
            </w:r>
            <w:proofErr w:type="spellStart"/>
            <w:r w:rsidRPr="00DC30A7">
              <w:rPr>
                <w:rFonts w:ascii="Arial" w:hAnsi="Arial" w:cs="Arial"/>
                <w:sz w:val="18"/>
                <w:szCs w:val="18"/>
              </w:rPr>
              <w:t>lar</w:t>
            </w:r>
            <w:proofErr w:type="spellEnd"/>
            <w:r w:rsidRPr="00DC30A7">
              <w:rPr>
                <w:rFonts w:ascii="Arial" w:hAnsi="Arial" w:cs="Arial"/>
                <w:sz w:val="18"/>
                <w:szCs w:val="18"/>
              </w:rPr>
              <w:t xml:space="preserve"> kaldırılacaktır.</w:t>
            </w:r>
          </w:p>
        </w:tc>
      </w:tr>
      <w:tr w:rsidR="0091482E" w:rsidRPr="002428F3" w:rsidTr="00DC30A7">
        <w:trPr>
          <w:trHeight w:val="892"/>
        </w:trPr>
        <w:tc>
          <w:tcPr>
            <w:tcW w:w="1384" w:type="dxa"/>
          </w:tcPr>
          <w:p w:rsidR="009809CF" w:rsidRPr="00DC30A7" w:rsidRDefault="00342F4F" w:rsidP="00833261">
            <w:pPr>
              <w:jc w:val="center"/>
              <w:rPr>
                <w:rFonts w:ascii="Arial" w:hAnsi="Arial" w:cs="Arial"/>
                <w:sz w:val="18"/>
                <w:szCs w:val="18"/>
              </w:rPr>
            </w:pPr>
            <w:r w:rsidRPr="00DC30A7">
              <w:rPr>
                <w:rFonts w:ascii="Arial" w:hAnsi="Arial" w:cs="Arial"/>
                <w:sz w:val="18"/>
                <w:szCs w:val="18"/>
              </w:rPr>
              <w:t>Doğuda kurulması düşünülen d</w:t>
            </w:r>
            <w:r w:rsidR="00833261" w:rsidRPr="00DC30A7">
              <w:rPr>
                <w:rFonts w:ascii="Arial" w:hAnsi="Arial" w:cs="Arial"/>
                <w:sz w:val="18"/>
                <w:szCs w:val="18"/>
              </w:rPr>
              <w:t>evletler.</w:t>
            </w:r>
          </w:p>
        </w:tc>
        <w:tc>
          <w:tcPr>
            <w:tcW w:w="1843" w:type="dxa"/>
          </w:tcPr>
          <w:p w:rsidR="009809CF" w:rsidRPr="00DC30A7" w:rsidRDefault="00833261" w:rsidP="00B40C47">
            <w:pPr>
              <w:jc w:val="center"/>
              <w:rPr>
                <w:rFonts w:ascii="Arial" w:hAnsi="Arial" w:cs="Arial"/>
                <w:sz w:val="18"/>
                <w:szCs w:val="18"/>
              </w:rPr>
            </w:pPr>
            <w:r w:rsidRPr="00DC30A7">
              <w:rPr>
                <w:rFonts w:ascii="Arial" w:hAnsi="Arial" w:cs="Arial"/>
                <w:sz w:val="18"/>
                <w:szCs w:val="18"/>
              </w:rPr>
              <w:t>Doğuda iki yeni devlet kurulacaktır.</w:t>
            </w:r>
          </w:p>
        </w:tc>
        <w:tc>
          <w:tcPr>
            <w:tcW w:w="1356" w:type="dxa"/>
          </w:tcPr>
          <w:p w:rsidR="009809CF" w:rsidRPr="00DC30A7" w:rsidRDefault="00833261" w:rsidP="00B40C47">
            <w:pPr>
              <w:jc w:val="center"/>
              <w:rPr>
                <w:rFonts w:ascii="Arial" w:hAnsi="Arial" w:cs="Arial"/>
                <w:sz w:val="18"/>
                <w:szCs w:val="18"/>
              </w:rPr>
            </w:pPr>
            <w:r w:rsidRPr="00DC30A7">
              <w:rPr>
                <w:rFonts w:ascii="Arial" w:hAnsi="Arial" w:cs="Arial"/>
                <w:sz w:val="18"/>
                <w:szCs w:val="18"/>
              </w:rPr>
              <w:t>Gündeme getirilmedi.</w:t>
            </w:r>
          </w:p>
        </w:tc>
      </w:tr>
    </w:tbl>
    <w:p w:rsidR="004B7E21" w:rsidRDefault="004B7E21" w:rsidP="003E36EE">
      <w:pPr>
        <w:jc w:val="both"/>
        <w:rPr>
          <w:rFonts w:ascii="Arial" w:hAnsi="Arial" w:cs="Arial"/>
          <w:b/>
          <w:sz w:val="20"/>
          <w:szCs w:val="20"/>
        </w:rPr>
      </w:pPr>
    </w:p>
    <w:p w:rsidR="00833261" w:rsidRPr="002428F3" w:rsidRDefault="00833261" w:rsidP="003E36EE">
      <w:pPr>
        <w:jc w:val="both"/>
        <w:rPr>
          <w:rFonts w:ascii="Arial" w:hAnsi="Arial" w:cs="Arial"/>
          <w:b/>
          <w:sz w:val="20"/>
          <w:szCs w:val="20"/>
        </w:rPr>
      </w:pPr>
      <w:r w:rsidRPr="002428F3">
        <w:rPr>
          <w:rFonts w:ascii="Arial" w:hAnsi="Arial" w:cs="Arial"/>
          <w:b/>
          <w:sz w:val="20"/>
          <w:szCs w:val="20"/>
        </w:rPr>
        <w:t>Sevr ve Lo</w:t>
      </w:r>
      <w:r w:rsidR="0022023A" w:rsidRPr="002428F3">
        <w:rPr>
          <w:rFonts w:ascii="Arial" w:hAnsi="Arial" w:cs="Arial"/>
          <w:b/>
          <w:sz w:val="20"/>
          <w:szCs w:val="20"/>
        </w:rPr>
        <w:t xml:space="preserve">zan Antlaşmasının karşılaşmalarının karşılaştırıldığı yukarıdaki tabloya göre </w:t>
      </w:r>
      <w:r w:rsidR="004040C8">
        <w:rPr>
          <w:rFonts w:ascii="Arial" w:hAnsi="Arial" w:cs="Arial"/>
          <w:b/>
          <w:sz w:val="20"/>
          <w:szCs w:val="20"/>
        </w:rPr>
        <w:t xml:space="preserve">Lozan’da </w:t>
      </w:r>
      <w:r w:rsidR="00D6619F" w:rsidRPr="002428F3">
        <w:rPr>
          <w:rFonts w:ascii="Arial" w:hAnsi="Arial" w:cs="Arial"/>
          <w:b/>
          <w:sz w:val="20"/>
          <w:szCs w:val="20"/>
        </w:rPr>
        <w:t xml:space="preserve">hangi konu veya konular Türkiye’nin </w:t>
      </w:r>
      <w:r w:rsidR="00D6619F" w:rsidRPr="002428F3">
        <w:rPr>
          <w:rFonts w:ascii="Arial" w:hAnsi="Arial" w:cs="Arial"/>
          <w:b/>
          <w:sz w:val="20"/>
          <w:szCs w:val="20"/>
          <w:u w:val="single"/>
        </w:rPr>
        <w:t>egemenlik haklarını kısıtlayıcı bir şekilde</w:t>
      </w:r>
      <w:r w:rsidR="00D6619F" w:rsidRPr="002428F3">
        <w:rPr>
          <w:rFonts w:ascii="Arial" w:hAnsi="Arial" w:cs="Arial"/>
          <w:b/>
          <w:sz w:val="20"/>
          <w:szCs w:val="20"/>
        </w:rPr>
        <w:t xml:space="preserve"> çözülmüştür?</w:t>
      </w:r>
    </w:p>
    <w:p w:rsidR="00342F4F" w:rsidRDefault="00342F4F" w:rsidP="00342F4F">
      <w:pPr>
        <w:pStyle w:val="ListeParagraf"/>
        <w:numPr>
          <w:ilvl w:val="0"/>
          <w:numId w:val="15"/>
        </w:numPr>
        <w:jc w:val="both"/>
        <w:rPr>
          <w:rFonts w:ascii="Arial" w:hAnsi="Arial" w:cs="Arial"/>
          <w:sz w:val="20"/>
          <w:szCs w:val="20"/>
        </w:rPr>
      </w:pPr>
      <w:r w:rsidRPr="002428F3">
        <w:rPr>
          <w:rFonts w:ascii="Arial" w:hAnsi="Arial" w:cs="Arial"/>
          <w:sz w:val="20"/>
          <w:szCs w:val="20"/>
        </w:rPr>
        <w:t>Boğazlar ve Kapitülasyonlar</w:t>
      </w:r>
    </w:p>
    <w:p w:rsidR="004B7E21" w:rsidRPr="004B7E21" w:rsidRDefault="004B7E21" w:rsidP="004B7E21">
      <w:pPr>
        <w:pStyle w:val="ListeParagraf"/>
        <w:numPr>
          <w:ilvl w:val="0"/>
          <w:numId w:val="15"/>
        </w:numPr>
        <w:jc w:val="both"/>
        <w:rPr>
          <w:rFonts w:ascii="Arial" w:hAnsi="Arial" w:cs="Arial"/>
          <w:sz w:val="20"/>
          <w:szCs w:val="20"/>
        </w:rPr>
      </w:pPr>
      <w:r w:rsidRPr="002428F3">
        <w:rPr>
          <w:rFonts w:ascii="Arial" w:hAnsi="Arial" w:cs="Arial"/>
          <w:sz w:val="20"/>
          <w:szCs w:val="20"/>
        </w:rPr>
        <w:t>Yalnız Boğazlar</w:t>
      </w:r>
    </w:p>
    <w:p w:rsidR="00342F4F" w:rsidRPr="002428F3" w:rsidRDefault="00342F4F" w:rsidP="00342F4F">
      <w:pPr>
        <w:pStyle w:val="ListeParagraf"/>
        <w:numPr>
          <w:ilvl w:val="0"/>
          <w:numId w:val="15"/>
        </w:numPr>
        <w:jc w:val="both"/>
        <w:rPr>
          <w:rFonts w:ascii="Arial" w:hAnsi="Arial" w:cs="Arial"/>
          <w:sz w:val="20"/>
          <w:szCs w:val="20"/>
        </w:rPr>
      </w:pPr>
      <w:r w:rsidRPr="002428F3">
        <w:rPr>
          <w:rFonts w:ascii="Arial" w:hAnsi="Arial" w:cs="Arial"/>
          <w:sz w:val="20"/>
          <w:szCs w:val="20"/>
        </w:rPr>
        <w:t>Yalnız Doğuda Kurulması düşünülen Devletler</w:t>
      </w:r>
    </w:p>
    <w:p w:rsidR="00342F4F" w:rsidRPr="002428F3" w:rsidRDefault="00342F4F" w:rsidP="00342F4F">
      <w:pPr>
        <w:pStyle w:val="ListeParagraf"/>
        <w:numPr>
          <w:ilvl w:val="0"/>
          <w:numId w:val="15"/>
        </w:numPr>
        <w:jc w:val="both"/>
        <w:rPr>
          <w:rFonts w:ascii="Arial" w:hAnsi="Arial" w:cs="Arial"/>
          <w:sz w:val="20"/>
          <w:szCs w:val="20"/>
        </w:rPr>
      </w:pPr>
      <w:r w:rsidRPr="002428F3">
        <w:rPr>
          <w:rFonts w:ascii="Arial" w:hAnsi="Arial" w:cs="Arial"/>
          <w:sz w:val="20"/>
          <w:szCs w:val="20"/>
        </w:rPr>
        <w:t>Kapitülasyonlar ve Doğuda Kurulması düşünülen Devletler</w:t>
      </w:r>
    </w:p>
    <w:p w:rsidR="00DC30A7" w:rsidRPr="002428F3" w:rsidRDefault="00DC30A7" w:rsidP="00DC30A7">
      <w:pPr>
        <w:jc w:val="both"/>
        <w:rPr>
          <w:rFonts w:ascii="Arial" w:hAnsi="Arial" w:cs="Arial"/>
          <w:b/>
          <w:sz w:val="20"/>
          <w:szCs w:val="20"/>
        </w:rPr>
      </w:pPr>
      <w:r>
        <w:rPr>
          <w:rFonts w:ascii="Arial" w:hAnsi="Arial" w:cs="Arial"/>
          <w:b/>
          <w:sz w:val="20"/>
          <w:szCs w:val="20"/>
        </w:rPr>
        <w:t>15</w:t>
      </w:r>
      <w:r w:rsidRPr="002428F3">
        <w:rPr>
          <w:rFonts w:ascii="Arial" w:hAnsi="Arial" w:cs="Arial"/>
          <w:b/>
          <w:sz w:val="20"/>
          <w:szCs w:val="20"/>
        </w:rPr>
        <w:t>.</w:t>
      </w:r>
    </w:p>
    <w:tbl>
      <w:tblPr>
        <w:tblStyle w:val="TabloKlavuzu"/>
        <w:tblW w:w="450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1242"/>
        <w:gridCol w:w="1276"/>
        <w:gridCol w:w="1134"/>
        <w:gridCol w:w="851"/>
      </w:tblGrid>
      <w:tr w:rsidR="00DC30A7" w:rsidRPr="002428F3" w:rsidTr="00B40C47">
        <w:tc>
          <w:tcPr>
            <w:tcW w:w="1242" w:type="dxa"/>
          </w:tcPr>
          <w:p w:rsidR="00DC30A7" w:rsidRPr="00DC30A7" w:rsidRDefault="00DC30A7" w:rsidP="00B40C47">
            <w:pPr>
              <w:jc w:val="both"/>
              <w:rPr>
                <w:rFonts w:ascii="Arial" w:hAnsi="Arial" w:cs="Arial"/>
                <w:b/>
                <w:sz w:val="18"/>
                <w:szCs w:val="18"/>
              </w:rPr>
            </w:pPr>
            <w:r w:rsidRPr="00DC30A7">
              <w:rPr>
                <w:rFonts w:ascii="Arial" w:hAnsi="Arial" w:cs="Arial"/>
                <w:b/>
                <w:sz w:val="18"/>
                <w:szCs w:val="18"/>
              </w:rPr>
              <w:t>Yönetim</w:t>
            </w:r>
          </w:p>
        </w:tc>
        <w:tc>
          <w:tcPr>
            <w:tcW w:w="1276" w:type="dxa"/>
          </w:tcPr>
          <w:p w:rsidR="00DC30A7" w:rsidRPr="00DC30A7" w:rsidRDefault="00DC30A7" w:rsidP="00B40C47">
            <w:pPr>
              <w:jc w:val="both"/>
              <w:rPr>
                <w:rFonts w:ascii="Arial" w:hAnsi="Arial" w:cs="Arial"/>
                <w:b/>
                <w:sz w:val="18"/>
                <w:szCs w:val="18"/>
              </w:rPr>
            </w:pPr>
            <w:r w:rsidRPr="00DC30A7">
              <w:rPr>
                <w:rFonts w:ascii="Arial" w:hAnsi="Arial" w:cs="Arial"/>
                <w:b/>
                <w:sz w:val="18"/>
                <w:szCs w:val="18"/>
              </w:rPr>
              <w:t>Kişi egemenliği</w:t>
            </w:r>
          </w:p>
        </w:tc>
        <w:tc>
          <w:tcPr>
            <w:tcW w:w="1134" w:type="dxa"/>
          </w:tcPr>
          <w:p w:rsidR="00DC30A7" w:rsidRPr="00DC30A7" w:rsidRDefault="00DC30A7" w:rsidP="00B40C47">
            <w:pPr>
              <w:jc w:val="both"/>
              <w:rPr>
                <w:rFonts w:ascii="Arial" w:hAnsi="Arial" w:cs="Arial"/>
                <w:b/>
                <w:sz w:val="18"/>
                <w:szCs w:val="18"/>
              </w:rPr>
            </w:pPr>
            <w:r w:rsidRPr="00DC30A7">
              <w:rPr>
                <w:rFonts w:ascii="Arial" w:hAnsi="Arial" w:cs="Arial"/>
                <w:b/>
                <w:sz w:val="18"/>
                <w:szCs w:val="18"/>
              </w:rPr>
              <w:t>Milli Egemenlik</w:t>
            </w:r>
          </w:p>
        </w:tc>
        <w:tc>
          <w:tcPr>
            <w:tcW w:w="851" w:type="dxa"/>
          </w:tcPr>
          <w:p w:rsidR="00DC30A7" w:rsidRPr="00DC30A7" w:rsidRDefault="00DC30A7" w:rsidP="00B40C47">
            <w:pPr>
              <w:jc w:val="both"/>
              <w:rPr>
                <w:rFonts w:ascii="Arial" w:hAnsi="Arial" w:cs="Arial"/>
                <w:b/>
                <w:sz w:val="18"/>
                <w:szCs w:val="18"/>
              </w:rPr>
            </w:pPr>
            <w:r w:rsidRPr="00DC30A7">
              <w:rPr>
                <w:rFonts w:ascii="Arial" w:hAnsi="Arial" w:cs="Arial"/>
                <w:b/>
                <w:sz w:val="18"/>
                <w:szCs w:val="18"/>
              </w:rPr>
              <w:t>Seçim /</w:t>
            </w:r>
          </w:p>
          <w:p w:rsidR="00DC30A7" w:rsidRPr="00DC30A7" w:rsidRDefault="00DC30A7" w:rsidP="00B40C47">
            <w:pPr>
              <w:jc w:val="both"/>
              <w:rPr>
                <w:rFonts w:ascii="Arial" w:hAnsi="Arial" w:cs="Arial"/>
                <w:b/>
                <w:sz w:val="18"/>
                <w:szCs w:val="18"/>
              </w:rPr>
            </w:pPr>
            <w:r w:rsidRPr="00DC30A7">
              <w:rPr>
                <w:rFonts w:ascii="Arial" w:hAnsi="Arial" w:cs="Arial"/>
                <w:b/>
                <w:sz w:val="18"/>
                <w:szCs w:val="18"/>
              </w:rPr>
              <w:t>Partiler</w:t>
            </w:r>
          </w:p>
        </w:tc>
      </w:tr>
      <w:tr w:rsidR="00DC30A7" w:rsidRPr="002428F3" w:rsidTr="00B40C47">
        <w:tc>
          <w:tcPr>
            <w:tcW w:w="1242" w:type="dxa"/>
          </w:tcPr>
          <w:p w:rsidR="00DC30A7" w:rsidRPr="00DC30A7" w:rsidRDefault="00DC30A7" w:rsidP="00B40C47">
            <w:pPr>
              <w:jc w:val="both"/>
              <w:rPr>
                <w:rFonts w:ascii="Arial" w:hAnsi="Arial" w:cs="Arial"/>
                <w:b/>
                <w:sz w:val="18"/>
                <w:szCs w:val="18"/>
              </w:rPr>
            </w:pPr>
            <w:r w:rsidRPr="00DC30A7">
              <w:rPr>
                <w:rFonts w:ascii="Arial" w:hAnsi="Arial" w:cs="Arial"/>
                <w:b/>
                <w:sz w:val="18"/>
                <w:szCs w:val="18"/>
              </w:rPr>
              <w:t>Saltanat</w:t>
            </w:r>
          </w:p>
        </w:tc>
        <w:tc>
          <w:tcPr>
            <w:tcW w:w="1276" w:type="dxa"/>
          </w:tcPr>
          <w:p w:rsidR="00DC30A7" w:rsidRPr="00DC30A7" w:rsidRDefault="00DC30A7" w:rsidP="00B40C47">
            <w:pPr>
              <w:pStyle w:val="ListeParagraf"/>
              <w:numPr>
                <w:ilvl w:val="0"/>
                <w:numId w:val="10"/>
              </w:numPr>
              <w:jc w:val="both"/>
              <w:rPr>
                <w:rFonts w:ascii="Arial" w:hAnsi="Arial" w:cs="Arial"/>
                <w:b/>
                <w:sz w:val="18"/>
                <w:szCs w:val="18"/>
              </w:rPr>
            </w:pPr>
          </w:p>
        </w:tc>
        <w:tc>
          <w:tcPr>
            <w:tcW w:w="1134" w:type="dxa"/>
          </w:tcPr>
          <w:p w:rsidR="00DC30A7" w:rsidRPr="00DC30A7" w:rsidRDefault="00DC30A7" w:rsidP="00B40C47">
            <w:pPr>
              <w:jc w:val="both"/>
              <w:rPr>
                <w:rFonts w:ascii="Arial" w:hAnsi="Arial" w:cs="Arial"/>
                <w:b/>
                <w:sz w:val="18"/>
                <w:szCs w:val="18"/>
              </w:rPr>
            </w:pPr>
          </w:p>
        </w:tc>
        <w:tc>
          <w:tcPr>
            <w:tcW w:w="851" w:type="dxa"/>
          </w:tcPr>
          <w:p w:rsidR="00DC30A7" w:rsidRPr="00DC30A7" w:rsidRDefault="00DC30A7" w:rsidP="00B40C47">
            <w:pPr>
              <w:jc w:val="both"/>
              <w:rPr>
                <w:rFonts w:ascii="Arial" w:hAnsi="Arial" w:cs="Arial"/>
                <w:b/>
                <w:sz w:val="18"/>
                <w:szCs w:val="18"/>
              </w:rPr>
            </w:pPr>
          </w:p>
        </w:tc>
      </w:tr>
      <w:tr w:rsidR="00DC30A7" w:rsidRPr="002428F3" w:rsidTr="00B40C47">
        <w:tc>
          <w:tcPr>
            <w:tcW w:w="1242" w:type="dxa"/>
          </w:tcPr>
          <w:p w:rsidR="00DC30A7" w:rsidRPr="00DC30A7" w:rsidRDefault="00DC30A7" w:rsidP="00B40C47">
            <w:pPr>
              <w:jc w:val="both"/>
              <w:rPr>
                <w:rFonts w:ascii="Arial" w:hAnsi="Arial" w:cs="Arial"/>
                <w:b/>
                <w:sz w:val="18"/>
                <w:szCs w:val="18"/>
              </w:rPr>
            </w:pPr>
            <w:r w:rsidRPr="00DC30A7">
              <w:rPr>
                <w:rFonts w:ascii="Arial" w:hAnsi="Arial" w:cs="Arial"/>
                <w:b/>
                <w:sz w:val="18"/>
                <w:szCs w:val="18"/>
              </w:rPr>
              <w:t>Cumhuriyet</w:t>
            </w:r>
          </w:p>
        </w:tc>
        <w:tc>
          <w:tcPr>
            <w:tcW w:w="1276" w:type="dxa"/>
          </w:tcPr>
          <w:p w:rsidR="00DC30A7" w:rsidRPr="00DC30A7" w:rsidRDefault="00DC30A7" w:rsidP="00B40C47">
            <w:pPr>
              <w:jc w:val="both"/>
              <w:rPr>
                <w:rFonts w:ascii="Arial" w:hAnsi="Arial" w:cs="Arial"/>
                <w:b/>
                <w:sz w:val="18"/>
                <w:szCs w:val="18"/>
              </w:rPr>
            </w:pPr>
          </w:p>
        </w:tc>
        <w:tc>
          <w:tcPr>
            <w:tcW w:w="1134" w:type="dxa"/>
          </w:tcPr>
          <w:p w:rsidR="00DC30A7" w:rsidRPr="00DC30A7" w:rsidRDefault="00DC30A7" w:rsidP="00B40C47">
            <w:pPr>
              <w:pStyle w:val="ListeParagraf"/>
              <w:numPr>
                <w:ilvl w:val="0"/>
                <w:numId w:val="10"/>
              </w:numPr>
              <w:jc w:val="both"/>
              <w:rPr>
                <w:rFonts w:ascii="Arial" w:hAnsi="Arial" w:cs="Arial"/>
                <w:b/>
                <w:sz w:val="18"/>
                <w:szCs w:val="18"/>
              </w:rPr>
            </w:pPr>
          </w:p>
        </w:tc>
        <w:tc>
          <w:tcPr>
            <w:tcW w:w="851" w:type="dxa"/>
          </w:tcPr>
          <w:p w:rsidR="00DC30A7" w:rsidRPr="00DC30A7" w:rsidRDefault="00DC30A7" w:rsidP="00B40C47">
            <w:pPr>
              <w:pStyle w:val="ListeParagraf"/>
              <w:numPr>
                <w:ilvl w:val="0"/>
                <w:numId w:val="10"/>
              </w:numPr>
              <w:jc w:val="both"/>
              <w:rPr>
                <w:rFonts w:ascii="Arial" w:hAnsi="Arial" w:cs="Arial"/>
                <w:b/>
                <w:sz w:val="18"/>
                <w:szCs w:val="18"/>
              </w:rPr>
            </w:pPr>
          </w:p>
        </w:tc>
      </w:tr>
    </w:tbl>
    <w:p w:rsidR="004B7E21" w:rsidRDefault="004B7E21" w:rsidP="00DC30A7">
      <w:pPr>
        <w:jc w:val="both"/>
        <w:rPr>
          <w:rFonts w:ascii="Arial" w:hAnsi="Arial" w:cs="Arial"/>
          <w:b/>
          <w:sz w:val="20"/>
          <w:szCs w:val="20"/>
        </w:rPr>
      </w:pPr>
    </w:p>
    <w:p w:rsidR="00DC30A7" w:rsidRPr="002428F3" w:rsidRDefault="00DC30A7" w:rsidP="00DC30A7">
      <w:pPr>
        <w:jc w:val="both"/>
        <w:rPr>
          <w:rFonts w:ascii="Arial" w:hAnsi="Arial" w:cs="Arial"/>
          <w:b/>
          <w:sz w:val="20"/>
          <w:szCs w:val="20"/>
          <w:u w:val="single"/>
        </w:rPr>
      </w:pPr>
      <w:r w:rsidRPr="002428F3">
        <w:rPr>
          <w:rFonts w:ascii="Arial" w:hAnsi="Arial" w:cs="Arial"/>
          <w:b/>
          <w:sz w:val="20"/>
          <w:szCs w:val="20"/>
        </w:rPr>
        <w:t>Yukarıdaki tabloya göre aşağıdakilerden hangisi</w:t>
      </w:r>
      <w:r w:rsidRPr="002428F3">
        <w:rPr>
          <w:rFonts w:ascii="Arial" w:hAnsi="Arial" w:cs="Arial"/>
          <w:b/>
          <w:sz w:val="20"/>
          <w:szCs w:val="20"/>
          <w:u w:val="single"/>
        </w:rPr>
        <w:t xml:space="preserve"> söylenemez?</w:t>
      </w:r>
    </w:p>
    <w:p w:rsidR="004B7E21" w:rsidRPr="004B7E21" w:rsidRDefault="004B7E21" w:rsidP="004B7E21">
      <w:pPr>
        <w:pStyle w:val="ListeParagraf"/>
        <w:numPr>
          <w:ilvl w:val="0"/>
          <w:numId w:val="18"/>
        </w:numPr>
        <w:jc w:val="both"/>
        <w:rPr>
          <w:rFonts w:ascii="Arial" w:hAnsi="Arial" w:cs="Arial"/>
          <w:sz w:val="20"/>
          <w:szCs w:val="20"/>
        </w:rPr>
      </w:pPr>
      <w:r w:rsidRPr="002428F3">
        <w:rPr>
          <w:rFonts w:ascii="Arial" w:hAnsi="Arial" w:cs="Arial"/>
          <w:sz w:val="20"/>
          <w:szCs w:val="20"/>
        </w:rPr>
        <w:t xml:space="preserve">Saltanatta seçimler ve partiler vardır. </w:t>
      </w:r>
    </w:p>
    <w:p w:rsidR="00DC30A7" w:rsidRPr="002428F3" w:rsidRDefault="00DC30A7" w:rsidP="00DC30A7">
      <w:pPr>
        <w:pStyle w:val="ListeParagraf"/>
        <w:numPr>
          <w:ilvl w:val="0"/>
          <w:numId w:val="18"/>
        </w:numPr>
        <w:jc w:val="both"/>
        <w:rPr>
          <w:rFonts w:ascii="Arial" w:hAnsi="Arial" w:cs="Arial"/>
          <w:sz w:val="20"/>
          <w:szCs w:val="20"/>
        </w:rPr>
      </w:pPr>
      <w:r w:rsidRPr="002428F3">
        <w:rPr>
          <w:rFonts w:ascii="Arial" w:hAnsi="Arial" w:cs="Arial"/>
          <w:sz w:val="20"/>
          <w:szCs w:val="20"/>
        </w:rPr>
        <w:t>Cumhuriyette kişi egemenliği yoktur.</w:t>
      </w:r>
    </w:p>
    <w:p w:rsidR="00DC30A7" w:rsidRDefault="00DC30A7" w:rsidP="00DC30A7">
      <w:pPr>
        <w:pStyle w:val="ListeParagraf"/>
        <w:numPr>
          <w:ilvl w:val="0"/>
          <w:numId w:val="18"/>
        </w:numPr>
        <w:jc w:val="both"/>
        <w:rPr>
          <w:rFonts w:ascii="Arial" w:hAnsi="Arial" w:cs="Arial"/>
          <w:sz w:val="20"/>
          <w:szCs w:val="20"/>
        </w:rPr>
      </w:pPr>
      <w:r w:rsidRPr="002428F3">
        <w:rPr>
          <w:rFonts w:ascii="Arial" w:hAnsi="Arial" w:cs="Arial"/>
          <w:sz w:val="20"/>
          <w:szCs w:val="20"/>
        </w:rPr>
        <w:t xml:space="preserve">Cumhuriyetle mili egemenlik arasında </w:t>
      </w:r>
      <w:r w:rsidR="00CE262E">
        <w:rPr>
          <w:rFonts w:ascii="Arial" w:hAnsi="Arial" w:cs="Arial"/>
          <w:sz w:val="20"/>
          <w:szCs w:val="20"/>
        </w:rPr>
        <w:t>doğrudan bi</w:t>
      </w:r>
      <w:r w:rsidRPr="002428F3">
        <w:rPr>
          <w:rFonts w:ascii="Arial" w:hAnsi="Arial" w:cs="Arial"/>
          <w:sz w:val="20"/>
          <w:szCs w:val="20"/>
        </w:rPr>
        <w:t>r bağlantı vardır.</w:t>
      </w:r>
    </w:p>
    <w:p w:rsidR="00DC30A7" w:rsidRPr="002428F3" w:rsidRDefault="00DC30A7" w:rsidP="00DC30A7">
      <w:pPr>
        <w:pStyle w:val="ListeParagraf"/>
        <w:numPr>
          <w:ilvl w:val="0"/>
          <w:numId w:val="18"/>
        </w:numPr>
        <w:jc w:val="both"/>
        <w:rPr>
          <w:rFonts w:ascii="Arial" w:hAnsi="Arial" w:cs="Arial"/>
          <w:sz w:val="20"/>
          <w:szCs w:val="20"/>
        </w:rPr>
      </w:pPr>
      <w:r w:rsidRPr="002428F3">
        <w:rPr>
          <w:rFonts w:ascii="Arial" w:hAnsi="Arial" w:cs="Arial"/>
          <w:sz w:val="20"/>
          <w:szCs w:val="20"/>
        </w:rPr>
        <w:t>Saltanatta kişi egemenliği vardır.</w:t>
      </w:r>
    </w:p>
    <w:p w:rsidR="00A34F3C" w:rsidRPr="002428F3" w:rsidRDefault="002C0C1A" w:rsidP="003E36EE">
      <w:pPr>
        <w:jc w:val="both"/>
        <w:rPr>
          <w:rFonts w:ascii="Arial" w:hAnsi="Arial" w:cs="Arial"/>
          <w:b/>
          <w:sz w:val="20"/>
          <w:szCs w:val="20"/>
        </w:rPr>
      </w:pPr>
      <w:r w:rsidRPr="002428F3">
        <w:rPr>
          <w:rFonts w:ascii="Arial" w:hAnsi="Arial" w:cs="Arial"/>
          <w:b/>
          <w:sz w:val="20"/>
          <w:szCs w:val="20"/>
        </w:rPr>
        <w:lastRenderedPageBreak/>
        <w:t>1</w:t>
      </w:r>
      <w:r w:rsidR="00DC30A7">
        <w:rPr>
          <w:rFonts w:ascii="Arial" w:hAnsi="Arial" w:cs="Arial"/>
          <w:b/>
          <w:sz w:val="20"/>
          <w:szCs w:val="20"/>
        </w:rPr>
        <w:t>6</w:t>
      </w:r>
      <w:r w:rsidRPr="002428F3">
        <w:rPr>
          <w:rFonts w:ascii="Arial" w:hAnsi="Arial" w:cs="Arial"/>
          <w:b/>
          <w:sz w:val="20"/>
          <w:szCs w:val="20"/>
        </w:rPr>
        <w:t>.</w:t>
      </w:r>
      <w:r w:rsidR="00A34F3C" w:rsidRPr="002428F3">
        <w:rPr>
          <w:rFonts w:ascii="Arial" w:hAnsi="Arial" w:cs="Arial"/>
          <w:b/>
          <w:sz w:val="20"/>
          <w:szCs w:val="20"/>
        </w:rPr>
        <w:t xml:space="preserve">1923 yılında gerçekleştirilen Türkiye İktisat Kongresi’nde ülkenin kalkındırılması amacıyla ekonominin hemen her alanında kararlar alınmış ve bunlar uygulamaya geçirilmiştir. Buna göre aşağıda verilen tabloda hangi seçenekte </w:t>
      </w:r>
      <w:r w:rsidR="00272510" w:rsidRPr="002428F3">
        <w:rPr>
          <w:rFonts w:ascii="Arial" w:hAnsi="Arial" w:cs="Arial"/>
          <w:b/>
          <w:sz w:val="20"/>
          <w:szCs w:val="20"/>
        </w:rPr>
        <w:t xml:space="preserve">alan ile ilgili </w:t>
      </w:r>
      <w:r w:rsidR="00A34F3C" w:rsidRPr="002428F3">
        <w:rPr>
          <w:rFonts w:ascii="Arial" w:hAnsi="Arial" w:cs="Arial"/>
          <w:b/>
          <w:sz w:val="20"/>
          <w:szCs w:val="20"/>
          <w:u w:val="single"/>
        </w:rPr>
        <w:t>yanlışlık</w:t>
      </w:r>
      <w:r w:rsidR="00A34F3C" w:rsidRPr="002428F3">
        <w:rPr>
          <w:rFonts w:ascii="Arial" w:hAnsi="Arial" w:cs="Arial"/>
          <w:b/>
          <w:sz w:val="20"/>
          <w:szCs w:val="20"/>
        </w:rPr>
        <w:t xml:space="preserve"> yapılmıştır?</w:t>
      </w:r>
    </w:p>
    <w:tbl>
      <w:tblPr>
        <w:tblStyle w:val="TabloKlavuzu"/>
        <w:tblW w:w="444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468"/>
        <w:gridCol w:w="1341"/>
        <w:gridCol w:w="1134"/>
        <w:gridCol w:w="1497"/>
      </w:tblGrid>
      <w:tr w:rsidR="00342F4F" w:rsidRPr="002428F3" w:rsidTr="00342F4F">
        <w:trPr>
          <w:trHeight w:val="459"/>
        </w:trPr>
        <w:tc>
          <w:tcPr>
            <w:tcW w:w="468" w:type="dxa"/>
          </w:tcPr>
          <w:p w:rsidR="00A34F3C" w:rsidRPr="00DC30A7" w:rsidRDefault="00A34F3C" w:rsidP="00833261">
            <w:pPr>
              <w:jc w:val="center"/>
              <w:rPr>
                <w:rFonts w:ascii="Arial" w:hAnsi="Arial" w:cs="Arial"/>
                <w:b/>
                <w:sz w:val="18"/>
                <w:szCs w:val="18"/>
              </w:rPr>
            </w:pPr>
          </w:p>
        </w:tc>
        <w:tc>
          <w:tcPr>
            <w:tcW w:w="1341" w:type="dxa"/>
          </w:tcPr>
          <w:p w:rsidR="00A34F3C" w:rsidRPr="00DC30A7" w:rsidRDefault="00A34F3C" w:rsidP="00833261">
            <w:pPr>
              <w:jc w:val="center"/>
              <w:rPr>
                <w:rFonts w:ascii="Arial" w:hAnsi="Arial" w:cs="Arial"/>
                <w:b/>
                <w:sz w:val="18"/>
                <w:szCs w:val="18"/>
              </w:rPr>
            </w:pPr>
            <w:r w:rsidRPr="00DC30A7">
              <w:rPr>
                <w:rFonts w:ascii="Arial" w:hAnsi="Arial" w:cs="Arial"/>
                <w:b/>
                <w:sz w:val="18"/>
                <w:szCs w:val="18"/>
              </w:rPr>
              <w:t>Alınan Karar</w:t>
            </w:r>
          </w:p>
        </w:tc>
        <w:tc>
          <w:tcPr>
            <w:tcW w:w="1134" w:type="dxa"/>
          </w:tcPr>
          <w:p w:rsidR="00A34F3C" w:rsidRPr="00DC30A7" w:rsidRDefault="00A34F3C" w:rsidP="00833261">
            <w:pPr>
              <w:jc w:val="center"/>
              <w:rPr>
                <w:rFonts w:ascii="Arial" w:hAnsi="Arial" w:cs="Arial"/>
                <w:b/>
                <w:sz w:val="18"/>
                <w:szCs w:val="18"/>
              </w:rPr>
            </w:pPr>
            <w:r w:rsidRPr="00DC30A7">
              <w:rPr>
                <w:rFonts w:ascii="Arial" w:hAnsi="Arial" w:cs="Arial"/>
                <w:b/>
                <w:sz w:val="18"/>
                <w:szCs w:val="18"/>
              </w:rPr>
              <w:t>Alan</w:t>
            </w:r>
          </w:p>
        </w:tc>
        <w:tc>
          <w:tcPr>
            <w:tcW w:w="1497" w:type="dxa"/>
          </w:tcPr>
          <w:p w:rsidR="00A34F3C" w:rsidRPr="00DC30A7" w:rsidRDefault="00A34F3C" w:rsidP="00833261">
            <w:pPr>
              <w:jc w:val="center"/>
              <w:rPr>
                <w:rFonts w:ascii="Arial" w:hAnsi="Arial" w:cs="Arial"/>
                <w:b/>
                <w:sz w:val="18"/>
                <w:szCs w:val="18"/>
              </w:rPr>
            </w:pPr>
            <w:r w:rsidRPr="00DC30A7">
              <w:rPr>
                <w:rFonts w:ascii="Arial" w:hAnsi="Arial" w:cs="Arial"/>
                <w:b/>
                <w:sz w:val="18"/>
                <w:szCs w:val="18"/>
              </w:rPr>
              <w:t>Gerçekleştirilen</w:t>
            </w:r>
          </w:p>
        </w:tc>
      </w:tr>
      <w:tr w:rsidR="00342F4F" w:rsidRPr="002428F3" w:rsidTr="00342F4F">
        <w:trPr>
          <w:trHeight w:val="1362"/>
        </w:trPr>
        <w:tc>
          <w:tcPr>
            <w:tcW w:w="468" w:type="dxa"/>
          </w:tcPr>
          <w:p w:rsidR="00A34F3C" w:rsidRPr="00DC30A7" w:rsidRDefault="00A34F3C" w:rsidP="00833261">
            <w:pPr>
              <w:jc w:val="center"/>
              <w:rPr>
                <w:rFonts w:ascii="Arial" w:hAnsi="Arial" w:cs="Arial"/>
                <w:sz w:val="18"/>
                <w:szCs w:val="18"/>
              </w:rPr>
            </w:pPr>
            <w:r w:rsidRPr="00DC30A7">
              <w:rPr>
                <w:rFonts w:ascii="Arial" w:hAnsi="Arial" w:cs="Arial"/>
                <w:sz w:val="18"/>
                <w:szCs w:val="18"/>
              </w:rPr>
              <w:t>a)</w:t>
            </w:r>
          </w:p>
        </w:tc>
        <w:tc>
          <w:tcPr>
            <w:tcW w:w="1341" w:type="dxa"/>
          </w:tcPr>
          <w:p w:rsidR="00A34F3C" w:rsidRPr="00DC30A7" w:rsidRDefault="00A34F3C" w:rsidP="00833261">
            <w:pPr>
              <w:jc w:val="center"/>
              <w:rPr>
                <w:rFonts w:ascii="Arial" w:hAnsi="Arial" w:cs="Arial"/>
                <w:sz w:val="18"/>
                <w:szCs w:val="18"/>
              </w:rPr>
            </w:pPr>
            <w:r w:rsidRPr="00DC30A7">
              <w:rPr>
                <w:rFonts w:ascii="Arial" w:hAnsi="Arial" w:cs="Arial"/>
                <w:sz w:val="18"/>
                <w:szCs w:val="18"/>
              </w:rPr>
              <w:t>Hammaddesi yurt içinden temin edilen sanayi dalları kurulmalıdır.</w:t>
            </w:r>
          </w:p>
          <w:p w:rsidR="00A34F3C" w:rsidRPr="00DC30A7" w:rsidRDefault="00A34F3C" w:rsidP="00833261">
            <w:pPr>
              <w:jc w:val="center"/>
              <w:rPr>
                <w:rFonts w:ascii="Arial" w:hAnsi="Arial" w:cs="Arial"/>
                <w:sz w:val="18"/>
                <w:szCs w:val="18"/>
              </w:rPr>
            </w:pPr>
          </w:p>
        </w:tc>
        <w:tc>
          <w:tcPr>
            <w:tcW w:w="1134" w:type="dxa"/>
          </w:tcPr>
          <w:p w:rsidR="00833261" w:rsidRPr="00DC30A7" w:rsidRDefault="00833261" w:rsidP="00833261">
            <w:pPr>
              <w:jc w:val="center"/>
              <w:rPr>
                <w:rFonts w:ascii="Arial" w:hAnsi="Arial" w:cs="Arial"/>
                <w:sz w:val="18"/>
                <w:szCs w:val="18"/>
              </w:rPr>
            </w:pPr>
          </w:p>
          <w:p w:rsidR="00833261" w:rsidRPr="00DC30A7" w:rsidRDefault="00833261" w:rsidP="00833261">
            <w:pPr>
              <w:jc w:val="center"/>
              <w:rPr>
                <w:rFonts w:ascii="Arial" w:hAnsi="Arial" w:cs="Arial"/>
                <w:sz w:val="18"/>
                <w:szCs w:val="18"/>
              </w:rPr>
            </w:pPr>
          </w:p>
          <w:p w:rsidR="00A34F3C" w:rsidRPr="00DC30A7" w:rsidRDefault="00A34F3C" w:rsidP="00833261">
            <w:pPr>
              <w:jc w:val="center"/>
              <w:rPr>
                <w:rFonts w:ascii="Arial" w:hAnsi="Arial" w:cs="Arial"/>
                <w:sz w:val="18"/>
                <w:szCs w:val="18"/>
              </w:rPr>
            </w:pPr>
            <w:r w:rsidRPr="00DC30A7">
              <w:rPr>
                <w:rFonts w:ascii="Arial" w:hAnsi="Arial" w:cs="Arial"/>
                <w:sz w:val="18"/>
                <w:szCs w:val="18"/>
              </w:rPr>
              <w:t>Sanayi</w:t>
            </w:r>
          </w:p>
        </w:tc>
        <w:tc>
          <w:tcPr>
            <w:tcW w:w="1497" w:type="dxa"/>
          </w:tcPr>
          <w:p w:rsidR="00833261" w:rsidRPr="00DC30A7" w:rsidRDefault="00833261" w:rsidP="00833261">
            <w:pPr>
              <w:jc w:val="center"/>
              <w:rPr>
                <w:rFonts w:ascii="Arial" w:hAnsi="Arial" w:cs="Arial"/>
                <w:sz w:val="18"/>
                <w:szCs w:val="18"/>
              </w:rPr>
            </w:pPr>
          </w:p>
          <w:p w:rsidR="00A34F3C" w:rsidRPr="00DC30A7" w:rsidRDefault="00A34F3C" w:rsidP="00833261">
            <w:pPr>
              <w:jc w:val="center"/>
              <w:rPr>
                <w:rFonts w:ascii="Arial" w:hAnsi="Arial" w:cs="Arial"/>
                <w:sz w:val="18"/>
                <w:szCs w:val="18"/>
              </w:rPr>
            </w:pPr>
            <w:r w:rsidRPr="00DC30A7">
              <w:rPr>
                <w:rFonts w:ascii="Arial" w:hAnsi="Arial" w:cs="Arial"/>
                <w:sz w:val="18"/>
                <w:szCs w:val="18"/>
              </w:rPr>
              <w:t>Uşak Şeker Fabrikasının açılması</w:t>
            </w:r>
          </w:p>
        </w:tc>
      </w:tr>
      <w:tr w:rsidR="00342F4F" w:rsidRPr="002428F3" w:rsidTr="00342F4F">
        <w:trPr>
          <w:trHeight w:val="1362"/>
        </w:trPr>
        <w:tc>
          <w:tcPr>
            <w:tcW w:w="468" w:type="dxa"/>
          </w:tcPr>
          <w:p w:rsidR="00A34F3C" w:rsidRPr="00DC30A7" w:rsidRDefault="00A34F3C" w:rsidP="00833261">
            <w:pPr>
              <w:jc w:val="center"/>
              <w:rPr>
                <w:rFonts w:ascii="Arial" w:hAnsi="Arial" w:cs="Arial"/>
                <w:sz w:val="18"/>
                <w:szCs w:val="18"/>
              </w:rPr>
            </w:pPr>
            <w:r w:rsidRPr="00DC30A7">
              <w:rPr>
                <w:rFonts w:ascii="Arial" w:hAnsi="Arial" w:cs="Arial"/>
                <w:sz w:val="18"/>
                <w:szCs w:val="18"/>
              </w:rPr>
              <w:t>b)</w:t>
            </w:r>
          </w:p>
        </w:tc>
        <w:tc>
          <w:tcPr>
            <w:tcW w:w="1341" w:type="dxa"/>
          </w:tcPr>
          <w:p w:rsidR="00A34F3C" w:rsidRPr="00DC30A7" w:rsidRDefault="00A34F3C" w:rsidP="00833261">
            <w:pPr>
              <w:jc w:val="center"/>
              <w:rPr>
                <w:rFonts w:ascii="Arial" w:hAnsi="Arial" w:cs="Arial"/>
                <w:sz w:val="18"/>
                <w:szCs w:val="18"/>
              </w:rPr>
            </w:pPr>
            <w:r w:rsidRPr="00DC30A7">
              <w:rPr>
                <w:rFonts w:ascii="Arial" w:hAnsi="Arial" w:cs="Arial"/>
                <w:sz w:val="18"/>
                <w:szCs w:val="18"/>
              </w:rPr>
              <w:t>İşletmelere kredi sağlayacak bankalar kurulacaktır.</w:t>
            </w:r>
          </w:p>
          <w:p w:rsidR="00A34F3C" w:rsidRPr="00DC30A7" w:rsidRDefault="00A34F3C" w:rsidP="00833261">
            <w:pPr>
              <w:jc w:val="center"/>
              <w:rPr>
                <w:rFonts w:ascii="Arial" w:hAnsi="Arial" w:cs="Arial"/>
                <w:sz w:val="18"/>
                <w:szCs w:val="18"/>
              </w:rPr>
            </w:pPr>
          </w:p>
        </w:tc>
        <w:tc>
          <w:tcPr>
            <w:tcW w:w="1134" w:type="dxa"/>
          </w:tcPr>
          <w:p w:rsidR="00833261" w:rsidRPr="00DC30A7" w:rsidRDefault="00833261" w:rsidP="00833261">
            <w:pPr>
              <w:jc w:val="center"/>
              <w:rPr>
                <w:rFonts w:ascii="Arial" w:hAnsi="Arial" w:cs="Arial"/>
                <w:sz w:val="18"/>
                <w:szCs w:val="18"/>
              </w:rPr>
            </w:pPr>
          </w:p>
          <w:p w:rsidR="00A34F3C" w:rsidRPr="00DC30A7" w:rsidRDefault="00A34F3C" w:rsidP="00833261">
            <w:pPr>
              <w:jc w:val="center"/>
              <w:rPr>
                <w:rFonts w:ascii="Arial" w:hAnsi="Arial" w:cs="Arial"/>
                <w:sz w:val="18"/>
                <w:szCs w:val="18"/>
              </w:rPr>
            </w:pPr>
            <w:r w:rsidRPr="00DC30A7">
              <w:rPr>
                <w:rFonts w:ascii="Arial" w:hAnsi="Arial" w:cs="Arial"/>
                <w:sz w:val="18"/>
                <w:szCs w:val="18"/>
              </w:rPr>
              <w:t>Bankacılık</w:t>
            </w:r>
          </w:p>
        </w:tc>
        <w:tc>
          <w:tcPr>
            <w:tcW w:w="1497" w:type="dxa"/>
          </w:tcPr>
          <w:p w:rsidR="00833261" w:rsidRPr="00DC30A7" w:rsidRDefault="00833261" w:rsidP="00833261">
            <w:pPr>
              <w:jc w:val="center"/>
              <w:rPr>
                <w:rFonts w:ascii="Arial" w:hAnsi="Arial" w:cs="Arial"/>
                <w:sz w:val="18"/>
                <w:szCs w:val="18"/>
              </w:rPr>
            </w:pPr>
          </w:p>
          <w:p w:rsidR="00A34F3C" w:rsidRPr="00DC30A7" w:rsidRDefault="00A34F3C" w:rsidP="00833261">
            <w:pPr>
              <w:jc w:val="center"/>
              <w:rPr>
                <w:rFonts w:ascii="Arial" w:hAnsi="Arial" w:cs="Arial"/>
                <w:sz w:val="18"/>
                <w:szCs w:val="18"/>
              </w:rPr>
            </w:pPr>
            <w:r w:rsidRPr="00DC30A7">
              <w:rPr>
                <w:rFonts w:ascii="Arial" w:hAnsi="Arial" w:cs="Arial"/>
                <w:sz w:val="18"/>
                <w:szCs w:val="18"/>
              </w:rPr>
              <w:t>Türkiye İş Bankasının kurulması</w:t>
            </w:r>
          </w:p>
        </w:tc>
      </w:tr>
      <w:tr w:rsidR="00342F4F" w:rsidRPr="002428F3" w:rsidTr="00FB7459">
        <w:trPr>
          <w:trHeight w:val="1684"/>
        </w:trPr>
        <w:tc>
          <w:tcPr>
            <w:tcW w:w="468" w:type="dxa"/>
          </w:tcPr>
          <w:p w:rsidR="00A34F3C" w:rsidRPr="00DC30A7" w:rsidRDefault="00A34F3C" w:rsidP="00833261">
            <w:pPr>
              <w:jc w:val="center"/>
              <w:rPr>
                <w:rFonts w:ascii="Arial" w:hAnsi="Arial" w:cs="Arial"/>
                <w:sz w:val="18"/>
                <w:szCs w:val="18"/>
              </w:rPr>
            </w:pPr>
            <w:r w:rsidRPr="00DC30A7">
              <w:rPr>
                <w:rFonts w:ascii="Arial" w:hAnsi="Arial" w:cs="Arial"/>
                <w:sz w:val="18"/>
                <w:szCs w:val="18"/>
              </w:rPr>
              <w:t>c)</w:t>
            </w:r>
          </w:p>
        </w:tc>
        <w:tc>
          <w:tcPr>
            <w:tcW w:w="1341" w:type="dxa"/>
          </w:tcPr>
          <w:p w:rsidR="00A34F3C" w:rsidRPr="00DC30A7" w:rsidRDefault="00A34F3C" w:rsidP="00FB7459">
            <w:pPr>
              <w:jc w:val="center"/>
              <w:rPr>
                <w:rFonts w:ascii="Arial" w:hAnsi="Arial" w:cs="Arial"/>
                <w:sz w:val="18"/>
                <w:szCs w:val="18"/>
              </w:rPr>
            </w:pPr>
            <w:r w:rsidRPr="00DC30A7">
              <w:rPr>
                <w:rFonts w:ascii="Arial" w:hAnsi="Arial" w:cs="Arial"/>
                <w:sz w:val="18"/>
                <w:szCs w:val="18"/>
              </w:rPr>
              <w:t>Devlet, özel sektör tarafından gerçekleştirilemeyen yatırımlara öncülük edecektir.</w:t>
            </w:r>
          </w:p>
        </w:tc>
        <w:tc>
          <w:tcPr>
            <w:tcW w:w="1134" w:type="dxa"/>
          </w:tcPr>
          <w:p w:rsidR="00833261" w:rsidRPr="00DC30A7" w:rsidRDefault="00833261" w:rsidP="00833261">
            <w:pPr>
              <w:jc w:val="center"/>
              <w:rPr>
                <w:rFonts w:ascii="Arial" w:hAnsi="Arial" w:cs="Arial"/>
                <w:sz w:val="18"/>
                <w:szCs w:val="18"/>
              </w:rPr>
            </w:pPr>
          </w:p>
          <w:p w:rsidR="00833261" w:rsidRPr="00DC30A7" w:rsidRDefault="00833261" w:rsidP="00833261">
            <w:pPr>
              <w:jc w:val="center"/>
              <w:rPr>
                <w:rFonts w:ascii="Arial" w:hAnsi="Arial" w:cs="Arial"/>
                <w:sz w:val="18"/>
                <w:szCs w:val="18"/>
              </w:rPr>
            </w:pPr>
          </w:p>
          <w:p w:rsidR="00A34F3C" w:rsidRPr="00DC30A7" w:rsidRDefault="004040C8" w:rsidP="00833261">
            <w:pPr>
              <w:jc w:val="center"/>
              <w:rPr>
                <w:rFonts w:ascii="Arial" w:hAnsi="Arial" w:cs="Arial"/>
                <w:sz w:val="18"/>
                <w:szCs w:val="18"/>
              </w:rPr>
            </w:pPr>
            <w:r>
              <w:rPr>
                <w:rFonts w:ascii="Arial" w:hAnsi="Arial" w:cs="Arial"/>
                <w:sz w:val="18"/>
                <w:szCs w:val="18"/>
              </w:rPr>
              <w:t>Savunma</w:t>
            </w:r>
          </w:p>
        </w:tc>
        <w:tc>
          <w:tcPr>
            <w:tcW w:w="1497" w:type="dxa"/>
          </w:tcPr>
          <w:p w:rsidR="00833261" w:rsidRPr="00DC30A7" w:rsidRDefault="00833261" w:rsidP="00833261">
            <w:pPr>
              <w:jc w:val="center"/>
              <w:rPr>
                <w:rFonts w:ascii="Arial" w:hAnsi="Arial" w:cs="Arial"/>
                <w:sz w:val="18"/>
                <w:szCs w:val="18"/>
              </w:rPr>
            </w:pPr>
          </w:p>
          <w:p w:rsidR="00833261" w:rsidRPr="00DC30A7" w:rsidRDefault="00833261" w:rsidP="00833261">
            <w:pPr>
              <w:jc w:val="center"/>
              <w:rPr>
                <w:rFonts w:ascii="Arial" w:hAnsi="Arial" w:cs="Arial"/>
                <w:sz w:val="18"/>
                <w:szCs w:val="18"/>
              </w:rPr>
            </w:pPr>
          </w:p>
          <w:p w:rsidR="00A34F3C" w:rsidRPr="00DC30A7" w:rsidRDefault="00EC38C5" w:rsidP="00833261">
            <w:pPr>
              <w:jc w:val="center"/>
              <w:rPr>
                <w:rFonts w:ascii="Arial" w:hAnsi="Arial" w:cs="Arial"/>
                <w:sz w:val="18"/>
                <w:szCs w:val="18"/>
              </w:rPr>
            </w:pPr>
            <w:r w:rsidRPr="00DC30A7">
              <w:rPr>
                <w:rFonts w:ascii="Arial" w:hAnsi="Arial" w:cs="Arial"/>
                <w:sz w:val="18"/>
                <w:szCs w:val="18"/>
              </w:rPr>
              <w:t>Ticaret ve Sanayi Odaları Kanunu Kabul edildi.</w:t>
            </w:r>
          </w:p>
        </w:tc>
      </w:tr>
      <w:tr w:rsidR="0091482E" w:rsidRPr="002428F3" w:rsidTr="00342F4F">
        <w:trPr>
          <w:trHeight w:val="222"/>
        </w:trPr>
        <w:tc>
          <w:tcPr>
            <w:tcW w:w="468" w:type="dxa"/>
          </w:tcPr>
          <w:p w:rsidR="00A34F3C" w:rsidRPr="00DC30A7" w:rsidRDefault="00A34F3C" w:rsidP="003E36EE">
            <w:pPr>
              <w:jc w:val="both"/>
              <w:rPr>
                <w:rFonts w:ascii="Arial" w:hAnsi="Arial" w:cs="Arial"/>
                <w:sz w:val="18"/>
                <w:szCs w:val="18"/>
              </w:rPr>
            </w:pPr>
            <w:r w:rsidRPr="00DC30A7">
              <w:rPr>
                <w:rFonts w:ascii="Arial" w:hAnsi="Arial" w:cs="Arial"/>
                <w:sz w:val="18"/>
                <w:szCs w:val="18"/>
              </w:rPr>
              <w:t>d)</w:t>
            </w:r>
          </w:p>
        </w:tc>
        <w:tc>
          <w:tcPr>
            <w:tcW w:w="1341" w:type="dxa"/>
          </w:tcPr>
          <w:p w:rsidR="00A34F3C" w:rsidRPr="00DC30A7" w:rsidRDefault="00342F4F" w:rsidP="003E36EE">
            <w:pPr>
              <w:jc w:val="both"/>
              <w:rPr>
                <w:rFonts w:ascii="Arial" w:hAnsi="Arial" w:cs="Arial"/>
                <w:sz w:val="18"/>
                <w:szCs w:val="18"/>
              </w:rPr>
            </w:pPr>
            <w:r w:rsidRPr="00DC30A7">
              <w:rPr>
                <w:rFonts w:ascii="Arial" w:hAnsi="Arial" w:cs="Arial"/>
                <w:sz w:val="18"/>
                <w:szCs w:val="18"/>
              </w:rPr>
              <w:t xml:space="preserve">El işçiliğinden </w:t>
            </w:r>
            <w:r w:rsidR="00272510" w:rsidRPr="00DC30A7">
              <w:rPr>
                <w:rFonts w:ascii="Arial" w:hAnsi="Arial" w:cs="Arial"/>
                <w:sz w:val="18"/>
                <w:szCs w:val="18"/>
              </w:rPr>
              <w:t>fabrikaya ve büyük işletmeye geçilmelidir</w:t>
            </w:r>
          </w:p>
        </w:tc>
        <w:tc>
          <w:tcPr>
            <w:tcW w:w="1134" w:type="dxa"/>
          </w:tcPr>
          <w:p w:rsidR="00A34F3C" w:rsidRPr="00DC30A7" w:rsidRDefault="004040C8" w:rsidP="003E36EE">
            <w:pPr>
              <w:jc w:val="both"/>
              <w:rPr>
                <w:rFonts w:ascii="Arial" w:hAnsi="Arial" w:cs="Arial"/>
                <w:sz w:val="18"/>
                <w:szCs w:val="18"/>
              </w:rPr>
            </w:pPr>
            <w:r>
              <w:rPr>
                <w:rFonts w:ascii="Arial" w:hAnsi="Arial" w:cs="Arial"/>
                <w:sz w:val="18"/>
                <w:szCs w:val="18"/>
              </w:rPr>
              <w:t>Ticaret</w:t>
            </w:r>
          </w:p>
        </w:tc>
        <w:tc>
          <w:tcPr>
            <w:tcW w:w="1497" w:type="dxa"/>
          </w:tcPr>
          <w:p w:rsidR="00A34F3C" w:rsidRPr="00DC30A7" w:rsidRDefault="00272510" w:rsidP="003E36EE">
            <w:pPr>
              <w:jc w:val="both"/>
              <w:rPr>
                <w:rFonts w:ascii="Arial" w:hAnsi="Arial" w:cs="Arial"/>
                <w:sz w:val="18"/>
                <w:szCs w:val="18"/>
              </w:rPr>
            </w:pPr>
            <w:r w:rsidRPr="00DC30A7">
              <w:rPr>
                <w:rFonts w:ascii="Arial" w:hAnsi="Arial" w:cs="Arial"/>
                <w:sz w:val="18"/>
                <w:szCs w:val="18"/>
              </w:rPr>
              <w:t>Sümerbank’ın kurulması.</w:t>
            </w:r>
          </w:p>
        </w:tc>
      </w:tr>
    </w:tbl>
    <w:p w:rsidR="00DC30A7" w:rsidRPr="002428F3" w:rsidRDefault="00DC30A7" w:rsidP="00DC30A7">
      <w:pPr>
        <w:jc w:val="both"/>
        <w:rPr>
          <w:rFonts w:ascii="Arial" w:hAnsi="Arial" w:cs="Arial"/>
          <w:b/>
          <w:sz w:val="20"/>
          <w:szCs w:val="20"/>
        </w:rPr>
      </w:pPr>
      <w:r>
        <w:rPr>
          <w:rFonts w:ascii="Arial" w:hAnsi="Arial" w:cs="Arial"/>
          <w:b/>
          <w:sz w:val="20"/>
          <w:szCs w:val="20"/>
        </w:rPr>
        <w:t>17.</w:t>
      </w:r>
    </w:p>
    <w:p w:rsidR="00DC30A7" w:rsidRPr="002428F3" w:rsidRDefault="00E02D9E" w:rsidP="00DC30A7">
      <w:pPr>
        <w:jc w:val="both"/>
        <w:rPr>
          <w:rFonts w:ascii="Arial" w:hAnsi="Arial" w:cs="Arial"/>
          <w:b/>
          <w:sz w:val="20"/>
          <w:szCs w:val="20"/>
        </w:rPr>
      </w:pPr>
      <w:r>
        <w:rPr>
          <w:rFonts w:ascii="Arial" w:hAnsi="Arial" w:cs="Arial"/>
          <w:b/>
          <w:noProof/>
          <w:sz w:val="20"/>
          <w:szCs w:val="20"/>
        </w:rPr>
        <w:pict>
          <v:shape id="_x0000_s1044" type="#_x0000_t202" style="position:absolute;left:0;text-align:left;margin-left:10.45pt;margin-top:6.15pt;width:190.95pt;height:122.25pt;z-index:251674624;mso-width-relative:margin;mso-height-relative:margin" filled="f" stroked="f">
            <v:textbox>
              <w:txbxContent>
                <w:p w:rsidR="00DC30A7" w:rsidRPr="00D87A8E" w:rsidRDefault="00DC30A7" w:rsidP="00DC30A7">
                  <w:pPr>
                    <w:jc w:val="both"/>
                    <w:rPr>
                      <w:rFonts w:ascii="Arial" w:hAnsi="Arial" w:cs="Arial"/>
                      <w:b/>
                      <w:sz w:val="18"/>
                      <w:szCs w:val="18"/>
                    </w:rPr>
                  </w:pPr>
                  <w:r w:rsidRPr="00D87A8E">
                    <w:rPr>
                      <w:rFonts w:ascii="Arial" w:hAnsi="Arial" w:cs="Arial"/>
                      <w:b/>
                      <w:sz w:val="18"/>
                      <w:szCs w:val="18"/>
                    </w:rPr>
                    <w:t>Ben Ankara’yı hükümet merkezi yapmakla büsbütün başka bir hedef güttüm. Türk’ün imkânsızı imkân haline getiren kudretini dünyaya bir kez daha göstermek istedim. Bir gün gelecek şu çorak tarlalar, yeşil ağaçların çevirdiği villaların arasından uzanan yeşil sahalar asfaltla bezenecek.  Hem bunu hepimiz göreceğiz. ( Düş</w:t>
                  </w:r>
                  <w:r w:rsidR="00B37F4C">
                    <w:rPr>
                      <w:rFonts w:ascii="Arial" w:hAnsi="Arial" w:cs="Arial"/>
                      <w:b/>
                      <w:sz w:val="18"/>
                      <w:szCs w:val="18"/>
                    </w:rPr>
                    <w:t>ünce ve Davranışlarıyla Atatürk,</w:t>
                  </w:r>
                  <w:r w:rsidRPr="00D87A8E">
                    <w:rPr>
                      <w:rFonts w:ascii="Arial" w:hAnsi="Arial" w:cs="Arial"/>
                      <w:b/>
                      <w:sz w:val="18"/>
                      <w:szCs w:val="18"/>
                    </w:rPr>
                    <w:t xml:space="preserve">  S. 4-5)</w:t>
                  </w:r>
                </w:p>
              </w:txbxContent>
            </v:textbox>
          </v:shape>
        </w:pict>
      </w:r>
      <w:r w:rsidR="00DC30A7" w:rsidRPr="002428F3">
        <w:rPr>
          <w:rFonts w:ascii="Arial" w:hAnsi="Arial" w:cs="Arial"/>
          <w:b/>
          <w:noProof/>
          <w:sz w:val="20"/>
          <w:szCs w:val="20"/>
          <w:lang w:eastAsia="tr-TR"/>
        </w:rPr>
        <w:drawing>
          <wp:inline distT="0" distB="0" distL="0" distR="0">
            <wp:extent cx="2654935" cy="1720177"/>
            <wp:effectExtent l="19050" t="0" r="0" b="0"/>
            <wp:docPr id="18" name="Resim 13" descr="C:\SOSYALBANK\Fatih Okta Çizimleri\yepisyeni\961407_10205531918636083_166699158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SOSYALBANK\Fatih Okta Çizimleri\yepisyeni\961407_10205531918636083_1666991582_n.jpg"/>
                    <pic:cNvPicPr>
                      <a:picLocks noChangeAspect="1" noChangeArrowheads="1"/>
                    </pic:cNvPicPr>
                  </pic:nvPicPr>
                  <pic:blipFill>
                    <a:blip r:embed="rId12" cstate="print"/>
                    <a:srcRect/>
                    <a:stretch>
                      <a:fillRect/>
                    </a:stretch>
                  </pic:blipFill>
                  <pic:spPr bwMode="auto">
                    <a:xfrm>
                      <a:off x="0" y="0"/>
                      <a:ext cx="2654935" cy="1720177"/>
                    </a:xfrm>
                    <a:prstGeom prst="rect">
                      <a:avLst/>
                    </a:prstGeom>
                    <a:noFill/>
                    <a:ln w="9525">
                      <a:noFill/>
                      <a:miter lim="800000"/>
                      <a:headEnd/>
                      <a:tailEnd/>
                    </a:ln>
                  </pic:spPr>
                </pic:pic>
              </a:graphicData>
            </a:graphic>
          </wp:inline>
        </w:drawing>
      </w:r>
    </w:p>
    <w:p w:rsidR="00DC30A7" w:rsidRPr="00DC30A7" w:rsidRDefault="00DC30A7" w:rsidP="00EC38C5">
      <w:pPr>
        <w:jc w:val="both"/>
        <w:rPr>
          <w:rFonts w:ascii="Arial" w:hAnsi="Arial" w:cs="Arial"/>
          <w:b/>
          <w:sz w:val="20"/>
          <w:szCs w:val="20"/>
          <w:u w:val="single"/>
        </w:rPr>
      </w:pPr>
      <w:r>
        <w:rPr>
          <w:rFonts w:ascii="Arial" w:hAnsi="Arial" w:cs="Arial"/>
          <w:b/>
          <w:sz w:val="20"/>
          <w:szCs w:val="20"/>
        </w:rPr>
        <w:t xml:space="preserve">Yukarıdaki açıklamasından aşağıdakilerden hangisi </w:t>
      </w:r>
      <w:r w:rsidRPr="00DC30A7">
        <w:rPr>
          <w:rFonts w:ascii="Arial" w:hAnsi="Arial" w:cs="Arial"/>
          <w:b/>
          <w:sz w:val="20"/>
          <w:szCs w:val="20"/>
          <w:u w:val="single"/>
        </w:rPr>
        <w:t>çıkarılamaz?</w:t>
      </w:r>
    </w:p>
    <w:p w:rsidR="00DC30A7" w:rsidRPr="00DC30A7" w:rsidRDefault="00DC30A7" w:rsidP="00DC30A7">
      <w:pPr>
        <w:pStyle w:val="ListeParagraf"/>
        <w:numPr>
          <w:ilvl w:val="0"/>
          <w:numId w:val="19"/>
        </w:numPr>
        <w:jc w:val="both"/>
        <w:rPr>
          <w:rFonts w:ascii="Arial" w:hAnsi="Arial" w:cs="Arial"/>
          <w:sz w:val="20"/>
          <w:szCs w:val="20"/>
        </w:rPr>
      </w:pPr>
      <w:r w:rsidRPr="00DC30A7">
        <w:rPr>
          <w:rFonts w:ascii="Arial" w:hAnsi="Arial" w:cs="Arial"/>
          <w:sz w:val="20"/>
          <w:szCs w:val="20"/>
        </w:rPr>
        <w:t>Ankara gelişmiş bir şehirdir.</w:t>
      </w:r>
    </w:p>
    <w:p w:rsidR="00DC30A7" w:rsidRPr="00DC30A7" w:rsidRDefault="00DC30A7" w:rsidP="00DC30A7">
      <w:pPr>
        <w:pStyle w:val="ListeParagraf"/>
        <w:numPr>
          <w:ilvl w:val="0"/>
          <w:numId w:val="19"/>
        </w:numPr>
        <w:jc w:val="both"/>
        <w:rPr>
          <w:rFonts w:ascii="Arial" w:hAnsi="Arial" w:cs="Arial"/>
          <w:sz w:val="20"/>
          <w:szCs w:val="20"/>
        </w:rPr>
      </w:pPr>
      <w:r w:rsidRPr="00DC30A7">
        <w:rPr>
          <w:rFonts w:ascii="Arial" w:hAnsi="Arial" w:cs="Arial"/>
          <w:sz w:val="20"/>
          <w:szCs w:val="20"/>
        </w:rPr>
        <w:t>Atatürk ileri görüşlüdür.</w:t>
      </w:r>
    </w:p>
    <w:p w:rsidR="00DC30A7" w:rsidRPr="00DC30A7" w:rsidRDefault="00DC30A7" w:rsidP="00DC30A7">
      <w:pPr>
        <w:pStyle w:val="ListeParagraf"/>
        <w:numPr>
          <w:ilvl w:val="0"/>
          <w:numId w:val="19"/>
        </w:numPr>
        <w:jc w:val="both"/>
        <w:rPr>
          <w:rFonts w:ascii="Arial" w:hAnsi="Arial" w:cs="Arial"/>
          <w:sz w:val="20"/>
          <w:szCs w:val="20"/>
        </w:rPr>
      </w:pPr>
      <w:r w:rsidRPr="00DC30A7">
        <w:rPr>
          <w:rFonts w:ascii="Arial" w:hAnsi="Arial" w:cs="Arial"/>
          <w:sz w:val="20"/>
          <w:szCs w:val="20"/>
        </w:rPr>
        <w:t>Ankara bayındır hale getirilmek istenmektedir.</w:t>
      </w:r>
    </w:p>
    <w:p w:rsidR="00DC30A7" w:rsidRPr="00FB7459" w:rsidRDefault="00DC30A7" w:rsidP="00EC38C5">
      <w:pPr>
        <w:pStyle w:val="ListeParagraf"/>
        <w:numPr>
          <w:ilvl w:val="0"/>
          <w:numId w:val="19"/>
        </w:numPr>
        <w:jc w:val="both"/>
        <w:rPr>
          <w:rFonts w:ascii="Arial" w:hAnsi="Arial" w:cs="Arial"/>
          <w:sz w:val="20"/>
          <w:szCs w:val="20"/>
        </w:rPr>
      </w:pPr>
      <w:r w:rsidRPr="00DC30A7">
        <w:rPr>
          <w:rFonts w:ascii="Arial" w:hAnsi="Arial" w:cs="Arial"/>
          <w:sz w:val="20"/>
          <w:szCs w:val="20"/>
        </w:rPr>
        <w:t>Ankara başkent yapılmıştır.</w:t>
      </w:r>
    </w:p>
    <w:p w:rsidR="00EC38C5" w:rsidRPr="002428F3" w:rsidRDefault="002C0C1A" w:rsidP="00EC38C5">
      <w:pPr>
        <w:jc w:val="both"/>
        <w:rPr>
          <w:rFonts w:ascii="Arial" w:hAnsi="Arial" w:cs="Arial"/>
          <w:b/>
          <w:sz w:val="20"/>
          <w:szCs w:val="20"/>
        </w:rPr>
      </w:pPr>
      <w:r w:rsidRPr="002428F3">
        <w:rPr>
          <w:rFonts w:ascii="Arial" w:hAnsi="Arial" w:cs="Arial"/>
          <w:b/>
          <w:sz w:val="20"/>
          <w:szCs w:val="20"/>
        </w:rPr>
        <w:lastRenderedPageBreak/>
        <w:t>1</w:t>
      </w:r>
      <w:r w:rsidR="00DC30A7">
        <w:rPr>
          <w:rFonts w:ascii="Arial" w:hAnsi="Arial" w:cs="Arial"/>
          <w:b/>
          <w:sz w:val="20"/>
          <w:szCs w:val="20"/>
        </w:rPr>
        <w:t>8</w:t>
      </w:r>
      <w:r w:rsidRPr="002428F3">
        <w:rPr>
          <w:rFonts w:ascii="Arial" w:hAnsi="Arial" w:cs="Arial"/>
          <w:b/>
          <w:sz w:val="20"/>
          <w:szCs w:val="20"/>
        </w:rPr>
        <w:t>.</w:t>
      </w:r>
    </w:p>
    <w:p w:rsidR="00EC38C5" w:rsidRPr="002428F3" w:rsidRDefault="00EC38C5" w:rsidP="00EC38C5">
      <w:pPr>
        <w:pStyle w:val="ListeParagraf"/>
        <w:numPr>
          <w:ilvl w:val="0"/>
          <w:numId w:val="5"/>
        </w:numPr>
        <w:jc w:val="both"/>
        <w:rPr>
          <w:rFonts w:ascii="Arial" w:hAnsi="Arial" w:cs="Arial"/>
          <w:b/>
          <w:sz w:val="20"/>
          <w:szCs w:val="20"/>
        </w:rPr>
      </w:pPr>
      <w:r w:rsidRPr="002428F3">
        <w:rPr>
          <w:rFonts w:ascii="Arial" w:hAnsi="Arial" w:cs="Arial"/>
          <w:b/>
          <w:sz w:val="20"/>
          <w:szCs w:val="20"/>
        </w:rPr>
        <w:t>Türk milleti tahribat yapmaz, imar eder.</w:t>
      </w:r>
    </w:p>
    <w:p w:rsidR="00EC38C5" w:rsidRPr="002428F3" w:rsidRDefault="00EC38C5" w:rsidP="00EC38C5">
      <w:pPr>
        <w:pStyle w:val="ListeParagraf"/>
        <w:numPr>
          <w:ilvl w:val="0"/>
          <w:numId w:val="5"/>
        </w:numPr>
        <w:jc w:val="both"/>
        <w:rPr>
          <w:rFonts w:ascii="Arial" w:hAnsi="Arial" w:cs="Arial"/>
          <w:b/>
          <w:sz w:val="20"/>
          <w:szCs w:val="20"/>
        </w:rPr>
      </w:pPr>
      <w:r w:rsidRPr="002428F3">
        <w:rPr>
          <w:rFonts w:ascii="Arial" w:hAnsi="Arial" w:cs="Arial"/>
          <w:b/>
          <w:sz w:val="20"/>
          <w:szCs w:val="20"/>
        </w:rPr>
        <w:t>Türk vatandaşları kullandığı eşyayı mümkün mertebe kendisi üretir. Çok çalışır, vakitte, servette ve ithalatta israftan kaçar.</w:t>
      </w:r>
    </w:p>
    <w:p w:rsidR="00EC38C5" w:rsidRPr="002428F3" w:rsidRDefault="00EC38C5" w:rsidP="00EC38C5">
      <w:pPr>
        <w:pStyle w:val="ListeParagraf"/>
        <w:numPr>
          <w:ilvl w:val="0"/>
          <w:numId w:val="5"/>
        </w:numPr>
        <w:jc w:val="both"/>
        <w:rPr>
          <w:rFonts w:ascii="Arial" w:hAnsi="Arial" w:cs="Arial"/>
          <w:b/>
          <w:sz w:val="20"/>
          <w:szCs w:val="20"/>
        </w:rPr>
      </w:pPr>
      <w:r w:rsidRPr="002428F3">
        <w:rPr>
          <w:rFonts w:ascii="Arial" w:hAnsi="Arial" w:cs="Arial"/>
          <w:b/>
          <w:sz w:val="20"/>
          <w:szCs w:val="20"/>
        </w:rPr>
        <w:t>Hırsızlık, yalancılık, gösteriş ve tembellik en büyük düşmanımızdır.</w:t>
      </w:r>
    </w:p>
    <w:p w:rsidR="00EC38C5" w:rsidRPr="002428F3" w:rsidRDefault="00EC38C5" w:rsidP="00EC38C5">
      <w:pPr>
        <w:pStyle w:val="ListeParagraf"/>
        <w:numPr>
          <w:ilvl w:val="0"/>
          <w:numId w:val="5"/>
        </w:numPr>
        <w:jc w:val="both"/>
        <w:rPr>
          <w:rFonts w:ascii="Arial" w:hAnsi="Arial" w:cs="Arial"/>
          <w:b/>
          <w:sz w:val="20"/>
          <w:szCs w:val="20"/>
        </w:rPr>
      </w:pPr>
      <w:r w:rsidRPr="002428F3">
        <w:rPr>
          <w:rFonts w:ascii="Arial" w:hAnsi="Arial" w:cs="Arial"/>
          <w:b/>
          <w:sz w:val="20"/>
          <w:szCs w:val="20"/>
        </w:rPr>
        <w:t>Türkler hangi meslekte olursa olsunlar birbirlerini</w:t>
      </w:r>
      <w:r w:rsidRPr="002428F3">
        <w:rPr>
          <w:rFonts w:ascii="Arial" w:hAnsi="Arial" w:cs="Arial"/>
          <w:b/>
          <w:i/>
          <w:sz w:val="20"/>
          <w:szCs w:val="20"/>
        </w:rPr>
        <w:t xml:space="preserve"> </w:t>
      </w:r>
      <w:r w:rsidRPr="002428F3">
        <w:rPr>
          <w:rFonts w:ascii="Arial" w:hAnsi="Arial" w:cs="Arial"/>
          <w:b/>
          <w:sz w:val="20"/>
          <w:szCs w:val="20"/>
        </w:rPr>
        <w:t>candan severler.</w:t>
      </w:r>
    </w:p>
    <w:p w:rsidR="00EC38C5" w:rsidRPr="002428F3" w:rsidRDefault="00EC38C5" w:rsidP="00EC38C5">
      <w:pPr>
        <w:jc w:val="both"/>
        <w:rPr>
          <w:rFonts w:ascii="Arial" w:hAnsi="Arial" w:cs="Arial"/>
          <w:b/>
          <w:sz w:val="20"/>
          <w:szCs w:val="20"/>
        </w:rPr>
      </w:pPr>
      <w:r w:rsidRPr="002428F3">
        <w:rPr>
          <w:rFonts w:ascii="Arial" w:hAnsi="Arial" w:cs="Arial"/>
          <w:b/>
          <w:sz w:val="20"/>
          <w:szCs w:val="20"/>
        </w:rPr>
        <w:t>İzmir İktisat Kongresi’nde alınan yukarıdaki Misak-ı İktisadi kararlarından hangisi ya da hangileri kararları, tasarruf bilinci içerisinde değerlendirilebilir?</w:t>
      </w:r>
    </w:p>
    <w:p w:rsidR="00272510" w:rsidRPr="002428F3" w:rsidRDefault="00272510" w:rsidP="00272510">
      <w:pPr>
        <w:pStyle w:val="ListeParagraf"/>
        <w:numPr>
          <w:ilvl w:val="0"/>
          <w:numId w:val="16"/>
        </w:numPr>
        <w:jc w:val="both"/>
        <w:rPr>
          <w:rFonts w:ascii="Arial" w:hAnsi="Arial" w:cs="Arial"/>
          <w:sz w:val="20"/>
          <w:szCs w:val="20"/>
        </w:rPr>
      </w:pPr>
      <w:r w:rsidRPr="002428F3">
        <w:rPr>
          <w:rFonts w:ascii="Arial" w:hAnsi="Arial" w:cs="Arial"/>
          <w:sz w:val="20"/>
          <w:szCs w:val="20"/>
        </w:rPr>
        <w:t>I ve II</w:t>
      </w:r>
    </w:p>
    <w:p w:rsidR="00272510" w:rsidRPr="002428F3" w:rsidRDefault="00272510" w:rsidP="00272510">
      <w:pPr>
        <w:pStyle w:val="ListeParagraf"/>
        <w:numPr>
          <w:ilvl w:val="0"/>
          <w:numId w:val="16"/>
        </w:numPr>
        <w:jc w:val="both"/>
        <w:rPr>
          <w:rFonts w:ascii="Arial" w:hAnsi="Arial" w:cs="Arial"/>
          <w:sz w:val="20"/>
          <w:szCs w:val="20"/>
        </w:rPr>
      </w:pPr>
      <w:r w:rsidRPr="002428F3">
        <w:rPr>
          <w:rFonts w:ascii="Arial" w:hAnsi="Arial" w:cs="Arial"/>
          <w:sz w:val="20"/>
          <w:szCs w:val="20"/>
        </w:rPr>
        <w:t>Yalnız II</w:t>
      </w:r>
    </w:p>
    <w:p w:rsidR="00272510" w:rsidRPr="002428F3" w:rsidRDefault="00272510" w:rsidP="00272510">
      <w:pPr>
        <w:pStyle w:val="ListeParagraf"/>
        <w:numPr>
          <w:ilvl w:val="0"/>
          <w:numId w:val="16"/>
        </w:numPr>
        <w:jc w:val="both"/>
        <w:rPr>
          <w:rFonts w:ascii="Arial" w:hAnsi="Arial" w:cs="Arial"/>
          <w:sz w:val="20"/>
          <w:szCs w:val="20"/>
        </w:rPr>
      </w:pPr>
      <w:r w:rsidRPr="002428F3">
        <w:rPr>
          <w:rFonts w:ascii="Arial" w:hAnsi="Arial" w:cs="Arial"/>
          <w:sz w:val="20"/>
          <w:szCs w:val="20"/>
        </w:rPr>
        <w:t>III ve IV</w:t>
      </w:r>
    </w:p>
    <w:p w:rsidR="00272510" w:rsidRPr="002428F3" w:rsidRDefault="00272510" w:rsidP="00272510">
      <w:pPr>
        <w:pStyle w:val="ListeParagraf"/>
        <w:numPr>
          <w:ilvl w:val="0"/>
          <w:numId w:val="16"/>
        </w:numPr>
        <w:jc w:val="both"/>
        <w:rPr>
          <w:rFonts w:ascii="Arial" w:hAnsi="Arial" w:cs="Arial"/>
          <w:sz w:val="20"/>
          <w:szCs w:val="20"/>
        </w:rPr>
      </w:pPr>
      <w:r w:rsidRPr="002428F3">
        <w:rPr>
          <w:rFonts w:ascii="Arial" w:hAnsi="Arial" w:cs="Arial"/>
          <w:sz w:val="20"/>
          <w:szCs w:val="20"/>
        </w:rPr>
        <w:t>Yalnız IV</w:t>
      </w:r>
    </w:p>
    <w:p w:rsidR="00EC38C5" w:rsidRPr="002428F3" w:rsidRDefault="00DC30A7" w:rsidP="00EC38C5">
      <w:pPr>
        <w:jc w:val="both"/>
        <w:rPr>
          <w:rFonts w:ascii="Arial" w:hAnsi="Arial" w:cs="Arial"/>
          <w:b/>
          <w:sz w:val="20"/>
          <w:szCs w:val="20"/>
          <w:u w:val="single"/>
        </w:rPr>
      </w:pPr>
      <w:r>
        <w:rPr>
          <w:rFonts w:ascii="Arial" w:hAnsi="Arial" w:cs="Arial"/>
          <w:b/>
          <w:sz w:val="20"/>
          <w:szCs w:val="20"/>
        </w:rPr>
        <w:t>19</w:t>
      </w:r>
      <w:r w:rsidR="002C0C1A" w:rsidRPr="002428F3">
        <w:rPr>
          <w:rFonts w:ascii="Arial" w:hAnsi="Arial" w:cs="Arial"/>
          <w:b/>
          <w:sz w:val="20"/>
          <w:szCs w:val="20"/>
        </w:rPr>
        <w:t>.</w:t>
      </w:r>
      <w:r w:rsidR="00E02D9E">
        <w:rPr>
          <w:rFonts w:ascii="Arial" w:hAnsi="Arial" w:cs="Arial"/>
          <w:b/>
          <w:noProof/>
          <w:sz w:val="20"/>
          <w:szCs w:val="20"/>
          <w:u w:val="single"/>
        </w:rPr>
        <w:pict>
          <v:shape id="_x0000_s1030" type="#_x0000_t202" style="position:absolute;left:0;text-align:left;margin-left:14.95pt;margin-top:22.15pt;width:181.4pt;height:137.1pt;z-index:251660288;mso-width-percent:400;mso-position-horizontal-relative:text;mso-position-vertical-relative:text;mso-width-percent:400;mso-width-relative:margin;mso-height-relative:margin" filled="f" stroked="f">
            <v:textbox>
              <w:txbxContent>
                <w:p w:rsidR="00EC38C5" w:rsidRPr="009809CF" w:rsidRDefault="009809CF" w:rsidP="009809CF">
                  <w:pPr>
                    <w:jc w:val="both"/>
                    <w:rPr>
                      <w:rFonts w:ascii="Arial" w:hAnsi="Arial" w:cs="Arial"/>
                      <w:b/>
                      <w:sz w:val="18"/>
                      <w:szCs w:val="18"/>
                    </w:rPr>
                  </w:pPr>
                  <w:r w:rsidRPr="009809CF">
                    <w:rPr>
                      <w:rFonts w:ascii="Arial" w:hAnsi="Arial" w:cs="Arial"/>
                      <w:b/>
                      <w:sz w:val="18"/>
                      <w:szCs w:val="18"/>
                    </w:rPr>
                    <w:t>Artık yeni Türkiye Devleti’nin başkentini bir kanunla tespit etmek gerekiyordu. Bütün düşüncelere, Yeni Türkiye’nin başkenti Anadolu’da ve Ankara olarak seçme lüzumunda bunuyordu</w:t>
                  </w:r>
                  <w:r>
                    <w:rPr>
                      <w:rFonts w:ascii="Arial" w:hAnsi="Arial" w:cs="Arial"/>
                      <w:b/>
                      <w:sz w:val="18"/>
                      <w:szCs w:val="18"/>
                    </w:rPr>
                    <w:t xml:space="preserve">. </w:t>
                  </w:r>
                  <w:r w:rsidR="00EC38C5" w:rsidRPr="009809CF">
                    <w:rPr>
                      <w:rFonts w:ascii="Arial" w:hAnsi="Arial" w:cs="Arial"/>
                      <w:b/>
                      <w:sz w:val="18"/>
                      <w:szCs w:val="18"/>
                    </w:rPr>
                    <w:t xml:space="preserve">Bu seçimde coğrafi durum ve askeri strateji en büyük önemi taşıyordu. Devletin başkentini bir an önce tespit ederek içten ve dıştan gelen kararsızlıklara bir son vermek şarttı. </w:t>
                  </w:r>
                  <w:r>
                    <w:rPr>
                      <w:rFonts w:ascii="Arial" w:hAnsi="Arial" w:cs="Arial"/>
                      <w:b/>
                      <w:sz w:val="18"/>
                      <w:szCs w:val="18"/>
                    </w:rPr>
                    <w:t xml:space="preserve"> (Nutuk, Sayfa 538.)</w:t>
                  </w:r>
                </w:p>
              </w:txbxContent>
            </v:textbox>
          </v:shape>
        </w:pict>
      </w:r>
      <w:r w:rsidR="00EC38C5" w:rsidRPr="002428F3">
        <w:rPr>
          <w:rFonts w:ascii="Arial" w:hAnsi="Arial" w:cs="Arial"/>
          <w:b/>
          <w:noProof/>
          <w:sz w:val="20"/>
          <w:szCs w:val="20"/>
          <w:u w:val="single"/>
          <w:lang w:eastAsia="tr-TR"/>
        </w:rPr>
        <w:drawing>
          <wp:inline distT="0" distB="0" distL="0" distR="0">
            <wp:extent cx="2657475" cy="2076450"/>
            <wp:effectExtent l="19050" t="0" r="9525" b="0"/>
            <wp:docPr id="8" name="Resim 5" descr="C:\SOSYALBANK\Fatih Okta Çizimleri\yepisyeni\10859534_10205532281725160_94143433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OSYALBANK\Fatih Okta Çizimleri\yepisyeni\10859534_10205532281725160_941434338_n.jpg"/>
                    <pic:cNvPicPr>
                      <a:picLocks noChangeAspect="1" noChangeArrowheads="1"/>
                    </pic:cNvPicPr>
                  </pic:nvPicPr>
                  <pic:blipFill>
                    <a:blip r:embed="rId13" cstate="print"/>
                    <a:srcRect/>
                    <a:stretch>
                      <a:fillRect/>
                    </a:stretch>
                  </pic:blipFill>
                  <pic:spPr bwMode="auto">
                    <a:xfrm>
                      <a:off x="0" y="0"/>
                      <a:ext cx="2654935" cy="2074465"/>
                    </a:xfrm>
                    <a:prstGeom prst="rect">
                      <a:avLst/>
                    </a:prstGeom>
                    <a:noFill/>
                    <a:ln w="9525">
                      <a:noFill/>
                      <a:miter lim="800000"/>
                      <a:headEnd/>
                      <a:tailEnd/>
                    </a:ln>
                  </pic:spPr>
                </pic:pic>
              </a:graphicData>
            </a:graphic>
          </wp:inline>
        </w:drawing>
      </w:r>
    </w:p>
    <w:p w:rsidR="009809CF" w:rsidRPr="002428F3" w:rsidRDefault="009809CF" w:rsidP="00EC38C5">
      <w:pPr>
        <w:jc w:val="both"/>
        <w:rPr>
          <w:rFonts w:ascii="Arial" w:hAnsi="Arial" w:cs="Arial"/>
          <w:b/>
          <w:sz w:val="20"/>
          <w:szCs w:val="20"/>
        </w:rPr>
      </w:pPr>
      <w:r w:rsidRPr="002428F3">
        <w:rPr>
          <w:rFonts w:ascii="Arial" w:hAnsi="Arial" w:cs="Arial"/>
          <w:b/>
          <w:sz w:val="20"/>
          <w:szCs w:val="20"/>
        </w:rPr>
        <w:t>Mustafa Kemal’in açıklamasından yola çıkarak Ankara’nın başkent olma gerekçeleri arasında;</w:t>
      </w:r>
    </w:p>
    <w:p w:rsidR="009809CF" w:rsidRPr="002428F3" w:rsidRDefault="009809CF" w:rsidP="009809CF">
      <w:pPr>
        <w:pStyle w:val="ListeParagraf"/>
        <w:numPr>
          <w:ilvl w:val="0"/>
          <w:numId w:val="6"/>
        </w:numPr>
        <w:jc w:val="both"/>
        <w:rPr>
          <w:rFonts w:ascii="Arial" w:hAnsi="Arial" w:cs="Arial"/>
          <w:b/>
          <w:sz w:val="20"/>
          <w:szCs w:val="20"/>
        </w:rPr>
      </w:pPr>
      <w:r w:rsidRPr="002428F3">
        <w:rPr>
          <w:rFonts w:ascii="Arial" w:hAnsi="Arial" w:cs="Arial"/>
          <w:b/>
          <w:sz w:val="20"/>
          <w:szCs w:val="20"/>
        </w:rPr>
        <w:t>Coğrafi konumu</w:t>
      </w:r>
    </w:p>
    <w:p w:rsidR="009809CF" w:rsidRPr="002428F3" w:rsidRDefault="009809CF" w:rsidP="009809CF">
      <w:pPr>
        <w:pStyle w:val="ListeParagraf"/>
        <w:numPr>
          <w:ilvl w:val="0"/>
          <w:numId w:val="6"/>
        </w:numPr>
        <w:jc w:val="both"/>
        <w:rPr>
          <w:rFonts w:ascii="Arial" w:hAnsi="Arial" w:cs="Arial"/>
          <w:b/>
          <w:sz w:val="20"/>
          <w:szCs w:val="20"/>
        </w:rPr>
      </w:pPr>
      <w:r w:rsidRPr="002428F3">
        <w:rPr>
          <w:rFonts w:ascii="Arial" w:hAnsi="Arial" w:cs="Arial"/>
          <w:b/>
          <w:sz w:val="20"/>
          <w:szCs w:val="20"/>
        </w:rPr>
        <w:t>Güvenli bir yerde bulunması</w:t>
      </w:r>
    </w:p>
    <w:p w:rsidR="009809CF" w:rsidRPr="002428F3" w:rsidRDefault="004B7E21" w:rsidP="009809CF">
      <w:pPr>
        <w:pStyle w:val="ListeParagraf"/>
        <w:numPr>
          <w:ilvl w:val="0"/>
          <w:numId w:val="6"/>
        </w:numPr>
        <w:jc w:val="both"/>
        <w:rPr>
          <w:rFonts w:ascii="Arial" w:hAnsi="Arial" w:cs="Arial"/>
          <w:b/>
          <w:sz w:val="20"/>
          <w:szCs w:val="20"/>
        </w:rPr>
      </w:pPr>
      <w:r>
        <w:rPr>
          <w:rFonts w:ascii="Arial" w:hAnsi="Arial" w:cs="Arial"/>
          <w:b/>
          <w:sz w:val="20"/>
          <w:szCs w:val="20"/>
        </w:rPr>
        <w:t>Nüfusunun fazla olması</w:t>
      </w:r>
    </w:p>
    <w:p w:rsidR="009809CF" w:rsidRPr="002428F3" w:rsidRDefault="004B7E21" w:rsidP="009809CF">
      <w:pPr>
        <w:jc w:val="both"/>
        <w:rPr>
          <w:rFonts w:ascii="Arial" w:hAnsi="Arial" w:cs="Arial"/>
          <w:b/>
          <w:sz w:val="20"/>
          <w:szCs w:val="20"/>
        </w:rPr>
      </w:pPr>
      <w:proofErr w:type="gramStart"/>
      <w:r>
        <w:rPr>
          <w:rFonts w:ascii="Arial" w:hAnsi="Arial" w:cs="Arial"/>
          <w:b/>
          <w:sz w:val="20"/>
          <w:szCs w:val="20"/>
        </w:rPr>
        <w:t>h</w:t>
      </w:r>
      <w:r w:rsidR="009809CF" w:rsidRPr="002428F3">
        <w:rPr>
          <w:rFonts w:ascii="Arial" w:hAnsi="Arial" w:cs="Arial"/>
          <w:b/>
          <w:sz w:val="20"/>
          <w:szCs w:val="20"/>
        </w:rPr>
        <w:t>angisi</w:t>
      </w:r>
      <w:proofErr w:type="gramEnd"/>
      <w:r w:rsidR="009809CF" w:rsidRPr="002428F3">
        <w:rPr>
          <w:rFonts w:ascii="Arial" w:hAnsi="Arial" w:cs="Arial"/>
          <w:b/>
          <w:sz w:val="20"/>
          <w:szCs w:val="20"/>
        </w:rPr>
        <w:t xml:space="preserve"> ya da hangileri sayılabilir?</w:t>
      </w:r>
    </w:p>
    <w:p w:rsidR="00272510" w:rsidRPr="002428F3" w:rsidRDefault="00272510" w:rsidP="00272510">
      <w:pPr>
        <w:pStyle w:val="ListeParagraf"/>
        <w:numPr>
          <w:ilvl w:val="0"/>
          <w:numId w:val="17"/>
        </w:numPr>
        <w:jc w:val="both"/>
        <w:rPr>
          <w:rFonts w:ascii="Arial" w:hAnsi="Arial" w:cs="Arial"/>
          <w:sz w:val="20"/>
          <w:szCs w:val="20"/>
        </w:rPr>
      </w:pPr>
      <w:r w:rsidRPr="002428F3">
        <w:rPr>
          <w:rFonts w:ascii="Arial" w:hAnsi="Arial" w:cs="Arial"/>
          <w:sz w:val="20"/>
          <w:szCs w:val="20"/>
        </w:rPr>
        <w:t>Yalnız III</w:t>
      </w:r>
    </w:p>
    <w:p w:rsidR="00272510" w:rsidRPr="002428F3" w:rsidRDefault="00272510" w:rsidP="00272510">
      <w:pPr>
        <w:pStyle w:val="ListeParagraf"/>
        <w:numPr>
          <w:ilvl w:val="0"/>
          <w:numId w:val="17"/>
        </w:numPr>
        <w:jc w:val="both"/>
        <w:rPr>
          <w:rFonts w:ascii="Arial" w:hAnsi="Arial" w:cs="Arial"/>
          <w:sz w:val="20"/>
          <w:szCs w:val="20"/>
        </w:rPr>
      </w:pPr>
      <w:r w:rsidRPr="002428F3">
        <w:rPr>
          <w:rFonts w:ascii="Arial" w:hAnsi="Arial" w:cs="Arial"/>
          <w:sz w:val="20"/>
          <w:szCs w:val="20"/>
        </w:rPr>
        <w:t>I, II ve III</w:t>
      </w:r>
    </w:p>
    <w:p w:rsidR="00272510" w:rsidRPr="002428F3" w:rsidRDefault="00272510" w:rsidP="00272510">
      <w:pPr>
        <w:pStyle w:val="ListeParagraf"/>
        <w:numPr>
          <w:ilvl w:val="0"/>
          <w:numId w:val="17"/>
        </w:numPr>
        <w:jc w:val="both"/>
        <w:rPr>
          <w:rFonts w:ascii="Arial" w:hAnsi="Arial" w:cs="Arial"/>
          <w:sz w:val="20"/>
          <w:szCs w:val="20"/>
        </w:rPr>
      </w:pPr>
      <w:r w:rsidRPr="002428F3">
        <w:rPr>
          <w:rFonts w:ascii="Arial" w:hAnsi="Arial" w:cs="Arial"/>
          <w:sz w:val="20"/>
          <w:szCs w:val="20"/>
        </w:rPr>
        <w:t>I ve II</w:t>
      </w:r>
    </w:p>
    <w:p w:rsidR="00272510" w:rsidRPr="002428F3" w:rsidRDefault="00272510" w:rsidP="00272510">
      <w:pPr>
        <w:pStyle w:val="ListeParagraf"/>
        <w:numPr>
          <w:ilvl w:val="0"/>
          <w:numId w:val="17"/>
        </w:numPr>
        <w:jc w:val="both"/>
        <w:rPr>
          <w:rFonts w:ascii="Arial" w:hAnsi="Arial" w:cs="Arial"/>
          <w:sz w:val="20"/>
          <w:szCs w:val="20"/>
        </w:rPr>
      </w:pPr>
      <w:r w:rsidRPr="002428F3">
        <w:rPr>
          <w:rFonts w:ascii="Arial" w:hAnsi="Arial" w:cs="Arial"/>
          <w:sz w:val="20"/>
          <w:szCs w:val="20"/>
        </w:rPr>
        <w:t>Yalnız I</w:t>
      </w:r>
    </w:p>
    <w:p w:rsidR="002C0C1A" w:rsidRPr="002428F3" w:rsidRDefault="00DC30A7" w:rsidP="003E36EE">
      <w:pPr>
        <w:jc w:val="both"/>
        <w:rPr>
          <w:rFonts w:ascii="Arial" w:hAnsi="Arial" w:cs="Arial"/>
          <w:b/>
          <w:sz w:val="20"/>
          <w:szCs w:val="20"/>
        </w:rPr>
      </w:pPr>
      <w:r>
        <w:rPr>
          <w:rFonts w:ascii="Arial" w:hAnsi="Arial" w:cs="Arial"/>
          <w:b/>
          <w:sz w:val="20"/>
          <w:szCs w:val="20"/>
        </w:rPr>
        <w:lastRenderedPageBreak/>
        <w:t>20</w:t>
      </w:r>
      <w:r w:rsidR="002C0C1A" w:rsidRPr="002428F3">
        <w:rPr>
          <w:rFonts w:ascii="Arial" w:hAnsi="Arial" w:cs="Arial"/>
          <w:b/>
          <w:sz w:val="20"/>
          <w:szCs w:val="20"/>
        </w:rPr>
        <w:t>.</w:t>
      </w:r>
    </w:p>
    <w:p w:rsidR="001D25CE" w:rsidRDefault="00E02D9E" w:rsidP="003E36EE">
      <w:pPr>
        <w:jc w:val="both"/>
        <w:rPr>
          <w:rFonts w:ascii="Arial" w:hAnsi="Arial" w:cs="Arial"/>
          <w:b/>
          <w:sz w:val="20"/>
          <w:szCs w:val="20"/>
        </w:rPr>
      </w:pPr>
      <w:r>
        <w:rPr>
          <w:rFonts w:ascii="Arial" w:hAnsi="Arial" w:cs="Arial"/>
          <w:b/>
          <w:noProof/>
          <w:sz w:val="20"/>
          <w:szCs w:val="20"/>
        </w:rPr>
        <w:pict>
          <v:shape id="_x0000_s1045" type="#_x0000_t202" style="position:absolute;left:0;text-align:left;margin-left:79.15pt;margin-top:22.2pt;width:111pt;height:102.75pt;z-index:251676672;mso-width-relative:margin;mso-height-relative:margin" filled="f" stroked="f">
            <v:textbox>
              <w:txbxContent>
                <w:p w:rsidR="00DC30A7" w:rsidRPr="00FB7459" w:rsidRDefault="00FB7459" w:rsidP="00FB7459">
                  <w:pPr>
                    <w:jc w:val="center"/>
                    <w:rPr>
                      <w:rFonts w:ascii="Arial" w:hAnsi="Arial" w:cs="Arial"/>
                      <w:sz w:val="18"/>
                      <w:szCs w:val="18"/>
                    </w:rPr>
                  </w:pPr>
                  <w:r w:rsidRPr="00FB7459">
                    <w:rPr>
                      <w:rFonts w:ascii="Arial" w:hAnsi="Arial" w:cs="Arial"/>
                      <w:sz w:val="18"/>
                      <w:szCs w:val="18"/>
                    </w:rPr>
                    <w:t>Sınırların korunması ve iç güvenliğin sağlanması için bırakılacak bir miktar kuvvet dışında Osmanlı ordusu derhal terhis</w:t>
                  </w:r>
                  <w:r>
                    <w:rPr>
                      <w:rFonts w:ascii="Arial" w:hAnsi="Arial" w:cs="Arial"/>
                      <w:sz w:val="18"/>
                      <w:szCs w:val="18"/>
                    </w:rPr>
                    <w:t xml:space="preserve"> </w:t>
                  </w:r>
                  <w:r w:rsidRPr="00FB7459">
                    <w:rPr>
                      <w:rFonts w:ascii="Arial" w:hAnsi="Arial" w:cs="Arial"/>
                      <w:sz w:val="18"/>
                      <w:szCs w:val="18"/>
                    </w:rPr>
                    <w:t>edilecektir.</w:t>
                  </w:r>
                </w:p>
              </w:txbxContent>
            </v:textbox>
          </v:shape>
        </w:pict>
      </w:r>
      <w:r w:rsidR="001D25CE" w:rsidRPr="002428F3">
        <w:rPr>
          <w:rFonts w:ascii="Arial" w:hAnsi="Arial" w:cs="Arial"/>
          <w:b/>
          <w:noProof/>
          <w:sz w:val="20"/>
          <w:szCs w:val="20"/>
          <w:lang w:eastAsia="tr-TR"/>
        </w:rPr>
        <w:drawing>
          <wp:inline distT="0" distB="0" distL="0" distR="0">
            <wp:extent cx="2714625" cy="1847646"/>
            <wp:effectExtent l="19050" t="0" r="9525" b="0"/>
            <wp:docPr id="15" name="Resim 12" descr="C:\SOSYALBANK\Fatih Okta Çizimleri\yepisyeni\10859502_10205531747071794_75818605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SOSYALBANK\Fatih Okta Çizimleri\yepisyeni\10859502_10205531747071794_758186052_n.jpg"/>
                    <pic:cNvPicPr>
                      <a:picLocks noChangeAspect="1" noChangeArrowheads="1"/>
                    </pic:cNvPicPr>
                  </pic:nvPicPr>
                  <pic:blipFill>
                    <a:blip r:embed="rId14" cstate="print"/>
                    <a:srcRect/>
                    <a:stretch>
                      <a:fillRect/>
                    </a:stretch>
                  </pic:blipFill>
                  <pic:spPr bwMode="auto">
                    <a:xfrm>
                      <a:off x="0" y="0"/>
                      <a:ext cx="2716279" cy="1848772"/>
                    </a:xfrm>
                    <a:prstGeom prst="rect">
                      <a:avLst/>
                    </a:prstGeom>
                    <a:noFill/>
                    <a:ln w="9525">
                      <a:noFill/>
                      <a:miter lim="800000"/>
                      <a:headEnd/>
                      <a:tailEnd/>
                    </a:ln>
                  </pic:spPr>
                </pic:pic>
              </a:graphicData>
            </a:graphic>
          </wp:inline>
        </w:drawing>
      </w:r>
    </w:p>
    <w:p w:rsidR="00FB7459" w:rsidRPr="002428F3" w:rsidRDefault="00FB7459" w:rsidP="003E36EE">
      <w:pPr>
        <w:jc w:val="both"/>
        <w:rPr>
          <w:rFonts w:ascii="Arial" w:hAnsi="Arial" w:cs="Arial"/>
          <w:b/>
          <w:sz w:val="20"/>
          <w:szCs w:val="20"/>
        </w:rPr>
      </w:pPr>
      <w:r>
        <w:rPr>
          <w:rFonts w:ascii="Arial" w:hAnsi="Arial" w:cs="Arial"/>
          <w:b/>
          <w:sz w:val="20"/>
          <w:szCs w:val="20"/>
        </w:rPr>
        <w:t>Mondros Ateşkes Antlaşması’nın yukarıdaki maddesine göre İtilaf Devlerinin amacı ve Osmanlı Devletin</w:t>
      </w:r>
      <w:r w:rsidR="00D13020">
        <w:rPr>
          <w:rFonts w:ascii="Arial" w:hAnsi="Arial" w:cs="Arial"/>
          <w:b/>
          <w:sz w:val="20"/>
          <w:szCs w:val="20"/>
        </w:rPr>
        <w:t>e</w:t>
      </w:r>
      <w:r>
        <w:rPr>
          <w:rFonts w:ascii="Arial" w:hAnsi="Arial" w:cs="Arial"/>
          <w:b/>
          <w:sz w:val="20"/>
          <w:szCs w:val="20"/>
        </w:rPr>
        <w:t xml:space="preserve"> etkisi için hangi seçenek doğrudur?</w:t>
      </w:r>
    </w:p>
    <w:p w:rsidR="002C0C1A" w:rsidRPr="002428F3" w:rsidRDefault="002C0C1A" w:rsidP="003E36EE">
      <w:pPr>
        <w:jc w:val="both"/>
        <w:rPr>
          <w:rFonts w:ascii="Arial" w:hAnsi="Arial" w:cs="Arial"/>
          <w:b/>
          <w:sz w:val="20"/>
          <w:szCs w:val="20"/>
        </w:rPr>
      </w:pPr>
    </w:p>
    <w:tbl>
      <w:tblPr>
        <w:tblStyle w:val="TabloKlavuzu"/>
        <w:tblW w:w="4503" w:type="dxa"/>
        <w:tblLook w:val="04A0"/>
      </w:tblPr>
      <w:tblGrid>
        <w:gridCol w:w="710"/>
        <w:gridCol w:w="1950"/>
        <w:gridCol w:w="1843"/>
      </w:tblGrid>
      <w:tr w:rsidR="001D25CE" w:rsidRPr="00FB7459" w:rsidTr="001D25CE">
        <w:tc>
          <w:tcPr>
            <w:tcW w:w="710" w:type="dxa"/>
            <w:vMerge w:val="restart"/>
          </w:tcPr>
          <w:p w:rsidR="001D25CE" w:rsidRPr="00FB7459" w:rsidRDefault="001D25CE" w:rsidP="001D25CE">
            <w:pPr>
              <w:autoSpaceDE w:val="0"/>
              <w:autoSpaceDN w:val="0"/>
              <w:adjustRightInd w:val="0"/>
              <w:jc w:val="center"/>
              <w:rPr>
                <w:rFonts w:ascii="Arial" w:hAnsi="Arial" w:cs="Arial"/>
                <w:sz w:val="20"/>
                <w:szCs w:val="20"/>
              </w:rPr>
            </w:pPr>
          </w:p>
          <w:p w:rsidR="001D25CE" w:rsidRPr="00FB7459" w:rsidRDefault="001D25CE" w:rsidP="001D25CE">
            <w:pPr>
              <w:autoSpaceDE w:val="0"/>
              <w:autoSpaceDN w:val="0"/>
              <w:adjustRightInd w:val="0"/>
              <w:jc w:val="center"/>
              <w:rPr>
                <w:rFonts w:ascii="Arial" w:hAnsi="Arial" w:cs="Arial"/>
                <w:sz w:val="20"/>
                <w:szCs w:val="20"/>
              </w:rPr>
            </w:pPr>
            <w:r w:rsidRPr="00FB7459">
              <w:rPr>
                <w:rFonts w:ascii="Arial" w:hAnsi="Arial" w:cs="Arial"/>
                <w:sz w:val="20"/>
                <w:szCs w:val="20"/>
              </w:rPr>
              <w:t>a)</w:t>
            </w:r>
          </w:p>
        </w:tc>
        <w:tc>
          <w:tcPr>
            <w:tcW w:w="1950" w:type="dxa"/>
          </w:tcPr>
          <w:p w:rsidR="001D25CE" w:rsidRPr="00FB7459" w:rsidRDefault="001D25CE" w:rsidP="001D25CE">
            <w:pPr>
              <w:autoSpaceDE w:val="0"/>
              <w:autoSpaceDN w:val="0"/>
              <w:adjustRightInd w:val="0"/>
              <w:jc w:val="center"/>
              <w:rPr>
                <w:rFonts w:ascii="Arial" w:hAnsi="Arial" w:cs="Arial"/>
                <w:sz w:val="20"/>
                <w:szCs w:val="20"/>
              </w:rPr>
            </w:pPr>
            <w:r w:rsidRPr="00FB7459">
              <w:rPr>
                <w:rFonts w:ascii="Arial" w:hAnsi="Arial" w:cs="Arial"/>
                <w:sz w:val="20"/>
                <w:szCs w:val="20"/>
              </w:rPr>
              <w:t>İtilaf Devletlerinin Amacı</w:t>
            </w:r>
          </w:p>
        </w:tc>
        <w:tc>
          <w:tcPr>
            <w:tcW w:w="1843" w:type="dxa"/>
          </w:tcPr>
          <w:p w:rsidR="001D25CE" w:rsidRPr="00FB7459" w:rsidRDefault="001D25CE" w:rsidP="001D25CE">
            <w:pPr>
              <w:jc w:val="center"/>
              <w:rPr>
                <w:rFonts w:ascii="Arial" w:hAnsi="Arial" w:cs="Arial"/>
                <w:sz w:val="20"/>
                <w:szCs w:val="20"/>
              </w:rPr>
            </w:pPr>
            <w:r w:rsidRPr="00FB7459">
              <w:rPr>
                <w:rFonts w:ascii="Arial" w:hAnsi="Arial" w:cs="Arial"/>
                <w:sz w:val="20"/>
                <w:szCs w:val="20"/>
              </w:rPr>
              <w:t>Osman Devletine etkisi</w:t>
            </w:r>
          </w:p>
        </w:tc>
      </w:tr>
      <w:tr w:rsidR="001D25CE" w:rsidRPr="002428F3" w:rsidTr="001D25CE">
        <w:tc>
          <w:tcPr>
            <w:tcW w:w="710" w:type="dxa"/>
            <w:vMerge/>
          </w:tcPr>
          <w:p w:rsidR="001D25CE" w:rsidRPr="002428F3" w:rsidRDefault="001D25CE" w:rsidP="002C0C1A">
            <w:pPr>
              <w:jc w:val="both"/>
              <w:rPr>
                <w:rFonts w:ascii="Arial" w:hAnsi="Arial" w:cs="Arial"/>
                <w:b/>
                <w:sz w:val="20"/>
                <w:szCs w:val="20"/>
              </w:rPr>
            </w:pPr>
          </w:p>
        </w:tc>
        <w:tc>
          <w:tcPr>
            <w:tcW w:w="1950" w:type="dxa"/>
          </w:tcPr>
          <w:p w:rsidR="001D25CE" w:rsidRPr="00FB7459" w:rsidRDefault="00FB7459" w:rsidP="002C0C1A">
            <w:pPr>
              <w:jc w:val="both"/>
              <w:rPr>
                <w:rFonts w:ascii="Arial" w:hAnsi="Arial" w:cs="Arial"/>
                <w:sz w:val="20"/>
                <w:szCs w:val="20"/>
              </w:rPr>
            </w:pPr>
            <w:r w:rsidRPr="00FB7459">
              <w:rPr>
                <w:rFonts w:ascii="Arial" w:hAnsi="Arial" w:cs="Arial"/>
                <w:sz w:val="20"/>
                <w:szCs w:val="20"/>
              </w:rPr>
              <w:t>Ekonomik gelir getiren kaynaklara sahip olmak</w:t>
            </w:r>
            <w:r>
              <w:rPr>
                <w:rFonts w:ascii="Arial" w:hAnsi="Arial" w:cs="Arial"/>
                <w:sz w:val="20"/>
                <w:szCs w:val="20"/>
              </w:rPr>
              <w:t>.</w:t>
            </w:r>
          </w:p>
        </w:tc>
        <w:tc>
          <w:tcPr>
            <w:tcW w:w="1843" w:type="dxa"/>
          </w:tcPr>
          <w:p w:rsidR="001D25CE" w:rsidRPr="00FB7459" w:rsidRDefault="00B37F4C" w:rsidP="003E36EE">
            <w:pPr>
              <w:jc w:val="both"/>
              <w:rPr>
                <w:rFonts w:ascii="Arial" w:hAnsi="Arial" w:cs="Arial"/>
                <w:sz w:val="20"/>
                <w:szCs w:val="20"/>
              </w:rPr>
            </w:pPr>
            <w:proofErr w:type="gramStart"/>
            <w:r>
              <w:rPr>
                <w:rFonts w:ascii="Arial" w:hAnsi="Arial" w:cs="Arial"/>
                <w:sz w:val="20"/>
                <w:szCs w:val="20"/>
              </w:rPr>
              <w:t>Ekonomik bağımsızlığın</w:t>
            </w:r>
            <w:r w:rsidR="00FB7459">
              <w:rPr>
                <w:rFonts w:ascii="Arial" w:hAnsi="Arial" w:cs="Arial"/>
                <w:sz w:val="20"/>
                <w:szCs w:val="20"/>
              </w:rPr>
              <w:t xml:space="preserve"> kaybedil</w:t>
            </w:r>
            <w:r w:rsidR="00FB7459" w:rsidRPr="00FB7459">
              <w:rPr>
                <w:rFonts w:ascii="Arial" w:hAnsi="Arial" w:cs="Arial"/>
                <w:sz w:val="20"/>
                <w:szCs w:val="20"/>
              </w:rPr>
              <w:t>mesi</w:t>
            </w:r>
            <w:r w:rsidR="00FB7459">
              <w:rPr>
                <w:rFonts w:ascii="Arial" w:hAnsi="Arial" w:cs="Arial"/>
                <w:sz w:val="20"/>
                <w:szCs w:val="20"/>
              </w:rPr>
              <w:t>.</w:t>
            </w:r>
            <w:proofErr w:type="gramEnd"/>
          </w:p>
        </w:tc>
      </w:tr>
    </w:tbl>
    <w:p w:rsidR="002C0C1A" w:rsidRPr="002428F3" w:rsidRDefault="002C0C1A" w:rsidP="003E36EE">
      <w:pPr>
        <w:jc w:val="both"/>
        <w:rPr>
          <w:rFonts w:ascii="Arial" w:hAnsi="Arial" w:cs="Arial"/>
          <w:b/>
          <w:sz w:val="20"/>
          <w:szCs w:val="20"/>
        </w:rPr>
      </w:pPr>
    </w:p>
    <w:tbl>
      <w:tblPr>
        <w:tblStyle w:val="TabloKlavuzu"/>
        <w:tblW w:w="4503" w:type="dxa"/>
        <w:tblLook w:val="04A0"/>
      </w:tblPr>
      <w:tblGrid>
        <w:gridCol w:w="710"/>
        <w:gridCol w:w="1950"/>
        <w:gridCol w:w="1843"/>
      </w:tblGrid>
      <w:tr w:rsidR="001D25CE" w:rsidRPr="002428F3" w:rsidTr="00B40C47">
        <w:tc>
          <w:tcPr>
            <w:tcW w:w="710" w:type="dxa"/>
            <w:vMerge w:val="restart"/>
          </w:tcPr>
          <w:p w:rsidR="001D25CE" w:rsidRPr="00FB7459" w:rsidRDefault="001D25CE" w:rsidP="00B40C47">
            <w:pPr>
              <w:autoSpaceDE w:val="0"/>
              <w:autoSpaceDN w:val="0"/>
              <w:adjustRightInd w:val="0"/>
              <w:jc w:val="center"/>
              <w:rPr>
                <w:rFonts w:ascii="Arial" w:hAnsi="Arial" w:cs="Arial"/>
                <w:sz w:val="20"/>
                <w:szCs w:val="20"/>
              </w:rPr>
            </w:pPr>
          </w:p>
          <w:p w:rsidR="001D25CE" w:rsidRPr="00FB7459" w:rsidRDefault="001D25CE" w:rsidP="00B40C47">
            <w:pPr>
              <w:autoSpaceDE w:val="0"/>
              <w:autoSpaceDN w:val="0"/>
              <w:adjustRightInd w:val="0"/>
              <w:jc w:val="center"/>
              <w:rPr>
                <w:rFonts w:ascii="Arial" w:hAnsi="Arial" w:cs="Arial"/>
                <w:sz w:val="20"/>
                <w:szCs w:val="20"/>
              </w:rPr>
            </w:pPr>
            <w:r w:rsidRPr="00FB7459">
              <w:rPr>
                <w:rFonts w:ascii="Arial" w:hAnsi="Arial" w:cs="Arial"/>
                <w:sz w:val="20"/>
                <w:szCs w:val="20"/>
              </w:rPr>
              <w:t>b)</w:t>
            </w:r>
          </w:p>
        </w:tc>
        <w:tc>
          <w:tcPr>
            <w:tcW w:w="1950" w:type="dxa"/>
          </w:tcPr>
          <w:p w:rsidR="001D25CE" w:rsidRPr="00FB7459" w:rsidRDefault="001D25CE" w:rsidP="00B40C47">
            <w:pPr>
              <w:autoSpaceDE w:val="0"/>
              <w:autoSpaceDN w:val="0"/>
              <w:adjustRightInd w:val="0"/>
              <w:jc w:val="center"/>
              <w:rPr>
                <w:rFonts w:ascii="Arial" w:hAnsi="Arial" w:cs="Arial"/>
                <w:sz w:val="20"/>
                <w:szCs w:val="20"/>
              </w:rPr>
            </w:pPr>
            <w:r w:rsidRPr="00FB7459">
              <w:rPr>
                <w:rFonts w:ascii="Arial" w:hAnsi="Arial" w:cs="Arial"/>
                <w:sz w:val="20"/>
                <w:szCs w:val="20"/>
              </w:rPr>
              <w:t>İtilaf Devletlerinin Amacı</w:t>
            </w:r>
          </w:p>
        </w:tc>
        <w:tc>
          <w:tcPr>
            <w:tcW w:w="1843" w:type="dxa"/>
          </w:tcPr>
          <w:p w:rsidR="001D25CE" w:rsidRPr="00FB7459" w:rsidRDefault="001D25CE" w:rsidP="001D25CE">
            <w:pPr>
              <w:jc w:val="center"/>
              <w:rPr>
                <w:rFonts w:ascii="Arial" w:hAnsi="Arial" w:cs="Arial"/>
                <w:sz w:val="20"/>
                <w:szCs w:val="20"/>
              </w:rPr>
            </w:pPr>
            <w:r w:rsidRPr="00FB7459">
              <w:rPr>
                <w:rFonts w:ascii="Arial" w:hAnsi="Arial" w:cs="Arial"/>
                <w:sz w:val="20"/>
                <w:szCs w:val="20"/>
              </w:rPr>
              <w:t>Osman Devletine etkisi</w:t>
            </w:r>
          </w:p>
        </w:tc>
      </w:tr>
      <w:tr w:rsidR="001D25CE" w:rsidRPr="002428F3" w:rsidTr="00B40C47">
        <w:tc>
          <w:tcPr>
            <w:tcW w:w="710" w:type="dxa"/>
            <w:vMerge/>
          </w:tcPr>
          <w:p w:rsidR="001D25CE" w:rsidRPr="00FB7459" w:rsidRDefault="001D25CE" w:rsidP="00B40C47">
            <w:pPr>
              <w:jc w:val="both"/>
              <w:rPr>
                <w:rFonts w:ascii="Arial" w:hAnsi="Arial" w:cs="Arial"/>
                <w:sz w:val="20"/>
                <w:szCs w:val="20"/>
              </w:rPr>
            </w:pPr>
          </w:p>
        </w:tc>
        <w:tc>
          <w:tcPr>
            <w:tcW w:w="1950" w:type="dxa"/>
          </w:tcPr>
          <w:p w:rsidR="001D25CE" w:rsidRPr="00FB7459" w:rsidRDefault="00FB7459" w:rsidP="00B40C47">
            <w:pPr>
              <w:jc w:val="both"/>
              <w:rPr>
                <w:rFonts w:ascii="Arial" w:hAnsi="Arial" w:cs="Arial"/>
                <w:sz w:val="20"/>
                <w:szCs w:val="20"/>
              </w:rPr>
            </w:pPr>
            <w:proofErr w:type="gramStart"/>
            <w:r>
              <w:rPr>
                <w:rFonts w:ascii="Arial" w:hAnsi="Arial" w:cs="Arial"/>
                <w:sz w:val="20"/>
                <w:szCs w:val="20"/>
              </w:rPr>
              <w:t>İşgallerin duyulmasını önlemek.</w:t>
            </w:r>
            <w:proofErr w:type="gramEnd"/>
          </w:p>
        </w:tc>
        <w:tc>
          <w:tcPr>
            <w:tcW w:w="1843" w:type="dxa"/>
          </w:tcPr>
          <w:p w:rsidR="001D25CE" w:rsidRPr="00FB7459" w:rsidRDefault="00FB7459" w:rsidP="00FB7459">
            <w:pPr>
              <w:jc w:val="both"/>
              <w:rPr>
                <w:rFonts w:ascii="Arial" w:hAnsi="Arial" w:cs="Arial"/>
                <w:sz w:val="20"/>
                <w:szCs w:val="20"/>
              </w:rPr>
            </w:pPr>
            <w:proofErr w:type="gramStart"/>
            <w:r>
              <w:rPr>
                <w:rFonts w:ascii="Arial" w:hAnsi="Arial" w:cs="Arial"/>
                <w:sz w:val="20"/>
                <w:szCs w:val="20"/>
              </w:rPr>
              <w:t>İletişimin sağlıklı yapılamaması.</w:t>
            </w:r>
            <w:proofErr w:type="gramEnd"/>
          </w:p>
        </w:tc>
      </w:tr>
    </w:tbl>
    <w:p w:rsidR="001D25CE" w:rsidRPr="002428F3" w:rsidRDefault="001D25CE" w:rsidP="003E36EE">
      <w:pPr>
        <w:jc w:val="both"/>
        <w:rPr>
          <w:rFonts w:ascii="Arial" w:hAnsi="Arial" w:cs="Arial"/>
          <w:b/>
          <w:sz w:val="20"/>
          <w:szCs w:val="20"/>
        </w:rPr>
      </w:pPr>
    </w:p>
    <w:tbl>
      <w:tblPr>
        <w:tblStyle w:val="TabloKlavuzu"/>
        <w:tblW w:w="4503" w:type="dxa"/>
        <w:tblLook w:val="04A0"/>
      </w:tblPr>
      <w:tblGrid>
        <w:gridCol w:w="710"/>
        <w:gridCol w:w="1950"/>
        <w:gridCol w:w="1843"/>
      </w:tblGrid>
      <w:tr w:rsidR="001D25CE" w:rsidRPr="002428F3" w:rsidTr="00B40C47">
        <w:tc>
          <w:tcPr>
            <w:tcW w:w="710" w:type="dxa"/>
            <w:vMerge w:val="restart"/>
          </w:tcPr>
          <w:p w:rsidR="001D25CE" w:rsidRPr="00FB7459" w:rsidRDefault="001D25CE" w:rsidP="00B40C47">
            <w:pPr>
              <w:autoSpaceDE w:val="0"/>
              <w:autoSpaceDN w:val="0"/>
              <w:adjustRightInd w:val="0"/>
              <w:jc w:val="center"/>
              <w:rPr>
                <w:rFonts w:ascii="Arial" w:hAnsi="Arial" w:cs="Arial"/>
                <w:sz w:val="20"/>
                <w:szCs w:val="20"/>
              </w:rPr>
            </w:pPr>
          </w:p>
          <w:p w:rsidR="001D25CE" w:rsidRPr="00FB7459" w:rsidRDefault="001D25CE" w:rsidP="00B40C47">
            <w:pPr>
              <w:autoSpaceDE w:val="0"/>
              <w:autoSpaceDN w:val="0"/>
              <w:adjustRightInd w:val="0"/>
              <w:jc w:val="center"/>
              <w:rPr>
                <w:rFonts w:ascii="Arial" w:hAnsi="Arial" w:cs="Arial"/>
                <w:sz w:val="20"/>
                <w:szCs w:val="20"/>
              </w:rPr>
            </w:pPr>
            <w:r w:rsidRPr="00FB7459">
              <w:rPr>
                <w:rFonts w:ascii="Arial" w:hAnsi="Arial" w:cs="Arial"/>
                <w:sz w:val="20"/>
                <w:szCs w:val="20"/>
              </w:rPr>
              <w:t>c)</w:t>
            </w:r>
          </w:p>
        </w:tc>
        <w:tc>
          <w:tcPr>
            <w:tcW w:w="1950" w:type="dxa"/>
          </w:tcPr>
          <w:p w:rsidR="001D25CE" w:rsidRPr="00FB7459" w:rsidRDefault="001D25CE" w:rsidP="00B40C47">
            <w:pPr>
              <w:autoSpaceDE w:val="0"/>
              <w:autoSpaceDN w:val="0"/>
              <w:adjustRightInd w:val="0"/>
              <w:jc w:val="center"/>
              <w:rPr>
                <w:rFonts w:ascii="Arial" w:hAnsi="Arial" w:cs="Arial"/>
                <w:sz w:val="20"/>
                <w:szCs w:val="20"/>
              </w:rPr>
            </w:pPr>
            <w:r w:rsidRPr="00FB7459">
              <w:rPr>
                <w:rFonts w:ascii="Arial" w:hAnsi="Arial" w:cs="Arial"/>
                <w:sz w:val="20"/>
                <w:szCs w:val="20"/>
              </w:rPr>
              <w:t>İtilaf Devletlerinin Amacı</w:t>
            </w:r>
          </w:p>
        </w:tc>
        <w:tc>
          <w:tcPr>
            <w:tcW w:w="1843" w:type="dxa"/>
          </w:tcPr>
          <w:p w:rsidR="001D25CE" w:rsidRPr="00FB7459" w:rsidRDefault="001D25CE" w:rsidP="001D25CE">
            <w:pPr>
              <w:jc w:val="center"/>
              <w:rPr>
                <w:rFonts w:ascii="Arial" w:hAnsi="Arial" w:cs="Arial"/>
                <w:sz w:val="20"/>
                <w:szCs w:val="20"/>
              </w:rPr>
            </w:pPr>
            <w:r w:rsidRPr="00FB7459">
              <w:rPr>
                <w:rFonts w:ascii="Arial" w:hAnsi="Arial" w:cs="Arial"/>
                <w:sz w:val="20"/>
                <w:szCs w:val="20"/>
              </w:rPr>
              <w:t>Osman Devletine etkisi</w:t>
            </w:r>
          </w:p>
        </w:tc>
      </w:tr>
      <w:tr w:rsidR="001D25CE" w:rsidRPr="002428F3" w:rsidTr="00B40C47">
        <w:tc>
          <w:tcPr>
            <w:tcW w:w="710" w:type="dxa"/>
            <w:vMerge/>
          </w:tcPr>
          <w:p w:rsidR="001D25CE" w:rsidRPr="00FB7459" w:rsidRDefault="001D25CE" w:rsidP="00B40C47">
            <w:pPr>
              <w:jc w:val="both"/>
              <w:rPr>
                <w:rFonts w:ascii="Arial" w:hAnsi="Arial" w:cs="Arial"/>
                <w:sz w:val="20"/>
                <w:szCs w:val="20"/>
              </w:rPr>
            </w:pPr>
          </w:p>
        </w:tc>
        <w:tc>
          <w:tcPr>
            <w:tcW w:w="1950" w:type="dxa"/>
          </w:tcPr>
          <w:p w:rsidR="001D25CE" w:rsidRPr="00FB7459" w:rsidRDefault="00FB7459" w:rsidP="00B40C47">
            <w:pPr>
              <w:jc w:val="both"/>
              <w:rPr>
                <w:rFonts w:ascii="Arial" w:hAnsi="Arial" w:cs="Arial"/>
                <w:sz w:val="20"/>
                <w:szCs w:val="20"/>
              </w:rPr>
            </w:pPr>
            <w:proofErr w:type="gramStart"/>
            <w:r>
              <w:rPr>
                <w:rFonts w:ascii="Arial" w:hAnsi="Arial" w:cs="Arial"/>
                <w:sz w:val="20"/>
                <w:szCs w:val="20"/>
              </w:rPr>
              <w:t>Doğu’da bir Ermeni Devleti kurmak.</w:t>
            </w:r>
            <w:proofErr w:type="gramEnd"/>
          </w:p>
        </w:tc>
        <w:tc>
          <w:tcPr>
            <w:tcW w:w="1843" w:type="dxa"/>
          </w:tcPr>
          <w:p w:rsidR="001D25CE" w:rsidRPr="00FB7459" w:rsidRDefault="00FB7459" w:rsidP="00B40C47">
            <w:pPr>
              <w:jc w:val="both"/>
              <w:rPr>
                <w:rFonts w:ascii="Arial" w:hAnsi="Arial" w:cs="Arial"/>
                <w:sz w:val="20"/>
                <w:szCs w:val="20"/>
              </w:rPr>
            </w:pPr>
            <w:proofErr w:type="gramStart"/>
            <w:r>
              <w:rPr>
                <w:rFonts w:ascii="Arial" w:hAnsi="Arial" w:cs="Arial"/>
                <w:sz w:val="20"/>
                <w:szCs w:val="20"/>
              </w:rPr>
              <w:t>Toprak bütünlüğünün parçalanması.</w:t>
            </w:r>
            <w:proofErr w:type="gramEnd"/>
          </w:p>
        </w:tc>
      </w:tr>
    </w:tbl>
    <w:p w:rsidR="001D25CE" w:rsidRPr="002428F3" w:rsidRDefault="001D25CE" w:rsidP="003E36EE">
      <w:pPr>
        <w:jc w:val="both"/>
        <w:rPr>
          <w:rFonts w:ascii="Arial" w:hAnsi="Arial" w:cs="Arial"/>
          <w:b/>
          <w:sz w:val="20"/>
          <w:szCs w:val="20"/>
        </w:rPr>
      </w:pPr>
    </w:p>
    <w:tbl>
      <w:tblPr>
        <w:tblStyle w:val="TabloKlavuzu"/>
        <w:tblW w:w="4503" w:type="dxa"/>
        <w:tblLook w:val="04A0"/>
      </w:tblPr>
      <w:tblGrid>
        <w:gridCol w:w="710"/>
        <w:gridCol w:w="1950"/>
        <w:gridCol w:w="1843"/>
      </w:tblGrid>
      <w:tr w:rsidR="001D25CE" w:rsidRPr="002428F3" w:rsidTr="00B40C47">
        <w:tc>
          <w:tcPr>
            <w:tcW w:w="710" w:type="dxa"/>
            <w:vMerge w:val="restart"/>
          </w:tcPr>
          <w:p w:rsidR="001D25CE" w:rsidRPr="00FB7459" w:rsidRDefault="001D25CE" w:rsidP="00B40C47">
            <w:pPr>
              <w:autoSpaceDE w:val="0"/>
              <w:autoSpaceDN w:val="0"/>
              <w:adjustRightInd w:val="0"/>
              <w:jc w:val="center"/>
              <w:rPr>
                <w:rFonts w:ascii="Arial" w:hAnsi="Arial" w:cs="Arial"/>
                <w:sz w:val="20"/>
                <w:szCs w:val="20"/>
              </w:rPr>
            </w:pPr>
          </w:p>
          <w:p w:rsidR="001D25CE" w:rsidRPr="00FB7459" w:rsidRDefault="001D25CE" w:rsidP="00B40C47">
            <w:pPr>
              <w:autoSpaceDE w:val="0"/>
              <w:autoSpaceDN w:val="0"/>
              <w:adjustRightInd w:val="0"/>
              <w:jc w:val="center"/>
              <w:rPr>
                <w:rFonts w:ascii="Arial" w:hAnsi="Arial" w:cs="Arial"/>
                <w:sz w:val="20"/>
                <w:szCs w:val="20"/>
              </w:rPr>
            </w:pPr>
            <w:r w:rsidRPr="00FB7459">
              <w:rPr>
                <w:rFonts w:ascii="Arial" w:hAnsi="Arial" w:cs="Arial"/>
                <w:sz w:val="20"/>
                <w:szCs w:val="20"/>
              </w:rPr>
              <w:t>d)</w:t>
            </w:r>
          </w:p>
        </w:tc>
        <w:tc>
          <w:tcPr>
            <w:tcW w:w="1950" w:type="dxa"/>
          </w:tcPr>
          <w:p w:rsidR="001D25CE" w:rsidRPr="00FB7459" w:rsidRDefault="001D25CE" w:rsidP="00B40C47">
            <w:pPr>
              <w:autoSpaceDE w:val="0"/>
              <w:autoSpaceDN w:val="0"/>
              <w:adjustRightInd w:val="0"/>
              <w:jc w:val="center"/>
              <w:rPr>
                <w:rFonts w:ascii="Arial" w:hAnsi="Arial" w:cs="Arial"/>
                <w:sz w:val="20"/>
                <w:szCs w:val="20"/>
              </w:rPr>
            </w:pPr>
            <w:r w:rsidRPr="00FB7459">
              <w:rPr>
                <w:rFonts w:ascii="Arial" w:hAnsi="Arial" w:cs="Arial"/>
                <w:sz w:val="20"/>
                <w:szCs w:val="20"/>
              </w:rPr>
              <w:t>İtilaf Devletlerinin Amacı</w:t>
            </w:r>
          </w:p>
        </w:tc>
        <w:tc>
          <w:tcPr>
            <w:tcW w:w="1843" w:type="dxa"/>
          </w:tcPr>
          <w:p w:rsidR="001D25CE" w:rsidRPr="00FB7459" w:rsidRDefault="001D25CE" w:rsidP="001D25CE">
            <w:pPr>
              <w:jc w:val="center"/>
              <w:rPr>
                <w:rFonts w:ascii="Arial" w:hAnsi="Arial" w:cs="Arial"/>
                <w:sz w:val="20"/>
                <w:szCs w:val="20"/>
              </w:rPr>
            </w:pPr>
            <w:r w:rsidRPr="00FB7459">
              <w:rPr>
                <w:rFonts w:ascii="Arial" w:hAnsi="Arial" w:cs="Arial"/>
                <w:sz w:val="20"/>
                <w:szCs w:val="20"/>
              </w:rPr>
              <w:t>Osman Devletine etkisi</w:t>
            </w:r>
          </w:p>
        </w:tc>
      </w:tr>
      <w:tr w:rsidR="001D25CE" w:rsidRPr="002428F3" w:rsidTr="00B40C47">
        <w:tc>
          <w:tcPr>
            <w:tcW w:w="710" w:type="dxa"/>
            <w:vMerge/>
          </w:tcPr>
          <w:p w:rsidR="001D25CE" w:rsidRPr="00FB7459" w:rsidRDefault="001D25CE" w:rsidP="00B40C47">
            <w:pPr>
              <w:jc w:val="both"/>
              <w:rPr>
                <w:rFonts w:ascii="Arial" w:hAnsi="Arial" w:cs="Arial"/>
                <w:sz w:val="20"/>
                <w:szCs w:val="20"/>
              </w:rPr>
            </w:pPr>
          </w:p>
        </w:tc>
        <w:tc>
          <w:tcPr>
            <w:tcW w:w="1950" w:type="dxa"/>
          </w:tcPr>
          <w:p w:rsidR="001D25CE" w:rsidRPr="00FB7459" w:rsidRDefault="00FB7459" w:rsidP="00B40C47">
            <w:pPr>
              <w:jc w:val="both"/>
              <w:rPr>
                <w:rFonts w:ascii="Arial" w:hAnsi="Arial" w:cs="Arial"/>
                <w:sz w:val="20"/>
                <w:szCs w:val="20"/>
              </w:rPr>
            </w:pPr>
            <w:proofErr w:type="gramStart"/>
            <w:r w:rsidRPr="00FB7459">
              <w:rPr>
                <w:rFonts w:ascii="Arial" w:hAnsi="Arial" w:cs="Arial"/>
                <w:sz w:val="20"/>
                <w:szCs w:val="20"/>
              </w:rPr>
              <w:t>İşgallere karşı konulmaması</w:t>
            </w:r>
            <w:r>
              <w:rPr>
                <w:rFonts w:ascii="Arial" w:hAnsi="Arial" w:cs="Arial"/>
                <w:sz w:val="20"/>
                <w:szCs w:val="20"/>
              </w:rPr>
              <w:t>.</w:t>
            </w:r>
            <w:proofErr w:type="gramEnd"/>
          </w:p>
        </w:tc>
        <w:tc>
          <w:tcPr>
            <w:tcW w:w="1843" w:type="dxa"/>
          </w:tcPr>
          <w:p w:rsidR="001D25CE" w:rsidRPr="00FB7459" w:rsidRDefault="00FB7459" w:rsidP="00FB7459">
            <w:pPr>
              <w:jc w:val="both"/>
              <w:rPr>
                <w:rFonts w:ascii="Arial" w:hAnsi="Arial" w:cs="Arial"/>
                <w:sz w:val="20"/>
                <w:szCs w:val="20"/>
              </w:rPr>
            </w:pPr>
            <w:proofErr w:type="gramStart"/>
            <w:r w:rsidRPr="00FB7459">
              <w:rPr>
                <w:rFonts w:ascii="Arial" w:hAnsi="Arial" w:cs="Arial"/>
                <w:sz w:val="20"/>
                <w:szCs w:val="20"/>
              </w:rPr>
              <w:t>Osmanlı Devleti</w:t>
            </w:r>
            <w:r>
              <w:rPr>
                <w:rFonts w:ascii="Arial" w:hAnsi="Arial" w:cs="Arial"/>
                <w:sz w:val="20"/>
                <w:szCs w:val="20"/>
              </w:rPr>
              <w:t>’nin</w:t>
            </w:r>
            <w:r w:rsidRPr="00FB7459">
              <w:rPr>
                <w:rFonts w:ascii="Arial" w:hAnsi="Arial" w:cs="Arial"/>
                <w:sz w:val="20"/>
                <w:szCs w:val="20"/>
              </w:rPr>
              <w:t xml:space="preserve"> savunmasız </w:t>
            </w:r>
            <w:r>
              <w:rPr>
                <w:rFonts w:ascii="Arial" w:hAnsi="Arial" w:cs="Arial"/>
                <w:sz w:val="20"/>
                <w:szCs w:val="20"/>
              </w:rPr>
              <w:t>kalması.</w:t>
            </w:r>
            <w:proofErr w:type="gramEnd"/>
          </w:p>
        </w:tc>
      </w:tr>
    </w:tbl>
    <w:p w:rsidR="00CE262E" w:rsidRDefault="00CE262E" w:rsidP="00CE262E">
      <w:pPr>
        <w:pStyle w:val="ListeParagraf"/>
        <w:jc w:val="center"/>
        <w:rPr>
          <w:rFonts w:ascii="Arial" w:hAnsi="Arial" w:cs="Arial"/>
          <w:b/>
          <w:sz w:val="28"/>
          <w:szCs w:val="28"/>
        </w:rPr>
      </w:pPr>
    </w:p>
    <w:p w:rsidR="00B37F4C" w:rsidRPr="00FF5247" w:rsidRDefault="00B37F4C" w:rsidP="00B37F4C">
      <w:pPr>
        <w:jc w:val="center"/>
        <w:rPr>
          <w:rFonts w:ascii="Arial" w:hAnsi="Arial" w:cs="Arial"/>
          <w:b/>
          <w:i/>
          <w:sz w:val="18"/>
          <w:szCs w:val="18"/>
        </w:rPr>
      </w:pPr>
      <w:r w:rsidRPr="00FF5247">
        <w:rPr>
          <w:rFonts w:ascii="Arial" w:hAnsi="Arial" w:cs="Arial"/>
          <w:b/>
          <w:i/>
          <w:sz w:val="18"/>
          <w:szCs w:val="18"/>
        </w:rPr>
        <w:t>TEST BİTMİŞTİR. CEVAPLARINIZI KONTROL EDİNİZ.</w:t>
      </w:r>
    </w:p>
    <w:p w:rsidR="00B37F4C" w:rsidRPr="00FF5247" w:rsidRDefault="00B37F4C" w:rsidP="00B37F4C">
      <w:pPr>
        <w:jc w:val="center"/>
        <w:rPr>
          <w:rFonts w:ascii="Arial" w:hAnsi="Arial" w:cs="Arial"/>
          <w:b/>
          <w:i/>
          <w:sz w:val="18"/>
          <w:szCs w:val="18"/>
        </w:rPr>
      </w:pPr>
    </w:p>
    <w:p w:rsidR="00CE262E" w:rsidRDefault="00CE262E" w:rsidP="00CE262E">
      <w:pPr>
        <w:pStyle w:val="ListeParagraf"/>
        <w:jc w:val="center"/>
        <w:rPr>
          <w:rFonts w:ascii="Arial" w:hAnsi="Arial" w:cs="Arial"/>
          <w:b/>
          <w:sz w:val="28"/>
          <w:szCs w:val="28"/>
        </w:rPr>
      </w:pPr>
    </w:p>
    <w:p w:rsidR="008C7416" w:rsidRDefault="008C7416" w:rsidP="00CE262E">
      <w:pPr>
        <w:pStyle w:val="ListeParagraf"/>
        <w:jc w:val="center"/>
        <w:rPr>
          <w:rFonts w:ascii="Arial" w:hAnsi="Arial" w:cs="Arial"/>
          <w:b/>
          <w:sz w:val="28"/>
          <w:szCs w:val="28"/>
        </w:rPr>
        <w:sectPr w:rsidR="008C7416" w:rsidSect="0091482E">
          <w:type w:val="continuous"/>
          <w:pgSz w:w="11906" w:h="16838"/>
          <w:pgMar w:top="1417" w:right="1417" w:bottom="1417" w:left="1417" w:header="708" w:footer="708" w:gutter="0"/>
          <w:cols w:num="2" w:sep="1" w:space="709"/>
          <w:docGrid w:linePitch="360"/>
        </w:sectPr>
      </w:pPr>
    </w:p>
    <w:p w:rsidR="008C7416" w:rsidRDefault="008C7416" w:rsidP="00CE262E">
      <w:pPr>
        <w:pStyle w:val="ListeParagraf"/>
        <w:jc w:val="center"/>
        <w:rPr>
          <w:rFonts w:ascii="Arial" w:hAnsi="Arial" w:cs="Arial"/>
          <w:b/>
          <w:sz w:val="28"/>
          <w:szCs w:val="28"/>
        </w:rPr>
        <w:sectPr w:rsidR="008C7416" w:rsidSect="008C7416">
          <w:type w:val="continuous"/>
          <w:pgSz w:w="11906" w:h="16838"/>
          <w:pgMar w:top="1417" w:right="1417" w:bottom="1417" w:left="1417" w:header="708" w:footer="708" w:gutter="0"/>
          <w:cols w:sep="1" w:space="709"/>
          <w:docGrid w:linePitch="360"/>
        </w:sectPr>
      </w:pPr>
    </w:p>
    <w:p w:rsidR="008C7416" w:rsidRDefault="008C7416" w:rsidP="008C7416">
      <w:pPr>
        <w:pStyle w:val="ListeParagraf"/>
        <w:tabs>
          <w:tab w:val="left" w:pos="2694"/>
        </w:tabs>
        <w:jc w:val="center"/>
        <w:rPr>
          <w:rFonts w:ascii="Arial" w:hAnsi="Arial" w:cs="Arial"/>
          <w:b/>
          <w:sz w:val="28"/>
          <w:szCs w:val="28"/>
        </w:rPr>
        <w:sectPr w:rsidR="008C7416" w:rsidSect="008C7416">
          <w:type w:val="continuous"/>
          <w:pgSz w:w="11906" w:h="16838"/>
          <w:pgMar w:top="1417" w:right="1417" w:bottom="1417" w:left="1417" w:header="708" w:footer="708" w:gutter="0"/>
          <w:cols w:sep="1" w:space="709"/>
          <w:docGrid w:linePitch="360"/>
        </w:sectPr>
      </w:pPr>
    </w:p>
    <w:p w:rsidR="00CE262E" w:rsidRDefault="00CE262E" w:rsidP="00CE262E">
      <w:pPr>
        <w:pStyle w:val="ListeParagraf"/>
        <w:jc w:val="center"/>
        <w:rPr>
          <w:rFonts w:ascii="Arial" w:hAnsi="Arial" w:cs="Arial"/>
          <w:b/>
          <w:sz w:val="28"/>
          <w:szCs w:val="28"/>
        </w:rPr>
      </w:pPr>
    </w:p>
    <w:p w:rsidR="00CE262E" w:rsidRDefault="00CE262E" w:rsidP="00CE262E">
      <w:pPr>
        <w:pStyle w:val="ListeParagraf"/>
        <w:jc w:val="center"/>
        <w:rPr>
          <w:rFonts w:ascii="Arial" w:hAnsi="Arial" w:cs="Arial"/>
          <w:b/>
          <w:sz w:val="28"/>
          <w:szCs w:val="28"/>
        </w:rPr>
      </w:pPr>
    </w:p>
    <w:p w:rsidR="00CE262E" w:rsidRDefault="00CE262E" w:rsidP="00CE262E">
      <w:pPr>
        <w:pStyle w:val="ListeParagraf"/>
        <w:jc w:val="center"/>
        <w:rPr>
          <w:rFonts w:ascii="Arial" w:hAnsi="Arial" w:cs="Arial"/>
          <w:b/>
          <w:sz w:val="28"/>
          <w:szCs w:val="28"/>
        </w:rPr>
      </w:pPr>
    </w:p>
    <w:p w:rsidR="00CE262E" w:rsidRDefault="00CE262E" w:rsidP="00CE262E">
      <w:pPr>
        <w:pStyle w:val="ListeParagraf"/>
        <w:jc w:val="center"/>
        <w:rPr>
          <w:rFonts w:ascii="Arial" w:hAnsi="Arial" w:cs="Arial"/>
          <w:b/>
          <w:sz w:val="28"/>
          <w:szCs w:val="28"/>
        </w:rPr>
        <w:sectPr w:rsidR="00CE262E" w:rsidSect="0091482E">
          <w:type w:val="continuous"/>
          <w:pgSz w:w="11906" w:h="16838"/>
          <w:pgMar w:top="1417" w:right="1417" w:bottom="1417" w:left="1417" w:header="708" w:footer="708" w:gutter="0"/>
          <w:cols w:num="2" w:sep="1" w:space="709"/>
          <w:docGrid w:linePitch="360"/>
        </w:sectPr>
      </w:pPr>
    </w:p>
    <w:p w:rsidR="008C7416" w:rsidRDefault="008C7416" w:rsidP="00CE262E">
      <w:pPr>
        <w:pStyle w:val="ListeParagraf"/>
        <w:jc w:val="center"/>
        <w:rPr>
          <w:rFonts w:ascii="Arial" w:hAnsi="Arial" w:cs="Arial"/>
          <w:b/>
          <w:sz w:val="28"/>
          <w:szCs w:val="28"/>
        </w:rPr>
      </w:pPr>
    </w:p>
    <w:p w:rsidR="008C7416" w:rsidRDefault="008C7416" w:rsidP="00CE262E">
      <w:pPr>
        <w:pStyle w:val="ListeParagraf"/>
        <w:jc w:val="center"/>
        <w:rPr>
          <w:rFonts w:ascii="Arial" w:hAnsi="Arial" w:cs="Arial"/>
          <w:b/>
          <w:sz w:val="28"/>
          <w:szCs w:val="28"/>
        </w:rPr>
      </w:pPr>
    </w:p>
    <w:p w:rsidR="00CE262E" w:rsidRPr="005905FA" w:rsidRDefault="00CE262E" w:rsidP="00CE262E">
      <w:pPr>
        <w:pStyle w:val="ListeParagraf"/>
        <w:jc w:val="center"/>
        <w:rPr>
          <w:rFonts w:ascii="Arial" w:hAnsi="Arial" w:cs="Arial"/>
          <w:b/>
          <w:sz w:val="28"/>
          <w:szCs w:val="28"/>
        </w:rPr>
      </w:pPr>
      <w:r w:rsidRPr="005905FA">
        <w:rPr>
          <w:rFonts w:ascii="Arial" w:hAnsi="Arial" w:cs="Arial"/>
          <w:b/>
          <w:sz w:val="28"/>
          <w:szCs w:val="28"/>
        </w:rPr>
        <w:t>CEVAP ANAHTARI</w:t>
      </w:r>
    </w:p>
    <w:p w:rsidR="00CE262E" w:rsidRPr="005905FA" w:rsidRDefault="00CE262E" w:rsidP="00CE262E">
      <w:pPr>
        <w:pStyle w:val="ListeParagraf"/>
        <w:jc w:val="center"/>
        <w:rPr>
          <w:rFonts w:ascii="Arial" w:hAnsi="Arial" w:cs="Arial"/>
          <w:b/>
          <w:sz w:val="28"/>
          <w:szCs w:val="28"/>
        </w:rPr>
      </w:pPr>
    </w:p>
    <w:tbl>
      <w:tblPr>
        <w:tblStyle w:val="TabloKlavuzu"/>
        <w:tblW w:w="0" w:type="auto"/>
        <w:jc w:val="center"/>
        <w:tblInd w:w="-16" w:type="dxa"/>
        <w:tblLook w:val="04A0"/>
      </w:tblPr>
      <w:tblGrid>
        <w:gridCol w:w="854"/>
        <w:gridCol w:w="1057"/>
        <w:gridCol w:w="854"/>
        <w:gridCol w:w="1057"/>
      </w:tblGrid>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Cevap</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Cevap</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w:t>
            </w:r>
          </w:p>
        </w:tc>
        <w:tc>
          <w:tcPr>
            <w:tcW w:w="1057" w:type="dxa"/>
            <w:shd w:val="pct15" w:color="auto" w:fill="auto"/>
          </w:tcPr>
          <w:p w:rsidR="004B7E21" w:rsidRPr="004367C0" w:rsidRDefault="004B7E21" w:rsidP="004B7E21">
            <w:pPr>
              <w:jc w:val="center"/>
              <w:rPr>
                <w:rFonts w:ascii="Arial" w:hAnsi="Arial" w:cs="Arial"/>
                <w:b/>
                <w:sz w:val="28"/>
                <w:szCs w:val="28"/>
              </w:rPr>
            </w:pPr>
            <w:r>
              <w:rPr>
                <w:rFonts w:ascii="Arial" w:hAnsi="Arial" w:cs="Arial"/>
                <w:b/>
                <w:sz w:val="28"/>
                <w:szCs w:val="28"/>
              </w:rPr>
              <w:t>A</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11.</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C</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2.</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B</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12.</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D</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3</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D</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13.</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C</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4.</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C</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14.</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B</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5.</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D</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15.</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A</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6.</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B</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16.</w:t>
            </w:r>
          </w:p>
        </w:tc>
        <w:tc>
          <w:tcPr>
            <w:tcW w:w="1057" w:type="dxa"/>
            <w:shd w:val="pct15" w:color="auto" w:fill="auto"/>
          </w:tcPr>
          <w:p w:rsidR="00CE262E" w:rsidRPr="004367C0" w:rsidRDefault="00B37F4C" w:rsidP="00B40C47">
            <w:pPr>
              <w:jc w:val="center"/>
              <w:rPr>
                <w:rFonts w:ascii="Arial" w:hAnsi="Arial" w:cs="Arial"/>
                <w:b/>
                <w:sz w:val="28"/>
                <w:szCs w:val="28"/>
              </w:rPr>
            </w:pPr>
            <w:r>
              <w:rPr>
                <w:rFonts w:ascii="Arial" w:hAnsi="Arial" w:cs="Arial"/>
                <w:b/>
                <w:sz w:val="28"/>
                <w:szCs w:val="28"/>
              </w:rPr>
              <w:t>C</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7.</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A</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17.</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A</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8.</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C</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18.</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B</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9.</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A</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19.</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C</w:t>
            </w:r>
          </w:p>
        </w:tc>
      </w:tr>
      <w:tr w:rsidR="00CE262E" w:rsidTr="00B40C47">
        <w:trPr>
          <w:jc w:val="center"/>
        </w:trPr>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10.</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B</w:t>
            </w:r>
          </w:p>
        </w:tc>
        <w:tc>
          <w:tcPr>
            <w:tcW w:w="854" w:type="dxa"/>
          </w:tcPr>
          <w:p w:rsidR="00CE262E" w:rsidRPr="004367C0" w:rsidRDefault="00CE262E" w:rsidP="00B40C47">
            <w:pPr>
              <w:jc w:val="center"/>
              <w:rPr>
                <w:rFonts w:ascii="Arial" w:hAnsi="Arial" w:cs="Arial"/>
                <w:b/>
                <w:sz w:val="28"/>
                <w:szCs w:val="28"/>
              </w:rPr>
            </w:pPr>
            <w:r w:rsidRPr="004367C0">
              <w:rPr>
                <w:rFonts w:ascii="Arial" w:hAnsi="Arial" w:cs="Arial"/>
                <w:b/>
                <w:sz w:val="28"/>
                <w:szCs w:val="28"/>
              </w:rPr>
              <w:t>20.</w:t>
            </w:r>
          </w:p>
        </w:tc>
        <w:tc>
          <w:tcPr>
            <w:tcW w:w="1057" w:type="dxa"/>
            <w:shd w:val="pct15" w:color="auto" w:fill="auto"/>
          </w:tcPr>
          <w:p w:rsidR="00CE262E" w:rsidRPr="004367C0" w:rsidRDefault="004B7E21" w:rsidP="00B40C47">
            <w:pPr>
              <w:jc w:val="center"/>
              <w:rPr>
                <w:rFonts w:ascii="Arial" w:hAnsi="Arial" w:cs="Arial"/>
                <w:b/>
                <w:sz w:val="28"/>
                <w:szCs w:val="28"/>
              </w:rPr>
            </w:pPr>
            <w:r>
              <w:rPr>
                <w:rFonts w:ascii="Arial" w:hAnsi="Arial" w:cs="Arial"/>
                <w:b/>
                <w:sz w:val="28"/>
                <w:szCs w:val="28"/>
              </w:rPr>
              <w:t>D</w:t>
            </w:r>
          </w:p>
        </w:tc>
      </w:tr>
    </w:tbl>
    <w:p w:rsidR="00CE262E" w:rsidRDefault="00CE262E" w:rsidP="00CE262E">
      <w:pPr>
        <w:pStyle w:val="ListeParagraf"/>
      </w:pPr>
    </w:p>
    <w:p w:rsidR="001D25CE" w:rsidRPr="002428F3" w:rsidRDefault="001D25CE" w:rsidP="00DC30A7">
      <w:pPr>
        <w:jc w:val="both"/>
        <w:rPr>
          <w:rFonts w:ascii="Arial" w:hAnsi="Arial" w:cs="Arial"/>
          <w:b/>
          <w:sz w:val="20"/>
          <w:szCs w:val="20"/>
        </w:rPr>
      </w:pPr>
    </w:p>
    <w:sectPr w:rsidR="001D25CE" w:rsidRPr="002428F3" w:rsidSect="00CE262E">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217E"/>
    <w:multiLevelType w:val="hybridMultilevel"/>
    <w:tmpl w:val="C4BE24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C4BA6"/>
    <w:multiLevelType w:val="hybridMultilevel"/>
    <w:tmpl w:val="012AF5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695D49"/>
    <w:multiLevelType w:val="hybridMultilevel"/>
    <w:tmpl w:val="243A23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45F7D"/>
    <w:multiLevelType w:val="hybridMultilevel"/>
    <w:tmpl w:val="80084BB0"/>
    <w:lvl w:ilvl="0" w:tplc="317E09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2E2D32"/>
    <w:multiLevelType w:val="hybridMultilevel"/>
    <w:tmpl w:val="3BC2DF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D27C6E"/>
    <w:multiLevelType w:val="hybridMultilevel"/>
    <w:tmpl w:val="4ACCC1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D6634D"/>
    <w:multiLevelType w:val="hybridMultilevel"/>
    <w:tmpl w:val="77DA59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21012F"/>
    <w:multiLevelType w:val="hybridMultilevel"/>
    <w:tmpl w:val="9D8A290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3E403F"/>
    <w:multiLevelType w:val="hybridMultilevel"/>
    <w:tmpl w:val="F0744978"/>
    <w:lvl w:ilvl="0" w:tplc="B636C6B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36A20D2"/>
    <w:multiLevelType w:val="hybridMultilevel"/>
    <w:tmpl w:val="A65CC134"/>
    <w:lvl w:ilvl="0" w:tplc="8EB8BF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CF5AB1"/>
    <w:multiLevelType w:val="hybridMultilevel"/>
    <w:tmpl w:val="0DE8FBFA"/>
    <w:lvl w:ilvl="0" w:tplc="33E2C9C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CBD2DDE"/>
    <w:multiLevelType w:val="hybridMultilevel"/>
    <w:tmpl w:val="FA064C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127187B"/>
    <w:multiLevelType w:val="hybridMultilevel"/>
    <w:tmpl w:val="C0F06D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6362D7C"/>
    <w:multiLevelType w:val="hybridMultilevel"/>
    <w:tmpl w:val="393296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86A12E1"/>
    <w:multiLevelType w:val="hybridMultilevel"/>
    <w:tmpl w:val="EF46E3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0C06337"/>
    <w:multiLevelType w:val="multilevel"/>
    <w:tmpl w:val="F31C2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345D9D"/>
    <w:multiLevelType w:val="hybridMultilevel"/>
    <w:tmpl w:val="26C24A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05F342A"/>
    <w:multiLevelType w:val="hybridMultilevel"/>
    <w:tmpl w:val="C21AFDC8"/>
    <w:lvl w:ilvl="0" w:tplc="041F0017">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6E10AF"/>
    <w:multiLevelType w:val="hybridMultilevel"/>
    <w:tmpl w:val="67C468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E7D5ACA"/>
    <w:multiLevelType w:val="hybridMultilevel"/>
    <w:tmpl w:val="2A5C73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5"/>
  </w:num>
  <w:num w:numId="3">
    <w:abstractNumId w:val="10"/>
  </w:num>
  <w:num w:numId="4">
    <w:abstractNumId w:val="14"/>
  </w:num>
  <w:num w:numId="5">
    <w:abstractNumId w:val="9"/>
  </w:num>
  <w:num w:numId="6">
    <w:abstractNumId w:val="3"/>
  </w:num>
  <w:num w:numId="7">
    <w:abstractNumId w:val="2"/>
  </w:num>
  <w:num w:numId="8">
    <w:abstractNumId w:val="6"/>
  </w:num>
  <w:num w:numId="9">
    <w:abstractNumId w:val="1"/>
  </w:num>
  <w:num w:numId="10">
    <w:abstractNumId w:val="13"/>
  </w:num>
  <w:num w:numId="11">
    <w:abstractNumId w:val="5"/>
  </w:num>
  <w:num w:numId="12">
    <w:abstractNumId w:val="17"/>
  </w:num>
  <w:num w:numId="13">
    <w:abstractNumId w:val="12"/>
  </w:num>
  <w:num w:numId="14">
    <w:abstractNumId w:val="16"/>
  </w:num>
  <w:num w:numId="15">
    <w:abstractNumId w:val="8"/>
  </w:num>
  <w:num w:numId="16">
    <w:abstractNumId w:val="4"/>
  </w:num>
  <w:num w:numId="17">
    <w:abstractNumId w:val="19"/>
  </w:num>
  <w:num w:numId="18">
    <w:abstractNumId w:val="18"/>
  </w:num>
  <w:num w:numId="19">
    <w:abstractNumId w:val="1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E2703"/>
    <w:rsid w:val="000F1B8B"/>
    <w:rsid w:val="0019172C"/>
    <w:rsid w:val="001D25CE"/>
    <w:rsid w:val="0022023A"/>
    <w:rsid w:val="002428F3"/>
    <w:rsid w:val="00272510"/>
    <w:rsid w:val="002C0C1A"/>
    <w:rsid w:val="0033733A"/>
    <w:rsid w:val="00342F4F"/>
    <w:rsid w:val="003A63B0"/>
    <w:rsid w:val="003E36EE"/>
    <w:rsid w:val="004040C8"/>
    <w:rsid w:val="004352E9"/>
    <w:rsid w:val="00437751"/>
    <w:rsid w:val="004B0E7B"/>
    <w:rsid w:val="004B7E21"/>
    <w:rsid w:val="004C1497"/>
    <w:rsid w:val="005A28F2"/>
    <w:rsid w:val="00635E11"/>
    <w:rsid w:val="0067485A"/>
    <w:rsid w:val="00705E7A"/>
    <w:rsid w:val="007079B9"/>
    <w:rsid w:val="007C709F"/>
    <w:rsid w:val="00800908"/>
    <w:rsid w:val="008235E3"/>
    <w:rsid w:val="00833261"/>
    <w:rsid w:val="00882AD9"/>
    <w:rsid w:val="008C7416"/>
    <w:rsid w:val="0091482E"/>
    <w:rsid w:val="009809CF"/>
    <w:rsid w:val="009876AA"/>
    <w:rsid w:val="009A0BC6"/>
    <w:rsid w:val="009E2703"/>
    <w:rsid w:val="009F5540"/>
    <w:rsid w:val="009F56B8"/>
    <w:rsid w:val="00A12152"/>
    <w:rsid w:val="00A34F3C"/>
    <w:rsid w:val="00B37F4C"/>
    <w:rsid w:val="00BC28BD"/>
    <w:rsid w:val="00C3267E"/>
    <w:rsid w:val="00C630EA"/>
    <w:rsid w:val="00CC2596"/>
    <w:rsid w:val="00CE262E"/>
    <w:rsid w:val="00D13020"/>
    <w:rsid w:val="00D43754"/>
    <w:rsid w:val="00D6619F"/>
    <w:rsid w:val="00D87A8E"/>
    <w:rsid w:val="00D927D8"/>
    <w:rsid w:val="00DC30A7"/>
    <w:rsid w:val="00DC66FB"/>
    <w:rsid w:val="00E02D9E"/>
    <w:rsid w:val="00EC38C5"/>
    <w:rsid w:val="00F039F9"/>
    <w:rsid w:val="00F41C20"/>
    <w:rsid w:val="00F554AC"/>
    <w:rsid w:val="00F82690"/>
    <w:rsid w:val="00FB7459"/>
    <w:rsid w:val="00FE07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4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2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E2703"/>
    <w:pPr>
      <w:ind w:left="720"/>
      <w:contextualSpacing/>
    </w:pPr>
  </w:style>
  <w:style w:type="paragraph" w:styleId="BalonMetni">
    <w:name w:val="Balloon Text"/>
    <w:basedOn w:val="Normal"/>
    <w:link w:val="BalonMetniChar"/>
    <w:uiPriority w:val="99"/>
    <w:semiHidden/>
    <w:unhideWhenUsed/>
    <w:rsid w:val="009F56B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6B8"/>
    <w:rPr>
      <w:rFonts w:ascii="Tahoma" w:hAnsi="Tahoma" w:cs="Tahoma"/>
      <w:sz w:val="16"/>
      <w:szCs w:val="16"/>
    </w:rPr>
  </w:style>
  <w:style w:type="character" w:styleId="DipnotBavurusu">
    <w:name w:val="footnote reference"/>
    <w:basedOn w:val="VarsaylanParagrafYazTipi"/>
    <w:uiPriority w:val="99"/>
    <w:semiHidden/>
    <w:unhideWhenUsed/>
    <w:rsid w:val="00FB7459"/>
    <w:rPr>
      <w:vertAlign w:val="superscript"/>
    </w:rPr>
  </w:style>
  <w:style w:type="character" w:styleId="Kpr">
    <w:name w:val="Hyperlink"/>
    <w:basedOn w:val="VarsaylanParagrafYazTipi"/>
    <w:uiPriority w:val="99"/>
    <w:unhideWhenUsed/>
    <w:rsid w:val="009876A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2604250">
      <w:bodyDiv w:val="1"/>
      <w:marLeft w:val="0"/>
      <w:marRight w:val="0"/>
      <w:marTop w:val="0"/>
      <w:marBottom w:val="0"/>
      <w:divBdr>
        <w:top w:val="none" w:sz="0" w:space="0" w:color="auto"/>
        <w:left w:val="none" w:sz="0" w:space="0" w:color="auto"/>
        <w:bottom w:val="none" w:sz="0" w:space="0" w:color="auto"/>
        <w:right w:val="none" w:sz="0" w:space="0" w:color="auto"/>
      </w:divBdr>
      <w:divsChild>
        <w:div w:id="1344209982">
          <w:marLeft w:val="0"/>
          <w:marRight w:val="0"/>
          <w:marTop w:val="0"/>
          <w:marBottom w:val="0"/>
          <w:divBdr>
            <w:top w:val="none" w:sz="0" w:space="0" w:color="auto"/>
            <w:left w:val="none" w:sz="0" w:space="0" w:color="auto"/>
            <w:bottom w:val="none" w:sz="0" w:space="0" w:color="auto"/>
            <w:right w:val="none" w:sz="0" w:space="0" w:color="auto"/>
          </w:divBdr>
          <w:divsChild>
            <w:div w:id="455831108">
              <w:marLeft w:val="0"/>
              <w:marRight w:val="0"/>
              <w:marTop w:val="0"/>
              <w:marBottom w:val="0"/>
              <w:divBdr>
                <w:top w:val="none" w:sz="0" w:space="0" w:color="auto"/>
                <w:left w:val="none" w:sz="0" w:space="0" w:color="auto"/>
                <w:bottom w:val="none" w:sz="0" w:space="0" w:color="auto"/>
                <w:right w:val="none" w:sz="0" w:space="0" w:color="auto"/>
              </w:divBdr>
              <w:divsChild>
                <w:div w:id="193464414">
                  <w:marLeft w:val="0"/>
                  <w:marRight w:val="0"/>
                  <w:marTop w:val="195"/>
                  <w:marBottom w:val="0"/>
                  <w:divBdr>
                    <w:top w:val="none" w:sz="0" w:space="0" w:color="auto"/>
                    <w:left w:val="none" w:sz="0" w:space="0" w:color="auto"/>
                    <w:bottom w:val="none" w:sz="0" w:space="0" w:color="auto"/>
                    <w:right w:val="none" w:sz="0" w:space="0" w:color="auto"/>
                  </w:divBdr>
                  <w:divsChild>
                    <w:div w:id="1914657382">
                      <w:marLeft w:val="0"/>
                      <w:marRight w:val="0"/>
                      <w:marTop w:val="0"/>
                      <w:marBottom w:val="0"/>
                      <w:divBdr>
                        <w:top w:val="none" w:sz="0" w:space="0" w:color="auto"/>
                        <w:left w:val="none" w:sz="0" w:space="0" w:color="auto"/>
                        <w:bottom w:val="none" w:sz="0" w:space="0" w:color="auto"/>
                        <w:right w:val="none" w:sz="0" w:space="0" w:color="auto"/>
                      </w:divBdr>
                      <w:divsChild>
                        <w:div w:id="1340154218">
                          <w:marLeft w:val="0"/>
                          <w:marRight w:val="0"/>
                          <w:marTop w:val="0"/>
                          <w:marBottom w:val="0"/>
                          <w:divBdr>
                            <w:top w:val="none" w:sz="0" w:space="0" w:color="auto"/>
                            <w:left w:val="none" w:sz="0" w:space="0" w:color="auto"/>
                            <w:bottom w:val="none" w:sz="0" w:space="0" w:color="auto"/>
                            <w:right w:val="none" w:sz="0" w:space="0" w:color="auto"/>
                          </w:divBdr>
                          <w:divsChild>
                            <w:div w:id="594436615">
                              <w:marLeft w:val="0"/>
                              <w:marRight w:val="0"/>
                              <w:marTop w:val="0"/>
                              <w:marBottom w:val="0"/>
                              <w:divBdr>
                                <w:top w:val="none" w:sz="0" w:space="0" w:color="auto"/>
                                <w:left w:val="none" w:sz="0" w:space="0" w:color="auto"/>
                                <w:bottom w:val="none" w:sz="0" w:space="0" w:color="auto"/>
                                <w:right w:val="none" w:sz="0" w:space="0" w:color="auto"/>
                              </w:divBdr>
                              <w:divsChild>
                                <w:div w:id="614098035">
                                  <w:marLeft w:val="0"/>
                                  <w:marRight w:val="0"/>
                                  <w:marTop w:val="0"/>
                                  <w:marBottom w:val="0"/>
                                  <w:divBdr>
                                    <w:top w:val="none" w:sz="0" w:space="0" w:color="auto"/>
                                    <w:left w:val="none" w:sz="0" w:space="0" w:color="auto"/>
                                    <w:bottom w:val="none" w:sz="0" w:space="0" w:color="auto"/>
                                    <w:right w:val="none" w:sz="0" w:space="0" w:color="auto"/>
                                  </w:divBdr>
                                  <w:divsChild>
                                    <w:div w:id="1179153577">
                                      <w:marLeft w:val="0"/>
                                      <w:marRight w:val="0"/>
                                      <w:marTop w:val="0"/>
                                      <w:marBottom w:val="0"/>
                                      <w:divBdr>
                                        <w:top w:val="none" w:sz="0" w:space="0" w:color="auto"/>
                                        <w:left w:val="none" w:sz="0" w:space="0" w:color="auto"/>
                                        <w:bottom w:val="none" w:sz="0" w:space="0" w:color="auto"/>
                                        <w:right w:val="none" w:sz="0" w:space="0" w:color="auto"/>
                                      </w:divBdr>
                                      <w:divsChild>
                                        <w:div w:id="526601573">
                                          <w:marLeft w:val="0"/>
                                          <w:marRight w:val="0"/>
                                          <w:marTop w:val="0"/>
                                          <w:marBottom w:val="0"/>
                                          <w:divBdr>
                                            <w:top w:val="none" w:sz="0" w:space="0" w:color="auto"/>
                                            <w:left w:val="none" w:sz="0" w:space="0" w:color="auto"/>
                                            <w:bottom w:val="none" w:sz="0" w:space="0" w:color="auto"/>
                                            <w:right w:val="none" w:sz="0" w:space="0" w:color="auto"/>
                                          </w:divBdr>
                                          <w:divsChild>
                                            <w:div w:id="523440820">
                                              <w:marLeft w:val="0"/>
                                              <w:marRight w:val="0"/>
                                              <w:marTop w:val="0"/>
                                              <w:marBottom w:val="180"/>
                                              <w:divBdr>
                                                <w:top w:val="none" w:sz="0" w:space="0" w:color="auto"/>
                                                <w:left w:val="none" w:sz="0" w:space="0" w:color="auto"/>
                                                <w:bottom w:val="none" w:sz="0" w:space="0" w:color="auto"/>
                                                <w:right w:val="none" w:sz="0" w:space="0" w:color="auto"/>
                                              </w:divBdr>
                                              <w:divsChild>
                                                <w:div w:id="1190990033">
                                                  <w:marLeft w:val="0"/>
                                                  <w:marRight w:val="0"/>
                                                  <w:marTop w:val="0"/>
                                                  <w:marBottom w:val="0"/>
                                                  <w:divBdr>
                                                    <w:top w:val="none" w:sz="0" w:space="0" w:color="auto"/>
                                                    <w:left w:val="none" w:sz="0" w:space="0" w:color="auto"/>
                                                    <w:bottom w:val="none" w:sz="0" w:space="0" w:color="auto"/>
                                                    <w:right w:val="none" w:sz="0" w:space="0" w:color="auto"/>
                                                  </w:divBdr>
                                                  <w:divsChild>
                                                    <w:div w:id="150023159">
                                                      <w:marLeft w:val="0"/>
                                                      <w:marRight w:val="0"/>
                                                      <w:marTop w:val="0"/>
                                                      <w:marBottom w:val="0"/>
                                                      <w:divBdr>
                                                        <w:top w:val="none" w:sz="0" w:space="0" w:color="auto"/>
                                                        <w:left w:val="none" w:sz="0" w:space="0" w:color="auto"/>
                                                        <w:bottom w:val="none" w:sz="0" w:space="0" w:color="auto"/>
                                                        <w:right w:val="none" w:sz="0" w:space="0" w:color="auto"/>
                                                      </w:divBdr>
                                                      <w:divsChild>
                                                        <w:div w:id="232937038">
                                                          <w:marLeft w:val="0"/>
                                                          <w:marRight w:val="0"/>
                                                          <w:marTop w:val="0"/>
                                                          <w:marBottom w:val="0"/>
                                                          <w:divBdr>
                                                            <w:top w:val="none" w:sz="0" w:space="0" w:color="auto"/>
                                                            <w:left w:val="none" w:sz="0" w:space="0" w:color="auto"/>
                                                            <w:bottom w:val="none" w:sz="0" w:space="0" w:color="auto"/>
                                                            <w:right w:val="none" w:sz="0" w:space="0" w:color="auto"/>
                                                          </w:divBdr>
                                                          <w:divsChild>
                                                            <w:div w:id="65692659">
                                                              <w:marLeft w:val="0"/>
                                                              <w:marRight w:val="0"/>
                                                              <w:marTop w:val="0"/>
                                                              <w:marBottom w:val="0"/>
                                                              <w:divBdr>
                                                                <w:top w:val="none" w:sz="0" w:space="0" w:color="auto"/>
                                                                <w:left w:val="none" w:sz="0" w:space="0" w:color="auto"/>
                                                                <w:bottom w:val="none" w:sz="0" w:space="0" w:color="auto"/>
                                                                <w:right w:val="none" w:sz="0" w:space="0" w:color="auto"/>
                                                              </w:divBdr>
                                                              <w:divsChild>
                                                                <w:div w:id="1876195180">
                                                                  <w:marLeft w:val="0"/>
                                                                  <w:marRight w:val="0"/>
                                                                  <w:marTop w:val="0"/>
                                                                  <w:marBottom w:val="0"/>
                                                                  <w:divBdr>
                                                                    <w:top w:val="none" w:sz="0" w:space="0" w:color="auto"/>
                                                                    <w:left w:val="none" w:sz="0" w:space="0" w:color="auto"/>
                                                                    <w:bottom w:val="none" w:sz="0" w:space="0" w:color="auto"/>
                                                                    <w:right w:val="none" w:sz="0" w:space="0" w:color="auto"/>
                                                                  </w:divBdr>
                                                                  <w:divsChild>
                                                                    <w:div w:id="1564097907">
                                                                      <w:marLeft w:val="0"/>
                                                                      <w:marRight w:val="0"/>
                                                                      <w:marTop w:val="0"/>
                                                                      <w:marBottom w:val="0"/>
                                                                      <w:divBdr>
                                                                        <w:top w:val="none" w:sz="0" w:space="0" w:color="auto"/>
                                                                        <w:left w:val="none" w:sz="0" w:space="0" w:color="auto"/>
                                                                        <w:bottom w:val="none" w:sz="0" w:space="0" w:color="auto"/>
                                                                        <w:right w:val="none" w:sz="0" w:space="0" w:color="auto"/>
                                                                      </w:divBdr>
                                                                      <w:divsChild>
                                                                        <w:div w:id="197945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hyperlink" Target="http://www.google.com.tr/url?sa=i&amp;rct=j&amp;q=&amp;esrc=s&amp;frm=1&amp;source=images&amp;cd=&amp;cad=rja&amp;uact=8&amp;ved=0CAcQjRw&amp;url=http://www.nuveforum.net/1557-unlu-turk-buyukleri/49642-asim-gunduz/&amp;ei=7jGNVLSsBKvlywOO74KwAw&amp;bvm=bv.81828268,d.bGQ&amp;psig=AFQjCNHovBHVm26-re74TE3-ERUR6pikPg&amp;ust=1418625908103825" TargetMode="External"/><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1304</Words>
  <Characters>7436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2014-12-19T16:17:00Z</cp:lastPrinted>
  <dcterms:created xsi:type="dcterms:W3CDTF">2015-12-30T12:04:00Z</dcterms:created>
  <dcterms:modified xsi:type="dcterms:W3CDTF">2015-12-30T12:04:00Z</dcterms:modified>
  <cp:category>www.sorubak.com</cp:category>
</cp:coreProperties>
</file>