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5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26"/>
        <w:gridCol w:w="5424"/>
        <w:gridCol w:w="2593"/>
      </w:tblGrid>
      <w:tr w:rsidR="006F1B8D" w:rsidTr="00643605">
        <w:trPr>
          <w:trHeight w:val="977"/>
        </w:trPr>
        <w:tc>
          <w:tcPr>
            <w:tcW w:w="2826" w:type="dxa"/>
          </w:tcPr>
          <w:p w:rsidR="006F1B8D" w:rsidRDefault="006F1B8D" w:rsidP="00643605">
            <w:pPr>
              <w:rPr>
                <w:rFonts w:ascii="Calibri" w:hAnsi="Calibri" w:cs="Calibri"/>
                <w:b/>
              </w:rPr>
            </w:pPr>
            <w:r w:rsidRPr="00321CE6">
              <w:rPr>
                <w:rFonts w:ascii="Calibri" w:hAnsi="Calibri" w:cs="Calibri"/>
                <w:b/>
                <w:sz w:val="22"/>
                <w:szCs w:val="22"/>
              </w:rPr>
              <w:t>ADI:</w:t>
            </w:r>
          </w:p>
          <w:p w:rsidR="006F1B8D" w:rsidRPr="00321CE6" w:rsidRDefault="006F1B8D" w:rsidP="00643605">
            <w:pPr>
              <w:rPr>
                <w:rFonts w:ascii="Calibri" w:hAnsi="Calibri" w:cs="Calibri"/>
                <w:b/>
              </w:rPr>
            </w:pPr>
          </w:p>
          <w:p w:rsidR="006F1B8D" w:rsidRDefault="006F1B8D" w:rsidP="00643605">
            <w:pPr>
              <w:ind w:left="9"/>
              <w:rPr>
                <w:rFonts w:ascii="Calibri" w:hAnsi="Calibri" w:cs="Calibri"/>
                <w:b/>
                <w:sz w:val="28"/>
                <w:szCs w:val="28"/>
              </w:rPr>
            </w:pPr>
            <w:r w:rsidRPr="00321CE6">
              <w:rPr>
                <w:rFonts w:ascii="Calibri" w:hAnsi="Calibri" w:cs="Calibri"/>
                <w:b/>
                <w:sz w:val="22"/>
                <w:szCs w:val="22"/>
              </w:rPr>
              <w:t>SOYADI:</w:t>
            </w:r>
          </w:p>
        </w:tc>
        <w:tc>
          <w:tcPr>
            <w:tcW w:w="5424" w:type="dxa"/>
            <w:vMerge w:val="restart"/>
          </w:tcPr>
          <w:p w:rsidR="006F1B8D" w:rsidRDefault="006F1B8D" w:rsidP="00643605">
            <w:pPr>
              <w:ind w:left="9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321CE6">
              <w:rPr>
                <w:rFonts w:ascii="Calibri" w:hAnsi="Calibri" w:cs="Calibri"/>
                <w:b/>
                <w:sz w:val="28"/>
                <w:szCs w:val="28"/>
              </w:rPr>
              <w:t xml:space="preserve">2015-2016 EĞİTİM ÖĞRETİM YILI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               </w:t>
            </w:r>
            <w:r w:rsidRPr="00321CE6">
              <w:rPr>
                <w:rFonts w:ascii="Calibri" w:hAnsi="Calibri" w:cs="Calibri"/>
                <w:b/>
                <w:sz w:val="28"/>
                <w:szCs w:val="28"/>
              </w:rPr>
              <w:t>T.C. İNKİLAP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  <w:r w:rsidRPr="00321CE6">
              <w:rPr>
                <w:rFonts w:ascii="Calibri" w:hAnsi="Calibri" w:cs="Calibri"/>
                <w:b/>
                <w:sz w:val="28"/>
                <w:szCs w:val="28"/>
              </w:rPr>
              <w:t xml:space="preserve">TARİHİ VE ATATÜRKÇÜLÜK DERSİ 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8.SINIFLAR </w:t>
            </w:r>
            <w:r w:rsidRPr="00321CE6">
              <w:rPr>
                <w:rFonts w:ascii="Calibri" w:hAnsi="Calibri" w:cs="Calibri"/>
                <w:b/>
                <w:sz w:val="28"/>
                <w:szCs w:val="28"/>
              </w:rPr>
              <w:t>1.DÖNEM 2. YAZILISI</w:t>
            </w:r>
          </w:p>
        </w:tc>
        <w:tc>
          <w:tcPr>
            <w:tcW w:w="2593" w:type="dxa"/>
            <w:vMerge w:val="restart"/>
          </w:tcPr>
          <w:p w:rsidR="006F1B8D" w:rsidRDefault="002E224B" w:rsidP="00643605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2E224B">
              <w:rPr>
                <w:noProof/>
              </w:rPr>
              <w:pict>
                <v:roundrect id="AutoShape 3" o:spid="_x0000_s1026" style="position:absolute;margin-left:10.5pt;margin-top:-27.5pt;width:103.2pt;height:57.6pt;z-index:25165977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/P5LgIAAGAEAAAOAAAAZHJzL2Uyb0RvYy54bWysVNuO0zAQfUfiHyy/0zS9LRs1Xa26FCEt&#10;sGLhA1zbaQyOx4zdpuXrmThtaYEnRB6sGY/neOacceZ3+8ayncZgwJU8Hww5006CMm5T8i+fV69e&#10;cxaicEpYcLrkBx343eLli3nrCz2CGqzSyAjEhaL1Ja9j9EWWBVnrRoQBeO0oWAE2IpKLm0yhaAm9&#10;sdloOJxlLaDyCFKHQLsPfZAvEn5VaRk/VlXQkdmSU20xrZjWdbdmi7koNih8beSxDPEPVTTCOLr0&#10;DPUgomBbNH9ANUYiBKjiQEKTQVUZqVMP1E0+/K2b51p4nXohcoI/0xT+H6z8sHtCZlTJR5w50ZBE&#10;99sI6WY27uhpfSjo1LN/wq7B4B9BfgvMwbIWbqPvEaGttVBUVN6dz64SOidQKlu370ERuiD0xNS+&#10;wqYDJA7YPglyOAui95FJ2szH+XA2Id0kxW7G+XSUFMtEccr2GOJbDQ3rjJIjbJ36RKqnK8TuMcSk&#10;ijr2JtRXzqrGksY7YVk+m81uUtGiOB4m7BNmahesUStjbXJws15aZJRa8lX6jsnh8ph1rC357XQ0&#10;TVVcxcIlxDB9f4NIfaTZ7Kh941SyozC2t6lK645cd/T2Mq1BHYhqhH7M6VmSUQP+4KylES95+L4V&#10;qDmz7xzJdZtPOm5jcibTGyKX4WVkfRkRThJUySNnvbmM/TvaejSbmm7KU7sOugGqTDzNQl/VsVga&#10;Y7Ku3smln079+jEsfgIAAP//AwBQSwMEFAAGAAgAAAAhAJ5kYWzbAAAACAEAAA8AAABkcnMvZG93&#10;bnJldi54bWxMj8FOwzAQRO9I/IO1SNyo3VSUksapEBJcEYEDRydekqjxOrWdNPD1LCc4ruZp9k1x&#10;WNwgZgyx96RhvVIgkBpve2o1vL893exAxGTImsETavjCCIfy8qIwufVnesW5Sq3gEoq50dClNOZS&#10;xqZDZ+LKj0icffrgTOIztNIGc+ZyN8hMqa10pif+0JkRHztsjtXkNDRWTSp8zC/39W2qvufpRPL5&#10;pPX11fKwB5FwSX8w/OqzOpTsVPuJbBSDhkxtmNSw4UUcZ9n2DkTN3HqXgSwL+X9A+QMAAP//AwBQ&#10;SwECLQAUAAYACAAAACEAtoM4kv4AAADhAQAAEwAAAAAAAAAAAAAAAAAAAAAAW0NvbnRlbnRfVHlw&#10;ZXNdLnhtbFBLAQItABQABgAIAAAAIQA4/SH/1gAAAJQBAAALAAAAAAAAAAAAAAAAAC8BAABfcmVs&#10;cy8ucmVsc1BLAQItABQABgAIAAAAIQCov/P5LgIAAGAEAAAOAAAAAAAAAAAAAAAAAC4CAABkcnMv&#10;ZTJvRG9jLnhtbFBLAQItABQABgAIAAAAIQCeZGFs2wAAAAgBAAAPAAAAAAAAAAAAAAAAAIgEAABk&#10;cnMvZG93bnJldi54bWxQSwUGAAAAAAQABADzAAAAkAUAAAAA&#10;"/>
              </w:pict>
            </w:r>
          </w:p>
        </w:tc>
      </w:tr>
      <w:tr w:rsidR="006F1B8D" w:rsidTr="00643605">
        <w:trPr>
          <w:trHeight w:val="74"/>
        </w:trPr>
        <w:tc>
          <w:tcPr>
            <w:tcW w:w="2826" w:type="dxa"/>
          </w:tcPr>
          <w:p w:rsidR="006F1B8D" w:rsidRPr="00321CE6" w:rsidRDefault="006F1B8D" w:rsidP="00643605">
            <w:pPr>
              <w:ind w:left="9"/>
              <w:rPr>
                <w:rFonts w:ascii="Calibri" w:hAnsi="Calibri" w:cs="Calibri"/>
                <w:b/>
              </w:rPr>
            </w:pPr>
            <w:r w:rsidRPr="00321CE6">
              <w:rPr>
                <w:rFonts w:ascii="Calibri" w:hAnsi="Calibri" w:cs="Calibri"/>
                <w:b/>
                <w:sz w:val="22"/>
                <w:szCs w:val="22"/>
              </w:rPr>
              <w:t>SINIFI:                   NO:</w:t>
            </w:r>
          </w:p>
        </w:tc>
        <w:tc>
          <w:tcPr>
            <w:tcW w:w="5424" w:type="dxa"/>
            <w:vMerge/>
          </w:tcPr>
          <w:p w:rsidR="006F1B8D" w:rsidRDefault="006F1B8D" w:rsidP="00643605">
            <w:pPr>
              <w:ind w:left="9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2593" w:type="dxa"/>
            <w:vMerge/>
          </w:tcPr>
          <w:p w:rsidR="006F1B8D" w:rsidRDefault="006F1B8D" w:rsidP="00643605">
            <w:pPr>
              <w:ind w:left="9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:rsidR="006F1B8D" w:rsidRDefault="006F1B8D" w:rsidP="00321CE6">
      <w:pPr>
        <w:rPr>
          <w:rFonts w:ascii="Calibri" w:hAnsi="Calibri" w:cs="Calibri"/>
          <w:b/>
          <w:sz w:val="22"/>
          <w:szCs w:val="22"/>
        </w:rPr>
      </w:pPr>
    </w:p>
    <w:tbl>
      <w:tblPr>
        <w:tblpPr w:leftFromText="141" w:rightFromText="141" w:vertAnchor="page" w:horzAnchor="margin" w:tblpY="1649"/>
        <w:tblW w:w="1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68"/>
      </w:tblGrid>
      <w:tr w:rsidR="006F1B8D" w:rsidTr="00643605">
        <w:trPr>
          <w:trHeight w:val="457"/>
        </w:trPr>
        <w:tc>
          <w:tcPr>
            <w:tcW w:w="10868" w:type="dxa"/>
          </w:tcPr>
          <w:p w:rsidR="006F1B8D" w:rsidRPr="005F1D09" w:rsidRDefault="006F1B8D" w:rsidP="00FF34F3">
            <w:pPr>
              <w:rPr>
                <w:b/>
                <w:i/>
              </w:rPr>
            </w:pP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Yönerge</w:t>
            </w:r>
            <w:r w:rsidRPr="005F1D09">
              <w:rPr>
                <w:rFonts w:ascii="Calibri" w:hAnsi="Calibri" w:cs="Calibri"/>
                <w:b/>
                <w:i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Her soru 5 puandır       </w:t>
            </w:r>
            <w:r>
              <w:t xml:space="preserve">                   </w:t>
            </w:r>
            <w:hyperlink r:id="rId7" w:history="1">
              <w:r w:rsidR="004D38FC" w:rsidRPr="00366F3C">
                <w:rPr>
                  <w:rStyle w:val="Kpr"/>
                  <w:b/>
                </w:rPr>
                <w:t>www.sorubak.com</w:t>
              </w:r>
            </w:hyperlink>
            <w:r w:rsidR="004D38FC">
              <w:rPr>
                <w:b/>
              </w:rPr>
              <w:t xml:space="preserve"> </w:t>
            </w:r>
            <w:r>
              <w:t xml:space="preserve">             </w:t>
            </w:r>
            <w:r>
              <w:rPr>
                <w:rFonts w:ascii="Calibri" w:hAnsi="Calibri" w:cs="Calibri"/>
                <w:b/>
                <w:i/>
                <w:sz w:val="22"/>
                <w:szCs w:val="22"/>
              </w:rPr>
              <w:t>Başarılar...</w:t>
            </w:r>
            <w:r w:rsidRPr="00B339F1">
              <w:rPr>
                <w:rFonts w:ascii="Calibri" w:hAnsi="Calibri" w:cs="Calibri"/>
                <w:b/>
                <w:i/>
                <w:sz w:val="22"/>
                <w:szCs w:val="22"/>
              </w:rPr>
              <w:sym w:font="Wingdings" w:char="F04A"/>
            </w:r>
            <w:r w:rsidRPr="00B339F1">
              <w:rPr>
                <w:rFonts w:ascii="Calibri" w:hAnsi="Calibri" w:cs="Calibri"/>
                <w:b/>
                <w:i/>
                <w:sz w:val="22"/>
                <w:szCs w:val="22"/>
              </w:rPr>
              <w:sym w:font="Wingdings" w:char="F04A"/>
            </w:r>
          </w:p>
        </w:tc>
      </w:tr>
    </w:tbl>
    <w:p w:rsidR="006F1B8D" w:rsidRPr="004F177E" w:rsidRDefault="006F1B8D" w:rsidP="00321CE6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1) İtilaf devletleri Lozan konferansının yapılacağı sıralarda TBMM hükümetinin yanında İstanbul hükümetini de konferansa davet etmiştir.</w:t>
      </w:r>
    </w:p>
    <w:p w:rsidR="006F1B8D" w:rsidRPr="004F177E" w:rsidRDefault="006F1B8D" w:rsidP="00321CE6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Bu durumda itilaf devletleri neyi amaçlamak istemişlerdir?</w:t>
      </w:r>
    </w:p>
    <w:p w:rsidR="006F1B8D" w:rsidRPr="004F177E" w:rsidRDefault="006F1B8D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A)Daha fazla temsilcinin katılarak demokratik kararlar alınmasını istemiştir.</w:t>
      </w:r>
    </w:p>
    <w:p w:rsidR="006F1B8D" w:rsidRPr="004F177E" w:rsidRDefault="006F1B8D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B)İstanbul hükümeti ve TBMM </w:t>
      </w:r>
      <w:proofErr w:type="spellStart"/>
      <w:r w:rsidRPr="004F177E">
        <w:rPr>
          <w:rFonts w:ascii="Arial" w:hAnsi="Arial" w:cs="Arial"/>
          <w:sz w:val="20"/>
          <w:szCs w:val="20"/>
        </w:rPr>
        <w:t>yi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 anlaşmazlığa düşürüp kendi çıkarlarını gözetmek istemiştir.</w:t>
      </w:r>
    </w:p>
    <w:p w:rsidR="006F1B8D" w:rsidRPr="004F177E" w:rsidRDefault="006F1B8D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C )</w:t>
      </w:r>
      <w:proofErr w:type="gramStart"/>
      <w:r w:rsidRPr="004F177E">
        <w:rPr>
          <w:rFonts w:ascii="Arial" w:hAnsi="Arial" w:cs="Arial"/>
          <w:sz w:val="20"/>
          <w:szCs w:val="20"/>
        </w:rPr>
        <w:t>Alınan  kararları</w:t>
      </w:r>
      <w:proofErr w:type="gramEnd"/>
      <w:r w:rsidRPr="004F177E">
        <w:rPr>
          <w:rFonts w:ascii="Arial" w:hAnsi="Arial" w:cs="Arial"/>
          <w:sz w:val="20"/>
          <w:szCs w:val="20"/>
        </w:rPr>
        <w:t xml:space="preserve"> her iki tarafında onaylamasını istemiştir.</w:t>
      </w:r>
    </w:p>
    <w:p w:rsidR="006F1B8D" w:rsidRPr="004F177E" w:rsidRDefault="006F1B8D" w:rsidP="00321CE6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</w:t>
      </w:r>
      <w:proofErr w:type="gramStart"/>
      <w:r w:rsidRPr="004F177E">
        <w:rPr>
          <w:rFonts w:ascii="Arial" w:hAnsi="Arial" w:cs="Arial"/>
          <w:sz w:val="20"/>
          <w:szCs w:val="20"/>
        </w:rPr>
        <w:t>Konferansın  bir</w:t>
      </w:r>
      <w:proofErr w:type="gramEnd"/>
      <w:r w:rsidRPr="004F177E">
        <w:rPr>
          <w:rFonts w:ascii="Arial" w:hAnsi="Arial" w:cs="Arial"/>
          <w:sz w:val="20"/>
          <w:szCs w:val="20"/>
        </w:rPr>
        <w:t xml:space="preserve"> an önce toplanmasını istemektedir.</w:t>
      </w:r>
    </w:p>
    <w:p w:rsidR="006F1B8D" w:rsidRPr="004F177E" w:rsidRDefault="006F1B8D">
      <w:pPr>
        <w:rPr>
          <w:rFonts w:ascii="Arial" w:hAnsi="Arial" w:cs="Arial"/>
          <w:sz w:val="20"/>
          <w:szCs w:val="20"/>
        </w:rPr>
      </w:pPr>
    </w:p>
    <w:p w:rsidR="006F1B8D" w:rsidRPr="004F177E" w:rsidRDefault="006F1B8D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2) Lozan Barış Antlaşması yeni Türk Devleti’nin ekonomik açıdan tam bağımsız hale gelmesini sağlamıştır. </w:t>
      </w:r>
    </w:p>
    <w:p w:rsidR="006F1B8D" w:rsidRPr="004F177E" w:rsidRDefault="006F1B8D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Aşağıdakilerden hangisi bu yargıyı desteklemektir.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 Boğazların yönetimi TBMM’ye bırakılmıştır.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 Yunanistan savaş tazminatı olarak Karaağaç’ı TBMM’ye vermiştir.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C) İzmir ekonomik </w:t>
      </w:r>
      <w:proofErr w:type="gramStart"/>
      <w:r w:rsidRPr="004F177E">
        <w:rPr>
          <w:rFonts w:ascii="Arial" w:hAnsi="Arial" w:cs="Arial"/>
          <w:sz w:val="20"/>
          <w:szCs w:val="20"/>
        </w:rPr>
        <w:t>bağımsızlık  kongresi</w:t>
      </w:r>
      <w:proofErr w:type="gramEnd"/>
      <w:r w:rsidRPr="004F177E">
        <w:rPr>
          <w:rFonts w:ascii="Arial" w:hAnsi="Arial" w:cs="Arial"/>
          <w:sz w:val="20"/>
          <w:szCs w:val="20"/>
        </w:rPr>
        <w:t xml:space="preserve"> toplanmıştır.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 Kapitülasyonlar kaldırılmıştır.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</w:p>
    <w:p w:rsidR="006F1B8D" w:rsidRPr="004F177E" w:rsidRDefault="006F1B8D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b/>
          <w:sz w:val="20"/>
          <w:szCs w:val="20"/>
        </w:rPr>
        <w:t xml:space="preserve">3) </w:t>
      </w:r>
      <w:r w:rsidRPr="00686E21">
        <w:rPr>
          <w:rFonts w:ascii="Arial" w:hAnsi="Arial" w:cs="Arial"/>
          <w:sz w:val="20"/>
          <w:szCs w:val="20"/>
        </w:rPr>
        <w:t xml:space="preserve">İlk </w:t>
      </w:r>
      <w:proofErr w:type="gramStart"/>
      <w:r w:rsidRPr="00686E21">
        <w:rPr>
          <w:rFonts w:ascii="Arial" w:hAnsi="Arial" w:cs="Arial"/>
          <w:sz w:val="20"/>
          <w:szCs w:val="20"/>
        </w:rPr>
        <w:t>TBMM , Cumhuriyet</w:t>
      </w:r>
      <w:proofErr w:type="gramEnd"/>
      <w:r w:rsidRPr="00686E21">
        <w:rPr>
          <w:rFonts w:ascii="Arial" w:hAnsi="Arial" w:cs="Arial"/>
          <w:sz w:val="20"/>
          <w:szCs w:val="20"/>
        </w:rPr>
        <w:t xml:space="preserve">, ilan edilene kadar hem yasa çıkarmış hem kurduğu hükümetle yasaları uygulanmış </w:t>
      </w:r>
      <w:proofErr w:type="spellStart"/>
      <w:r w:rsidRPr="00686E21">
        <w:rPr>
          <w:rFonts w:ascii="Arial" w:hAnsi="Arial" w:cs="Arial"/>
          <w:sz w:val="20"/>
          <w:szCs w:val="20"/>
        </w:rPr>
        <w:t>hemde</w:t>
      </w:r>
      <w:proofErr w:type="spellEnd"/>
      <w:r w:rsidRPr="00686E21">
        <w:rPr>
          <w:rFonts w:ascii="Arial" w:hAnsi="Arial" w:cs="Arial"/>
          <w:sz w:val="20"/>
          <w:szCs w:val="20"/>
        </w:rPr>
        <w:t xml:space="preserve"> milletvekillerinin görev aldığı İstiklal Mahkemeleriyle yargı görevini yerine getirmiştir.</w:t>
      </w:r>
      <w:r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6F1B8D" w:rsidRPr="004F177E" w:rsidRDefault="006F1B8D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TBMM'nin bu güzelliğini aşağıdakilerin hangisi ile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>açıklayabiliriz ?</w:t>
      </w:r>
      <w:proofErr w:type="gramEnd"/>
      <w:r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A) Tam Bağımsızlık İlkesi                                              B) Milli Egemenlik İlkesi 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C) Kuvvetler Birliği İlkesi                                                           D) Barışçılık İlkesi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</w:p>
    <w:p w:rsidR="006F1B8D" w:rsidRPr="004F177E" w:rsidRDefault="006F1B8D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4) Mondros Ateşkes Antlaşması'nın hangi maddesi, Doğu Anadolu'da Ermeni Devleti'nin kurulması İçin bir hazırlığın olduğunu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>kanıtlar ?</w:t>
      </w:r>
      <w:proofErr w:type="gramEnd"/>
      <w:r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A) Vilayet-i </w:t>
      </w:r>
      <w:proofErr w:type="spellStart"/>
      <w:r w:rsidRPr="004F177E">
        <w:rPr>
          <w:rFonts w:ascii="Arial" w:hAnsi="Arial" w:cs="Arial"/>
          <w:sz w:val="20"/>
          <w:szCs w:val="20"/>
        </w:rPr>
        <w:t>Sitte'de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 (Doğu Anadolu’da Altı vilayet) bir karışıklık çıkarsa bu bölgenin işgal edilmesi 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B) Tüm ulaşım ve haberleşme araçlarının İtilaf Devletleri'nin denetimine bırakılması 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C) Orduların terhis edilmesi</w:t>
      </w:r>
    </w:p>
    <w:p w:rsidR="006F1B8D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4F177E">
        <w:rPr>
          <w:rFonts w:ascii="Arial" w:hAnsi="Arial" w:cs="Arial"/>
          <w:sz w:val="20"/>
          <w:szCs w:val="20"/>
        </w:rPr>
        <w:t>Toros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 Tünellerinin İtilaf Devletleri tarafından denetlenmesi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</w:p>
    <w:p w:rsidR="006F1B8D" w:rsidRPr="004F177E" w:rsidRDefault="006F1B8D" w:rsidP="004F17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4F177E">
        <w:rPr>
          <w:rFonts w:ascii="Arial" w:hAnsi="Arial" w:cs="Arial"/>
          <w:b/>
          <w:sz w:val="20"/>
          <w:szCs w:val="20"/>
        </w:rPr>
        <w:t xml:space="preserve"> )</w:t>
      </w:r>
      <w:r w:rsidRPr="004F177E">
        <w:rPr>
          <w:rFonts w:ascii="Arial" w:hAnsi="Arial" w:cs="Arial"/>
          <w:sz w:val="20"/>
          <w:szCs w:val="20"/>
        </w:rPr>
        <w:t xml:space="preserve">    I-</w:t>
      </w:r>
      <w:r w:rsidRPr="004F177E">
        <w:rPr>
          <w:rFonts w:ascii="Arial" w:hAnsi="Arial" w:cs="Arial"/>
          <w:bCs/>
          <w:sz w:val="20"/>
          <w:szCs w:val="20"/>
        </w:rPr>
        <w:t xml:space="preserve">Çanakkale </w:t>
      </w:r>
      <w:proofErr w:type="gramStart"/>
      <w:r w:rsidRPr="004F177E">
        <w:rPr>
          <w:rFonts w:ascii="Arial" w:hAnsi="Arial" w:cs="Arial"/>
          <w:bCs/>
          <w:sz w:val="20"/>
          <w:szCs w:val="20"/>
        </w:rPr>
        <w:t>Cephesi</w:t>
      </w:r>
      <w:r w:rsidRPr="004F177E">
        <w:rPr>
          <w:rFonts w:ascii="Arial" w:hAnsi="Arial" w:cs="Arial"/>
          <w:sz w:val="20"/>
          <w:szCs w:val="20"/>
        </w:rPr>
        <w:t xml:space="preserve">      II</w:t>
      </w:r>
      <w:proofErr w:type="gramEnd"/>
      <w:r w:rsidRPr="004F177E">
        <w:rPr>
          <w:rFonts w:ascii="Arial" w:hAnsi="Arial" w:cs="Arial"/>
          <w:sz w:val="20"/>
          <w:szCs w:val="20"/>
        </w:rPr>
        <w:t>-</w:t>
      </w:r>
      <w:r w:rsidRPr="004F177E">
        <w:rPr>
          <w:rFonts w:ascii="Arial" w:hAnsi="Arial" w:cs="Arial"/>
          <w:bCs/>
          <w:sz w:val="20"/>
          <w:szCs w:val="20"/>
        </w:rPr>
        <w:t>Kafkas Cephesi</w:t>
      </w:r>
      <w:r w:rsidRPr="004F177E">
        <w:rPr>
          <w:rFonts w:ascii="Arial" w:hAnsi="Arial" w:cs="Arial"/>
          <w:sz w:val="20"/>
          <w:szCs w:val="20"/>
        </w:rPr>
        <w:t xml:space="preserve"> </w:t>
      </w:r>
    </w:p>
    <w:p w:rsidR="006F1B8D" w:rsidRPr="004F177E" w:rsidRDefault="006F1B8D" w:rsidP="004F177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4F177E">
        <w:rPr>
          <w:rFonts w:ascii="Arial" w:hAnsi="Arial" w:cs="Arial"/>
          <w:color w:val="000000"/>
          <w:sz w:val="20"/>
          <w:szCs w:val="20"/>
        </w:rPr>
        <w:t xml:space="preserve">         III-</w:t>
      </w:r>
      <w:r w:rsidRPr="004F177E">
        <w:rPr>
          <w:rFonts w:ascii="Arial" w:hAnsi="Arial" w:cs="Arial"/>
          <w:bCs/>
          <w:color w:val="000000"/>
          <w:sz w:val="20"/>
          <w:szCs w:val="20"/>
        </w:rPr>
        <w:t xml:space="preserve">Suriye </w:t>
      </w:r>
      <w:proofErr w:type="gramStart"/>
      <w:r w:rsidRPr="004F177E">
        <w:rPr>
          <w:rFonts w:ascii="Arial" w:hAnsi="Arial" w:cs="Arial"/>
          <w:bCs/>
          <w:color w:val="000000"/>
          <w:sz w:val="20"/>
          <w:szCs w:val="20"/>
        </w:rPr>
        <w:t>Cephesi</w:t>
      </w:r>
      <w:r w:rsidRPr="004F177E">
        <w:rPr>
          <w:rFonts w:ascii="Arial" w:hAnsi="Arial" w:cs="Arial"/>
          <w:color w:val="000000"/>
          <w:sz w:val="20"/>
          <w:szCs w:val="20"/>
        </w:rPr>
        <w:t xml:space="preserve">         IV</w:t>
      </w:r>
      <w:proofErr w:type="gramEnd"/>
      <w:r w:rsidRPr="004F177E">
        <w:rPr>
          <w:rFonts w:ascii="Arial" w:hAnsi="Arial" w:cs="Arial"/>
          <w:color w:val="000000"/>
          <w:sz w:val="20"/>
          <w:szCs w:val="20"/>
        </w:rPr>
        <w:t>-</w:t>
      </w:r>
      <w:r w:rsidRPr="004F177E">
        <w:rPr>
          <w:rFonts w:ascii="Arial" w:hAnsi="Arial" w:cs="Arial"/>
          <w:bCs/>
          <w:color w:val="000000"/>
          <w:sz w:val="20"/>
          <w:szCs w:val="20"/>
        </w:rPr>
        <w:t>Kanal Cephesi</w:t>
      </w:r>
      <w:r w:rsidRPr="004F177E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F1B8D" w:rsidRPr="004F177E" w:rsidRDefault="006F1B8D" w:rsidP="004F177E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4F177E">
        <w:rPr>
          <w:rFonts w:ascii="Arial" w:hAnsi="Arial" w:cs="Arial"/>
          <w:b/>
          <w:color w:val="000000"/>
          <w:sz w:val="20"/>
          <w:szCs w:val="20"/>
        </w:rPr>
        <w:t>M.Kemal</w:t>
      </w:r>
      <w:proofErr w:type="spellEnd"/>
      <w:r w:rsidRPr="004F177E">
        <w:rPr>
          <w:rFonts w:ascii="Arial" w:hAnsi="Arial" w:cs="Arial"/>
          <w:b/>
          <w:color w:val="000000"/>
          <w:sz w:val="20"/>
          <w:szCs w:val="20"/>
        </w:rPr>
        <w:t xml:space="preserve"> I.Dünya Savaşı’nda yukarıdaki cephelerden hangilerinde  </w:t>
      </w:r>
      <w:proofErr w:type="gramStart"/>
      <w:r w:rsidRPr="004F177E">
        <w:rPr>
          <w:rFonts w:ascii="Arial" w:hAnsi="Arial" w:cs="Arial"/>
          <w:b/>
          <w:color w:val="000000"/>
          <w:sz w:val="20"/>
          <w:szCs w:val="20"/>
        </w:rPr>
        <w:t>savaşmıştır ?</w:t>
      </w:r>
      <w:proofErr w:type="gramEnd"/>
      <w:r w:rsidRPr="004F177E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6F1B8D" w:rsidRPr="004F177E" w:rsidRDefault="006F1B8D" w:rsidP="004F177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F1B8D" w:rsidRPr="004F177E" w:rsidRDefault="006F1B8D" w:rsidP="004F177E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  <w:sz w:val="20"/>
          <w:szCs w:val="20"/>
        </w:rPr>
      </w:pPr>
      <w:r w:rsidRPr="004F177E">
        <w:rPr>
          <w:rFonts w:ascii="Arial" w:hAnsi="Arial" w:cs="Arial"/>
          <w:color w:val="000000"/>
          <w:sz w:val="20"/>
          <w:szCs w:val="20"/>
        </w:rPr>
        <w:t xml:space="preserve"> A) I-</w:t>
      </w:r>
      <w:proofErr w:type="gramStart"/>
      <w:r w:rsidRPr="004F177E">
        <w:rPr>
          <w:rFonts w:ascii="Arial" w:hAnsi="Arial" w:cs="Arial"/>
          <w:color w:val="000000"/>
          <w:sz w:val="20"/>
          <w:szCs w:val="20"/>
        </w:rPr>
        <w:t>II         B</w:t>
      </w:r>
      <w:proofErr w:type="gramEnd"/>
      <w:r w:rsidRPr="004F177E">
        <w:rPr>
          <w:rFonts w:ascii="Arial" w:hAnsi="Arial" w:cs="Arial"/>
          <w:color w:val="000000"/>
          <w:sz w:val="20"/>
          <w:szCs w:val="20"/>
        </w:rPr>
        <w:t>) II-III           C) I-II-III         D) II-III-IV</w:t>
      </w:r>
    </w:p>
    <w:p w:rsidR="006F1B8D" w:rsidRPr="004F177E" w:rsidRDefault="006F1B8D">
      <w:pPr>
        <w:rPr>
          <w:rFonts w:ascii="Arial" w:hAnsi="Arial" w:cs="Arial"/>
          <w:sz w:val="20"/>
          <w:szCs w:val="20"/>
        </w:rPr>
      </w:pPr>
    </w:p>
    <w:p w:rsidR="006F1B8D" w:rsidRDefault="006F1B8D" w:rsidP="005F1D09">
      <w:pPr>
        <w:rPr>
          <w:rFonts w:ascii="Arial" w:hAnsi="Arial" w:cs="Arial"/>
          <w:b/>
          <w:sz w:val="20"/>
          <w:szCs w:val="20"/>
        </w:rPr>
      </w:pPr>
    </w:p>
    <w:p w:rsidR="006F1B8D" w:rsidRPr="004F177E" w:rsidRDefault="006F1B8D" w:rsidP="005F1D0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Pr="004F177E">
        <w:rPr>
          <w:rFonts w:ascii="Arial" w:hAnsi="Arial" w:cs="Arial"/>
          <w:b/>
          <w:sz w:val="20"/>
          <w:szCs w:val="20"/>
        </w:rPr>
        <w:t xml:space="preserve">) </w:t>
      </w:r>
      <w:proofErr w:type="spellStart"/>
      <w:r w:rsidRPr="00686E21">
        <w:rPr>
          <w:rFonts w:ascii="Arial" w:hAnsi="Arial" w:cs="Arial"/>
          <w:sz w:val="20"/>
          <w:szCs w:val="20"/>
        </w:rPr>
        <w:t>M.Kemâl</w:t>
      </w:r>
      <w:proofErr w:type="spellEnd"/>
      <w:r w:rsidRPr="00686E21">
        <w:rPr>
          <w:rFonts w:ascii="Arial" w:hAnsi="Arial" w:cs="Arial"/>
          <w:sz w:val="20"/>
          <w:szCs w:val="20"/>
        </w:rPr>
        <w:t xml:space="preserve">, Amasya Görüşmelerinde, toplanması gereken son Osmanlı Meclis-i </w:t>
      </w:r>
      <w:proofErr w:type="spellStart"/>
      <w:r w:rsidRPr="00686E21">
        <w:rPr>
          <w:rFonts w:ascii="Arial" w:hAnsi="Arial" w:cs="Arial"/>
          <w:sz w:val="20"/>
          <w:szCs w:val="20"/>
        </w:rPr>
        <w:t>Mebusan’nın</w:t>
      </w:r>
      <w:proofErr w:type="spellEnd"/>
      <w:r w:rsidRPr="00686E21">
        <w:rPr>
          <w:rFonts w:ascii="Arial" w:hAnsi="Arial" w:cs="Arial"/>
          <w:sz w:val="20"/>
          <w:szCs w:val="20"/>
        </w:rPr>
        <w:t xml:space="preserve"> İstanbul dışında bir yerde toplanmasını istemiştir.</w:t>
      </w:r>
      <w:r w:rsidRPr="004F177E">
        <w:rPr>
          <w:rFonts w:ascii="Arial" w:hAnsi="Arial" w:cs="Arial"/>
          <w:b/>
          <w:sz w:val="20"/>
          <w:szCs w:val="20"/>
        </w:rPr>
        <w:t xml:space="preserve"> </w:t>
      </w:r>
    </w:p>
    <w:p w:rsidR="006F1B8D" w:rsidRPr="004F177E" w:rsidRDefault="006F1B8D" w:rsidP="005F1D09">
      <w:pPr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M. </w:t>
      </w:r>
      <w:proofErr w:type="spellStart"/>
      <w:r w:rsidRPr="004F177E">
        <w:rPr>
          <w:rFonts w:ascii="Arial" w:hAnsi="Arial" w:cs="Arial"/>
          <w:b/>
          <w:sz w:val="20"/>
          <w:szCs w:val="20"/>
        </w:rPr>
        <w:t>Kemâl’in</w:t>
      </w:r>
      <w:proofErr w:type="spellEnd"/>
      <w:r w:rsidRPr="004F177E">
        <w:rPr>
          <w:rFonts w:ascii="Arial" w:hAnsi="Arial" w:cs="Arial"/>
          <w:b/>
          <w:sz w:val="20"/>
          <w:szCs w:val="20"/>
        </w:rPr>
        <w:t xml:space="preserve"> yukarıdaki düşüncesinin haklılığı aşağıdakilerden hangisiyle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 xml:space="preserve">anlaşılmıştır </w:t>
      </w:r>
      <w:r>
        <w:rPr>
          <w:rFonts w:ascii="Arial" w:hAnsi="Arial" w:cs="Arial"/>
          <w:b/>
          <w:sz w:val="20"/>
          <w:szCs w:val="20"/>
        </w:rPr>
        <w:t>?</w:t>
      </w:r>
      <w:proofErr w:type="gramEnd"/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 TBMM’nin açılmasıyla 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Pr="004F177E">
        <w:rPr>
          <w:rFonts w:ascii="Arial" w:hAnsi="Arial" w:cs="Arial"/>
          <w:sz w:val="20"/>
          <w:szCs w:val="20"/>
        </w:rPr>
        <w:t xml:space="preserve"> İstanbul’un </w:t>
      </w:r>
      <w:proofErr w:type="spellStart"/>
      <w:r w:rsidRPr="004F177E">
        <w:rPr>
          <w:rFonts w:ascii="Arial" w:hAnsi="Arial" w:cs="Arial"/>
          <w:sz w:val="20"/>
          <w:szCs w:val="20"/>
        </w:rPr>
        <w:t>işgâl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 edilmesiyle </w:t>
      </w:r>
      <w:r>
        <w:rPr>
          <w:rFonts w:ascii="Arial" w:hAnsi="Arial" w:cs="Arial"/>
          <w:sz w:val="20"/>
          <w:szCs w:val="20"/>
        </w:rPr>
        <w:t xml:space="preserve">                                         </w:t>
      </w:r>
      <w:r w:rsidRPr="004F177E">
        <w:rPr>
          <w:rFonts w:ascii="Arial" w:hAnsi="Arial" w:cs="Arial"/>
          <w:sz w:val="20"/>
          <w:szCs w:val="20"/>
        </w:rPr>
        <w:t xml:space="preserve">C) Amasya Görüşmelerinin yapılmasıyla </w:t>
      </w:r>
    </w:p>
    <w:p w:rsidR="006F1B8D" w:rsidRPr="004F177E" w:rsidRDefault="006F1B8D" w:rsidP="005F1D09">
      <w:pPr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4F177E">
        <w:rPr>
          <w:rFonts w:ascii="Arial" w:hAnsi="Arial" w:cs="Arial"/>
          <w:sz w:val="20"/>
          <w:szCs w:val="20"/>
        </w:rPr>
        <w:t>Misâk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-ı Millî’nin </w:t>
      </w:r>
      <w:proofErr w:type="spellStart"/>
      <w:r w:rsidRPr="004F177E">
        <w:rPr>
          <w:rFonts w:ascii="Arial" w:hAnsi="Arial" w:cs="Arial"/>
          <w:sz w:val="20"/>
          <w:szCs w:val="20"/>
        </w:rPr>
        <w:t>kabûl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 edilmesiyle</w:t>
      </w:r>
    </w:p>
    <w:p w:rsidR="006F1B8D" w:rsidRPr="004F177E" w:rsidRDefault="006F1B8D" w:rsidP="005F1D09">
      <w:pPr>
        <w:autoSpaceDE w:val="0"/>
        <w:autoSpaceDN w:val="0"/>
        <w:adjustRightInd w:val="0"/>
        <w:spacing w:after="62"/>
        <w:rPr>
          <w:rFonts w:ascii="Arial" w:hAnsi="Arial" w:cs="Arial"/>
          <w:color w:val="000000"/>
          <w:sz w:val="20"/>
          <w:szCs w:val="20"/>
        </w:rPr>
      </w:pPr>
    </w:p>
    <w:p w:rsidR="006F1B8D" w:rsidRPr="004F177E" w:rsidRDefault="006F1B8D" w:rsidP="00BE0EB6">
      <w:pPr>
        <w:pStyle w:val="Default"/>
        <w:ind w:right="-175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7)  TBMM'nin açılışından 6 gün sonra 29 Nisan 1920 de “</w:t>
      </w:r>
      <w:proofErr w:type="spellStart"/>
      <w:r w:rsidRPr="004F177E">
        <w:rPr>
          <w:rFonts w:ascii="Arial" w:hAnsi="Arial" w:cs="Arial"/>
          <w:b/>
          <w:sz w:val="20"/>
          <w:szCs w:val="20"/>
        </w:rPr>
        <w:t>Hiyanet</w:t>
      </w:r>
      <w:proofErr w:type="spellEnd"/>
      <w:r w:rsidRPr="004F177E">
        <w:rPr>
          <w:rFonts w:ascii="Arial" w:hAnsi="Arial" w:cs="Arial"/>
          <w:b/>
          <w:sz w:val="20"/>
          <w:szCs w:val="20"/>
        </w:rPr>
        <w:t xml:space="preserve">-i Vataniye Kanunu” çıkarmasının nedeni aşağıdakilerden </w:t>
      </w:r>
      <w:proofErr w:type="gramStart"/>
      <w:r w:rsidRPr="004F177E">
        <w:rPr>
          <w:rFonts w:ascii="Arial" w:hAnsi="Arial" w:cs="Arial"/>
          <w:b/>
          <w:sz w:val="20"/>
          <w:szCs w:val="20"/>
        </w:rPr>
        <w:t>hangisidir ?</w:t>
      </w:r>
      <w:proofErr w:type="gramEnd"/>
    </w:p>
    <w:p w:rsidR="006F1B8D" w:rsidRPr="004F177E" w:rsidRDefault="006F1B8D" w:rsidP="00BE0EB6">
      <w:pPr>
        <w:pStyle w:val="Default"/>
        <w:ind w:right="-175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 Ekonomik gücünü göstermek                                               B)</w:t>
      </w:r>
      <w:r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Osmanlı yönetimini yıkmak 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  <w:r w:rsidRPr="004F177E">
        <w:rPr>
          <w:rFonts w:ascii="Arial" w:hAnsi="Arial" w:cs="Arial"/>
          <w:sz w:val="20"/>
          <w:szCs w:val="20"/>
        </w:rPr>
        <w:t xml:space="preserve"> C) Halifeliği kaldırmak                                                             D) Ayaklanmaları bastırmak </w:t>
      </w:r>
    </w:p>
    <w:p w:rsidR="006F1B8D" w:rsidRPr="004F177E" w:rsidRDefault="006F1B8D" w:rsidP="00643605">
      <w:pPr>
        <w:jc w:val="both"/>
        <w:rPr>
          <w:rFonts w:ascii="Arial" w:hAnsi="Arial" w:cs="Arial"/>
          <w:sz w:val="20"/>
          <w:szCs w:val="20"/>
        </w:rPr>
      </w:pPr>
    </w:p>
    <w:p w:rsidR="006F1B8D" w:rsidRPr="004F177E" w:rsidRDefault="006F1B8D" w:rsidP="00643605">
      <w:pPr>
        <w:jc w:val="both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>8)</w:t>
      </w:r>
    </w:p>
    <w:tbl>
      <w:tblPr>
        <w:tblW w:w="4630" w:type="dxa"/>
        <w:tblInd w:w="5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398"/>
        <w:gridCol w:w="1862"/>
        <w:gridCol w:w="1370"/>
      </w:tblGrid>
      <w:tr w:rsidR="006F1B8D" w:rsidRPr="004F177E" w:rsidTr="005E2889">
        <w:trPr>
          <w:trHeight w:val="238"/>
        </w:trPr>
        <w:tc>
          <w:tcPr>
            <w:tcW w:w="1398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889">
              <w:rPr>
                <w:rFonts w:ascii="Arial" w:hAnsi="Arial" w:cs="Arial"/>
                <w:b/>
                <w:sz w:val="20"/>
                <w:szCs w:val="20"/>
              </w:rPr>
              <w:t>Konu</w:t>
            </w:r>
          </w:p>
        </w:tc>
        <w:tc>
          <w:tcPr>
            <w:tcW w:w="1862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889">
              <w:rPr>
                <w:rFonts w:ascii="Arial" w:hAnsi="Arial" w:cs="Arial"/>
                <w:b/>
                <w:sz w:val="20"/>
                <w:szCs w:val="20"/>
              </w:rPr>
              <w:t>Sevr</w:t>
            </w:r>
          </w:p>
        </w:tc>
        <w:tc>
          <w:tcPr>
            <w:tcW w:w="1370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2889">
              <w:rPr>
                <w:rFonts w:ascii="Arial" w:hAnsi="Arial" w:cs="Arial"/>
                <w:b/>
                <w:sz w:val="20"/>
                <w:szCs w:val="20"/>
              </w:rPr>
              <w:t>Lozan</w:t>
            </w:r>
          </w:p>
        </w:tc>
      </w:tr>
      <w:tr w:rsidR="006F1B8D" w:rsidRPr="004F177E" w:rsidTr="005E2889">
        <w:trPr>
          <w:cantSplit/>
          <w:trHeight w:val="1125"/>
        </w:trPr>
        <w:tc>
          <w:tcPr>
            <w:tcW w:w="1398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Boğazlar</w:t>
            </w:r>
          </w:p>
        </w:tc>
        <w:tc>
          <w:tcPr>
            <w:tcW w:w="1862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Müttefik devletlerin gemileri boğazlardan serbestçe geçebilecektir.  Ayrıca Boğazlarla ilgili her türlü işlem içinde Türk delegesinin yer almadığı uluslar arası Boğazlar Komisyonu tarafından yürütülecektir.</w:t>
            </w:r>
          </w:p>
        </w:tc>
        <w:tc>
          <w:tcPr>
            <w:tcW w:w="1370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Boğazlardan geçişleri, Türk başkanlığında kurulacak uluslar arası bir Boğazlar Komisyonu düzenleye-</w:t>
            </w:r>
            <w:proofErr w:type="spellStart"/>
            <w:r w:rsidRPr="005E2889">
              <w:rPr>
                <w:rFonts w:ascii="Arial" w:hAnsi="Arial" w:cs="Arial"/>
                <w:sz w:val="18"/>
                <w:szCs w:val="18"/>
              </w:rPr>
              <w:t>cektir</w:t>
            </w:r>
            <w:proofErr w:type="spellEnd"/>
          </w:p>
        </w:tc>
      </w:tr>
      <w:tr w:rsidR="006F1B8D" w:rsidRPr="004F177E" w:rsidTr="005E2889">
        <w:trPr>
          <w:trHeight w:val="1369"/>
        </w:trPr>
        <w:tc>
          <w:tcPr>
            <w:tcW w:w="1398" w:type="dxa"/>
          </w:tcPr>
          <w:p w:rsidR="006F1B8D" w:rsidRPr="005E2889" w:rsidRDefault="006F1B8D" w:rsidP="00273A20">
            <w:pPr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Kapitülasyon</w:t>
            </w:r>
          </w:p>
        </w:tc>
        <w:tc>
          <w:tcPr>
            <w:tcW w:w="1862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1B8D" w:rsidRPr="005E2889" w:rsidRDefault="006F1B8D" w:rsidP="005E28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Kapitülasyonlardan müttefik devletler yararlanabilecektir</w:t>
            </w:r>
          </w:p>
        </w:tc>
        <w:tc>
          <w:tcPr>
            <w:tcW w:w="1370" w:type="dxa"/>
          </w:tcPr>
          <w:p w:rsidR="006F1B8D" w:rsidRPr="005E2889" w:rsidRDefault="006F1B8D" w:rsidP="00643605">
            <w:pPr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Kapitülasyonlar kaldırılacaktır.</w:t>
            </w:r>
          </w:p>
        </w:tc>
      </w:tr>
      <w:tr w:rsidR="006F1B8D" w:rsidRPr="004F177E" w:rsidTr="005E2889">
        <w:trPr>
          <w:trHeight w:val="908"/>
        </w:trPr>
        <w:tc>
          <w:tcPr>
            <w:tcW w:w="1398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Doğuda kurulması düşünülen devletler.</w:t>
            </w:r>
          </w:p>
        </w:tc>
        <w:tc>
          <w:tcPr>
            <w:tcW w:w="1862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Doğuda iki yeni devlet kurulacaktır.</w:t>
            </w:r>
          </w:p>
        </w:tc>
        <w:tc>
          <w:tcPr>
            <w:tcW w:w="1370" w:type="dxa"/>
          </w:tcPr>
          <w:p w:rsidR="006F1B8D" w:rsidRPr="005E2889" w:rsidRDefault="006F1B8D" w:rsidP="005E28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889">
              <w:rPr>
                <w:rFonts w:ascii="Arial" w:hAnsi="Arial" w:cs="Arial"/>
                <w:sz w:val="18"/>
                <w:szCs w:val="18"/>
              </w:rPr>
              <w:t>Gündeme getirilmedi.</w:t>
            </w:r>
          </w:p>
        </w:tc>
      </w:tr>
    </w:tbl>
    <w:p w:rsidR="006F1B8D" w:rsidRPr="004F177E" w:rsidRDefault="006F1B8D" w:rsidP="00643605">
      <w:pPr>
        <w:jc w:val="both"/>
        <w:rPr>
          <w:rFonts w:ascii="Arial" w:hAnsi="Arial" w:cs="Arial"/>
          <w:b/>
          <w:sz w:val="20"/>
          <w:szCs w:val="20"/>
        </w:rPr>
      </w:pPr>
    </w:p>
    <w:p w:rsidR="006F1B8D" w:rsidRPr="004F177E" w:rsidRDefault="006F1B8D" w:rsidP="00643605">
      <w:pPr>
        <w:jc w:val="both"/>
        <w:rPr>
          <w:rFonts w:ascii="Arial" w:hAnsi="Arial" w:cs="Arial"/>
          <w:b/>
          <w:sz w:val="20"/>
          <w:szCs w:val="20"/>
        </w:rPr>
      </w:pPr>
      <w:r w:rsidRPr="004F177E">
        <w:rPr>
          <w:rFonts w:ascii="Arial" w:hAnsi="Arial" w:cs="Arial"/>
          <w:b/>
          <w:sz w:val="20"/>
          <w:szCs w:val="20"/>
        </w:rPr>
        <w:t xml:space="preserve">Sevr ve Lozan Antlaşmasının karşılaşmalarının karşılaştırıldığı yukarıdaki tabloya göre Lozan’da hangi konu veya konular Türkiye’nin </w:t>
      </w:r>
      <w:r w:rsidRPr="004F177E">
        <w:rPr>
          <w:rFonts w:ascii="Arial" w:hAnsi="Arial" w:cs="Arial"/>
          <w:b/>
          <w:sz w:val="20"/>
          <w:szCs w:val="20"/>
          <w:u w:val="single"/>
        </w:rPr>
        <w:t>egemenlik haklarını kısıtlayıcı bir şekilde</w:t>
      </w:r>
      <w:r w:rsidRPr="004F177E">
        <w:rPr>
          <w:rFonts w:ascii="Arial" w:hAnsi="Arial" w:cs="Arial"/>
          <w:b/>
          <w:sz w:val="20"/>
          <w:szCs w:val="20"/>
        </w:rPr>
        <w:t xml:space="preserve"> çözülmüştür?</w:t>
      </w:r>
    </w:p>
    <w:p w:rsidR="006F1B8D" w:rsidRPr="004F177E" w:rsidRDefault="006F1B8D" w:rsidP="00643605">
      <w:pPr>
        <w:jc w:val="both"/>
        <w:rPr>
          <w:rFonts w:ascii="Arial" w:hAnsi="Arial" w:cs="Arial"/>
          <w:b/>
          <w:sz w:val="20"/>
          <w:szCs w:val="20"/>
        </w:rPr>
      </w:pPr>
    </w:p>
    <w:p w:rsidR="006F1B8D" w:rsidRPr="004F177E" w:rsidRDefault="006F1B8D" w:rsidP="004F177E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</w:t>
      </w:r>
      <w:r w:rsidRPr="00686E21"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Yalnız Boğazlar </w:t>
      </w:r>
    </w:p>
    <w:p w:rsidR="006F1B8D" w:rsidRPr="004F177E" w:rsidRDefault="006F1B8D" w:rsidP="004F177E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</w:t>
      </w:r>
      <w:r w:rsidRPr="00686E21"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>Boğazlar ve Kapitülasyonlar</w:t>
      </w:r>
    </w:p>
    <w:p w:rsidR="006F1B8D" w:rsidRPr="004F177E" w:rsidRDefault="006F1B8D" w:rsidP="004F177E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C)Yalnız Doğuda Kurulması düşünülen Devletler</w:t>
      </w:r>
    </w:p>
    <w:p w:rsidR="006F1B8D" w:rsidRDefault="006F1B8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D)Kapitülasyonlar ve Doğuda Kurulması düşünülen Devletler</w:t>
      </w:r>
    </w:p>
    <w:p w:rsidR="006F1B8D" w:rsidRPr="004F177E" w:rsidRDefault="006F1B8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</w:t>
      </w:r>
    </w:p>
    <w:p w:rsidR="006F1B8D" w:rsidRPr="004F177E" w:rsidRDefault="006F1B8D" w:rsidP="004F177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9</w:t>
      </w:r>
      <w:r w:rsidRPr="004F177E">
        <w:rPr>
          <w:rFonts w:ascii="Arial" w:hAnsi="Arial" w:cs="Arial"/>
          <w:b/>
          <w:sz w:val="20"/>
          <w:szCs w:val="20"/>
        </w:rPr>
        <w:t>)</w:t>
      </w:r>
    </w:p>
    <w:p w:rsidR="006F1B8D" w:rsidRPr="004F177E" w:rsidRDefault="006F1B8D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Türk milleti tahribat yapmaz, imar eder.</w:t>
      </w:r>
    </w:p>
    <w:p w:rsidR="006F1B8D" w:rsidRPr="004F177E" w:rsidRDefault="006F1B8D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Türk vatandaşları kullandığı eşyayı mümkün mertebe kendisi üretir. Çok çalışır, vakitte, servette ve ithalatta israftan kaçar.</w:t>
      </w:r>
    </w:p>
    <w:p w:rsidR="006F1B8D" w:rsidRPr="004F177E" w:rsidRDefault="006F1B8D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Hırsızlık, yalancılık, gösteriş ve tembellik en büyük düşmanımızdır.</w:t>
      </w:r>
    </w:p>
    <w:p w:rsidR="006F1B8D" w:rsidRPr="00523C09" w:rsidRDefault="006F1B8D" w:rsidP="004F177E">
      <w:pPr>
        <w:pStyle w:val="ListeParagraf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Türkler hangi meslekte olursa olsunlar </w:t>
      </w:r>
      <w:r w:rsidRPr="00523C09">
        <w:rPr>
          <w:rFonts w:ascii="Arial" w:hAnsi="Arial" w:cs="Arial"/>
          <w:sz w:val="20"/>
          <w:szCs w:val="20"/>
        </w:rPr>
        <w:t>birbirlerini</w:t>
      </w:r>
      <w:r w:rsidRPr="00523C09">
        <w:rPr>
          <w:rFonts w:ascii="Arial" w:hAnsi="Arial" w:cs="Arial"/>
          <w:i/>
          <w:sz w:val="20"/>
          <w:szCs w:val="20"/>
        </w:rPr>
        <w:t xml:space="preserve"> </w:t>
      </w:r>
      <w:r w:rsidRPr="00523C09">
        <w:rPr>
          <w:rFonts w:ascii="Arial" w:hAnsi="Arial" w:cs="Arial"/>
          <w:sz w:val="20"/>
          <w:szCs w:val="20"/>
        </w:rPr>
        <w:t>candan severler.</w:t>
      </w:r>
    </w:p>
    <w:p w:rsidR="006F1B8D" w:rsidRPr="00523C09" w:rsidRDefault="006F1B8D" w:rsidP="004F177E">
      <w:pPr>
        <w:jc w:val="both"/>
        <w:rPr>
          <w:rFonts w:ascii="Arial" w:hAnsi="Arial" w:cs="Arial"/>
          <w:b/>
          <w:sz w:val="20"/>
          <w:szCs w:val="20"/>
        </w:rPr>
      </w:pPr>
      <w:r w:rsidRPr="00523C09">
        <w:rPr>
          <w:rFonts w:ascii="Arial" w:hAnsi="Arial" w:cs="Arial"/>
          <w:b/>
          <w:sz w:val="20"/>
          <w:szCs w:val="20"/>
        </w:rPr>
        <w:t>İzmir İktisat Kongresi’nde alınan yukarıdaki Misak-ı İktisadi kararlarından hangisi ya da hangileri kararları, tasarruf bilinci içerisinde değerlendirilebilir?</w:t>
      </w:r>
    </w:p>
    <w:p w:rsidR="006F1B8D" w:rsidRPr="00523C09" w:rsidRDefault="006F1B8D" w:rsidP="004F177E">
      <w:pPr>
        <w:jc w:val="both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>A)I ve II                      B)Yalnız II</w:t>
      </w:r>
    </w:p>
    <w:p w:rsidR="006F1B8D" w:rsidRPr="00523C09" w:rsidRDefault="006F1B8D" w:rsidP="004F177E">
      <w:pPr>
        <w:jc w:val="both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>C)III ve IV                   D)Yalnız IV</w:t>
      </w:r>
    </w:p>
    <w:p w:rsidR="006F1B8D" w:rsidRPr="00523C09" w:rsidRDefault="006F1B8D" w:rsidP="004F177E">
      <w:pPr>
        <w:jc w:val="both"/>
        <w:rPr>
          <w:rFonts w:ascii="Arial" w:hAnsi="Arial" w:cs="Arial"/>
          <w:sz w:val="20"/>
          <w:szCs w:val="20"/>
        </w:rPr>
      </w:pPr>
    </w:p>
    <w:p w:rsidR="006F1B8D" w:rsidRPr="00523C09" w:rsidRDefault="006F1B8D" w:rsidP="00523C09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10)</w:t>
      </w:r>
      <w:r w:rsidRPr="00523C09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Pr="00523C09">
        <w:rPr>
          <w:rFonts w:ascii="Arial" w:hAnsi="Arial" w:cs="Arial"/>
          <w:b/>
          <w:sz w:val="20"/>
          <w:szCs w:val="20"/>
        </w:rPr>
        <w:t>Sakarya Zaferi’nden sonra;</w:t>
      </w:r>
    </w:p>
    <w:p w:rsidR="006F1B8D" w:rsidRPr="00523C09" w:rsidRDefault="006F1B8D" w:rsidP="00523C09">
      <w:pPr>
        <w:numPr>
          <w:ilvl w:val="0"/>
          <w:numId w:val="4"/>
        </w:numPr>
        <w:tabs>
          <w:tab w:val="clear" w:pos="1080"/>
          <w:tab w:val="num" w:pos="426"/>
        </w:tabs>
        <w:ind w:hanging="1048"/>
        <w:jc w:val="both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 xml:space="preserve">  İtalya’nın topraklarımızı boşaltması</w:t>
      </w:r>
    </w:p>
    <w:p w:rsidR="006F1B8D" w:rsidRPr="00523C09" w:rsidRDefault="006F1B8D" w:rsidP="00523C09">
      <w:pPr>
        <w:numPr>
          <w:ilvl w:val="0"/>
          <w:numId w:val="4"/>
        </w:numPr>
        <w:tabs>
          <w:tab w:val="clear" w:pos="1080"/>
          <w:tab w:val="num" w:pos="426"/>
        </w:tabs>
        <w:ind w:hanging="1048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 xml:space="preserve">  Mustafa Kemal’e Gazilik ve Mareşallik unvanı verilmesi</w:t>
      </w:r>
    </w:p>
    <w:p w:rsidR="006F1B8D" w:rsidRPr="00523C09" w:rsidRDefault="006F1B8D" w:rsidP="00523C09">
      <w:pPr>
        <w:numPr>
          <w:ilvl w:val="0"/>
          <w:numId w:val="4"/>
        </w:numPr>
        <w:tabs>
          <w:tab w:val="clear" w:pos="1080"/>
          <w:tab w:val="num" w:pos="426"/>
        </w:tabs>
        <w:ind w:hanging="1048"/>
        <w:rPr>
          <w:rFonts w:ascii="Arial" w:hAnsi="Arial" w:cs="Arial"/>
          <w:sz w:val="20"/>
          <w:szCs w:val="20"/>
        </w:rPr>
      </w:pPr>
      <w:r w:rsidRPr="00523C09">
        <w:rPr>
          <w:rFonts w:ascii="Arial" w:hAnsi="Arial" w:cs="Arial"/>
          <w:sz w:val="20"/>
          <w:szCs w:val="20"/>
        </w:rPr>
        <w:t xml:space="preserve">  Fransa ile Ankara Anlaşması’nın imzalanması</w:t>
      </w:r>
    </w:p>
    <w:p w:rsidR="006F1B8D" w:rsidRPr="00523C09" w:rsidRDefault="006F1B8D" w:rsidP="00523C09">
      <w:pPr>
        <w:tabs>
          <w:tab w:val="left" w:pos="360"/>
        </w:tabs>
        <w:rPr>
          <w:rFonts w:ascii="Arial" w:hAnsi="Arial" w:cs="Arial"/>
          <w:b/>
          <w:sz w:val="20"/>
          <w:szCs w:val="20"/>
        </w:rPr>
      </w:pPr>
      <w:r w:rsidRPr="00523C09">
        <w:rPr>
          <w:rFonts w:ascii="Arial" w:hAnsi="Arial" w:cs="Arial"/>
          <w:b/>
          <w:sz w:val="20"/>
          <w:szCs w:val="20"/>
        </w:rPr>
        <w:t>Bu gelişmelerden hangileri İngiltere’nin politik ve askeri yalnızlığa düşmesine sebep olmuştur?</w:t>
      </w:r>
    </w:p>
    <w:p w:rsidR="006F1B8D" w:rsidRDefault="006F1B8D" w:rsidP="00523C09">
      <w:pPr>
        <w:tabs>
          <w:tab w:val="left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 Yalnız 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 I ve II</w:t>
      </w:r>
      <w:r w:rsidRPr="00523C09">
        <w:rPr>
          <w:rFonts w:ascii="Arial" w:hAnsi="Arial" w:cs="Arial"/>
          <w:sz w:val="20"/>
          <w:szCs w:val="20"/>
        </w:rPr>
        <w:t xml:space="preserve">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523C09">
        <w:rPr>
          <w:rFonts w:ascii="Arial" w:hAnsi="Arial" w:cs="Arial"/>
          <w:sz w:val="20"/>
          <w:szCs w:val="20"/>
        </w:rPr>
        <w:t>C)  Yalnız III                   D)  I ve II</w:t>
      </w:r>
      <w:r>
        <w:rPr>
          <w:rFonts w:ascii="Arial" w:hAnsi="Arial" w:cs="Arial"/>
          <w:sz w:val="20"/>
          <w:szCs w:val="20"/>
        </w:rPr>
        <w:t>I</w:t>
      </w:r>
    </w:p>
    <w:p w:rsidR="006F1B8D" w:rsidRDefault="006F1B8D" w:rsidP="00523C09">
      <w:pPr>
        <w:tabs>
          <w:tab w:val="left" w:pos="0"/>
        </w:tabs>
        <w:rPr>
          <w:rFonts w:ascii="Arial" w:hAnsi="Arial" w:cs="Arial"/>
          <w:sz w:val="20"/>
          <w:szCs w:val="20"/>
        </w:rPr>
      </w:pPr>
    </w:p>
    <w:p w:rsidR="006F1B8D" w:rsidRPr="0005275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</w:t>
      </w:r>
      <w:r w:rsidRPr="0005275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05275D">
        <w:rPr>
          <w:rFonts w:ascii="Arial" w:hAnsi="Arial" w:cs="Arial"/>
          <w:color w:val="000000"/>
          <w:sz w:val="20"/>
          <w:szCs w:val="20"/>
        </w:rPr>
        <w:t xml:space="preserve">Anadolu, düşman kuvvetlerinin işgali altındayken, yurdun çeşitli bölgelerinde bu işgallerden rahatsız olan halk, </w:t>
      </w:r>
      <w:proofErr w:type="spellStart"/>
      <w:r w:rsidRPr="0005275D">
        <w:rPr>
          <w:rFonts w:ascii="Arial" w:hAnsi="Arial" w:cs="Arial"/>
          <w:color w:val="000000"/>
          <w:sz w:val="20"/>
          <w:szCs w:val="20"/>
        </w:rPr>
        <w:t>Kuva</w:t>
      </w:r>
      <w:proofErr w:type="spellEnd"/>
      <w:r w:rsidRPr="0005275D">
        <w:rPr>
          <w:rFonts w:ascii="Arial" w:hAnsi="Arial" w:cs="Arial"/>
          <w:color w:val="000000"/>
          <w:sz w:val="20"/>
          <w:szCs w:val="20"/>
        </w:rPr>
        <w:t>-</w:t>
      </w:r>
      <w:proofErr w:type="spellStart"/>
      <w:r w:rsidRPr="0005275D">
        <w:rPr>
          <w:rFonts w:ascii="Arial" w:hAnsi="Arial" w:cs="Arial"/>
          <w:color w:val="000000"/>
          <w:sz w:val="20"/>
          <w:szCs w:val="20"/>
        </w:rPr>
        <w:t>yi</w:t>
      </w:r>
      <w:proofErr w:type="spellEnd"/>
      <w:r w:rsidRPr="0005275D">
        <w:rPr>
          <w:rFonts w:ascii="Arial" w:hAnsi="Arial" w:cs="Arial"/>
          <w:color w:val="000000"/>
          <w:sz w:val="20"/>
          <w:szCs w:val="20"/>
        </w:rPr>
        <w:t xml:space="preserve"> Milliye adı altında direniş hareketlerine başlamıştır.</w:t>
      </w:r>
    </w:p>
    <w:p w:rsidR="006F1B8D" w:rsidRPr="0005275D" w:rsidRDefault="006F1B8D" w:rsidP="0005275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5275D">
        <w:rPr>
          <w:rFonts w:ascii="Arial" w:hAnsi="Arial" w:cs="Arial"/>
          <w:b/>
          <w:color w:val="000000"/>
          <w:sz w:val="20"/>
          <w:szCs w:val="20"/>
        </w:rPr>
        <w:t xml:space="preserve">Buna göre, </w:t>
      </w:r>
      <w:proofErr w:type="spellStart"/>
      <w:r w:rsidRPr="0005275D">
        <w:rPr>
          <w:rFonts w:ascii="Arial" w:hAnsi="Arial" w:cs="Arial"/>
          <w:b/>
          <w:color w:val="000000"/>
          <w:sz w:val="20"/>
          <w:szCs w:val="20"/>
        </w:rPr>
        <w:t>Kuva</w:t>
      </w:r>
      <w:proofErr w:type="spellEnd"/>
      <w:r w:rsidRPr="0005275D">
        <w:rPr>
          <w:rFonts w:ascii="Arial" w:hAnsi="Arial" w:cs="Arial"/>
          <w:b/>
          <w:color w:val="000000"/>
          <w:sz w:val="20"/>
          <w:szCs w:val="20"/>
        </w:rPr>
        <w:t>-</w:t>
      </w:r>
      <w:proofErr w:type="spellStart"/>
      <w:proofErr w:type="gramStart"/>
      <w:r w:rsidRPr="0005275D">
        <w:rPr>
          <w:rFonts w:ascii="Arial" w:hAnsi="Arial" w:cs="Arial"/>
          <w:b/>
          <w:color w:val="000000"/>
          <w:sz w:val="20"/>
          <w:szCs w:val="20"/>
        </w:rPr>
        <w:t>yi</w:t>
      </w:r>
      <w:proofErr w:type="spellEnd"/>
      <w:r w:rsidRPr="0005275D">
        <w:rPr>
          <w:rFonts w:ascii="Arial" w:hAnsi="Arial" w:cs="Arial"/>
          <w:b/>
          <w:color w:val="000000"/>
          <w:sz w:val="20"/>
          <w:szCs w:val="20"/>
        </w:rPr>
        <w:t xml:space="preserve">  Milliye</w:t>
      </w:r>
      <w:proofErr w:type="gramEnd"/>
      <w:r w:rsidRPr="0005275D">
        <w:rPr>
          <w:rFonts w:ascii="Arial" w:hAnsi="Arial" w:cs="Arial"/>
          <w:b/>
          <w:color w:val="000000"/>
          <w:sz w:val="20"/>
          <w:szCs w:val="20"/>
        </w:rPr>
        <w:t xml:space="preserve"> hareketinin ortaya çıkmasındaki temel amaç aşağıdakilerden hangisidir?</w:t>
      </w:r>
    </w:p>
    <w:p w:rsidR="006F1B8D" w:rsidRPr="0005275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>A) Düzenli bir ordunun kurulmasını sağlamak</w:t>
      </w:r>
    </w:p>
    <w:p w:rsidR="006F1B8D" w:rsidRPr="0005275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 xml:space="preserve">B) Cumhuriyet yönetiminin temellerini atmak </w:t>
      </w:r>
    </w:p>
    <w:p w:rsidR="006F1B8D" w:rsidRPr="0005275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>C) Ülkeyi yabancı güçlerden temizlemek</w:t>
      </w:r>
    </w:p>
    <w:p w:rsidR="006F1B8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>D) Ülkede ekonomik ve siyasal düzeni sağlamak</w:t>
      </w:r>
    </w:p>
    <w:p w:rsidR="006F1B8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6F1B8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6F1B8D" w:rsidRPr="004F177E" w:rsidRDefault="006F1B8D" w:rsidP="0005275D">
      <w:pPr>
        <w:pStyle w:val="Defaul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</w:t>
      </w:r>
      <w:r w:rsidRPr="004F177E">
        <w:rPr>
          <w:rFonts w:ascii="Arial" w:hAnsi="Arial" w:cs="Arial"/>
          <w:b/>
          <w:sz w:val="20"/>
          <w:szCs w:val="20"/>
        </w:rPr>
        <w:t xml:space="preserve">)  </w:t>
      </w:r>
      <w:r w:rsidRPr="004F177E">
        <w:rPr>
          <w:rFonts w:ascii="Arial" w:hAnsi="Arial" w:cs="Arial"/>
          <w:b/>
          <w:bCs/>
          <w:sz w:val="20"/>
          <w:szCs w:val="20"/>
        </w:rPr>
        <w:t xml:space="preserve">TBMM ‘ye yönelik aşağıdaki ayaklanmalardan </w:t>
      </w:r>
      <w:proofErr w:type="gramStart"/>
      <w:r w:rsidRPr="004F177E">
        <w:rPr>
          <w:rFonts w:ascii="Arial" w:hAnsi="Arial" w:cs="Arial"/>
          <w:b/>
          <w:bCs/>
          <w:sz w:val="20"/>
          <w:szCs w:val="20"/>
        </w:rPr>
        <w:t xml:space="preserve">hangisi , </w:t>
      </w:r>
      <w:proofErr w:type="spellStart"/>
      <w:r w:rsidRPr="004F177E">
        <w:rPr>
          <w:rFonts w:ascii="Arial" w:hAnsi="Arial" w:cs="Arial"/>
          <w:b/>
          <w:bCs/>
          <w:sz w:val="20"/>
          <w:szCs w:val="20"/>
        </w:rPr>
        <w:t>Kuva</w:t>
      </w:r>
      <w:proofErr w:type="spellEnd"/>
      <w:proofErr w:type="gramEnd"/>
      <w:r w:rsidRPr="004F177E">
        <w:rPr>
          <w:rFonts w:ascii="Arial" w:hAnsi="Arial" w:cs="Arial"/>
          <w:b/>
          <w:bCs/>
          <w:sz w:val="20"/>
          <w:szCs w:val="20"/>
        </w:rPr>
        <w:t xml:space="preserve">-i </w:t>
      </w:r>
      <w:proofErr w:type="spellStart"/>
      <w:r w:rsidRPr="004F177E">
        <w:rPr>
          <w:rFonts w:ascii="Arial" w:hAnsi="Arial" w:cs="Arial"/>
          <w:b/>
          <w:bCs/>
          <w:sz w:val="20"/>
          <w:szCs w:val="20"/>
        </w:rPr>
        <w:t>Milliyecilerin</w:t>
      </w:r>
      <w:proofErr w:type="spellEnd"/>
      <w:r w:rsidRPr="004F177E">
        <w:rPr>
          <w:rFonts w:ascii="Arial" w:hAnsi="Arial" w:cs="Arial"/>
          <w:b/>
          <w:bCs/>
          <w:sz w:val="20"/>
          <w:szCs w:val="20"/>
        </w:rPr>
        <w:t xml:space="preserve"> çıkardığı isyanlardan değildir ? </w:t>
      </w:r>
    </w:p>
    <w:p w:rsidR="006F1B8D" w:rsidRPr="004F177E" w:rsidRDefault="006F1B8D" w:rsidP="0005275D">
      <w:pPr>
        <w:ind w:right="-175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4F177E">
        <w:rPr>
          <w:rFonts w:ascii="Arial" w:hAnsi="Arial" w:cs="Arial"/>
          <w:sz w:val="20"/>
          <w:szCs w:val="20"/>
        </w:rPr>
        <w:t>Kuva</w:t>
      </w:r>
      <w:proofErr w:type="spellEnd"/>
      <w:r w:rsidRPr="004F177E">
        <w:rPr>
          <w:rFonts w:ascii="Arial" w:hAnsi="Arial" w:cs="Arial"/>
          <w:sz w:val="20"/>
          <w:szCs w:val="20"/>
        </w:rPr>
        <w:t xml:space="preserve">-i İnzibatiye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 B)Demirci Mehmet Efe               C)Yörük Ali Efe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4F177E">
        <w:rPr>
          <w:rFonts w:ascii="Arial" w:hAnsi="Arial" w:cs="Arial"/>
          <w:sz w:val="20"/>
          <w:szCs w:val="20"/>
        </w:rPr>
        <w:t xml:space="preserve">D) Çerkez </w:t>
      </w:r>
      <w:proofErr w:type="spellStart"/>
      <w:r w:rsidRPr="004F177E">
        <w:rPr>
          <w:rFonts w:ascii="Arial" w:hAnsi="Arial" w:cs="Arial"/>
          <w:sz w:val="20"/>
          <w:szCs w:val="20"/>
        </w:rPr>
        <w:t>Ethem</w:t>
      </w:r>
      <w:proofErr w:type="spellEnd"/>
    </w:p>
    <w:p w:rsidR="006F1B8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6F1B8D" w:rsidRPr="004F177E" w:rsidRDefault="006F1B8D" w:rsidP="0005275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</w:t>
      </w:r>
      <w:r w:rsidRPr="004F177E">
        <w:rPr>
          <w:rFonts w:ascii="Arial" w:hAnsi="Arial" w:cs="Arial"/>
          <w:b/>
          <w:sz w:val="20"/>
          <w:szCs w:val="20"/>
        </w:rPr>
        <w:t>) Mudanya Ateşkes Antlaşması sürecinde aşağıdaki gelişmelerden hangisi Yunanlıların İngilizler tarafından desteklendiğine kanıt olarak sunulabilir?</w:t>
      </w:r>
    </w:p>
    <w:p w:rsidR="006F1B8D" w:rsidRPr="004F177E" w:rsidRDefault="006F1B8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A) Görüşmelerin Mudanya’da yapılması.</w:t>
      </w:r>
    </w:p>
    <w:p w:rsidR="006F1B8D" w:rsidRPr="004F177E" w:rsidRDefault="006F1B8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B) Görüşmelerin sert bir havada geçmesi</w:t>
      </w:r>
    </w:p>
    <w:p w:rsidR="006F1B8D" w:rsidRPr="004F177E" w:rsidRDefault="006F1B8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C) Görüşmelerde Yunanistan’ı İngiltere’nin temsil etmesi</w:t>
      </w:r>
    </w:p>
    <w:p w:rsidR="006F1B8D" w:rsidRDefault="006F1B8D" w:rsidP="0005275D">
      <w:pPr>
        <w:jc w:val="both"/>
        <w:rPr>
          <w:rFonts w:ascii="Arial" w:hAnsi="Arial" w:cs="Arial"/>
          <w:sz w:val="20"/>
          <w:szCs w:val="20"/>
        </w:rPr>
      </w:pPr>
      <w:r w:rsidRPr="004F177E">
        <w:rPr>
          <w:rFonts w:ascii="Arial" w:hAnsi="Arial" w:cs="Arial"/>
          <w:sz w:val="20"/>
          <w:szCs w:val="20"/>
        </w:rPr>
        <w:t>D) Görüşmelerin bir ara kesilip savaşın söz konusu olması</w:t>
      </w:r>
    </w:p>
    <w:p w:rsidR="006F1B8D" w:rsidRPr="0005275D" w:rsidRDefault="006F1B8D" w:rsidP="0005275D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6F1B8D" w:rsidRPr="009F1C20" w:rsidRDefault="006F1B8D" w:rsidP="009F1C20">
      <w:pPr>
        <w:ind w:left="57"/>
        <w:rPr>
          <w:rFonts w:ascii="Arial" w:hAnsi="Arial" w:cs="Arial"/>
          <w:b/>
          <w:sz w:val="20"/>
          <w:szCs w:val="20"/>
        </w:rPr>
      </w:pPr>
      <w:r w:rsidRPr="009F1C20">
        <w:rPr>
          <w:rFonts w:ascii="Arial" w:hAnsi="Arial" w:cs="Arial"/>
          <w:b/>
          <w:sz w:val="20"/>
          <w:szCs w:val="20"/>
        </w:rPr>
        <w:t>14)</w:t>
      </w:r>
      <w:r w:rsidRPr="009F1C20">
        <w:rPr>
          <w:rFonts w:ascii="Arial" w:hAnsi="Arial" w:cs="Arial"/>
          <w:sz w:val="20"/>
          <w:szCs w:val="20"/>
        </w:rPr>
        <w:t xml:space="preserve">  </w:t>
      </w:r>
      <w:r w:rsidRPr="009F1C20">
        <w:rPr>
          <w:rFonts w:ascii="Arial" w:hAnsi="Arial" w:cs="Arial"/>
          <w:b/>
          <w:sz w:val="20"/>
          <w:szCs w:val="20"/>
        </w:rPr>
        <w:t xml:space="preserve">1.TBMM’nin çıkardığı </w:t>
      </w:r>
      <w:r w:rsidRPr="009F1C20">
        <w:rPr>
          <w:rFonts w:ascii="Arial" w:hAnsi="Arial" w:cs="Arial"/>
          <w:b/>
          <w:sz w:val="20"/>
          <w:szCs w:val="20"/>
          <w:u w:val="single"/>
        </w:rPr>
        <w:t>ilk Anayasa</w:t>
      </w:r>
      <w:r w:rsidRPr="009F1C20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6F1B8D" w:rsidRPr="009F1C20" w:rsidRDefault="006F1B8D" w:rsidP="009F1C20">
      <w:pPr>
        <w:ind w:left="57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 xml:space="preserve">A) Kanun-i </w:t>
      </w:r>
      <w:proofErr w:type="gramStart"/>
      <w:r>
        <w:rPr>
          <w:rFonts w:ascii="Arial" w:hAnsi="Arial" w:cs="Arial"/>
          <w:sz w:val="20"/>
          <w:szCs w:val="20"/>
        </w:rPr>
        <w:t>Esasi           B</w:t>
      </w:r>
      <w:proofErr w:type="gramEnd"/>
      <w:r w:rsidRPr="009F1C20">
        <w:rPr>
          <w:rFonts w:ascii="Arial" w:hAnsi="Arial" w:cs="Arial"/>
          <w:sz w:val="20"/>
          <w:szCs w:val="20"/>
        </w:rPr>
        <w:t xml:space="preserve">) Teşkilatı Esasiye        </w:t>
      </w:r>
    </w:p>
    <w:p w:rsidR="006F1B8D" w:rsidRPr="009F1C20" w:rsidRDefault="006F1B8D" w:rsidP="009F1C20">
      <w:pPr>
        <w:ind w:left="5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C) Medeni </w:t>
      </w:r>
      <w:proofErr w:type="gramStart"/>
      <w:r>
        <w:rPr>
          <w:rFonts w:ascii="Arial" w:hAnsi="Arial" w:cs="Arial"/>
          <w:sz w:val="20"/>
          <w:szCs w:val="20"/>
        </w:rPr>
        <w:t>Kanun          D</w:t>
      </w:r>
      <w:proofErr w:type="gramEnd"/>
      <w:r w:rsidRPr="009F1C20">
        <w:rPr>
          <w:rFonts w:ascii="Arial" w:hAnsi="Arial" w:cs="Arial"/>
          <w:sz w:val="20"/>
          <w:szCs w:val="20"/>
        </w:rPr>
        <w:t>) Mecelle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65"/>
        <w:gridCol w:w="435"/>
        <w:gridCol w:w="2522"/>
      </w:tblGrid>
      <w:tr w:rsidR="006F1B8D" w:rsidRPr="00F203FC" w:rsidTr="005E2889">
        <w:tc>
          <w:tcPr>
            <w:tcW w:w="3070" w:type="dxa"/>
          </w:tcPr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lastRenderedPageBreak/>
              <w:t>GÜMRÜ ANTLAŞMASI</w:t>
            </w:r>
          </w:p>
        </w:tc>
        <w:tc>
          <w:tcPr>
            <w:tcW w:w="866" w:type="dxa"/>
          </w:tcPr>
          <w:p w:rsidR="006F1B8D" w:rsidRPr="005E2889" w:rsidRDefault="002E224B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E224B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" o:spid="_x0000_s1027" type="#_x0000_t32" style="position:absolute;margin-left:-5.5pt;margin-top:16.7pt;width:23.55pt;height:0;z-index:2516556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L18AEAAAsEAAAOAAAAZHJzL2Uyb0RvYy54bWysU8GO0zAQvSPxD5bvNGnRot2o6Uq0wGXF&#10;Vix8gNexG6uObY1Nk/AzfEPv3OiH7dhpAuyiPSAuo9gzb+a958nyums0OQjwypqSzmc5JcJwWymz&#10;K+mXz+9fXVLiAzMV09aIkvbC0+vVyxfL1hViYWurKwEEmxhftK6kdQiuyDLPa9EwP7NOGExKCw0L&#10;eIRdVgFrsXujs0Wev8laC5UDy4X3eLsZknSV+kspeLiV0otAdEmRW0gRUryPMVstWbED5mrFzzTY&#10;P7BomDI4dGq1YYGRr6CetGoUB+utDDNum8xKqbhIGlDNPH+k5q5mTiQtaI53k03+/7XlHw9bIKoq&#10;6QUlhjX4RJufP76R2z15y07fNetPR346+tORXESzWucLxKzNFqJc3pk7d2P53mMu+yMZD94NZZ2E&#10;JpajXtIl8/vJfNEFwvFycXWVXyIJPqYyVow4Bz58ELYh8aOkPgBTuzqsrTH4whbmyXt2uPEh8mDF&#10;CIhDtYkxMKXfmYqE3qFGBmDbqAdrYz5RH9gm3qHXYsB+EhLtQX6v04y0mGKtgRwYrlS1n09dsDJC&#10;pNJ6AuXPg861ESbSsk7AxfPAqTpNtCZMwEYZC38Dh26kKof6UfWgNcq+t1W/hfElceOSP+e/I670&#10;7+cE//UPrx4AAAD//wMAUEsDBBQABgAIAAAAIQAv2Onj3gAAAAgBAAAPAAAAZHJzL2Rvd25yZXYu&#10;eG1sTI/NasMwEITvhbyD2EJviey6hOBaDiE0/bkUnPYBZGtrmVorR5ITp09flR6S4zDDzDfFejI9&#10;O6LznSUB6SIBhtRY1VEr4PNjN18B80GSkr0lFHBGD+tydlPIXNkTVXjch5bFEvK5FKBDGHLOfaPR&#10;SL+wA1L0vqwzMkTpWq6cPMVy0/P7JFlyIzuKC1oOuNXYfO9HI8C+7s7h5/3w4p7t06i3dZVs3ioh&#10;7m6nzSOwgFO4hOEPP6JDGZlqO5LyrBcwT9P4JQjIsgdgMZAtU2D1v+Zlwa8PlL8AAAD//wMAUEsB&#10;Ai0AFAAGAAgAAAAhALaDOJL+AAAA4QEAABMAAAAAAAAAAAAAAAAAAAAAAFtDb250ZW50X1R5cGVz&#10;XS54bWxQSwECLQAUAAYACAAAACEAOP0h/9YAAACUAQAACwAAAAAAAAAAAAAAAAAvAQAAX3JlbHMv&#10;LnJlbHNQSwECLQAUAAYACAAAACEAmFgy9fABAAALBAAADgAAAAAAAAAAAAAAAAAuAgAAZHJzL2Uy&#10;b0RvYy54bWxQSwECLQAUAAYACAAAACEAL9jp494AAAAIAQAADwAAAAAAAAAAAAAAAABKBAAAZHJz&#10;L2Rvd25yZXYueG1sUEsFBgAAAAAEAAQA8wAAAFUFAAAAAA==&#10;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5276" w:type="dxa"/>
          </w:tcPr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proofErr w:type="gramStart"/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>Doğu  Cephesi’nde</w:t>
            </w:r>
            <w:proofErr w:type="gramEnd"/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savaş durumu büyük ölçüde sona ermiştir.</w:t>
            </w:r>
          </w:p>
        </w:tc>
      </w:tr>
      <w:tr w:rsidR="006F1B8D" w:rsidRPr="00F203FC" w:rsidTr="005E2889">
        <w:tc>
          <w:tcPr>
            <w:tcW w:w="3070" w:type="dxa"/>
          </w:tcPr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>MOSKOVA ANTLAŞMASI</w:t>
            </w:r>
          </w:p>
        </w:tc>
        <w:tc>
          <w:tcPr>
            <w:tcW w:w="866" w:type="dxa"/>
          </w:tcPr>
          <w:p w:rsidR="006F1B8D" w:rsidRPr="005E2889" w:rsidRDefault="002E224B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E224B">
              <w:rPr>
                <w:noProof/>
              </w:rPr>
              <w:pict>
                <v:shape id="Düz Ok Bağlayıcısı 6" o:spid="_x0000_s1028" type="#_x0000_t32" style="position:absolute;margin-left:-5.5pt;margin-top:16.6pt;width:23.5pt;height:0;z-index:2516567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UFx8AEAAAsEAAAOAAAAZHJzL2Uyb0RvYy54bWysU82O0zAQviPxDpbvNGmBaomarkQLXFZs&#10;xcIDzDp2Y9WxLds0CS/DM/TOjT7Yjp0m/GoPiMso9sw3832fJ6vrrlHkyJ2XRpd0Pssp4ZqZSup9&#10;ST99fPvsihIfQFegjOYl7bmn1+unT1atLfjC1EZV3BFson3R2pLWIdgiyzyreQN+ZizXmBTGNRDw&#10;6PZZ5aDF7o3KFnm+zFrjKusM497j7XZI0nXqLwRn4VYIzwNRJUVuIUWX4n2M2XoFxd6BrSW70IB/&#10;YNGA1Dh0arWFAOSzk3+0aiRzxhsRZsw0mRFCMp40oJp5/puauxosT1rQHG8nm/z/a8veH3eOyKqk&#10;S0o0NPhE2+/fvpDbA3kN568K+vOJnU/+fCLLaFZrfYGYjd65KJd1+s7eGHbwmMt+ScaDt0NZJ1wT&#10;y1Ev6ZL5/WQ+7wJheLl4dfXiJT4RG1MZFCPOOh/ecdOQ+FFSHxzIfR02Rmt8YePmyXs43vgQeUAx&#10;AuJQpWMMINUbXZHQW9QIzpk26sHamE/UB7aJd+gVH7AfuEB7kN/zNCMtJt8oR46AK1Ud5lMXrIwQ&#10;IZWaQPnjoEtthPG0rBNw8Thwqk4TjQ4TsJHauL+BQzdSFUP9qHrQGmXfm6rfufElceOSP5e/I670&#10;z+cE//EPrx8AAAD//wMAUEsDBBQABgAIAAAAIQAOsm7c3QAAAAgBAAAPAAAAZHJzL2Rvd25yZXYu&#10;eG1sTI/LTsMwEEX3SPyDNUjsWieNVKEQp6oqymODlMIHOPGQRMTjYDttytcziAVdHs3VnXOLzWwH&#10;cUQfekcK0mUCAqlxpqdWwfvbfnEHIkRNRg+OUMEZA2zK66tC58adqMLjIbaCSyjkWkEX45hLGZoO&#10;rQ5LNyLx7cN5qyOjb6Xx+sTldpCrJFlLq3viD50ecddh83mYrAL3vD/H79evJ//oHqZuV1fJ9qVS&#10;6vZm3t6DiDjH/zD86rM6lOxUu4lMEIOCRZrylqggy1YgOJCtmes/lmUhLweUPwAAAP//AwBQSwEC&#10;LQAUAAYACAAAACEAtoM4kv4AAADhAQAAEwAAAAAAAAAAAAAAAAAAAAAAW0NvbnRlbnRfVHlwZXNd&#10;LnhtbFBLAQItABQABgAIAAAAIQA4/SH/1gAAAJQBAAALAAAAAAAAAAAAAAAAAC8BAABfcmVscy8u&#10;cmVsc1BLAQItABQABgAIAAAAIQDpdUFx8AEAAAsEAAAOAAAAAAAAAAAAAAAAAC4CAABkcnMvZTJv&#10;RG9jLnhtbFBLAQItABQABgAIAAAAIQAOsm7c3QAAAAgBAAAPAAAAAAAAAAAAAAAAAEoEAABkcnMv&#10;ZG93bnJldi54bWxQSwUGAAAAAAQABADzAAAAVAUAAAAA&#10;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5276" w:type="dxa"/>
          </w:tcPr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TBMM, ilk kez büyük bir </w:t>
            </w:r>
            <w:proofErr w:type="gramStart"/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>devlet  tarafından</w:t>
            </w:r>
            <w:proofErr w:type="gramEnd"/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 tanınmıştır</w:t>
            </w:r>
          </w:p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</w:tc>
      </w:tr>
      <w:tr w:rsidR="006F1B8D" w:rsidRPr="00F203FC" w:rsidTr="005E2889">
        <w:tc>
          <w:tcPr>
            <w:tcW w:w="3070" w:type="dxa"/>
          </w:tcPr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>LONDRA KONFRANSI</w:t>
            </w:r>
          </w:p>
        </w:tc>
        <w:tc>
          <w:tcPr>
            <w:tcW w:w="866" w:type="dxa"/>
          </w:tcPr>
          <w:p w:rsidR="006F1B8D" w:rsidRPr="005E2889" w:rsidRDefault="002E224B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E224B">
              <w:rPr>
                <w:noProof/>
              </w:rPr>
              <w:pict>
                <v:shape id="Düz Ok Bağlayıcısı 7" o:spid="_x0000_s1029" type="#_x0000_t32" style="position:absolute;margin-left:-5.5pt;margin-top:13.3pt;width:23.5pt;height:0;z-index:2516577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Mdp8AEAAAsEAAAOAAAAZHJzL2Uyb0RvYy54bWysU9uO0zAQfUfiHyy/07TlskvUdCVa4GXF&#10;Vix8wKxjN1Z9k22ahJ/hG/adN/phjJ0mXLUPiJdR7Jkzc87xZHXVaUWO3AdpTUUXszkl3DBbS7Ov&#10;6McPb55cUhIimBqUNbyiPQ/0av340ap1JV/axqqae4JNTChbV9EmRlcWRWAN1xBm1nGDSWG9hohH&#10;vy9qDy1216pYzucvitb62nnLeAh4ux2SdJ37C8FZvBEi8EhURZFbzNHneJdisV5BuffgGsnONOAf&#10;WGiQBodOrbYQgXzy8o9WWjJvgxVxxqwurBCS8awB1Szmv6m5bcDxrAXNCW6yKfy/tuzdceeJrCt6&#10;QYkBjU+0/fb1M7k5kFdw+qKgP92z03043ZOLZFbrQomYjdn5JJd15tZdW3YImCt+SaZDcENZJ7xO&#10;5aiXdNn8fjKfd5EwvFy+vHz2HJ+IjakCyhHnfIhvudUkfVQ0RA9y38SNNQZf2PpF9h6O1yEmHlCO&#10;gDRUmRQjSPXa1CT2DjWC97ZNerA25TP1gW3mHXvFB+x7LtAe5Pc0z8iLyTfKkyPgStWHxdQFKxNE&#10;SKUm0Pxh0Lk2wXhe1gm4fBg4VeeJ1sQJqKWx/m/g2I1UxVA/qh60Jtl3tu53fnxJ3Ljsz/nvSCv9&#10;8znDf/zD6+8AAAD//wMAUEsDBBQABgAIAAAAIQDSJBwk3QAAAAgBAAAPAAAAZHJzL2Rvd25yZXYu&#10;eG1sTI/LTsMwEEX3SPyDNUjsWidFilCIU1UV5bGplMIHOPEQR8TjEDttytczFQtYHs3VnXOL9ex6&#10;ccQxdJ4UpMsEBFLjTUetgve33eIeRIiajO49oYIzBliX11eFzo0/UYXHQ2wFl1DItQIb45BLGRqL&#10;ToelH5D49uFHpyPj2Eoz6hOXu16ukiSTTnfEH6wecGux+TxMToF/2Z3j9/7reXzyj5Pd1lWyea2U&#10;ur2ZNw8gIs7xLwwXfVaHkp1qP5EJolewSFPeEhWssgwEB+4y5vqXZVnI/wPKHwAAAP//AwBQSwEC&#10;LQAUAAYACAAAACEAtoM4kv4AAADhAQAAEwAAAAAAAAAAAAAAAAAAAAAAW0NvbnRlbnRfVHlwZXNd&#10;LnhtbFBLAQItABQABgAIAAAAIQA4/SH/1gAAAJQBAAALAAAAAAAAAAAAAAAAAC8BAABfcmVscy8u&#10;cmVsc1BLAQItABQABgAIAAAAIQBKzMdp8AEAAAsEAAAOAAAAAAAAAAAAAAAAAC4CAABkcnMvZTJv&#10;RG9jLnhtbFBLAQItABQABgAIAAAAIQDSJBwk3QAAAAgBAAAPAAAAAAAAAAAAAAAAAEoEAABkcnMv&#10;ZG93bnJldi54bWxQSwUGAAAAAAQABADzAAAAVAUAAAAA&#10;" strokeweight="3pt">
                  <v:stroke endarrow="open"/>
                  <v:shadow on="t" color="black" opacity="22937f" origin=",.5" offset="0,.63889mm"/>
                  <o:lock v:ext="edit" shapetype="f"/>
                </v:shape>
              </w:pict>
            </w:r>
          </w:p>
        </w:tc>
        <w:tc>
          <w:tcPr>
            <w:tcW w:w="5276" w:type="dxa"/>
          </w:tcPr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 xml:space="preserve">İtilaf Devletleri, </w:t>
            </w:r>
            <w:proofErr w:type="gramStart"/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>TBMM’yi    tanımıştır</w:t>
            </w:r>
            <w:proofErr w:type="gramEnd"/>
          </w:p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</w:p>
        </w:tc>
      </w:tr>
      <w:tr w:rsidR="006F1B8D" w:rsidRPr="00F203FC" w:rsidTr="005E2889">
        <w:tc>
          <w:tcPr>
            <w:tcW w:w="3070" w:type="dxa"/>
          </w:tcPr>
          <w:p w:rsidR="006F1B8D" w:rsidRPr="005E2889" w:rsidRDefault="006F1B8D" w:rsidP="005E2889">
            <w:pPr>
              <w:jc w:val="center"/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>?</w:t>
            </w:r>
          </w:p>
        </w:tc>
        <w:tc>
          <w:tcPr>
            <w:tcW w:w="866" w:type="dxa"/>
          </w:tcPr>
          <w:p w:rsidR="006F1B8D" w:rsidRPr="005E2889" w:rsidRDefault="002E224B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2E224B">
              <w:rPr>
                <w:noProof/>
              </w:rPr>
              <w:pict>
                <v:shape id="Düz Ok Bağlayıcısı 8" o:spid="_x0000_s1030" type="#_x0000_t32" style="position:absolute;margin-left:-5.5pt;margin-top:8.75pt;width:23.5pt;height:0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6aCqAIAADsFAAAOAAAAZHJzL2Uyb0RvYy54bWysVM2O0zAQviPxDpbv3SRtdmmjTVeQtFwW&#10;dqVdxNm1ncZax45st2lBPAvPsHdu9MEYO22gcEGIHCJ77Pnm++bH1ze7RqItN1ZolePkIsaIK6qZ&#10;UOscf3hcjqYYWUcUI1IrnuM9t/hm/vLFdddmfKxrLRk3CECUzbo2x7VzbRZFlta8IfZCt1zBYaVN&#10;QxxszTpihnSA3shoHMdXUacNa42m3Fqwlv0hngf8quLU3VWV5Q7JHAM3F/4m/Ff+H82vSbY2pK0F&#10;PdIg/8CiIUJB0AGqJI6gjRF/QDWCGm115S6obiJdVYLyoAHUJPFvah5q0vKgBZJj2yFN9v/B0vfb&#10;e4MEg9phpEgDJSq/f/uE7p7QG3L4Ksn+8EwPz/bwjKY+WV1rM/Ap1L3xculOPbS3mj5ZpHRRE7Xm&#10;gfTjvgWkxHtEZy5+Y1sIuereaQZ3yMbpkLldZRoPCTlBu1Cg/VAgvnOIgnE8m6aXUEZ6OopIdvJr&#10;jXVvuW6QX+TYOkPEunaFVgq6QJskRCHbW+s8K5KdHHxQpZdCytAMUqEux5NpEsfBw2opmD/190Jf&#10;8kIatCXQUeypR5WbBtT0NvCDr28ssEP79fZggrADRCBxhm70RrFAouaELY5rR4SENXIhp8QY3WFP&#10;seEMI8lh7Pyq1ySVZ8lD44PQkM+N4+ahZh1iwidmPPH0YANTcJn2ZJHR7qNwdaidz3rQatarQWm4&#10;19uJbGvSa5qks9nsGNr214MqfYoZdmd0oJRHYr6oYUQ+z+LZYrqYpqN0fLUYpXFZjl4vi3R0tUxe&#10;XZaTsijK5IvnlKRZLRjjytfjNK5J+nfjcHw4+kEbBnaofHSO3jPfQQqhZifSoZd9+/aDsNJsf298&#10;5n1bw4SGy8fXxD8Bv+7DrZ9v3vwHAAAA//8DAFBLAwQUAAYACAAAACEAQ5vKhtwAAAAIAQAADwAA&#10;AGRycy9kb3ducmV2LnhtbEyPT0vDQBDF74LfYRnBi7SbGKwSsylFLULxYvTibZodk2B2NmS3bdpP&#10;74gHPf54j/enWE6uV3saQ+fZQDpPQBHX3nbcGHh/W8/uQIWIbLH3TAaOFGBZnp8VmFt/4FfaV7FR&#10;EsIhRwNtjEOudahbchjmfiAW7dOPDqPg2Gg74kHCXa+vk2ShHXYsDS0O9NBS/VXtnIHxtHq2j7x+&#10;OWUfm4CZP26eripjLi+m1T2oSFP8M8PPfJkOpWza+h3boHoDszSVL1GE2xtQYsgWwttf1mWh/x8o&#10;vwEAAP//AwBQSwECLQAUAAYACAAAACEAtoM4kv4AAADhAQAAEwAAAAAAAAAAAAAAAAAAAAAAW0Nv&#10;bnRlbnRfVHlwZXNdLnhtbFBLAQItABQABgAIAAAAIQA4/SH/1gAAAJQBAAALAAAAAAAAAAAAAAAA&#10;AC8BAABfcmVscy8ucmVsc1BLAQItABQABgAIAAAAIQBv06aCqAIAADsFAAAOAAAAAAAAAAAAAAAA&#10;AC4CAABkcnMvZTJvRG9jLnhtbFBLAQItABQABgAIAAAAIQBDm8qG3AAAAAgBAAAPAAAAAAAAAAAA&#10;AAAAAAIFAABkcnMvZG93bnJldi54bWxQSwUGAAAAAAQABADzAAAACwYAAAAA&#10;" strokeweight="3pt">
                  <v:stroke endarrow="open"/>
                  <v:shadow on="t" color="black" opacity="22936f" origin=",.5" offset="0,.63889mm"/>
                </v:shape>
              </w:pict>
            </w:r>
          </w:p>
        </w:tc>
        <w:tc>
          <w:tcPr>
            <w:tcW w:w="5276" w:type="dxa"/>
          </w:tcPr>
          <w:p w:rsidR="006F1B8D" w:rsidRPr="005E2889" w:rsidRDefault="006F1B8D" w:rsidP="00273A20">
            <w:pPr>
              <w:rPr>
                <w:rFonts w:ascii="Bookman Old Style" w:hAnsi="Bookman Old Style"/>
                <w:color w:val="000000"/>
                <w:sz w:val="16"/>
                <w:szCs w:val="16"/>
              </w:rPr>
            </w:pPr>
            <w:r w:rsidRPr="005E2889">
              <w:rPr>
                <w:rFonts w:ascii="Bookman Old Style" w:hAnsi="Bookman Old Style"/>
                <w:color w:val="000000"/>
                <w:sz w:val="16"/>
                <w:szCs w:val="16"/>
              </w:rPr>
              <w:t>Güney Cephesi’nde savaş durumu sona ermiştir.</w:t>
            </w:r>
          </w:p>
        </w:tc>
      </w:tr>
    </w:tbl>
    <w:p w:rsidR="006F1B8D" w:rsidRPr="0005275D" w:rsidRDefault="006F1B8D" w:rsidP="0005275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15</w:t>
      </w:r>
      <w:r w:rsidRPr="0005275D">
        <w:rPr>
          <w:rFonts w:ascii="Arial" w:hAnsi="Arial" w:cs="Arial"/>
          <w:b/>
          <w:color w:val="000000"/>
          <w:sz w:val="20"/>
          <w:szCs w:val="20"/>
        </w:rPr>
        <w:t xml:space="preserve">) Yukarıdaki diyagramdaki boş yere aşağıdakilerden </w:t>
      </w:r>
      <w:proofErr w:type="gramStart"/>
      <w:r w:rsidRPr="0005275D">
        <w:rPr>
          <w:rFonts w:ascii="Arial" w:hAnsi="Arial" w:cs="Arial"/>
          <w:b/>
          <w:color w:val="000000"/>
          <w:sz w:val="20"/>
          <w:szCs w:val="20"/>
        </w:rPr>
        <w:t>hangisi  yazılmalıdır</w:t>
      </w:r>
      <w:proofErr w:type="gramEnd"/>
      <w:r w:rsidRPr="0005275D">
        <w:rPr>
          <w:rFonts w:ascii="Arial" w:hAnsi="Arial" w:cs="Arial"/>
          <w:b/>
          <w:color w:val="000000"/>
          <w:sz w:val="20"/>
          <w:szCs w:val="20"/>
        </w:rPr>
        <w:t>?</w:t>
      </w:r>
    </w:p>
    <w:p w:rsidR="006F1B8D" w:rsidRPr="0005275D" w:rsidRDefault="006F1B8D" w:rsidP="0005275D">
      <w:pPr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 xml:space="preserve">A)Mondros </w:t>
      </w:r>
      <w:proofErr w:type="gramStart"/>
      <w:r w:rsidRPr="0005275D">
        <w:rPr>
          <w:rFonts w:ascii="Arial" w:hAnsi="Arial" w:cs="Arial"/>
          <w:color w:val="000000"/>
          <w:sz w:val="20"/>
          <w:szCs w:val="20"/>
        </w:rPr>
        <w:t>Ateşkes  Anlaşması</w:t>
      </w:r>
      <w:proofErr w:type="gramEnd"/>
      <w:r w:rsidRPr="0005275D">
        <w:rPr>
          <w:rFonts w:ascii="Arial" w:hAnsi="Arial" w:cs="Arial"/>
          <w:color w:val="000000"/>
          <w:sz w:val="20"/>
          <w:szCs w:val="20"/>
        </w:rPr>
        <w:t xml:space="preserve">           </w:t>
      </w:r>
    </w:p>
    <w:p w:rsidR="006F1B8D" w:rsidRPr="0005275D" w:rsidRDefault="006F1B8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 xml:space="preserve">B)Sevr Antlaşması     </w:t>
      </w:r>
    </w:p>
    <w:p w:rsidR="006F1B8D" w:rsidRPr="0005275D" w:rsidRDefault="006F1B8D" w:rsidP="0005275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C)Kars</w:t>
      </w:r>
      <w:r w:rsidRPr="0005275D">
        <w:rPr>
          <w:rFonts w:ascii="Arial" w:hAnsi="Arial" w:cs="Arial"/>
          <w:color w:val="000000"/>
          <w:sz w:val="20"/>
          <w:szCs w:val="20"/>
        </w:rPr>
        <w:t xml:space="preserve"> Antlaşması                           </w:t>
      </w:r>
    </w:p>
    <w:p w:rsidR="006F1B8D" w:rsidRDefault="006F1B8D" w:rsidP="0005275D">
      <w:pPr>
        <w:rPr>
          <w:rFonts w:ascii="Arial" w:hAnsi="Arial" w:cs="Arial"/>
          <w:color w:val="000000"/>
          <w:sz w:val="20"/>
          <w:szCs w:val="20"/>
        </w:rPr>
      </w:pPr>
      <w:r w:rsidRPr="0005275D">
        <w:rPr>
          <w:rFonts w:ascii="Arial" w:hAnsi="Arial" w:cs="Arial"/>
          <w:color w:val="000000"/>
          <w:sz w:val="20"/>
          <w:szCs w:val="20"/>
        </w:rPr>
        <w:t>D)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Ankara</w:t>
      </w:r>
      <w:r w:rsidRPr="0005275D">
        <w:rPr>
          <w:rFonts w:ascii="Arial" w:hAnsi="Arial" w:cs="Arial"/>
          <w:color w:val="000000"/>
          <w:sz w:val="20"/>
          <w:szCs w:val="20"/>
        </w:rPr>
        <w:t xml:space="preserve">  Antlaşması</w:t>
      </w:r>
      <w:proofErr w:type="gramEnd"/>
    </w:p>
    <w:p w:rsidR="006F1B8D" w:rsidRPr="0005275D" w:rsidRDefault="006F1B8D" w:rsidP="0005275D">
      <w:pPr>
        <w:rPr>
          <w:rFonts w:ascii="Arial" w:hAnsi="Arial" w:cs="Arial"/>
          <w:color w:val="000000"/>
          <w:sz w:val="20"/>
          <w:szCs w:val="20"/>
        </w:rPr>
      </w:pPr>
    </w:p>
    <w:p w:rsidR="006F1B8D" w:rsidRPr="0005275D" w:rsidRDefault="006F1B8D" w:rsidP="0005275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16</w:t>
      </w:r>
      <w:r w:rsidRPr="0005275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5275D">
        <w:rPr>
          <w:rFonts w:ascii="Arial" w:hAnsi="Arial" w:cs="Arial"/>
          <w:b/>
          <w:sz w:val="20"/>
          <w:szCs w:val="20"/>
        </w:rPr>
        <w:t xml:space="preserve">Aşağıdakilerden hangisi düzenli orduya geçişin bir dayanağı </w:t>
      </w:r>
      <w:r w:rsidRPr="00DB1FC9">
        <w:rPr>
          <w:rFonts w:ascii="Arial" w:hAnsi="Arial" w:cs="Arial"/>
          <w:b/>
          <w:sz w:val="20"/>
          <w:szCs w:val="20"/>
          <w:u w:val="single"/>
        </w:rPr>
        <w:t>değildir</w:t>
      </w:r>
      <w:r w:rsidRPr="0005275D">
        <w:rPr>
          <w:rFonts w:ascii="Arial" w:hAnsi="Arial" w:cs="Arial"/>
          <w:b/>
          <w:sz w:val="20"/>
          <w:szCs w:val="20"/>
        </w:rPr>
        <w:t>?</w:t>
      </w:r>
    </w:p>
    <w:p w:rsidR="006F1B8D" w:rsidRPr="0005275D" w:rsidRDefault="006F1B8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>A) Ekonomik olarak daha güçlü hale gelmek.</w:t>
      </w:r>
    </w:p>
    <w:p w:rsidR="006F1B8D" w:rsidRPr="0005275D" w:rsidRDefault="006F1B8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>B) Milli mücadeleyi tek merkezden yönetmek</w:t>
      </w:r>
    </w:p>
    <w:p w:rsidR="006F1B8D" w:rsidRPr="0005275D" w:rsidRDefault="006F1B8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 xml:space="preserve">C) Düşmana karşı disiplinli bir </w:t>
      </w:r>
      <w:proofErr w:type="gramStart"/>
      <w:r w:rsidRPr="0005275D">
        <w:rPr>
          <w:rFonts w:ascii="Arial" w:hAnsi="Arial" w:cs="Arial"/>
          <w:sz w:val="20"/>
          <w:szCs w:val="20"/>
        </w:rPr>
        <w:t>mücadele   yürütmek</w:t>
      </w:r>
      <w:proofErr w:type="gramEnd"/>
    </w:p>
    <w:p w:rsidR="006F1B8D" w:rsidRDefault="006F1B8D" w:rsidP="0005275D">
      <w:pPr>
        <w:rPr>
          <w:rFonts w:ascii="Arial" w:hAnsi="Arial" w:cs="Arial"/>
          <w:sz w:val="20"/>
          <w:szCs w:val="20"/>
        </w:rPr>
      </w:pPr>
      <w:r w:rsidRPr="0005275D">
        <w:rPr>
          <w:rFonts w:ascii="Arial" w:hAnsi="Arial" w:cs="Arial"/>
          <w:sz w:val="20"/>
          <w:szCs w:val="20"/>
        </w:rPr>
        <w:t>D) Dağınık güçleri birleştirip kuvveti artırmak</w:t>
      </w:r>
    </w:p>
    <w:p w:rsidR="006F1B8D" w:rsidRPr="0005275D" w:rsidRDefault="006F1B8D" w:rsidP="0005275D">
      <w:pPr>
        <w:rPr>
          <w:rFonts w:ascii="Arial" w:hAnsi="Arial" w:cs="Arial"/>
          <w:sz w:val="20"/>
          <w:szCs w:val="20"/>
        </w:rPr>
      </w:pPr>
    </w:p>
    <w:p w:rsidR="006F1B8D" w:rsidRPr="009F1C20" w:rsidRDefault="006F1B8D" w:rsidP="0005275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17</w:t>
      </w:r>
      <w:r w:rsidRPr="009F1C20">
        <w:rPr>
          <w:rFonts w:ascii="Arial" w:hAnsi="Arial" w:cs="Arial"/>
          <w:b/>
          <w:color w:val="000000"/>
          <w:sz w:val="20"/>
          <w:szCs w:val="20"/>
        </w:rPr>
        <w:t>) Mustafa Kemal Paşa, Kurtuluş Savaşı süresince askeri zaferlerini siyasi başarılarıyla tamamlamasını bilmiştir.</w:t>
      </w:r>
    </w:p>
    <w:p w:rsidR="006F1B8D" w:rsidRPr="009F1C20" w:rsidRDefault="006F1B8D" w:rsidP="0005275D">
      <w:pPr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>Bu duruma,</w:t>
      </w:r>
    </w:p>
    <w:p w:rsidR="006F1B8D" w:rsidRPr="009F1C20" w:rsidRDefault="006F1B8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 xml:space="preserve">İtilaf Devletleri ile Mudanya Ateşkesi’ </w:t>
      </w:r>
      <w:proofErr w:type="spellStart"/>
      <w:r w:rsidRPr="009F1C20">
        <w:rPr>
          <w:rFonts w:ascii="Arial" w:hAnsi="Arial" w:cs="Arial"/>
          <w:color w:val="000000"/>
          <w:sz w:val="20"/>
          <w:szCs w:val="20"/>
        </w:rPr>
        <w:t>nin</w:t>
      </w:r>
      <w:proofErr w:type="spellEnd"/>
      <w:r w:rsidRPr="009F1C20">
        <w:rPr>
          <w:rFonts w:ascii="Arial" w:hAnsi="Arial" w:cs="Arial"/>
          <w:color w:val="000000"/>
          <w:sz w:val="20"/>
          <w:szCs w:val="20"/>
        </w:rPr>
        <w:t xml:space="preserve"> imzalanması</w:t>
      </w:r>
    </w:p>
    <w:p w:rsidR="006F1B8D" w:rsidRPr="009F1C20" w:rsidRDefault="006F1B8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 xml:space="preserve">İstanbul Hükümeti temsilcisi ile Amasya Görüşmeleri’ </w:t>
      </w:r>
      <w:proofErr w:type="spellStart"/>
      <w:r w:rsidRPr="009F1C20">
        <w:rPr>
          <w:rFonts w:ascii="Arial" w:hAnsi="Arial" w:cs="Arial"/>
          <w:color w:val="000000"/>
          <w:sz w:val="20"/>
          <w:szCs w:val="20"/>
        </w:rPr>
        <w:t>nin</w:t>
      </w:r>
      <w:proofErr w:type="spellEnd"/>
      <w:r w:rsidRPr="009F1C20">
        <w:rPr>
          <w:rFonts w:ascii="Arial" w:hAnsi="Arial" w:cs="Arial"/>
          <w:color w:val="000000"/>
          <w:sz w:val="20"/>
          <w:szCs w:val="20"/>
        </w:rPr>
        <w:t xml:space="preserve"> yapılması</w:t>
      </w:r>
    </w:p>
    <w:p w:rsidR="006F1B8D" w:rsidRPr="009F1C20" w:rsidRDefault="006F1B8D" w:rsidP="0005275D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9F1C20">
        <w:rPr>
          <w:rFonts w:ascii="Arial" w:hAnsi="Arial" w:cs="Arial"/>
          <w:color w:val="000000"/>
          <w:sz w:val="20"/>
          <w:szCs w:val="20"/>
        </w:rPr>
        <w:t>TBMM Hükümeti’nin Londra Konferansı’na davet edilmesi</w:t>
      </w:r>
    </w:p>
    <w:p w:rsidR="006F1B8D" w:rsidRPr="009F1C20" w:rsidRDefault="006F1B8D" w:rsidP="0005275D">
      <w:pPr>
        <w:rPr>
          <w:rFonts w:ascii="Arial" w:hAnsi="Arial" w:cs="Arial"/>
          <w:b/>
          <w:color w:val="000000"/>
          <w:sz w:val="20"/>
          <w:szCs w:val="20"/>
        </w:rPr>
      </w:pPr>
      <w:proofErr w:type="gramStart"/>
      <w:r w:rsidRPr="009F1C20">
        <w:rPr>
          <w:rFonts w:ascii="Arial" w:hAnsi="Arial" w:cs="Arial"/>
          <w:b/>
          <w:color w:val="000000"/>
          <w:sz w:val="20"/>
          <w:szCs w:val="20"/>
        </w:rPr>
        <w:t>Gelişmelerinden  hangisi</w:t>
      </w:r>
      <w:proofErr w:type="gramEnd"/>
      <w:r w:rsidRPr="009F1C20">
        <w:rPr>
          <w:rFonts w:ascii="Arial" w:hAnsi="Arial" w:cs="Arial"/>
          <w:b/>
          <w:color w:val="000000"/>
          <w:sz w:val="20"/>
          <w:szCs w:val="20"/>
        </w:rPr>
        <w:t xml:space="preserve"> veya hangileri kanıt olarak gösterilebilir?</w:t>
      </w:r>
    </w:p>
    <w:p w:rsidR="006F1B8D" w:rsidRDefault="006F1B8D" w:rsidP="0005275D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Yalnız  I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     B)</w:t>
      </w:r>
      <w:r w:rsidRPr="009F1C20">
        <w:rPr>
          <w:rFonts w:ascii="Arial" w:hAnsi="Arial" w:cs="Arial"/>
          <w:color w:val="000000"/>
          <w:sz w:val="20"/>
          <w:szCs w:val="20"/>
        </w:rPr>
        <w:t xml:space="preserve">I ve II      </w:t>
      </w:r>
      <w:r>
        <w:rPr>
          <w:rFonts w:ascii="Arial" w:hAnsi="Arial" w:cs="Arial"/>
          <w:color w:val="000000"/>
          <w:sz w:val="20"/>
          <w:szCs w:val="20"/>
        </w:rPr>
        <w:t>C)</w:t>
      </w:r>
      <w:r w:rsidRPr="009F1C20">
        <w:rPr>
          <w:rFonts w:ascii="Arial" w:hAnsi="Arial" w:cs="Arial"/>
          <w:color w:val="000000"/>
          <w:sz w:val="20"/>
          <w:szCs w:val="20"/>
        </w:rPr>
        <w:t xml:space="preserve">I ve III         </w:t>
      </w:r>
      <w:r>
        <w:rPr>
          <w:rFonts w:ascii="Arial" w:hAnsi="Arial" w:cs="Arial"/>
          <w:color w:val="000000"/>
          <w:sz w:val="20"/>
          <w:szCs w:val="20"/>
        </w:rPr>
        <w:t>D)</w:t>
      </w:r>
      <w:r w:rsidRPr="009F1C20">
        <w:rPr>
          <w:rFonts w:ascii="Arial" w:hAnsi="Arial" w:cs="Arial"/>
          <w:color w:val="000000"/>
          <w:sz w:val="20"/>
          <w:szCs w:val="20"/>
        </w:rPr>
        <w:t>II ve III</w:t>
      </w:r>
    </w:p>
    <w:p w:rsidR="006F1B8D" w:rsidRPr="009F1C20" w:rsidRDefault="006F1B8D" w:rsidP="0005275D">
      <w:pPr>
        <w:rPr>
          <w:rFonts w:ascii="Arial" w:hAnsi="Arial" w:cs="Arial"/>
          <w:b/>
          <w:color w:val="000000"/>
          <w:sz w:val="20"/>
          <w:szCs w:val="20"/>
        </w:rPr>
      </w:pPr>
    </w:p>
    <w:p w:rsidR="006F1B8D" w:rsidRPr="009F1C20" w:rsidRDefault="006F1B8D" w:rsidP="009F1C2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</w:t>
      </w:r>
      <w:r w:rsidRPr="009F1C20">
        <w:rPr>
          <w:rFonts w:ascii="Arial" w:hAnsi="Arial" w:cs="Arial"/>
          <w:b/>
          <w:sz w:val="20"/>
          <w:szCs w:val="20"/>
        </w:rPr>
        <w:t>) Milli cemiyetler nerede Anadolu ve Rumeli Müdafaa-i Hukuk Cemiyeti adıyla birleştirilmiştir?</w:t>
      </w:r>
    </w:p>
    <w:p w:rsidR="006F1B8D" w:rsidRPr="009F1C20" w:rsidRDefault="006F1B8D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9F1C20">
        <w:rPr>
          <w:rFonts w:ascii="Arial" w:hAnsi="Arial" w:cs="Arial"/>
          <w:sz w:val="20"/>
          <w:szCs w:val="20"/>
        </w:rPr>
        <w:t xml:space="preserve">Amasya Görüşmeleri           </w:t>
      </w:r>
    </w:p>
    <w:p w:rsidR="006F1B8D" w:rsidRPr="009F1C20" w:rsidRDefault="006F1B8D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F1C20">
        <w:rPr>
          <w:rFonts w:ascii="Arial" w:hAnsi="Arial" w:cs="Arial"/>
          <w:sz w:val="20"/>
          <w:szCs w:val="20"/>
        </w:rPr>
        <w:t>Sivas Kongresi</w:t>
      </w:r>
    </w:p>
    <w:p w:rsidR="006F1B8D" w:rsidRPr="009F1C20" w:rsidRDefault="006F1B8D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>C) Erzurum Kongresi</w:t>
      </w:r>
      <w:r w:rsidRPr="009F1C20">
        <w:rPr>
          <w:rFonts w:ascii="Arial" w:hAnsi="Arial" w:cs="Arial"/>
          <w:sz w:val="20"/>
          <w:szCs w:val="20"/>
        </w:rPr>
        <w:tab/>
      </w:r>
    </w:p>
    <w:p w:rsidR="006F1B8D" w:rsidRPr="009F1C20" w:rsidRDefault="006F1B8D" w:rsidP="009F1C20">
      <w:pPr>
        <w:jc w:val="both"/>
        <w:rPr>
          <w:rFonts w:ascii="Arial" w:hAnsi="Arial" w:cs="Arial"/>
          <w:sz w:val="20"/>
          <w:szCs w:val="20"/>
        </w:rPr>
      </w:pPr>
      <w:r w:rsidRPr="009F1C20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F1C20">
        <w:rPr>
          <w:rFonts w:ascii="Arial" w:hAnsi="Arial" w:cs="Arial"/>
          <w:sz w:val="20"/>
          <w:szCs w:val="20"/>
        </w:rPr>
        <w:t>Havza Genelgesi</w:t>
      </w:r>
    </w:p>
    <w:p w:rsidR="006F1B8D" w:rsidRPr="00B91209" w:rsidRDefault="006F1B8D" w:rsidP="00B91209">
      <w:pPr>
        <w:shd w:val="clear" w:color="auto" w:fill="FFFFFF"/>
        <w:tabs>
          <w:tab w:val="left" w:pos="528"/>
        </w:tabs>
        <w:spacing w:before="115" w:line="269" w:lineRule="exact"/>
        <w:ind w:right="1037"/>
        <w:rPr>
          <w:rFonts w:ascii="Arial" w:hAnsi="Arial" w:cs="Arial"/>
          <w:spacing w:val="-2"/>
          <w:sz w:val="20"/>
          <w:szCs w:val="20"/>
        </w:rPr>
      </w:pPr>
      <w:r w:rsidRPr="00B91209">
        <w:rPr>
          <w:rFonts w:ascii="Arial" w:hAnsi="Arial" w:cs="Arial"/>
          <w:b/>
          <w:spacing w:val="-16"/>
          <w:sz w:val="20"/>
          <w:szCs w:val="20"/>
        </w:rPr>
        <w:t xml:space="preserve">19) </w:t>
      </w:r>
      <w:r>
        <w:rPr>
          <w:rFonts w:ascii="Arial" w:hAnsi="Arial" w:cs="Arial"/>
          <w:b/>
          <w:spacing w:val="-16"/>
          <w:sz w:val="20"/>
          <w:szCs w:val="20"/>
        </w:rPr>
        <w:t xml:space="preserve"> </w:t>
      </w:r>
      <w:r>
        <w:rPr>
          <w:rFonts w:ascii="Arial" w:hAnsi="Arial" w:cs="Arial"/>
          <w:b/>
          <w:spacing w:val="-4"/>
          <w:sz w:val="20"/>
          <w:szCs w:val="20"/>
        </w:rPr>
        <w:t xml:space="preserve">İlk TBMM'nin aldığı aşağıdaki </w:t>
      </w:r>
      <w:r w:rsidRPr="00B91209">
        <w:rPr>
          <w:rFonts w:ascii="Arial" w:hAnsi="Arial" w:cs="Arial"/>
          <w:b/>
          <w:spacing w:val="-4"/>
          <w:sz w:val="20"/>
          <w:szCs w:val="20"/>
        </w:rPr>
        <w:t xml:space="preserve">kararlardan hangisi ile </w:t>
      </w:r>
      <w:r w:rsidRPr="00B91209">
        <w:rPr>
          <w:rFonts w:ascii="Arial" w:hAnsi="Arial" w:cs="Arial"/>
          <w:b/>
          <w:bCs/>
          <w:spacing w:val="-4"/>
          <w:sz w:val="20"/>
          <w:szCs w:val="20"/>
          <w:u w:val="single"/>
        </w:rPr>
        <w:t>İstanbul hükümeti</w:t>
      </w:r>
      <w:r w:rsidRPr="00B91209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B91209">
        <w:rPr>
          <w:rFonts w:ascii="Arial" w:hAnsi="Arial" w:cs="Arial"/>
          <w:b/>
          <w:spacing w:val="-4"/>
          <w:sz w:val="20"/>
          <w:szCs w:val="20"/>
        </w:rPr>
        <w:t>yok sayılmıştır?</w:t>
      </w:r>
      <w:r w:rsidRPr="00B91209">
        <w:rPr>
          <w:rFonts w:ascii="Arial" w:hAnsi="Arial" w:cs="Arial"/>
          <w:spacing w:val="-4"/>
          <w:sz w:val="20"/>
          <w:szCs w:val="20"/>
        </w:rPr>
        <w:br/>
      </w:r>
      <w:r w:rsidRPr="00B91209">
        <w:rPr>
          <w:rFonts w:ascii="Arial" w:hAnsi="Arial" w:cs="Arial"/>
          <w:spacing w:val="-2"/>
          <w:sz w:val="20"/>
          <w:szCs w:val="20"/>
        </w:rPr>
        <w:t>A)</w:t>
      </w:r>
      <w:r w:rsidRPr="00B91209">
        <w:rPr>
          <w:rFonts w:ascii="Arial" w:hAnsi="Arial" w:cs="Arial"/>
          <w:spacing w:val="-1"/>
          <w:sz w:val="20"/>
          <w:szCs w:val="20"/>
        </w:rPr>
        <w:t xml:space="preserve"> TBMM'nin üstünde bir kuvvet yoktur</w:t>
      </w:r>
      <w:r w:rsidRPr="00B91209">
        <w:rPr>
          <w:rFonts w:ascii="Arial" w:hAnsi="Arial" w:cs="Arial"/>
          <w:spacing w:val="-2"/>
          <w:sz w:val="20"/>
          <w:szCs w:val="20"/>
        </w:rPr>
        <w:t xml:space="preserve"> B) Geçici bir hükümet başkanı tanımak doğru değildir</w:t>
      </w:r>
    </w:p>
    <w:p w:rsidR="006F1B8D" w:rsidRPr="00B91209" w:rsidRDefault="006F1B8D" w:rsidP="00B91209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  <w:r w:rsidRPr="00B91209">
        <w:rPr>
          <w:rFonts w:ascii="Arial" w:hAnsi="Arial" w:cs="Arial"/>
          <w:spacing w:val="-1"/>
          <w:sz w:val="20"/>
          <w:szCs w:val="20"/>
        </w:rPr>
        <w:t>C</w:t>
      </w:r>
      <w:r w:rsidRPr="0077398F">
        <w:rPr>
          <w:rFonts w:ascii="Arial" w:hAnsi="Arial" w:cs="Arial"/>
          <w:spacing w:val="-2"/>
          <w:sz w:val="20"/>
          <w:szCs w:val="20"/>
        </w:rPr>
        <w:t xml:space="preserve"> </w:t>
      </w:r>
      <w:r w:rsidRPr="00B91209">
        <w:rPr>
          <w:rFonts w:ascii="Arial" w:hAnsi="Arial" w:cs="Arial"/>
          <w:spacing w:val="-2"/>
          <w:sz w:val="20"/>
          <w:szCs w:val="20"/>
        </w:rPr>
        <w:t>Hükümet kurmak gereklidir</w:t>
      </w:r>
      <w:r>
        <w:rPr>
          <w:rFonts w:ascii="Arial" w:hAnsi="Arial" w:cs="Arial"/>
          <w:spacing w:val="-2"/>
          <w:sz w:val="20"/>
          <w:szCs w:val="20"/>
        </w:rPr>
        <w:t xml:space="preserve">               </w:t>
      </w:r>
    </w:p>
    <w:p w:rsidR="006F1B8D" w:rsidRDefault="006F1B8D" w:rsidP="00B91209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  <w:r w:rsidRPr="00B91209">
        <w:rPr>
          <w:rFonts w:ascii="Arial" w:hAnsi="Arial" w:cs="Arial"/>
          <w:spacing w:val="-1"/>
          <w:sz w:val="20"/>
          <w:szCs w:val="20"/>
        </w:rPr>
        <w:t>D) TBMM yasama ve yürütme yetkisine sahiptir</w:t>
      </w:r>
    </w:p>
    <w:p w:rsidR="006F1B8D" w:rsidRPr="00B91209" w:rsidRDefault="006F1B8D" w:rsidP="00B91209">
      <w:pPr>
        <w:shd w:val="clear" w:color="auto" w:fill="FFFFFF"/>
        <w:rPr>
          <w:rFonts w:ascii="Arial" w:hAnsi="Arial" w:cs="Arial"/>
          <w:spacing w:val="-1"/>
          <w:sz w:val="20"/>
          <w:szCs w:val="20"/>
        </w:rPr>
      </w:pPr>
    </w:p>
    <w:p w:rsidR="006F1B8D" w:rsidRPr="00B91209" w:rsidRDefault="006F1B8D" w:rsidP="00B91209">
      <w:pPr>
        <w:jc w:val="both"/>
        <w:rPr>
          <w:rFonts w:ascii="Arial" w:hAnsi="Arial" w:cs="Arial"/>
          <w:b/>
          <w:sz w:val="20"/>
          <w:szCs w:val="20"/>
        </w:rPr>
      </w:pPr>
      <w:r w:rsidRPr="00B91209">
        <w:rPr>
          <w:rFonts w:ascii="Arial" w:hAnsi="Arial" w:cs="Arial"/>
          <w:b/>
          <w:sz w:val="20"/>
          <w:szCs w:val="20"/>
        </w:rPr>
        <w:t>20)İstanbul Hükümeti, Temsil Heyetini aşağıdakilerden hangisi ile tanımış oldu?</w:t>
      </w:r>
    </w:p>
    <w:p w:rsidR="006F1B8D" w:rsidRPr="00B91209" w:rsidRDefault="006F1B8D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>A) Havza Genelgesi</w:t>
      </w:r>
    </w:p>
    <w:p w:rsidR="006F1B8D" w:rsidRPr="00B91209" w:rsidRDefault="006F1B8D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>B) Erzurum Kongresi</w:t>
      </w:r>
    </w:p>
    <w:p w:rsidR="006F1B8D" w:rsidRPr="00B91209" w:rsidRDefault="006F1B8D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>C) Sivas Kongresi</w:t>
      </w:r>
      <w:r w:rsidRPr="00B91209">
        <w:rPr>
          <w:rFonts w:ascii="Arial" w:hAnsi="Arial" w:cs="Arial"/>
          <w:sz w:val="20"/>
          <w:szCs w:val="20"/>
        </w:rPr>
        <w:tab/>
      </w:r>
      <w:r w:rsidRPr="00B91209">
        <w:rPr>
          <w:rFonts w:ascii="Arial" w:hAnsi="Arial" w:cs="Arial"/>
          <w:sz w:val="20"/>
          <w:szCs w:val="20"/>
        </w:rPr>
        <w:tab/>
      </w:r>
    </w:p>
    <w:p w:rsidR="006F1B8D" w:rsidRPr="00B91209" w:rsidRDefault="006F1B8D" w:rsidP="00B91209">
      <w:pPr>
        <w:jc w:val="both"/>
        <w:rPr>
          <w:rFonts w:ascii="Arial" w:hAnsi="Arial" w:cs="Arial"/>
          <w:sz w:val="20"/>
          <w:szCs w:val="20"/>
        </w:rPr>
      </w:pPr>
      <w:r w:rsidRPr="00B91209">
        <w:rPr>
          <w:rFonts w:ascii="Arial" w:hAnsi="Arial" w:cs="Arial"/>
          <w:sz w:val="20"/>
          <w:szCs w:val="20"/>
        </w:rPr>
        <w:t>D) Amasya Görüşmeleri</w:t>
      </w:r>
      <w:r w:rsidRPr="00B91209">
        <w:rPr>
          <w:rFonts w:ascii="Arial" w:hAnsi="Arial" w:cs="Arial"/>
          <w:sz w:val="20"/>
          <w:szCs w:val="20"/>
        </w:rPr>
        <w:tab/>
      </w:r>
    </w:p>
    <w:p w:rsidR="006F1B8D" w:rsidRPr="00643605" w:rsidRDefault="006F1B8D"/>
    <w:sectPr w:rsidR="006F1B8D" w:rsidRPr="00643605" w:rsidSect="0005275D">
      <w:pgSz w:w="11906" w:h="16838"/>
      <w:pgMar w:top="851" w:right="1418" w:bottom="1418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C4C" w:rsidRDefault="00361C4C" w:rsidP="00321CE6">
      <w:r>
        <w:separator/>
      </w:r>
    </w:p>
  </w:endnote>
  <w:endnote w:type="continuationSeparator" w:id="0">
    <w:p w:rsidR="00361C4C" w:rsidRDefault="00361C4C" w:rsidP="00321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C4C" w:rsidRDefault="00361C4C" w:rsidP="00321CE6">
      <w:r>
        <w:separator/>
      </w:r>
    </w:p>
  </w:footnote>
  <w:footnote w:type="continuationSeparator" w:id="0">
    <w:p w:rsidR="00361C4C" w:rsidRDefault="00361C4C" w:rsidP="00321C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46B"/>
    <w:multiLevelType w:val="hybridMultilevel"/>
    <w:tmpl w:val="ECCCF8D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2E2D32"/>
    <w:multiLevelType w:val="hybridMultilevel"/>
    <w:tmpl w:val="3BC2DF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3E403F"/>
    <w:multiLevelType w:val="hybridMultilevel"/>
    <w:tmpl w:val="F0744978"/>
    <w:lvl w:ilvl="0" w:tplc="B636C6B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2F2348A"/>
    <w:multiLevelType w:val="hybridMultilevel"/>
    <w:tmpl w:val="03868F32"/>
    <w:lvl w:ilvl="0" w:tplc="C40222A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6A20D2"/>
    <w:multiLevelType w:val="hybridMultilevel"/>
    <w:tmpl w:val="A65CC134"/>
    <w:lvl w:ilvl="0" w:tplc="8EB8BF9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E44283"/>
    <w:multiLevelType w:val="hybridMultilevel"/>
    <w:tmpl w:val="D456A650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474" w:hanging="283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E6"/>
    <w:rsid w:val="00017332"/>
    <w:rsid w:val="00017B61"/>
    <w:rsid w:val="0005275D"/>
    <w:rsid w:val="00096C21"/>
    <w:rsid w:val="0014339E"/>
    <w:rsid w:val="0019354A"/>
    <w:rsid w:val="00273A20"/>
    <w:rsid w:val="002E224B"/>
    <w:rsid w:val="00321CE6"/>
    <w:rsid w:val="003571C4"/>
    <w:rsid w:val="00361C4C"/>
    <w:rsid w:val="00363A46"/>
    <w:rsid w:val="00493240"/>
    <w:rsid w:val="004D38FC"/>
    <w:rsid w:val="004F177E"/>
    <w:rsid w:val="00514B54"/>
    <w:rsid w:val="00523C09"/>
    <w:rsid w:val="005E2889"/>
    <w:rsid w:val="005F1D09"/>
    <w:rsid w:val="00643605"/>
    <w:rsid w:val="00686E21"/>
    <w:rsid w:val="006F1B8D"/>
    <w:rsid w:val="007046DE"/>
    <w:rsid w:val="00757009"/>
    <w:rsid w:val="00757DA1"/>
    <w:rsid w:val="0077398F"/>
    <w:rsid w:val="009F1C20"/>
    <w:rsid w:val="00A93F57"/>
    <w:rsid w:val="00B339F1"/>
    <w:rsid w:val="00B91209"/>
    <w:rsid w:val="00BB2689"/>
    <w:rsid w:val="00BE0EB6"/>
    <w:rsid w:val="00CA09EB"/>
    <w:rsid w:val="00DB1FC9"/>
    <w:rsid w:val="00DD3473"/>
    <w:rsid w:val="00E809F8"/>
    <w:rsid w:val="00E97D8B"/>
    <w:rsid w:val="00EC5823"/>
    <w:rsid w:val="00EC69F6"/>
    <w:rsid w:val="00F06EBF"/>
    <w:rsid w:val="00F203FC"/>
    <w:rsid w:val="00FD4CA0"/>
    <w:rsid w:val="00FF3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6"/>
        <o:r id="V:Rule3" type="connector" idref="#Düz Ok Bağlayıcısı 7"/>
        <o:r id="V:Rule4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CE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321C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21CE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321C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21CE6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BE0EB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436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6436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23C0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3C09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7046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1200</Words>
  <Characters>6843</Characters>
  <Application>Microsoft Office Word</Application>
  <DocSecurity>0</DocSecurity>
  <Lines>57</Lines>
  <Paragraphs>16</Paragraphs>
  <ScaleCrop>false</ScaleCrop>
  <Manager>www.sorubak.com</Manager>
  <LinksUpToDate>false</LinksUpToDate>
  <CharactersWithSpaces>8027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2016-01-07T15:36:00Z</dcterms:created>
  <dcterms:modified xsi:type="dcterms:W3CDTF">2016-01-07T15:36:00Z</dcterms:modified>
  <cp:category>www.sorubak.com</cp:category>
</cp:coreProperties>
</file>