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1275" w:type="dxa"/>
        <w:tblInd w:w="-185" w:type="dxa"/>
        <w:tblLayout w:type="fixed"/>
        <w:tblLook w:val="04A0"/>
      </w:tblPr>
      <w:tblGrid>
        <w:gridCol w:w="5580"/>
        <w:gridCol w:w="5695"/>
      </w:tblGrid>
      <w:tr w:rsidR="004607CB" w:rsidRPr="004607CB" w:rsidTr="00F60C32">
        <w:trPr>
          <w:trHeight w:val="713"/>
        </w:trPr>
        <w:tc>
          <w:tcPr>
            <w:tcW w:w="11275" w:type="dxa"/>
            <w:gridSpan w:val="2"/>
            <w:hideMark/>
          </w:tcPr>
          <w:p w:rsidR="004607CB" w:rsidRPr="004607CB" w:rsidRDefault="00801315" w:rsidP="00801315">
            <w:pPr>
              <w:jc w:val="center"/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20</w:t>
            </w:r>
            <w:r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1</w:t>
            </w:r>
            <w:r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5-2016 EĞİTİM</w:t>
            </w:r>
            <w:r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-</w:t>
            </w:r>
            <w:r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ÖĞRETİM YILI </w:t>
            </w:r>
            <w:r w:rsidR="004607CB"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NAMIK KEMAL ORTAOKULU </w:t>
            </w:r>
            <w:r w:rsidR="004607CB"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br/>
            </w:r>
            <w:r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MATEMATİK DERSİ</w:t>
            </w:r>
            <w:r w:rsidR="004607CB"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 8/C</w:t>
            </w:r>
            <w:r w:rsidR="004D5232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 xml:space="preserve">SINIFI 2. DÖNEM 1. </w:t>
            </w:r>
            <w:r w:rsidR="004607CB" w:rsidRPr="004607CB">
              <w:rPr>
                <w:rFonts w:ascii="Calibri" w:eastAsia="Times New Roman" w:hAnsi="Calibri" w:cs="Times New Roman"/>
                <w:color w:val="000000"/>
                <w:sz w:val="28"/>
                <w:szCs w:val="28"/>
                <w:lang w:eastAsia="tr-TR"/>
              </w:rPr>
              <w:t>YAZILI SORULARI</w:t>
            </w:r>
          </w:p>
        </w:tc>
      </w:tr>
      <w:tr w:rsidR="00F60C32" w:rsidRPr="004607CB" w:rsidTr="00F60C32">
        <w:trPr>
          <w:trHeight w:val="281"/>
        </w:trPr>
        <w:tc>
          <w:tcPr>
            <w:tcW w:w="5580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ADI:</w:t>
            </w:r>
          </w:p>
        </w:tc>
        <w:tc>
          <w:tcPr>
            <w:tcW w:w="5695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NO:</w:t>
            </w:r>
          </w:p>
        </w:tc>
      </w:tr>
      <w:tr w:rsidR="00F60C32" w:rsidRPr="004607CB" w:rsidTr="00F60C32">
        <w:trPr>
          <w:trHeight w:val="281"/>
        </w:trPr>
        <w:tc>
          <w:tcPr>
            <w:tcW w:w="5580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SOYADI:</w:t>
            </w:r>
          </w:p>
        </w:tc>
        <w:tc>
          <w:tcPr>
            <w:tcW w:w="5695" w:type="dxa"/>
            <w:noWrap/>
            <w:hideMark/>
          </w:tcPr>
          <w:p w:rsidR="004607CB" w:rsidRPr="004607CB" w:rsidRDefault="004607CB" w:rsidP="004607CB">
            <w:pPr>
              <w:rPr>
                <w:rFonts w:ascii="Calibri" w:eastAsia="Times New Roman" w:hAnsi="Calibri" w:cs="Times New Roman"/>
                <w:color w:val="000000"/>
                <w:lang w:eastAsia="tr-TR"/>
              </w:rPr>
            </w:pPr>
            <w:r w:rsidRPr="004607CB">
              <w:rPr>
                <w:rFonts w:ascii="Calibri" w:eastAsia="Times New Roman" w:hAnsi="Calibri" w:cs="Times New Roman"/>
                <w:color w:val="000000"/>
                <w:lang w:eastAsia="tr-TR"/>
              </w:rPr>
              <w:t>NOTU:</w:t>
            </w:r>
          </w:p>
        </w:tc>
      </w:tr>
      <w:tr w:rsidR="004607CB" w:rsidTr="00122E84">
        <w:tblPrEx>
          <w:tblCellMar>
            <w:left w:w="70" w:type="dxa"/>
            <w:right w:w="70" w:type="dxa"/>
          </w:tblCellMar>
        </w:tblPrEx>
        <w:trPr>
          <w:trHeight w:val="2633"/>
        </w:trPr>
        <w:tc>
          <w:tcPr>
            <w:tcW w:w="5580" w:type="dxa"/>
          </w:tcPr>
          <w:p w:rsidR="004607CB" w:rsidRDefault="00F60C32" w:rsidP="004607CB">
            <w:r>
              <w:object w:dxaOrig="10319" w:dyaOrig="71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5.25pt;height:192pt" o:ole="">
                  <v:imagedata r:id="rId4" o:title=""/>
                </v:shape>
                <o:OLEObject Type="Embed" ProgID="PBrush" ShapeID="_x0000_i1025" DrawAspect="Content" ObjectID="_1520078442" r:id="rId5"/>
              </w:object>
            </w:r>
          </w:p>
        </w:tc>
        <w:tc>
          <w:tcPr>
            <w:tcW w:w="5695" w:type="dxa"/>
          </w:tcPr>
          <w:p w:rsidR="004607CB" w:rsidRDefault="00F60C32" w:rsidP="004607CB">
            <w:r>
              <w:object w:dxaOrig="9510" w:dyaOrig="3810">
                <v:shape id="_x0000_i1026" type="#_x0000_t75" style="width:277.5pt;height:111pt" o:ole="">
                  <v:imagedata r:id="rId6" o:title=""/>
                </v:shape>
                <o:OLEObject Type="Embed" ProgID="PBrush" ShapeID="_x0000_i1026" DrawAspect="Content" ObjectID="_1520078443" r:id="rId7"/>
              </w:object>
            </w:r>
          </w:p>
        </w:tc>
      </w:tr>
      <w:tr w:rsidR="004607CB" w:rsidTr="00F60C32">
        <w:tc>
          <w:tcPr>
            <w:tcW w:w="5580" w:type="dxa"/>
          </w:tcPr>
          <w:p w:rsidR="004607CB" w:rsidRDefault="00F60C32" w:rsidP="004607CB">
            <w:r>
              <w:object w:dxaOrig="10336" w:dyaOrig="3510">
                <v:shape id="_x0000_i1027" type="#_x0000_t75" style="width:273.75pt;height:93pt" o:ole="">
                  <v:imagedata r:id="rId8" o:title=""/>
                </v:shape>
                <o:OLEObject Type="Embed" ProgID="PBrush" ShapeID="_x0000_i1027" DrawAspect="Content" ObjectID="_1520078444" r:id="rId9"/>
              </w:object>
            </w:r>
          </w:p>
        </w:tc>
        <w:tc>
          <w:tcPr>
            <w:tcW w:w="5695" w:type="dxa"/>
          </w:tcPr>
          <w:p w:rsidR="004607CB" w:rsidRDefault="00F60C32" w:rsidP="004607CB">
            <w:r>
              <w:object w:dxaOrig="10170" w:dyaOrig="3690">
                <v:shape id="_x0000_i1028" type="#_x0000_t75" style="width:273.75pt;height:99pt" o:ole="">
                  <v:imagedata r:id="rId10" o:title=""/>
                </v:shape>
                <o:OLEObject Type="Embed" ProgID="PBrush" ShapeID="_x0000_i1028" DrawAspect="Content" ObjectID="_1520078445" r:id="rId11"/>
              </w:object>
            </w:r>
          </w:p>
        </w:tc>
      </w:tr>
      <w:tr w:rsidR="004607CB" w:rsidTr="00F60C32">
        <w:tc>
          <w:tcPr>
            <w:tcW w:w="5580" w:type="dxa"/>
          </w:tcPr>
          <w:p w:rsidR="004607CB" w:rsidRDefault="00F60C32" w:rsidP="004607CB">
            <w:r>
              <w:object w:dxaOrig="10230" w:dyaOrig="6390">
                <v:shape id="_x0000_i1029" type="#_x0000_t75" style="width:273.75pt;height:171pt" o:ole="">
                  <v:imagedata r:id="rId12" o:title=""/>
                </v:shape>
                <o:OLEObject Type="Embed" ProgID="PBrush" ShapeID="_x0000_i1029" DrawAspect="Content" ObjectID="_1520078446" r:id="rId13"/>
              </w:object>
            </w:r>
          </w:p>
        </w:tc>
        <w:tc>
          <w:tcPr>
            <w:tcW w:w="5695" w:type="dxa"/>
          </w:tcPr>
          <w:p w:rsidR="004607CB" w:rsidRDefault="00122E84" w:rsidP="004607CB">
            <w:r>
              <w:object w:dxaOrig="9705" w:dyaOrig="6015">
                <v:shape id="_x0000_i1030" type="#_x0000_t75" style="width:273.75pt;height:169.5pt" o:ole="">
                  <v:imagedata r:id="rId14" o:title=""/>
                </v:shape>
                <o:OLEObject Type="Embed" ProgID="PBrush" ShapeID="_x0000_i1030" DrawAspect="Content" ObjectID="_1520078447" r:id="rId15"/>
              </w:object>
            </w:r>
          </w:p>
        </w:tc>
      </w:tr>
      <w:tr w:rsidR="004607CB" w:rsidTr="00F60C32">
        <w:tc>
          <w:tcPr>
            <w:tcW w:w="5580" w:type="dxa"/>
          </w:tcPr>
          <w:p w:rsidR="004607CB" w:rsidRDefault="00F60C32" w:rsidP="004607CB">
            <w:r>
              <w:object w:dxaOrig="10170" w:dyaOrig="4140">
                <v:shape id="_x0000_i1031" type="#_x0000_t75" style="width:273.75pt;height:111pt" o:ole="">
                  <v:imagedata r:id="rId16" o:title=""/>
                </v:shape>
                <o:OLEObject Type="Embed" ProgID="PBrush" ShapeID="_x0000_i1031" DrawAspect="Content" ObjectID="_1520078448" r:id="rId17"/>
              </w:object>
            </w:r>
          </w:p>
        </w:tc>
        <w:tc>
          <w:tcPr>
            <w:tcW w:w="5695" w:type="dxa"/>
          </w:tcPr>
          <w:p w:rsidR="004607CB" w:rsidRDefault="004D5232" w:rsidP="004607CB">
            <w:r>
              <w:object w:dxaOrig="9975" w:dyaOrig="3870">
                <v:shape id="_x0000_i1032" type="#_x0000_t75" style="width:273.75pt;height:106.5pt" o:ole="">
                  <v:imagedata r:id="rId18" o:title=""/>
                </v:shape>
                <o:OLEObject Type="Embed" ProgID="PBrush" ShapeID="_x0000_i1032" DrawAspect="Content" ObjectID="_1520078449" r:id="rId19"/>
              </w:object>
            </w:r>
          </w:p>
        </w:tc>
      </w:tr>
      <w:tr w:rsidR="004607CB" w:rsidTr="00F60C32">
        <w:tc>
          <w:tcPr>
            <w:tcW w:w="5580" w:type="dxa"/>
          </w:tcPr>
          <w:p w:rsidR="004607CB" w:rsidRDefault="00F60C32" w:rsidP="004607CB">
            <w:r>
              <w:object w:dxaOrig="10155" w:dyaOrig="6030">
                <v:shape id="_x0000_i1033" type="#_x0000_t75" style="width:273.75pt;height:162.75pt" o:ole="">
                  <v:imagedata r:id="rId20" o:title=""/>
                </v:shape>
                <o:OLEObject Type="Embed" ProgID="PBrush" ShapeID="_x0000_i1033" DrawAspect="Content" ObjectID="_1520078450" r:id="rId21"/>
              </w:object>
            </w:r>
          </w:p>
        </w:tc>
        <w:tc>
          <w:tcPr>
            <w:tcW w:w="5695" w:type="dxa"/>
          </w:tcPr>
          <w:p w:rsidR="004607CB" w:rsidRDefault="004D5232" w:rsidP="004607CB">
            <w:r>
              <w:object w:dxaOrig="9975" w:dyaOrig="3090">
                <v:shape id="_x0000_i1034" type="#_x0000_t75" style="width:273.75pt;height:84.75pt" o:ole="">
                  <v:imagedata r:id="rId22" o:title=""/>
                </v:shape>
                <o:OLEObject Type="Embed" ProgID="PBrush" ShapeID="_x0000_i1034" DrawAspect="Content" ObjectID="_1520078451" r:id="rId23"/>
              </w:object>
            </w:r>
          </w:p>
          <w:p w:rsidR="004D5232" w:rsidRDefault="004D5232" w:rsidP="004607CB"/>
          <w:p w:rsidR="004D5232" w:rsidRDefault="004D5232" w:rsidP="004607CB"/>
          <w:p w:rsidR="004D5232" w:rsidRPr="004D5232" w:rsidRDefault="004D5232" w:rsidP="004D5232">
            <w:pPr>
              <w:jc w:val="right"/>
              <w:rPr>
                <w:b/>
                <w:sz w:val="24"/>
                <w:szCs w:val="24"/>
              </w:rPr>
            </w:pPr>
            <w:r w:rsidRPr="004D5232">
              <w:rPr>
                <w:b/>
                <w:sz w:val="24"/>
                <w:szCs w:val="24"/>
              </w:rPr>
              <w:t>BAŞARILAR…</w:t>
            </w:r>
          </w:p>
          <w:p w:rsidR="004D5232" w:rsidRPr="004D5232" w:rsidRDefault="004D5232" w:rsidP="004D5232">
            <w:pPr>
              <w:jc w:val="right"/>
              <w:rPr>
                <w:b/>
                <w:sz w:val="24"/>
                <w:szCs w:val="24"/>
              </w:rPr>
            </w:pPr>
            <w:r w:rsidRPr="004D5232">
              <w:rPr>
                <w:b/>
                <w:sz w:val="24"/>
                <w:szCs w:val="24"/>
              </w:rPr>
              <w:t>ABDULKADİR BEYTEKİN</w:t>
            </w:r>
          </w:p>
          <w:p w:rsidR="004D5232" w:rsidRDefault="004D5232" w:rsidP="004607CB"/>
          <w:p w:rsidR="004D5232" w:rsidRPr="004D5232" w:rsidRDefault="004D5232" w:rsidP="004607CB">
            <w:pPr>
              <w:rPr>
                <w:b/>
              </w:rPr>
            </w:pPr>
            <w:r w:rsidRPr="004D5232">
              <w:rPr>
                <w:b/>
              </w:rPr>
              <w:t>NOT: HER SORU 10 PUAN OLUP SÜRE 40 DAKİKADIR.</w:t>
            </w:r>
          </w:p>
        </w:tc>
      </w:tr>
    </w:tbl>
    <w:bookmarkStart w:id="0" w:name="_GoBack"/>
    <w:bookmarkEnd w:id="0"/>
    <w:p w:rsidR="00CA4CEC" w:rsidRPr="004607CB" w:rsidRDefault="00F95E27" w:rsidP="004D5232"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FD1924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CA4CEC" w:rsidRPr="004607CB" w:rsidSect="00F60C32">
      <w:pgSz w:w="11906" w:h="16838"/>
      <w:pgMar w:top="360" w:right="566" w:bottom="180" w:left="5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607CB"/>
    <w:rsid w:val="00122E84"/>
    <w:rsid w:val="0028765F"/>
    <w:rsid w:val="004607CB"/>
    <w:rsid w:val="004D5232"/>
    <w:rsid w:val="006B1F5E"/>
    <w:rsid w:val="00792169"/>
    <w:rsid w:val="00801315"/>
    <w:rsid w:val="00C82A63"/>
    <w:rsid w:val="00CA4CEC"/>
    <w:rsid w:val="00F60C32"/>
    <w:rsid w:val="00F95E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21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4607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D52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5232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F95E2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86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image" Target="media/image8.png"/><Relationship Id="rId3" Type="http://schemas.openxmlformats.org/officeDocument/2006/relationships/webSettings" Target="webSettings.xml"/><Relationship Id="rId21" Type="http://schemas.openxmlformats.org/officeDocument/2006/relationships/oleObject" Target="embeddings/oleObject9.bin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oleObject" Target="embeddings/oleObject7.bin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oleObject" Target="embeddings/oleObject10.bin"/><Relationship Id="rId10" Type="http://schemas.openxmlformats.org/officeDocument/2006/relationships/image" Target="media/image4.png"/><Relationship Id="rId19" Type="http://schemas.openxmlformats.org/officeDocument/2006/relationships/oleObject" Target="embeddings/oleObject8.bin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69</Words>
  <Characters>396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2016-03-20T11:46:00Z</cp:lastPrinted>
  <dcterms:created xsi:type="dcterms:W3CDTF">2016-03-21T13:14:00Z</dcterms:created>
  <dcterms:modified xsi:type="dcterms:W3CDTF">2016-03-21T13:14:00Z</dcterms:modified>
  <cp:category>www.sorubak.com</cp:category>
</cp:coreProperties>
</file>