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C13" w:rsidRPr="005B7C13" w:rsidRDefault="005B7C13" w:rsidP="005B7C13">
      <w:pPr>
        <w:spacing w:after="0"/>
        <w:jc w:val="center"/>
        <w:outlineLvl w:val="0"/>
        <w:rPr>
          <w:rFonts w:ascii="Tahoma" w:hAnsi="Tahoma" w:cs="Tahoma"/>
          <w:b/>
          <w:color w:val="FF0000"/>
          <w:sz w:val="24"/>
          <w:szCs w:val="24"/>
        </w:rPr>
      </w:pPr>
      <w:r w:rsidRPr="005B7C13">
        <w:rPr>
          <w:rFonts w:ascii="Tahoma" w:hAnsi="Tahoma" w:cs="Tahoma"/>
          <w:b/>
          <w:color w:val="FF0000"/>
          <w:sz w:val="24"/>
          <w:szCs w:val="24"/>
        </w:rPr>
        <w:t xml:space="preserve">7.Sınıf Zaman İçinde Bilim Çalışma </w:t>
      </w:r>
      <w:proofErr w:type="gramStart"/>
      <w:r w:rsidRPr="005B7C13">
        <w:rPr>
          <w:rFonts w:ascii="Tahoma" w:hAnsi="Tahoma" w:cs="Tahoma"/>
          <w:b/>
          <w:color w:val="FF0000"/>
          <w:sz w:val="24"/>
          <w:szCs w:val="24"/>
        </w:rPr>
        <w:t>Kağıdı</w:t>
      </w:r>
      <w:proofErr w:type="gramEnd"/>
    </w:p>
    <w:p w:rsidR="005B7C13" w:rsidRPr="004F47BE" w:rsidRDefault="005B7C13" w:rsidP="005B7C13">
      <w:pPr>
        <w:spacing w:after="0"/>
        <w:jc w:val="both"/>
        <w:outlineLvl w:val="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A</w:t>
      </w:r>
      <w:r w:rsidRPr="004F47BE">
        <w:rPr>
          <w:rFonts w:ascii="Tahoma" w:hAnsi="Tahoma" w:cs="Tahoma"/>
          <w:b/>
          <w:sz w:val="20"/>
          <w:szCs w:val="20"/>
        </w:rPr>
        <w:t>-15.ve 19.</w:t>
      </w:r>
      <w:proofErr w:type="spellStart"/>
      <w:r w:rsidRPr="004F47BE">
        <w:rPr>
          <w:rFonts w:ascii="Tahoma" w:hAnsi="Tahoma" w:cs="Tahoma"/>
          <w:b/>
          <w:sz w:val="20"/>
          <w:szCs w:val="20"/>
        </w:rPr>
        <w:t>yy’lar</w:t>
      </w:r>
      <w:proofErr w:type="spellEnd"/>
      <w:r w:rsidRPr="004F47BE">
        <w:rPr>
          <w:rFonts w:ascii="Tahoma" w:hAnsi="Tahoma" w:cs="Tahoma"/>
          <w:b/>
          <w:sz w:val="20"/>
          <w:szCs w:val="20"/>
        </w:rPr>
        <w:t xml:space="preserve"> arasında Avrupa’da büyük değişiklikler meydana getiren olaylar gerçekleşmiştir. Bu olaylara ait gelişmeler karışık bir şekilde verilmiştir. Doğr</w:t>
      </w:r>
      <w:r>
        <w:rPr>
          <w:rFonts w:ascii="Tahoma" w:hAnsi="Tahoma" w:cs="Tahoma"/>
          <w:b/>
          <w:sz w:val="20"/>
          <w:szCs w:val="20"/>
        </w:rPr>
        <w:t>u eşleştirmeyi yapınız.</w:t>
      </w:r>
    </w:p>
    <w:tbl>
      <w:tblPr>
        <w:tblpPr w:leftFromText="141" w:rightFromText="141" w:vertAnchor="text" w:horzAnchor="margin" w:tblpY="167"/>
        <w:tblW w:w="10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75"/>
        <w:gridCol w:w="1283"/>
        <w:gridCol w:w="1212"/>
        <w:gridCol w:w="1092"/>
        <w:gridCol w:w="1102"/>
      </w:tblGrid>
      <w:tr w:rsidR="005B7C13" w:rsidRPr="004F47BE" w:rsidTr="005B7C13">
        <w:trPr>
          <w:trHeight w:val="138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3" w:rsidRPr="004F47BE" w:rsidRDefault="005B7C13" w:rsidP="005B7C13">
            <w:pPr>
              <w:spacing w:after="0"/>
              <w:ind w:right="-779"/>
              <w:rPr>
                <w:rFonts w:ascii="Tahoma" w:hAnsi="Tahoma" w:cs="Tahoma"/>
                <w:b/>
                <w:sz w:val="20"/>
                <w:szCs w:val="20"/>
              </w:rPr>
            </w:pPr>
            <w:r w:rsidRPr="004F47BE">
              <w:rPr>
                <w:rFonts w:ascii="Tahoma" w:hAnsi="Tahoma" w:cs="Tahoma"/>
                <w:b/>
                <w:sz w:val="20"/>
                <w:szCs w:val="20"/>
              </w:rPr>
              <w:t>MEYDANA GELEN GELİŞMELER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3" w:rsidRPr="004F47BE" w:rsidRDefault="005B7C13" w:rsidP="005B7C13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4F47BE">
              <w:rPr>
                <w:rFonts w:ascii="Tahoma" w:hAnsi="Tahoma" w:cs="Tahoma"/>
                <w:b/>
                <w:sz w:val="20"/>
                <w:szCs w:val="20"/>
              </w:rPr>
              <w:t>Coğrafi Keşifler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3" w:rsidRPr="004F47BE" w:rsidRDefault="005B7C13" w:rsidP="005B7C13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4F47BE">
              <w:rPr>
                <w:rFonts w:ascii="Tahoma" w:hAnsi="Tahoma" w:cs="Tahoma"/>
                <w:b/>
                <w:sz w:val="20"/>
                <w:szCs w:val="20"/>
              </w:rPr>
              <w:t>Rönesans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3" w:rsidRPr="004F47BE" w:rsidRDefault="005B7C13" w:rsidP="005B7C13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4F47BE">
              <w:rPr>
                <w:rFonts w:ascii="Tahoma" w:hAnsi="Tahoma" w:cs="Tahoma"/>
                <w:b/>
                <w:sz w:val="20"/>
                <w:szCs w:val="20"/>
              </w:rPr>
              <w:t>Reform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3" w:rsidRPr="004F47BE" w:rsidRDefault="005B7C13" w:rsidP="005B7C13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4F47BE">
              <w:rPr>
                <w:rFonts w:ascii="Tahoma" w:hAnsi="Tahoma" w:cs="Tahoma"/>
                <w:b/>
                <w:sz w:val="20"/>
                <w:szCs w:val="20"/>
              </w:rPr>
              <w:t>Sanayi İnkılâbı</w:t>
            </w:r>
          </w:p>
        </w:tc>
      </w:tr>
      <w:tr w:rsidR="005B7C13" w:rsidRPr="004F47BE" w:rsidTr="005B7C13">
        <w:trPr>
          <w:trHeight w:val="411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3" w:rsidRPr="005B7C13" w:rsidRDefault="005B7C13" w:rsidP="005B7C13">
            <w:pPr>
              <w:spacing w:after="0"/>
            </w:pPr>
            <w:r w:rsidRPr="005B7C13">
              <w:t>Atlas Okyanusuna kıyısı olan limanlar önem kazanmıştır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3" w:rsidRPr="005B7C13" w:rsidRDefault="005B7C13" w:rsidP="005B7C13">
            <w:pPr>
              <w:spacing w:after="0"/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3" w:rsidRPr="005B7C13" w:rsidRDefault="005B7C13" w:rsidP="005B7C13">
            <w:pPr>
              <w:spacing w:after="0"/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3" w:rsidRPr="005B7C13" w:rsidRDefault="005B7C13" w:rsidP="005B7C13">
            <w:pPr>
              <w:spacing w:after="0"/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3" w:rsidRPr="005B7C13" w:rsidRDefault="005B7C13" w:rsidP="005B7C13">
            <w:pPr>
              <w:spacing w:after="0"/>
            </w:pPr>
          </w:p>
        </w:tc>
      </w:tr>
      <w:tr w:rsidR="005B7C13" w:rsidRPr="004F47BE" w:rsidTr="005B7C13">
        <w:trPr>
          <w:trHeight w:val="138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3" w:rsidRPr="005B7C13" w:rsidRDefault="005B7C13" w:rsidP="005B7C13">
            <w:pPr>
              <w:spacing w:after="0"/>
            </w:pPr>
            <w:r w:rsidRPr="005B7C13">
              <w:t>Altın, Gümüş gibi madenlerin yerini kömür, petrol almıştır.</w:t>
            </w:r>
            <w:r w:rsidRPr="005B7C13">
              <w:tab/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3" w:rsidRPr="005B7C13" w:rsidRDefault="005B7C13" w:rsidP="005B7C13"/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3" w:rsidRPr="005B7C13" w:rsidRDefault="005B7C13" w:rsidP="005B7C13"/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3" w:rsidRPr="005B7C13" w:rsidRDefault="005B7C13" w:rsidP="005B7C13"/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3" w:rsidRPr="005B7C13" w:rsidRDefault="005B7C13" w:rsidP="005B7C13"/>
        </w:tc>
      </w:tr>
      <w:tr w:rsidR="005B7C13" w:rsidRPr="004F47BE" w:rsidTr="005B7C13">
        <w:trPr>
          <w:trHeight w:val="138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3" w:rsidRPr="005B7C13" w:rsidRDefault="005B7C13" w:rsidP="005B7C13">
            <w:pPr>
              <w:spacing w:after="0"/>
            </w:pPr>
            <w:r w:rsidRPr="005B7C13">
              <w:t>Avrupa’da mezhep birliği bozuldu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3" w:rsidRPr="005B7C13" w:rsidRDefault="005B7C13" w:rsidP="005B7C13"/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3" w:rsidRPr="005B7C13" w:rsidRDefault="005B7C13" w:rsidP="005B7C13"/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3" w:rsidRPr="005B7C13" w:rsidRDefault="005B7C13" w:rsidP="005B7C13"/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3" w:rsidRPr="005B7C13" w:rsidRDefault="005B7C13" w:rsidP="005B7C13"/>
        </w:tc>
      </w:tr>
      <w:tr w:rsidR="005B7C13" w:rsidRPr="004F47BE" w:rsidTr="005B7C13">
        <w:trPr>
          <w:trHeight w:val="138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3" w:rsidRPr="005B7C13" w:rsidRDefault="005B7C13" w:rsidP="005B7C13">
            <w:pPr>
              <w:spacing w:after="0"/>
            </w:pPr>
            <w:r w:rsidRPr="005B7C13">
              <w:t>Hıristiyanlık yeni keşfedilen yerlere yayıldı.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3" w:rsidRPr="005B7C13" w:rsidRDefault="005B7C13" w:rsidP="005B7C13"/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3" w:rsidRPr="005B7C13" w:rsidRDefault="005B7C13" w:rsidP="005B7C13"/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3" w:rsidRPr="005B7C13" w:rsidRDefault="005B7C13" w:rsidP="005B7C13"/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3" w:rsidRPr="005B7C13" w:rsidRDefault="005B7C13" w:rsidP="005B7C13"/>
        </w:tc>
      </w:tr>
      <w:tr w:rsidR="005B7C13" w:rsidRPr="004F47BE" w:rsidTr="005B7C13">
        <w:trPr>
          <w:trHeight w:val="138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3" w:rsidRPr="005B7C13" w:rsidRDefault="005B7C13" w:rsidP="005B7C13">
            <w:pPr>
              <w:spacing w:after="0"/>
            </w:pPr>
            <w:r w:rsidRPr="005B7C13">
              <w:t>Bilimsel alanda deney ve gözleme dayanan pozitif düşünce yayıldı.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3" w:rsidRPr="005B7C13" w:rsidRDefault="005B7C13" w:rsidP="005B7C13"/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3" w:rsidRPr="005B7C13" w:rsidRDefault="005B7C13" w:rsidP="005B7C13"/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3" w:rsidRPr="005B7C13" w:rsidRDefault="005B7C13" w:rsidP="005B7C13"/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3" w:rsidRPr="005B7C13" w:rsidRDefault="005B7C13" w:rsidP="005B7C13"/>
        </w:tc>
      </w:tr>
      <w:tr w:rsidR="005B7C13" w:rsidRPr="004F47BE" w:rsidTr="005B7C13">
        <w:trPr>
          <w:trHeight w:val="138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3" w:rsidRPr="005B7C13" w:rsidRDefault="005B7C13" w:rsidP="005B7C13">
            <w:pPr>
              <w:spacing w:after="0"/>
            </w:pPr>
            <w:r w:rsidRPr="005B7C13">
              <w:t>Eğitim öğretim işleri kilisenin elinden alındı.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3" w:rsidRPr="005B7C13" w:rsidRDefault="005B7C13" w:rsidP="005B7C13"/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3" w:rsidRPr="005B7C13" w:rsidRDefault="005B7C13" w:rsidP="005B7C13"/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3" w:rsidRPr="005B7C13" w:rsidRDefault="005B7C13" w:rsidP="005B7C13"/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3" w:rsidRPr="005B7C13" w:rsidRDefault="005B7C13" w:rsidP="005B7C13"/>
        </w:tc>
      </w:tr>
      <w:tr w:rsidR="005B7C13" w:rsidRPr="004F47BE" w:rsidTr="005B7C13">
        <w:trPr>
          <w:trHeight w:val="138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3" w:rsidRPr="005B7C13" w:rsidRDefault="005B7C13" w:rsidP="005B7C13">
            <w:pPr>
              <w:spacing w:after="0"/>
            </w:pPr>
            <w:r w:rsidRPr="005B7C13">
              <w:t>Büyük fabrikalar kuruldu, işçi sınıfı ortaya çıktı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3" w:rsidRPr="005B7C13" w:rsidRDefault="005B7C13" w:rsidP="005B7C13"/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3" w:rsidRPr="005B7C13" w:rsidRDefault="005B7C13" w:rsidP="005B7C13"/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3" w:rsidRPr="005B7C13" w:rsidRDefault="005B7C13" w:rsidP="005B7C13"/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3" w:rsidRPr="005B7C13" w:rsidRDefault="005B7C13" w:rsidP="005B7C13"/>
        </w:tc>
      </w:tr>
      <w:tr w:rsidR="005B7C13" w:rsidRPr="004F47BE" w:rsidTr="005B7C13">
        <w:trPr>
          <w:trHeight w:val="138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3" w:rsidRPr="005B7C13" w:rsidRDefault="005B7C13" w:rsidP="005B7C13">
            <w:pPr>
              <w:spacing w:after="0"/>
            </w:pPr>
            <w:r w:rsidRPr="005B7C13">
              <w:t>Tıp, matematik, astronomi, edebiyat ve resim alanında gelişmeler oldu.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3" w:rsidRPr="005B7C13" w:rsidRDefault="005B7C13" w:rsidP="005B7C13"/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3" w:rsidRPr="005B7C13" w:rsidRDefault="005B7C13" w:rsidP="005B7C13"/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3" w:rsidRPr="005B7C13" w:rsidRDefault="005B7C13" w:rsidP="005B7C13"/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3" w:rsidRPr="005B7C13" w:rsidRDefault="005B7C13" w:rsidP="005B7C13"/>
        </w:tc>
      </w:tr>
      <w:tr w:rsidR="005B7C13" w:rsidRPr="004F47BE" w:rsidTr="005B7C13">
        <w:trPr>
          <w:trHeight w:val="138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3" w:rsidRPr="005B7C13" w:rsidRDefault="005B7C13" w:rsidP="005B7C13">
            <w:pPr>
              <w:spacing w:after="0"/>
            </w:pPr>
            <w:r w:rsidRPr="005B7C13">
              <w:t>Okuma ve yazma oranının artmasıyla toplumun kültürel seviyesi yükseldi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3" w:rsidRPr="005B7C13" w:rsidRDefault="005B7C13" w:rsidP="005B7C13"/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3" w:rsidRPr="005B7C13" w:rsidRDefault="005B7C13" w:rsidP="005B7C13"/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3" w:rsidRPr="005B7C13" w:rsidRDefault="005B7C13" w:rsidP="005B7C13"/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3" w:rsidRPr="005B7C13" w:rsidRDefault="005B7C13" w:rsidP="005B7C13"/>
        </w:tc>
      </w:tr>
      <w:tr w:rsidR="005B7C13" w:rsidRPr="004F47BE" w:rsidTr="005B7C13">
        <w:trPr>
          <w:trHeight w:val="138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3" w:rsidRPr="005B7C13" w:rsidRDefault="005B7C13" w:rsidP="005B7C13">
            <w:pPr>
              <w:spacing w:after="0"/>
            </w:pPr>
            <w:r w:rsidRPr="005B7C13">
              <w:t>Avrupa zenginleşti, Soyluların nüfusu azaldı.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3" w:rsidRPr="005B7C13" w:rsidRDefault="005B7C13" w:rsidP="005B7C13"/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3" w:rsidRPr="005B7C13" w:rsidRDefault="005B7C13" w:rsidP="005B7C13"/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3" w:rsidRPr="005B7C13" w:rsidRDefault="005B7C13" w:rsidP="005B7C13"/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13" w:rsidRPr="005B7C13" w:rsidRDefault="005B7C13" w:rsidP="005B7C13"/>
        </w:tc>
      </w:tr>
    </w:tbl>
    <w:p w:rsidR="005B7C13" w:rsidRDefault="005B7C13" w:rsidP="005B7C13">
      <w:pPr>
        <w:rPr>
          <w:rFonts w:ascii="Tahoma" w:hAnsi="Tahoma" w:cs="Tahoma"/>
          <w:sz w:val="20"/>
          <w:szCs w:val="20"/>
        </w:rPr>
      </w:pPr>
    </w:p>
    <w:p w:rsidR="005B7C13" w:rsidRPr="00FD5A47" w:rsidRDefault="0069754E" w:rsidP="005B7C13">
      <w:pPr>
        <w:spacing w:after="0" w:line="240" w:lineRule="auto"/>
        <w:rPr>
          <w:b/>
          <w:i/>
        </w:rPr>
      </w:pPr>
      <w:r>
        <w:rPr>
          <w:b/>
          <w:i/>
        </w:rPr>
        <w:t>B</w:t>
      </w:r>
      <w:r w:rsidR="005B7C13" w:rsidRPr="00FD5A47">
        <w:rPr>
          <w:b/>
          <w:i/>
        </w:rPr>
        <w:t>. AŞAĞIDAKİ CÜMLELERİN BOŞLUKLARINA UYGUN KELİMELERİ YAZINIZ.</w:t>
      </w:r>
    </w:p>
    <w:p w:rsidR="005B7C13" w:rsidRDefault="005B7C13" w:rsidP="005B7C13">
      <w:pPr>
        <w:spacing w:after="0" w:line="240" w:lineRule="auto"/>
      </w:pPr>
    </w:p>
    <w:p w:rsidR="005B7C13" w:rsidRPr="00384422" w:rsidRDefault="005B7C13" w:rsidP="005B7C13">
      <w:r>
        <w:t xml:space="preserve">         </w:t>
      </w:r>
      <w:r w:rsidRPr="00384422">
        <w:t xml:space="preserve">  Ja</w:t>
      </w:r>
      <w:r>
        <w:t xml:space="preserve">mes </w:t>
      </w:r>
      <w:proofErr w:type="spellStart"/>
      <w:r>
        <w:t>Watt</w:t>
      </w:r>
      <w:proofErr w:type="spellEnd"/>
      <w:r>
        <w:t xml:space="preserve">    -   Pusula      -  İtalya  </w:t>
      </w:r>
      <w:r w:rsidRPr="00384422">
        <w:t xml:space="preserve">   - </w:t>
      </w:r>
      <w:r>
        <w:t xml:space="preserve">  </w:t>
      </w:r>
      <w:r w:rsidRPr="00384422">
        <w:t xml:space="preserve"> Newton </w:t>
      </w:r>
      <w:r>
        <w:t xml:space="preserve">     </w:t>
      </w:r>
      <w:r w:rsidRPr="00384422">
        <w:t xml:space="preserve"> -</w:t>
      </w:r>
      <w:r>
        <w:t xml:space="preserve">     </w:t>
      </w:r>
      <w:r w:rsidRPr="00384422">
        <w:t xml:space="preserve">  Reform               </w:t>
      </w:r>
    </w:p>
    <w:p w:rsidR="005B7C13" w:rsidRPr="00384422" w:rsidRDefault="005B7C13" w:rsidP="005B7C13">
      <w:r>
        <w:t xml:space="preserve">* </w:t>
      </w:r>
      <w:r w:rsidRPr="00384422">
        <w:t xml:space="preserve">Rönesans Avrupa’da ilk olarak </w:t>
      </w:r>
      <w:proofErr w:type="gramStart"/>
      <w:r w:rsidRPr="00384422">
        <w:t>……………………………..</w:t>
      </w:r>
      <w:proofErr w:type="gramEnd"/>
      <w:r w:rsidRPr="00384422">
        <w:t>’da başlamıştır.</w:t>
      </w:r>
    </w:p>
    <w:p w:rsidR="005B7C13" w:rsidRPr="00384422" w:rsidRDefault="005B7C13" w:rsidP="005B7C13">
      <w:r>
        <w:t xml:space="preserve">* </w:t>
      </w:r>
      <w:proofErr w:type="gramStart"/>
      <w:r w:rsidRPr="00384422">
        <w:t>………………..</w:t>
      </w:r>
      <w:proofErr w:type="spellStart"/>
      <w:proofErr w:type="gramEnd"/>
      <w:r w:rsidRPr="00384422">
        <w:t>nın</w:t>
      </w:r>
      <w:proofErr w:type="spellEnd"/>
      <w:r w:rsidRPr="00384422">
        <w:t xml:space="preserve"> bulunması ve geliştirilmesi Coğrafi Keşiflerin başlamasında etkili olmuştur.</w:t>
      </w:r>
    </w:p>
    <w:p w:rsidR="005B7C13" w:rsidRPr="00384422" w:rsidRDefault="005B7C13" w:rsidP="005B7C13">
      <w:r>
        <w:t xml:space="preserve">* </w:t>
      </w:r>
      <w:r w:rsidRPr="00384422">
        <w:t xml:space="preserve">Yer çekimi kanunu bulan bilim adamı </w:t>
      </w:r>
      <w:proofErr w:type="gramStart"/>
      <w:r w:rsidRPr="00384422">
        <w:t>………………….</w:t>
      </w:r>
      <w:proofErr w:type="gramEnd"/>
      <w:r w:rsidRPr="00384422">
        <w:t xml:space="preserve"> ‘dur.</w:t>
      </w:r>
    </w:p>
    <w:p w:rsidR="005B7C13" w:rsidRPr="00384422" w:rsidRDefault="005B7C13" w:rsidP="005B7C13">
      <w:r>
        <w:t xml:space="preserve">* </w:t>
      </w:r>
      <w:r w:rsidRPr="00384422">
        <w:t>Almanya’da başlayan ve Avrupa’da din alanında yapılan düzenlemelere ……………………………………………. denir</w:t>
      </w:r>
    </w:p>
    <w:p w:rsidR="0057671D" w:rsidRDefault="005B7C13" w:rsidP="005B7C13">
      <w:r>
        <w:t xml:space="preserve">* </w:t>
      </w:r>
      <w:r w:rsidRPr="00384422">
        <w:t>Buhar gücünü makineye uygulayan ilk bilim adamı …………………………………………………’</w:t>
      </w:r>
      <w:proofErr w:type="spellStart"/>
      <w:r w:rsidRPr="00384422">
        <w:t>dir</w:t>
      </w:r>
      <w:proofErr w:type="spellEnd"/>
      <w:r w:rsidRPr="00384422">
        <w:t>.</w:t>
      </w:r>
    </w:p>
    <w:p w:rsidR="0057671D" w:rsidRDefault="0057671D" w:rsidP="0057671D">
      <w:pPr>
        <w:spacing w:after="0" w:line="240" w:lineRule="auto"/>
      </w:pPr>
    </w:p>
    <w:p w:rsidR="0057671D" w:rsidRDefault="0069754E" w:rsidP="0057671D">
      <w:pPr>
        <w:spacing w:after="0" w:line="240" w:lineRule="auto"/>
        <w:rPr>
          <w:b/>
        </w:rPr>
      </w:pPr>
      <w:r>
        <w:rPr>
          <w:b/>
          <w:i/>
        </w:rPr>
        <w:t>C</w:t>
      </w:r>
      <w:r w:rsidR="0057671D" w:rsidRPr="00FD5A47">
        <w:rPr>
          <w:b/>
          <w:i/>
        </w:rPr>
        <w:t xml:space="preserve">. AŞAĞIDAKİ KAVRAMLARI İLGİLİ AÇIKLAMAYLA EŞLEŞTİRİNİZ. </w:t>
      </w:r>
    </w:p>
    <w:p w:rsidR="0057671D" w:rsidRPr="00EC385B" w:rsidRDefault="006B0F55" w:rsidP="0057671D">
      <w:pPr>
        <w:spacing w:after="0" w:line="240" w:lineRule="auto"/>
      </w:pPr>
      <w:r>
        <w:rPr>
          <w:noProof/>
          <w:lang w:eastAsia="tr-TR"/>
        </w:rPr>
        <w:pict>
          <v:rect id="_x0000_s1045" style="position:absolute;margin-left:201.75pt;margin-top:5.9pt;width:25.5pt;height:24pt;z-index:251679744"/>
        </w:pict>
      </w:r>
      <w:r>
        <w:rPr>
          <w:noProof/>
          <w:lang w:eastAsia="tr-TR"/>
        </w:rPr>
        <w:pict>
          <v:rect id="_x0000_s1035" style="position:absolute;margin-left:231pt;margin-top:3.95pt;width:285.75pt;height:27.75pt;z-index:251669504">
            <v:textbox>
              <w:txbxContent>
                <w:p w:rsidR="00114304" w:rsidRPr="00EC385B" w:rsidRDefault="00114304" w:rsidP="0057671D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Ünlü bir </w:t>
                  </w:r>
                  <w:proofErr w:type="gramStart"/>
                  <w:r>
                    <w:rPr>
                      <w:sz w:val="16"/>
                      <w:szCs w:val="16"/>
                    </w:rPr>
                    <w:t>matematikçidir.Cebir’in</w:t>
                  </w:r>
                  <w:proofErr w:type="gramEnd"/>
                  <w:r>
                    <w:rPr>
                      <w:sz w:val="16"/>
                      <w:szCs w:val="16"/>
                    </w:rPr>
                    <w:t xml:space="preserve"> kurucusu olarak bilinir.  Matematiğin yanı sıra coğrafya ve astronomi ile ilgilenmiştir.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0" style="position:absolute;margin-left:24pt;margin-top:4.1pt;width:25.5pt;height:24pt;z-index:251674624">
            <v:textbox>
              <w:txbxContent>
                <w:p w:rsidR="00114304" w:rsidRDefault="00114304" w:rsidP="0057671D">
                  <w:r>
                    <w:t>1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6" style="position:absolute;margin-left:54.75pt;margin-top:4.1pt;width:104.25pt;height:24pt;z-index:251660288">
            <v:textbox>
              <w:txbxContent>
                <w:p w:rsidR="00114304" w:rsidRDefault="00114304" w:rsidP="0057671D">
                  <w:r>
                    <w:t>İBNİ SİNA</w:t>
                  </w:r>
                </w:p>
              </w:txbxContent>
            </v:textbox>
          </v:rect>
        </w:pict>
      </w:r>
    </w:p>
    <w:p w:rsidR="0057671D" w:rsidRDefault="006B0F55" w:rsidP="0057671D">
      <w:pPr>
        <w:spacing w:after="0" w:line="240" w:lineRule="auto"/>
      </w:pPr>
      <w:r>
        <w:rPr>
          <w:noProof/>
          <w:lang w:eastAsia="tr-TR"/>
        </w:rPr>
        <w:pict>
          <v:rect id="_x0000_s1041" style="position:absolute;margin-left:201.75pt;margin-top:122.7pt;width:25.5pt;height:24pt;z-index:251675648"/>
        </w:pict>
      </w:r>
      <w:r>
        <w:rPr>
          <w:noProof/>
          <w:lang w:eastAsia="tr-TR"/>
        </w:rPr>
        <w:pict>
          <v:rect id="_x0000_s1036" style="position:absolute;margin-left:24pt;margin-top:118.95pt;width:25.5pt;height:24pt;z-index:251670528">
            <v:textbox>
              <w:txbxContent>
                <w:p w:rsidR="00114304" w:rsidRDefault="00114304" w:rsidP="0057671D">
                  <w:r>
                    <w:t>5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7" style="position:absolute;margin-left:24pt;margin-top:85.95pt;width:25.5pt;height:24pt;z-index:251671552">
            <v:textbox>
              <w:txbxContent>
                <w:p w:rsidR="00114304" w:rsidRDefault="00114304" w:rsidP="0057671D">
                  <w:r>
                    <w:t>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8" style="position:absolute;margin-left:24pt;margin-top:54.45pt;width:25.5pt;height:24pt;z-index:251672576">
            <v:textbox>
              <w:txbxContent>
                <w:p w:rsidR="00114304" w:rsidRDefault="00114304" w:rsidP="0057671D">
                  <w:r>
                    <w:t>3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9" style="position:absolute;margin-left:24pt;margin-top:22.2pt;width:25.5pt;height:24pt;z-index:251673600">
            <v:textbox>
              <w:txbxContent>
                <w:p w:rsidR="00114304" w:rsidRDefault="00114304" w:rsidP="0057671D">
                  <w:r>
                    <w:t>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0" style="position:absolute;margin-left:54.75pt;margin-top:118.95pt;width:104.25pt;height:24pt;z-index:251664384">
            <v:textbox>
              <w:txbxContent>
                <w:p w:rsidR="00114304" w:rsidRDefault="00114304" w:rsidP="0057671D">
                  <w:proofErr w:type="gramStart"/>
                  <w:r>
                    <w:t>HAREZMİ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9" style="position:absolute;margin-left:54.75pt;margin-top:85.95pt;width:104.25pt;height:24pt;z-index:251663360">
            <v:textbox>
              <w:txbxContent>
                <w:p w:rsidR="00114304" w:rsidRDefault="00114304" w:rsidP="0057671D">
                  <w:r>
                    <w:t>ALİ KUŞÇU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8" style="position:absolute;margin-left:54.75pt;margin-top:54.45pt;width:104.25pt;height:24pt;z-index:251662336">
            <v:textbox>
              <w:txbxContent>
                <w:p w:rsidR="00114304" w:rsidRDefault="00114304" w:rsidP="0057671D">
                  <w:r>
                    <w:t xml:space="preserve">MİMAR SİNAN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7" style="position:absolute;margin-left:54.75pt;margin-top:22.2pt;width:104.25pt;height:24pt;z-index:251661312">
            <v:textbox>
              <w:txbxContent>
                <w:p w:rsidR="00114304" w:rsidRDefault="00114304" w:rsidP="0057671D">
                  <w:r>
                    <w:t>FARABİ</w:t>
                  </w:r>
                </w:p>
              </w:txbxContent>
            </v:textbox>
          </v:rect>
        </w:pict>
      </w:r>
    </w:p>
    <w:p w:rsidR="0057671D" w:rsidRPr="00AB19F4" w:rsidRDefault="006B0F55" w:rsidP="0057671D">
      <w:r>
        <w:rPr>
          <w:noProof/>
          <w:lang w:eastAsia="tr-TR"/>
        </w:rPr>
        <w:pict>
          <v:rect id="_x0000_s1044" style="position:absolute;margin-left:201.75pt;margin-top:11.3pt;width:25.5pt;height:24pt;z-index:251678720"/>
        </w:pict>
      </w:r>
      <w:r>
        <w:rPr>
          <w:noProof/>
          <w:lang w:eastAsia="tr-TR"/>
        </w:rPr>
        <w:pict>
          <v:rect id="_x0000_s1034" style="position:absolute;margin-left:231pt;margin-top:10pt;width:285.75pt;height:27.75pt;z-index:251668480">
            <v:textbox>
              <w:txbxContent>
                <w:p w:rsidR="00114304" w:rsidRPr="00011B4C" w:rsidRDefault="00114304" w:rsidP="0057671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Yeniçeri Ocağında asker iken keşfedilmiş ve daha sonra Osmanlı devleti sınırları içinde sayısız eser yapmıştır. Ustalık eseri Edirne Selimiye Camiidir.</w:t>
                  </w:r>
                </w:p>
              </w:txbxContent>
            </v:textbox>
          </v:rect>
        </w:pict>
      </w:r>
    </w:p>
    <w:p w:rsidR="0057671D" w:rsidRPr="00AB19F4" w:rsidRDefault="006B0F55" w:rsidP="0057671D">
      <w:r>
        <w:rPr>
          <w:noProof/>
          <w:lang w:eastAsia="tr-TR"/>
        </w:rPr>
        <w:pict>
          <v:rect id="_x0000_s1043" style="position:absolute;margin-left:201.75pt;margin-top:18pt;width:25.5pt;height:24pt;z-index:251677696"/>
        </w:pict>
      </w:r>
      <w:r>
        <w:rPr>
          <w:noProof/>
          <w:lang w:eastAsia="tr-TR"/>
        </w:rPr>
        <w:pict>
          <v:rect id="_x0000_s1033" style="position:absolute;margin-left:231pt;margin-top:16.05pt;width:285.75pt;height:27.75pt;z-index:251667456">
            <v:textbox>
              <w:txbxContent>
                <w:p w:rsidR="00114304" w:rsidRPr="00011B4C" w:rsidRDefault="00114304" w:rsidP="0057671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Daha çok tıp alanında çalışmalar yapmış. El Kanun Fit </w:t>
                  </w:r>
                  <w:proofErr w:type="spellStart"/>
                  <w:r>
                    <w:rPr>
                      <w:sz w:val="16"/>
                      <w:szCs w:val="16"/>
                    </w:rPr>
                    <w:t>Tıb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adlı eseri yüzyıllarca Avrupa’da ders kitabı olarak okutulmuştur.</w:t>
                  </w:r>
                </w:p>
              </w:txbxContent>
            </v:textbox>
          </v:rect>
        </w:pict>
      </w:r>
    </w:p>
    <w:p w:rsidR="0057671D" w:rsidRPr="00AB19F4" w:rsidRDefault="006B0F55" w:rsidP="0057671D">
      <w:r>
        <w:rPr>
          <w:noProof/>
          <w:lang w:eastAsia="tr-TR"/>
        </w:rPr>
        <w:pict>
          <v:rect id="_x0000_s1042" style="position:absolute;margin-left:201.75pt;margin-top:24.15pt;width:25.5pt;height:24pt;z-index:251676672"/>
        </w:pict>
      </w:r>
      <w:r>
        <w:rPr>
          <w:noProof/>
          <w:lang w:eastAsia="tr-TR"/>
        </w:rPr>
        <w:pict>
          <v:rect id="_x0000_s1032" style="position:absolute;margin-left:231pt;margin-top:22.2pt;width:285.75pt;height:28.5pt;z-index:251666432">
            <v:textbox>
              <w:txbxContent>
                <w:p w:rsidR="00114304" w:rsidRDefault="00114304" w:rsidP="0057671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Aristo’nun fikirlerini en iyi açıklayan kişi olduğu için Muallimi </w:t>
                  </w:r>
                  <w:proofErr w:type="spellStart"/>
                  <w:r>
                    <w:rPr>
                      <w:sz w:val="16"/>
                      <w:szCs w:val="16"/>
                    </w:rPr>
                    <w:t>Sani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(İkinci Öğretmen) olarak adlandırılmıştır. Bilimleri ilk defa sınıflandıran bilim adamıdır.</w:t>
                  </w:r>
                </w:p>
                <w:p w:rsidR="00114304" w:rsidRDefault="00114304" w:rsidP="0057671D">
                  <w:pPr>
                    <w:rPr>
                      <w:sz w:val="16"/>
                      <w:szCs w:val="16"/>
                    </w:rPr>
                  </w:pPr>
                </w:p>
                <w:p w:rsidR="00114304" w:rsidRPr="00011B4C" w:rsidRDefault="00114304" w:rsidP="0057671D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rect>
        </w:pict>
      </w:r>
    </w:p>
    <w:p w:rsidR="0057671D" w:rsidRPr="00AB19F4" w:rsidRDefault="0057671D" w:rsidP="0057671D"/>
    <w:p w:rsidR="0057671D" w:rsidRPr="00AB19F4" w:rsidRDefault="006B0F55" w:rsidP="0057671D">
      <w:r>
        <w:rPr>
          <w:noProof/>
          <w:lang w:eastAsia="tr-TR"/>
        </w:rPr>
        <w:pict>
          <v:rect id="_x0000_s1031" style="position:absolute;margin-left:231pt;margin-top:4.25pt;width:285.75pt;height:39pt;z-index:251665408">
            <v:textbox style="mso-next-textbox:#_x0000_s1031">
              <w:txbxContent>
                <w:p w:rsidR="00114304" w:rsidRPr="00011B4C" w:rsidRDefault="00114304" w:rsidP="0057671D">
                  <w:pPr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Akkoyunlu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Devleti kendisini Osmanlı Devletine elçi olarak göndermiş. Daha sonra Fatih Sultan Mehmet’in davetiyle İstanbul’a gelerek matematik ve astronomi alanında çalışmalar yapmıştır.</w:t>
                  </w:r>
                </w:p>
              </w:txbxContent>
            </v:textbox>
          </v:rect>
        </w:pict>
      </w:r>
    </w:p>
    <w:p w:rsidR="0057671D" w:rsidRPr="00AB19F4" w:rsidRDefault="00AA6BF2" w:rsidP="0057671D">
      <w:hyperlink r:id="rId5" w:history="1">
        <w:r w:rsidRPr="002A359D">
          <w:rPr>
            <w:rStyle w:val="Kpr"/>
            <w:b/>
            <w:bCs/>
          </w:rPr>
          <w:t>www.sorubak.com</w:t>
        </w:r>
      </w:hyperlink>
      <w:r>
        <w:rPr>
          <w:b/>
          <w:bCs/>
        </w:rPr>
        <w:t xml:space="preserve"> </w:t>
      </w:r>
    </w:p>
    <w:sectPr w:rsidR="0057671D" w:rsidRPr="00AB19F4" w:rsidSect="005B7C13">
      <w:pgSz w:w="11906" w:h="16838"/>
      <w:pgMar w:top="709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452F2"/>
    <w:multiLevelType w:val="hybridMultilevel"/>
    <w:tmpl w:val="CC382FF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7671D"/>
    <w:rsid w:val="00114304"/>
    <w:rsid w:val="00384422"/>
    <w:rsid w:val="0057671D"/>
    <w:rsid w:val="005B7C13"/>
    <w:rsid w:val="0063728D"/>
    <w:rsid w:val="0069754E"/>
    <w:rsid w:val="006B0F55"/>
    <w:rsid w:val="007B329E"/>
    <w:rsid w:val="008E7C53"/>
    <w:rsid w:val="00AA6BF2"/>
    <w:rsid w:val="00BE04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67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7671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A6BF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2016-02-20T12:47:00Z</dcterms:created>
  <dcterms:modified xsi:type="dcterms:W3CDTF">2016-02-20T12:47:00Z</dcterms:modified>
  <cp:category>www.sorubak.com</cp:category>
</cp:coreProperties>
</file>