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CC" w:rsidRDefault="002E6E77" w:rsidP="00F93ACC">
      <w:pPr>
        <w:pStyle w:val="AralkYok"/>
        <w:rPr>
          <w:sz w:val="18"/>
          <w:szCs w:val="18"/>
        </w:rPr>
      </w:pPr>
      <w:r w:rsidRPr="002E6E77">
        <w:rPr>
          <w:rFonts w:ascii="Times New Roman" w:hAnsi="Times New Roman"/>
          <w:noProof/>
          <w:sz w:val="24"/>
          <w:szCs w:val="24"/>
        </w:rPr>
        <w:pict>
          <v:rect id="Dikdörtgen 6" o:spid="_x0000_s1026" style="position:absolute;margin-left:-1.5pt;margin-top:-22.5pt;width:107.25pt;height:5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e+RkQIAACAFAAAOAAAAZHJzL2Uyb0RvYy54bWysVEtu2zAQ3RfoHQjuG9mK4yRC5MC1kaJA&#10;mgRIiqzHFCkJ5a8kbSk9WC/Qi3VIyYmTdlV0Q82PbzRvZnhx2StJdtz51uiSTo8mlHDNTNXquqRf&#10;H64+nFHiA+gKpNG8pE/c08vF+3cXnS14bhojK+4IgmhfdLakTQi2yDLPGq7AHxnLNTqFcQoCqq7O&#10;KgcdoiuZ5ZPJPOuMq6wzjHuP1vXgpIuELwRn4VYIzwORJcV/C+l06dzEM1tcQFE7sE3Lxt+Af/gL&#10;Ba3GpM9QawhAtq79A0q1zBlvRDhiRmVGiJbxVANWM528qea+ActTLUiOt880+f8Hy252d460VUnn&#10;lGhQ2KJ1+6369dOFmmsyjwR11hcYd2/v3Kh5FGO1vXAqfrEO0idSn55J5X0gDI3T43k+OT2hhKHv&#10;ND8+nyTWs5fb1vnwiRtFolBSh01LXMLu2gfMiKH7kJjMG9lWV62USXH1ZiUd2QE2ePZxuVrN0125&#10;VV9MNZhxToacUKAZ52Ewn+3NiO8HmJTrFb7UpCtpfjJDBMIAJ1RICCgqi5x5XVMCssbRZ8GlxK9u&#10;j7D7fPPZMo+ExoSHRcTq1uCbIS65xjCpY5E8DfJIRuzGwH+UQr/px6ZsTPWEvXRmGHJv2VWLwNfg&#10;wx04nGqsADc13OIhpMGyzChR0hj342/2GI/Dhl5KOtwSLPn7FhynRH7WOIbn09ksrlVSZienOSru&#10;0LM59OitWhns0xTfBMuSGOOD3IvCGfWIC72MWdEFmmHugdxRWYVhe/FJYHy5TGG4ShbCtb63LIJH&#10;yiKlD/0jODtOVcB5vDH7jYLizXANsfGmNsttMKJNkxcpHnjFrkUF1zD1b3wy4p4f6inq5WFb/AYA&#10;AP//AwBQSwMEFAAGAAgAAAAhAMlJxzLhAAAACQEAAA8AAABkcnMvZG93bnJldi54bWxMj0FLw0AQ&#10;he+C/2EZwVu7myZtbcymaKEICoJt0es2OybB7GzIbtv47x1PepoZ3uPN94r16DpxxiG0njQkUwUC&#10;qfK2pVrDYb+d3IEI0ZA1nSfU8I0B1uX1VWFy6y/0huddrAWHUMiNhibGPpcyVA06E6a+R2Lt0w/O&#10;RD6HWtrBXDjcdXKm1EI60xJ/aEyPmwarr93Jadg8ZfuXbOvfn9N++aoeP2y68lbr25vx4R5ExDH+&#10;meEXn9GhZKajP5ENotMwSblK5JnNeWHDLEnmII4aFisFsizk/wblDwAAAP//AwBQSwECLQAUAAYA&#10;CAAAACEAtoM4kv4AAADhAQAAEwAAAAAAAAAAAAAAAAAAAAAAW0NvbnRlbnRfVHlwZXNdLnhtbFBL&#10;AQItABQABgAIAAAAIQA4/SH/1gAAAJQBAAALAAAAAAAAAAAAAAAAAC8BAABfcmVscy8ucmVsc1BL&#10;AQItABQABgAIAAAAIQA0Ke+RkQIAACAFAAAOAAAAAAAAAAAAAAAAAC4CAABkcnMvZTJvRG9jLnht&#10;bFBLAQItABQABgAIAAAAIQDJSccy4QAAAAkBAAAPAAAAAAAAAAAAAAAAAOsEAABkcnMvZG93bnJl&#10;di54bWxQSwUGAAAAAAQABADzAAAA+QUAAAAA&#10;" fillcolor="#dbeef4" strokecolor="#8064a2" strokeweight="2pt">
            <v:textbox>
              <w:txbxContent>
                <w:p w:rsidR="001753DE" w:rsidRPr="001753DE" w:rsidRDefault="001753DE" w:rsidP="001753D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1753D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 w:rsidRPr="002E6E77">
        <w:rPr>
          <w:rFonts w:ascii="Times New Roman" w:hAnsi="Times New Roman"/>
          <w:noProof/>
          <w:sz w:val="24"/>
          <w:szCs w:val="24"/>
        </w:rPr>
        <w:pict>
          <v:rect id="Dikdörtgen 5" o:spid="_x0000_s1027" style="position:absolute;margin-left:105.75pt;margin-top:-22.5pt;width:335.25pt;height:5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30dwIAAO4EAAAOAAAAZHJzL2Uyb0RvYy54bWysVN1u2jAUvp+0d7B8vwYyKC0iVAjENKlq&#10;K7VTr41jJ9Yc2zs2JN2D7QX2Yjt20kK7Xk3jwpzj8//5O1lcdY0mBwFeWVPQ8dmIEmG4LZWpCvrt&#10;YfvpghIfmCmZtkYU9El4erX8+GHRurnIbW11KYBgEuPnrStoHYKbZ5nntWiYP7NOGDRKCw0LqEKV&#10;lcBazN7oLB+NzrPWQunAcuE93m56I12m/FIKHm6l9CIQXVDsLaQT0rmLZ7ZcsHkFzNWKD22wf+ii&#10;Ycpg0ZdUGxYY2YP6K1WjOFhvZTjjtsmslIqLNANOMx69mea+Zk6kWRAc715g8v8vLb853AFRZUGn&#10;lBjW4BNt1Pfy9y8IlTBkGgFqnZ+j3727g0HzKMZpOwlN/Mc5SJdAfXoBVXSBcLyc5NPZ+Qyzc7TN&#10;8s+Xo4R6dox24MMXYRsShYICPlrCkh2ufcCK6PrsEot5q1W5VVonBardWgM5MHzg9XqLv9gyhrxy&#10;04a0Bc2nEyxOOEOiSc0Cio3D0b2pKGG6QgbzAKn2q2h/WuRidD5Z5e8ViU1umK/7ZlKGwU2b2KtI&#10;fBxmiqD2MEYpdLsuvcI4RsSbnS2f8GXA9pT1jm8V5r9mPtwxQI7iILh34RYPqS1OZweJktrCz/fu&#10;oz9SB62UtMh5nPzHnoGgRH81SKrL8WQSlyQpk+ksRwVOLbtTi9k3a4uoj3HDHU9i9A/6WZRgm0dc&#10;z1WsiiZmONbuMR6Udeh3EReci9UqueFiOBauzb3jMXlELiL70D0ycANHArLrxj7vB5u/oUrvGyON&#10;Xe2DlSrx6IgrMiQquFSJK8MHIG7tqZ68jp+p5R8AAAD//wMAUEsDBBQABgAIAAAAIQAt0W3v3wAA&#10;AAoBAAAPAAAAZHJzL2Rvd25yZXYueG1sTI/BToNAEIbvJr7DZky8mHYBW4LI0BiTnhoPtly8LewK&#10;RHaWsAvFt3c86W0m8+Wf7y8Oqx3EYibfO0KItxEIQ43TPbUI1eW4yUD4oEirwZFB+DYeDuXtTaFy&#10;7a70bpZzaAWHkM8VQhfCmEvpm85Y5bduNMS3TzdZFXidWqkndeVwO8gkilJpVU/8oVOjee1M83We&#10;LcLjW13R8tBUx/T04cb5FPc7HyPe360vzyCCWcMfDL/6rA4lO9VuJu3FgJDE8Z5RhM1uz6WYyLKE&#10;hxohfYpAloX8X6H8AQAA//8DAFBLAQItABQABgAIAAAAIQC2gziS/gAAAOEBAAATAAAAAAAAAAAA&#10;AAAAAAAAAABbQ29udGVudF9UeXBlc10ueG1sUEsBAi0AFAAGAAgAAAAhADj9If/WAAAAlAEAAAsA&#10;AAAAAAAAAAAAAAAALwEAAF9yZWxzLy5yZWxzUEsBAi0AFAAGAAgAAAAhAFqG7fR3AgAA7gQAAA4A&#10;AAAAAAAAAAAAAAAALgIAAGRycy9lMm9Eb2MueG1sUEsBAi0AFAAGAAgAAAAhAC3Rbe/fAAAACgEA&#10;AA8AAAAAAAAAAAAAAAAA0QQAAGRycy9kb3ducmV2LnhtbFBLBQYAAAAABAAEAPMAAADdBQAAAAA=&#10;" fillcolor="#cff" strokecolor="#8064a2" strokeweight="2pt">
            <v:textbox>
              <w:txbxContent>
                <w:p w:rsidR="001753DE" w:rsidRPr="00596909" w:rsidRDefault="001753DE" w:rsidP="001753DE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2015-2016 EĞİTİM ÖĞRETİM YIL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br/>
                    <w:t>POZANTI İMAM HATİP ORTAOKULU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br/>
                    <w:t>7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.SINIF SOSYAL BİLGİLER 2.DÖNEM 1.YAZILI SINAVI</w:t>
                  </w:r>
                </w:p>
              </w:txbxContent>
            </v:textbox>
          </v:rect>
        </w:pict>
      </w:r>
    </w:p>
    <w:p w:rsidR="00987E46" w:rsidRPr="00F93ACC" w:rsidRDefault="00987E46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2E6E77" w:rsidP="00F93ACC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</w:rPr>
        <w:pict>
          <v:rect id="Dikdörtgen 1" o:spid="_x0000_s1028" style="position:absolute;margin-left:-1.5pt;margin-top:3.75pt;width:528.75pt;height:164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SliQIAAFsFAAAOAAAAZHJzL2Uyb0RvYy54bWysVM1u2zAMvg/YOwi6r46NpD9BnSJIkWFA&#10;0RZrh54VWUqEypJGKbGzB9sL7MVGyY6bdTkN80EmxX/yo65v2lqTnQCvrClpfjaiRBhuK2XWJf32&#10;vPx0SYkPzFRMWyNKuhee3sw+frhu3FQUdmN1JYCgE+OnjSvpJgQ3zTLPN6Jm/sw6YVAoLdQsIAvr&#10;rALWoPdaZ8VodJ41FioHlgvv8fa2E9JZ8i+l4OFBSi8C0SXF3EI6IZ2reGazazZdA3Mbxfs02D9k&#10;UTNlMOjg6pYFRrag/nJVKw7WWxnOuK0zK6XiItWA1eSjd9U8bZgTqRZsjndDm/z/c8vvd49AVIWz&#10;o8SwGkd0q16rXz8hrIUheWxQ4/wU9Z7cI/ScRzJW20qo4x/rIG1q6n5oqmgD4Xh5fpFP8mJCCUdZ&#10;MbqcXF1MotfszdyBD5+FrUkkSgo4tdRMtrvzoVM9qMRo3mpVLZXWiYH1aqGB7BhOeInfYtF7P1LL&#10;Ygld0okKey2isTZfhcTqMc0iRUy4E4M/xrkwYdw7TNrRTGLswTA/ZahD6hzW2OtGM5HwOBiOThn+&#10;GXGwSFGtCYNxrYyFUw6q1yFyp4+dPqo5kqFdtWnkRSws3qxstUcYgO32wzu+VDiKO+bDIwNcCFwd&#10;XPLwgIfUtimp7SlKNhZ+nLqP+ohTlFLS4IKV1H/fMhCU6C8GEXyVj8dxIxMznlwUyMCxZHUsMdt6&#10;YXHCiFLMLpFRP+gDKcHWL/gWzGNUFDHDMXZJeYADswjd4uNrwsV8ntRwCx0Ld+bJ8eg89jlC7bl9&#10;YeB6PAaE8r09LCObvoNlpxstjZ1vg5UqYfatr/0EcIMT6vvXJj4Rx3zSensTZ78BAAD//wMAUEsD&#10;BBQABgAIAAAAIQDuaR7Z3gAAAAkBAAAPAAAAZHJzL2Rvd25yZXYueG1sTI/NTsMwEITvSLyDtUjc&#10;WhtCSxXiVKgSl54gLaLHbbwkAf+ktpuEt8c9wW1Ws5r5plhPRrOBfOiclXA3F8DI1k51tpGw373M&#10;VsBCRKtQO0sSfijAury+KjBXbrRvNFSxYSnEhhwltDH2OeehbslgmLuebPI+nTcY0+kbrjyOKdxo&#10;fi/EkhvsbGposadNS/V3dTYSutf307gXvvo4fTVbHdBttsNBytub6fkJWKQp/j3DBT+hQ5mYju5s&#10;VWBawixLU6KExwWwiy0WD0kdJWTZUgAvC/5/QfkLAAD//wMAUEsBAi0AFAAGAAgAAAAhALaDOJL+&#10;AAAA4QEAABMAAAAAAAAAAAAAAAAAAAAAAFtDb250ZW50X1R5cGVzXS54bWxQSwECLQAUAAYACAAA&#10;ACEAOP0h/9YAAACUAQAACwAAAAAAAAAAAAAAAAAvAQAAX3JlbHMvLnJlbHNQSwECLQAUAAYACAAA&#10;ACEAbYXkpYkCAABbBQAADgAAAAAAAAAAAAAAAAAuAgAAZHJzL2Uyb0RvYy54bWxQSwECLQAUAAYA&#10;CAAAACEA7mke2d4AAAAJAQAADwAAAAAAAAAAAAAAAADjBAAAZHJzL2Rvd25yZXYueG1sUEsFBgAA&#10;AAAEAAQA8wAAAO4FAAAAAA==&#10;" fillcolor="#ffc" strokecolor="#8064a2 [3207]" strokeweight="2pt">
            <v:textbox>
              <w:txbxContent>
                <w:p w:rsidR="006A1127" w:rsidRPr="001753DE" w:rsidRDefault="006A1127" w:rsidP="006A1127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İtalya -  Baharat Yolu  -  Tekerlek –  Harezmî –  İngiltere  – Haçlı Seferleri -  İpek Yolu - Matbaa</w:t>
                  </w:r>
                </w:p>
                <w:p w:rsidR="006A1127" w:rsidRPr="001753DE" w:rsidRDefault="006A1127" w:rsidP="006A1127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proofErr w:type="spellStart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İbni</w:t>
                  </w:r>
                  <w:proofErr w:type="spellEnd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Sina  -  Ümit Burnu - Yazı -   Güney Burnu -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                        Aşağıdaki boşluklara yukarıda verilen kelimelerden 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  <w:u w:val="single"/>
                    </w:rPr>
                    <w:t>sadece uygun olanlarını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yazınız.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1-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Tarihi dönemlerin başlamasını, bilgilerin kalıcılığını ve aktarımını büyük ölçüde sağlayan buluş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2-‘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’El Kanun’’ adlı kitabıyla Avrupa’da ‘’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Avicenna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’’ olarak tanınan, tıp alanında büyük çalışmalar ve buluşlar yapmış Türk-İslam bilginimiz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3-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Orta Asya’yı boydan boya kat ederek Avrupa’ya ulaşan ve yüzyıllarca ticaret yapılmak amacıyla kullanılan yolun adı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4-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Afrika’nın en güneyinde bulunan ve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Bartelmi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Diaz’ın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keşfiyle Hint-Deniz yolunun açılmasına sebep olan yerin adı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5-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Sanayi İnkılabı dünyada ilk olarak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İngiltere’de ortaya çıkmıştır.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</w:pPr>
                </w:p>
                <w:p w:rsidR="006A1127" w:rsidRDefault="006A1127" w:rsidP="006A1127">
                  <w:pPr>
                    <w:jc w:val="center"/>
                  </w:pPr>
                </w:p>
              </w:txbxContent>
            </v:textbox>
          </v:rect>
        </w:pict>
      </w: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Default="006A1127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Pr="00F93ACC" w:rsidRDefault="00F93ACC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br/>
      </w: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6-</w:t>
      </w:r>
      <w:r w:rsidRPr="00F93ACC">
        <w:rPr>
          <w:rFonts w:ascii="Segoe UI" w:hAnsi="Segoe UI" w:cs="Segoe UI"/>
          <w:sz w:val="18"/>
          <w:szCs w:val="18"/>
        </w:rPr>
        <w:t xml:space="preserve"> Aşağıda bazı icatların özellikleri verilmiştir.</w:t>
      </w:r>
    </w:p>
    <w:p w:rsidR="00F93ACC" w:rsidRDefault="006A1127" w:rsidP="00CF233F">
      <w:pPr>
        <w:pStyle w:val="AralkYok"/>
        <w:numPr>
          <w:ilvl w:val="0"/>
          <w:numId w:val="7"/>
        </w:numPr>
        <w:shd w:val="clear" w:color="auto" w:fill="DAEEF3" w:themeFill="accent5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Yapılan bu icat ile Tarih Çağları başlamış oldu.</w:t>
      </w:r>
    </w:p>
    <w:p w:rsidR="00F93ACC" w:rsidRDefault="006A1127" w:rsidP="00CF233F">
      <w:pPr>
        <w:pStyle w:val="AralkYok"/>
        <w:numPr>
          <w:ilvl w:val="0"/>
          <w:numId w:val="7"/>
        </w:numPr>
        <w:shd w:val="clear" w:color="auto" w:fill="DAEEF3" w:themeFill="accent5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Zaman kavramı bu icatla daha kolay hesaplanmaya başladı.</w:t>
      </w:r>
    </w:p>
    <w:p w:rsidR="006A1127" w:rsidRPr="00F93ACC" w:rsidRDefault="006A1127" w:rsidP="00CF233F">
      <w:pPr>
        <w:pStyle w:val="AralkYok"/>
        <w:numPr>
          <w:ilvl w:val="0"/>
          <w:numId w:val="7"/>
        </w:numPr>
        <w:shd w:val="clear" w:color="auto" w:fill="DAEEF3" w:themeFill="accent5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Ticarette yaşanan sıkıntılar çözüldü.</w:t>
      </w:r>
    </w:p>
    <w:p w:rsidR="006A1127" w:rsidRP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Verilen bu özellikler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 ile aşağıdaki bilimsel icatlar eşleştirildiğinde hangi seçenek </w:t>
      </w:r>
      <w:r w:rsidR="006A1127" w:rsidRPr="00F93ACC">
        <w:rPr>
          <w:rFonts w:ascii="Segoe UI" w:hAnsi="Segoe UI" w:cs="Segoe UI"/>
          <w:b/>
          <w:sz w:val="18"/>
          <w:szCs w:val="18"/>
          <w:u w:val="single"/>
        </w:rPr>
        <w:t>boşta</w:t>
      </w:r>
      <w:r>
        <w:rPr>
          <w:rFonts w:ascii="Segoe UI" w:hAnsi="Segoe UI" w:cs="Segoe UI"/>
          <w:b/>
          <w:sz w:val="18"/>
          <w:szCs w:val="18"/>
        </w:rPr>
        <w:t xml:space="preserve"> </w:t>
      </w:r>
      <w:r w:rsidR="006A1127" w:rsidRPr="00F93ACC">
        <w:rPr>
          <w:rFonts w:ascii="Segoe UI" w:hAnsi="Segoe UI" w:cs="Segoe UI"/>
          <w:b/>
          <w:sz w:val="18"/>
          <w:szCs w:val="18"/>
        </w:rPr>
        <w:t>kalır?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Yazı</w:t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  <w:t xml:space="preserve">B) </w:t>
      </w:r>
      <w:proofErr w:type="gramStart"/>
      <w:r w:rsidRPr="00F93ACC">
        <w:rPr>
          <w:rFonts w:ascii="Segoe UI" w:hAnsi="Segoe UI" w:cs="Segoe UI"/>
          <w:sz w:val="18"/>
          <w:szCs w:val="18"/>
        </w:rPr>
        <w:t>Kağıt</w:t>
      </w:r>
      <w:proofErr w:type="gramEnd"/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Takvim</w:t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  <w:t>D) Para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7-</w:t>
      </w:r>
      <w:r w:rsidRPr="00F93ACC">
        <w:rPr>
          <w:rFonts w:ascii="Segoe UI" w:hAnsi="Segoe UI" w:cs="Segoe UI"/>
          <w:sz w:val="18"/>
          <w:szCs w:val="18"/>
        </w:rPr>
        <w:t>Tarihte birçok buluş, farklı medeniyetler tarafından icat edilmiştir.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Buna göre aşağıda verilen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buluş ve uygarlık</w:t>
      </w:r>
      <w:r w:rsidRPr="00F93ACC">
        <w:rPr>
          <w:rFonts w:ascii="Segoe UI" w:hAnsi="Segoe UI" w:cs="Segoe UI"/>
          <w:b/>
          <w:sz w:val="18"/>
          <w:szCs w:val="18"/>
        </w:rPr>
        <w:t xml:space="preserve"> eşleşmesindeki seçeneklerden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CF233F" w:rsidRPr="00CF233F" w:rsidRDefault="00CF233F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  <w:u w:val="single"/>
        </w:rPr>
      </w:pPr>
      <w:r>
        <w:rPr>
          <w:rFonts w:ascii="Segoe UI" w:hAnsi="Segoe UI" w:cs="Segoe UI"/>
          <w:sz w:val="18"/>
          <w:szCs w:val="18"/>
        </w:rPr>
        <w:t xml:space="preserve">   </w:t>
      </w:r>
      <w:r w:rsidRPr="00CF233F">
        <w:rPr>
          <w:rFonts w:ascii="Segoe UI" w:hAnsi="Segoe UI" w:cs="Segoe UI"/>
          <w:sz w:val="18"/>
          <w:szCs w:val="18"/>
          <w:u w:val="single"/>
        </w:rPr>
        <w:t>BULUŞ                       UYGAR</w:t>
      </w:r>
      <w:r>
        <w:rPr>
          <w:rFonts w:ascii="Segoe UI" w:hAnsi="Segoe UI" w:cs="Segoe UI"/>
          <w:sz w:val="18"/>
          <w:szCs w:val="18"/>
          <w:u w:val="single"/>
        </w:rPr>
        <w:t xml:space="preserve">LIK      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Para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   Asurlar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Pusula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Çin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Cam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Fenikeliler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Tekerlek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Sümer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8-</w:t>
      </w:r>
      <w:r w:rsidRPr="00F93ACC">
        <w:rPr>
          <w:rFonts w:ascii="Segoe UI" w:hAnsi="Segoe UI" w:cs="Segoe UI"/>
          <w:sz w:val="18"/>
          <w:szCs w:val="18"/>
        </w:rPr>
        <w:t xml:space="preserve"> </w:t>
      </w:r>
      <w:r w:rsidR="00652361" w:rsidRPr="00F93ACC">
        <w:rPr>
          <w:rFonts w:ascii="Segoe UI" w:hAnsi="Segoe UI" w:cs="Segoe UI"/>
          <w:sz w:val="18"/>
          <w:szCs w:val="18"/>
        </w:rPr>
        <w:t>III</w:t>
      </w:r>
      <w:r w:rsidRPr="00F93ACC">
        <w:rPr>
          <w:rFonts w:ascii="Segoe UI" w:hAnsi="Segoe UI" w:cs="Segoe UI"/>
          <w:sz w:val="18"/>
          <w:szCs w:val="18"/>
        </w:rPr>
        <w:t>.</w:t>
      </w:r>
      <w:r w:rsidR="00652361" w:rsidRPr="00F93ACC">
        <w:rPr>
          <w:rFonts w:ascii="Segoe UI" w:hAnsi="Segoe UI" w:cs="Segoe UI"/>
          <w:sz w:val="18"/>
          <w:szCs w:val="18"/>
        </w:rPr>
        <w:t xml:space="preserve"> Selim döneminde </w:t>
      </w:r>
      <w:r w:rsidRPr="00F93ACC">
        <w:rPr>
          <w:rFonts w:ascii="Segoe UI" w:hAnsi="Segoe UI" w:cs="Segoe UI"/>
          <w:sz w:val="18"/>
          <w:szCs w:val="18"/>
        </w:rPr>
        <w:t>Viyana, Paris, Londra gibi Avrupa‘nın önemli başkentlerinde daimi elçilikler açılmıştır.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durumun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temel amacı</w:t>
      </w:r>
      <w:r w:rsidRPr="00F93ACC">
        <w:rPr>
          <w:rFonts w:ascii="Segoe UI" w:hAnsi="Segoe UI" w:cs="Segoe UI"/>
          <w:b/>
          <w:sz w:val="18"/>
          <w:szCs w:val="18"/>
        </w:rPr>
        <w:t xml:space="preserve"> aşağıdakilerden hangisidir?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Avrupa ülkeleri ile ticaret yapmak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Avrupa devletleri ile savaş yapmak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Avrupa’daki gelişmeleri yakından izlemek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Avrupa’da yeni devletlerin kurulmasını sağlamak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9- Lale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Devrinde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(1718-1730)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yeniliklerden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sağlık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alanındadır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?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çiçek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aşısının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yapılması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B)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Osmanlı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matbaasının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getirilmesi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itfaiye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örgütünün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kurulması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D)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kağıt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fabrikasının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açılması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52361" w:rsidRPr="00F93ACC" w:rsidRDefault="00652361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10-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buluşlardan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insanların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bilgi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birikimlerini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sonraki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kuşaklara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aktarmalarını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kolaylaştırmıştır</w:t>
      </w:r>
      <w:proofErr w:type="spellEnd"/>
      <w:r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?</w:t>
      </w: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Tekerlek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      B)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Yazı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ab/>
        <w:t xml:space="preserve"> </w:t>
      </w:r>
      <w:r w:rsidR="001753DE">
        <w:rPr>
          <w:rFonts w:ascii="Segoe UI" w:hAnsi="Segoe UI" w:cs="Segoe UI"/>
          <w:sz w:val="18"/>
          <w:szCs w:val="18"/>
          <w:lang w:val="de-DE"/>
        </w:rPr>
        <w:br/>
      </w:r>
      <w:r w:rsidRPr="00F93ACC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Mum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       D)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Ateş</w:t>
      </w:r>
      <w:proofErr w:type="spellEnd"/>
    </w:p>
    <w:p w:rsidR="00652361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52361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52361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2E6E7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2E6E77">
        <w:rPr>
          <w:rFonts w:ascii="Times New Roman" w:hAnsi="Times New Roman"/>
          <w:noProof/>
          <w:sz w:val="24"/>
          <w:szCs w:val="24"/>
        </w:rPr>
        <w:lastRenderedPageBreak/>
        <w:pict>
          <v:rect id="Dikdörtgen 7" o:spid="_x0000_s1029" style="position:absolute;margin-left:161.65pt;margin-top:-22.5pt;width:86.25pt;height:5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FElQIAACcFAAAOAAAAZHJzL2Uyb0RvYy54bWysVEtu2zAQ3RfoHQjuG9mOHSdC5MC1kaJA&#10;mhhIiqzHFCkJ5a8kbSk9WC/Qi3VIyYmTdlV0Q82PbzRvZnh51SlJ9tz5xuiCjk9GlHDNTNnoqqBf&#10;H64/nFPiA+gSpNG8oE/c06vF+3eXrc35xNRGltwRBNE+b21B6xBsnmWe1VyBPzGWa3QK4xQEVF2V&#10;lQ5aRFcym4xGZ1lrXGmdYdx7tK57J10kfCE4C3dCeB6ILCj+W0inS+c2ntniEvLKga0bNvwG/MNf&#10;KGg0Jn2GWkMAsnPNH1CqYc54I8IJMyozQjSMpxqwmvHoTTX3NVieakFyvH2myf8/WHa73zjSlAWd&#10;U6JBYYvWzbfy108XKq7JPBLUWp9j3L3duEHzKMZqO+FU/GIdpEukPj2TyrtAGBrHo4vZ6XxGCUPf&#10;fHJ6MUqsZy+3rfPhEzeKRKGgDpuWuIT9jQ+YEUMPITGZN7Iprxspk+Kq7Uo6sgds8PTjcrU6S3fl&#10;Tn0xZW/GOelzQo5mnIfefH4wI77vYVKuV/hSk7agk9kUEQgDnFAhIaCoLHLmdUUJyApHnwWXEr+6&#10;PcAe8p1Nl5NIaEx4XESsbg2+7uOSawiTOhbJ0yAPZMRu9PxHKXTbLrXv9NCprSmfsKXO9LPuLbtu&#10;EP8GfNiAw+HGQnBhwx0eQhqszgwSJbVxP/5mj/E4c+ilpMVlwcq/78BxSuRnjdN4MZ5O43YlZTqb&#10;T1Bxx57tsUfv1Mpgu8b4NFiWxBgf5EEUzqhH3OtlzIou0Axz9xwPyir0S4wvA+PLZQrDjbIQbvS9&#10;ZRE8MheZfegewdlhuAKO5a05LBbkb2asj403tVnughFNGsDIdM8rNi8quI2pjcPLEdf9WE9RL+/b&#10;4jcAAAD//wMAUEsDBBQABgAIAAAAIQA4GlTp4QAAAAoBAAAPAAAAZHJzL2Rvd25yZXYueG1sTI9B&#10;S8NAEIXvgv9hGcFbu2uT1iZmUrRQBAuCbdHrNjsmwexuyG7b+O8dT3oc5vHe9xWr0XbiTENovUO4&#10;myoQ5CpvWlcjHPabyRJEiNoZ3XlHCN8UYFVeXxU6N/7i3ui8i7XgEhdyjdDE2OdShqohq8PU9+T4&#10;9+kHqyOfQy3NoC9cbjs5U2ohrW4dLzS6p3VD1dfuZBHWz+l+m278+0vS37+qpw+TZN4g3t6Mjw8g&#10;Io3xLwy/+IwOJTMd/cmZIDqEZJYkHEWYpHOW4kSazVnmiLDIFMiykP8Vyh8AAAD//wMAUEsBAi0A&#10;FAAGAAgAAAAhALaDOJL+AAAA4QEAABMAAAAAAAAAAAAAAAAAAAAAAFtDb250ZW50X1R5cGVzXS54&#10;bWxQSwECLQAUAAYACAAAACEAOP0h/9YAAACUAQAACwAAAAAAAAAAAAAAAAAvAQAAX3JlbHMvLnJl&#10;bHNQSwECLQAUAAYACAAAACEAYajhRJUCAAAnBQAADgAAAAAAAAAAAAAAAAAuAgAAZHJzL2Uyb0Rv&#10;Yy54bWxQSwECLQAUAAYACAAAACEAOBpU6eEAAAAKAQAADwAAAAAAAAAAAAAAAADvBAAAZHJzL2Rv&#10;d25yZXYueG1sUEsFBgAAAAAEAAQA8wAAAP0FAAAAAA==&#10;" fillcolor="#dbeef4" strokecolor="#8064a2" strokeweight="2pt">
            <v:textbox>
              <w:txbxContent>
                <w:p w:rsidR="001753DE" w:rsidRPr="001753DE" w:rsidRDefault="001753DE" w:rsidP="001753DE">
                  <w:p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SINIFI: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br/>
                    <w:t>NO:</w:t>
                  </w:r>
                </w:p>
                <w:p w:rsidR="001753DE" w:rsidRPr="001753DE" w:rsidRDefault="001753DE" w:rsidP="001753DE">
                  <w:p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PUAN:</w:t>
                  </w:r>
                </w:p>
              </w:txbxContent>
            </v:textbox>
          </v:rect>
        </w:pic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1753DE">
      <w:pPr>
        <w:pStyle w:val="AralkYok"/>
        <w:shd w:val="clear" w:color="auto" w:fill="FFFFFF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P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>11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-Coğrafi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Keşifler'in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sonuçlarından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Osmanlıların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keşiflerden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r w:rsidR="001753DE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olumsuz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yönde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etkilenmesine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neden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olmuştur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Hıristiyanlığın farklı bölgelerde yayılması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Ticaret yollarının yön değiştirmesi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Avrupalıların yeni bitki türlerini öğrenmele</w:t>
      </w:r>
      <w:r w:rsidRPr="00F93ACC">
        <w:rPr>
          <w:rFonts w:ascii="Segoe UI" w:hAnsi="Segoe UI" w:cs="Segoe UI"/>
          <w:sz w:val="18"/>
          <w:szCs w:val="18"/>
        </w:rPr>
        <w:softHyphen/>
        <w:t>ri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Avrupa'dan Amerika kıta sına göç yaşan</w:t>
      </w:r>
      <w:r w:rsidRPr="00F93ACC">
        <w:rPr>
          <w:rFonts w:ascii="Segoe UI" w:hAnsi="Segoe UI" w:cs="Segoe UI"/>
          <w:sz w:val="18"/>
          <w:szCs w:val="18"/>
        </w:rPr>
        <w:softHyphen/>
        <w:t>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>12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-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15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16.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yüzyıllarda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önce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Italya'da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başlayıp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da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ha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sonra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diğer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Avrupa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ülkelerine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yayılan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edebi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yat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sanat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bilim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alanındaki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yenilik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gelişme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lere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iCs/>
          <w:sz w:val="18"/>
          <w:szCs w:val="18"/>
          <w:lang w:val="de-DE"/>
        </w:rPr>
        <w:t>Rönesans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denir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Buna göre aşağıdakilerden hangisi Rö</w:t>
      </w:r>
      <w:r w:rsidRPr="00F93ACC">
        <w:rPr>
          <w:rFonts w:ascii="Segoe UI" w:hAnsi="Segoe UI" w:cs="Segoe UI"/>
          <w:b/>
          <w:sz w:val="18"/>
          <w:szCs w:val="18"/>
        </w:rPr>
        <w:softHyphen/>
        <w:t xml:space="preserve">nesans Hareketleri ile ilgili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değildir</w:t>
      </w:r>
      <w:r w:rsidRPr="00F93ACC">
        <w:rPr>
          <w:rFonts w:ascii="Segoe UI" w:hAnsi="Segoe UI" w:cs="Segoe UI"/>
          <w:b/>
          <w:sz w:val="18"/>
          <w:szCs w:val="18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Leonardo Da Vinci’nin Mona Lisa adlı tabloyu yapması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B) Cervantes’in Don </w:t>
      </w:r>
      <w:proofErr w:type="spellStart"/>
      <w:r w:rsidRPr="00F93ACC">
        <w:rPr>
          <w:rFonts w:ascii="Segoe UI" w:hAnsi="Segoe UI" w:cs="Segoe UI"/>
          <w:sz w:val="18"/>
          <w:szCs w:val="18"/>
        </w:rPr>
        <w:t>Kişot</w:t>
      </w:r>
      <w:proofErr w:type="spellEnd"/>
      <w:r w:rsidRPr="00F93ACC">
        <w:rPr>
          <w:rFonts w:ascii="Segoe UI" w:hAnsi="Segoe UI" w:cs="Segoe UI"/>
          <w:sz w:val="18"/>
          <w:szCs w:val="18"/>
        </w:rPr>
        <w:t xml:space="preserve"> adlı eseri yazması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Skolâstik düşüncenin yıkılması</w:t>
      </w:r>
    </w:p>
    <w:p w:rsidR="006A1127" w:rsidRPr="00F93ACC" w:rsidRDefault="000C5B4E" w:rsidP="00F93ACC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D) Martin Luther’in k</w:t>
      </w:r>
      <w:r w:rsidR="006A1127" w:rsidRPr="00F93ACC">
        <w:rPr>
          <w:rFonts w:ascii="Segoe UI" w:hAnsi="Segoe UI" w:cs="Segoe UI"/>
          <w:sz w:val="18"/>
          <w:szCs w:val="18"/>
        </w:rPr>
        <w:t>iliseye 95 maddelik bildiri asması</w:t>
      </w:r>
    </w:p>
    <w:p w:rsidR="006A1127" w:rsidRPr="00F93ACC" w:rsidRDefault="002E6E7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2E6E77">
        <w:rPr>
          <w:rFonts w:ascii="Segoe UI" w:hAnsi="Segoe UI" w:cs="Segoe UI"/>
          <w:b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0" type="#_x0000_t98" style="position:absolute;margin-left:-4.1pt;margin-top:7pt;width:255.75pt;height:8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hZfwIAADcFAAAOAAAAZHJzL2Uyb0RvYy54bWysVNtuEzEQfUfiHyy/072Q0jbKpopaFSGq&#10;tiJFFY+O104sfMN2spv8Ff/AhzH2XlpKnhAv3pmdOeO5nPHsslUS7ZjzwugKFyc5RkxTUwu9rvDX&#10;x5t35xj5QHRNpNGswnvm8eX87ZtZY6esNBsja+YQBNF+2tgKb0Kw0yzzdMMU8SfGMg1GbpwiAVS3&#10;zmpHGoiuZFbm+YesMa62zlDmPfy97ox4nuJzzmi459yzgGSFIbeQTpfOVTyz+YxM147YjaB9GuQf&#10;slBEaLh0DHVNAkFbJ/4KpQR1xhseTqhRmeFcUJZqgGqK/FU1yw2xLNUCzfF2bJP/f2Hp3e7BIVFX&#10;uMRIEwUj+ga579Fnsq9//YS2ozI2qbF+Cr5L++B6zYMYK265U/ELtaA2NXY/Npa1AVH4+b6cnOfl&#10;KUYUbEVeXBRnpzFq9gy3zoePzCgUBajPOHEwOhC5hIZJmZpLdrc+dLDBHWLE1LpkkhT2ksV8pP7C&#10;OFQG15cJnTjFrqRDOwJsIJQyHYo+jeQdYVxIOQKLY0A5gnrfCGOJayMwPwb888YRkW6FUkewEtq4&#10;YwHq70O6vPMfqu9qjuWHdtWmcU6Gqa1MvYcRO9Nx31t6I6DFt8SHB+KA7LAWsMDhHg4uTVNh00sY&#10;wRQOx/5H/zSjA0YNLE+F/Y8tcQwj+UkDOy+KySRuW1Imp2clKO6lZfXSorfqysBECngqLE1i9A9y&#10;ELkz6gn2fBFvBRPRFDKrMA1uUK5Ct9TwUlC2WCQ32DBLwq1eWhqDxz5H2jy2T8TZnmcBKHpnhkUj&#10;01cU63wjUpvFNhguEv9ip7u+9hOA7Uxs7l+SuP4v9eT1/N7NfwMAAP//AwBQSwMEFAAGAAgAAAAh&#10;AAZXO/LfAAAACQEAAA8AAABkcnMvZG93bnJldi54bWxMj0FPwkAQhe8m/ofNmHiDrUARa7dESDQk&#10;HIhAPG+7Y9vYnW26S2n/veMJj/Pey5vvpevBNqLHzteOFDxNIxBIhTM1lQrOp/fJCoQPmoxuHKGC&#10;ET2ss/u7VCfGXekT+2MoBZeQT7SCKoQ2kdIXFVrtp65FYu/bdVYHPrtSmk5fudw2chZFS2l1Tfyh&#10;0i1uKyx+jherYLs5jEPf+9jk+Y72mxc7fsUfSj0+DG+vIAIO4RaGP3xGh4yZcnch40WjYLKacZL1&#10;BU9iP47mcxA5C8+LGGSWyv8Lsl8AAAD//wMAUEsBAi0AFAAGAAgAAAAhALaDOJL+AAAA4QEAABMA&#10;AAAAAAAAAAAAAAAAAAAAAFtDb250ZW50X1R5cGVzXS54bWxQSwECLQAUAAYACAAAACEAOP0h/9YA&#10;AACUAQAACwAAAAAAAAAAAAAAAAAvAQAAX3JlbHMvLnJlbHNQSwECLQAUAAYACAAAACEAK80IWX8C&#10;AAA3BQAADgAAAAAAAAAAAAAAAAAuAgAAZHJzL2Uyb0RvYy54bWxQSwECLQAUAAYACAAAACEABlc7&#10;8t8AAAAJAQAADwAAAAAAAAAAAAAAAADZBAAAZHJzL2Rvd25yZXYueG1sUEsFBgAAAAAEAAQA8wAA&#10;AOUFAAAAAA==&#10;" fillcolor="white [3201]" strokecolor="#4f81bd [3204]" strokeweight="2pt">
            <v:textbox>
              <w:txbxContent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‘’Birkaç yol geçtik. Çok sayıda köy gördük. Bu köylerde bizi çok iyi ağırladılar, yemek verdiler. Yolcuları rahatlatmak ve yedirmek âdeti Müslümanların en şerefli adetlerindendir.’’</w:t>
                  </w:r>
                </w:p>
              </w:txbxContent>
            </v:textbox>
          </v:shape>
        </w:pict>
      </w: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CF233F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13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6A1127" w:rsidRPr="00F93ACC">
        <w:rPr>
          <w:rFonts w:ascii="Segoe UI" w:hAnsi="Segoe UI" w:cs="Segoe UI"/>
          <w:sz w:val="18"/>
          <w:szCs w:val="18"/>
        </w:rPr>
        <w:t xml:space="preserve"> </w:t>
      </w:r>
      <w:r w:rsidR="00CF233F">
        <w:rPr>
          <w:rFonts w:ascii="Segoe UI" w:hAnsi="Segoe UI" w:cs="Segoe UI"/>
          <w:b/>
          <w:sz w:val="18"/>
          <w:szCs w:val="18"/>
        </w:rPr>
        <w:t>Yukarıdaki m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etinde Türklerin </w:t>
      </w:r>
      <w:r w:rsidR="006A1127" w:rsidRPr="000C5B4E">
        <w:rPr>
          <w:rFonts w:ascii="Segoe UI" w:hAnsi="Segoe UI" w:cs="Segoe UI"/>
          <w:b/>
          <w:sz w:val="18"/>
          <w:szCs w:val="18"/>
          <w:u w:val="single"/>
        </w:rPr>
        <w:t>hangi özelliğinden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 bahsedilmektedir?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Hoşgörülü olmak</w:t>
      </w:r>
      <w:r w:rsidR="00652361" w:rsidRPr="00F93ACC">
        <w:rPr>
          <w:rFonts w:ascii="Segoe UI" w:hAnsi="Segoe UI" w:cs="Segoe UI"/>
          <w:sz w:val="18"/>
          <w:szCs w:val="18"/>
        </w:rPr>
        <w:t xml:space="preserve">           </w:t>
      </w:r>
      <w:r w:rsidR="001753DE">
        <w:rPr>
          <w:rFonts w:ascii="Segoe UI" w:hAnsi="Segoe UI" w:cs="Segoe UI"/>
          <w:sz w:val="18"/>
          <w:szCs w:val="18"/>
        </w:rPr>
        <w:br/>
      </w:r>
      <w:r w:rsidRPr="00F93ACC">
        <w:rPr>
          <w:rFonts w:ascii="Segoe UI" w:hAnsi="Segoe UI" w:cs="Segoe UI"/>
          <w:sz w:val="18"/>
          <w:szCs w:val="18"/>
        </w:rPr>
        <w:t>B) Geleneklere bağlılık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Misafirperverlik</w:t>
      </w:r>
      <w:r w:rsidR="00652361" w:rsidRPr="00F93ACC">
        <w:rPr>
          <w:rFonts w:ascii="Segoe UI" w:hAnsi="Segoe UI" w:cs="Segoe UI"/>
          <w:sz w:val="18"/>
          <w:szCs w:val="18"/>
        </w:rPr>
        <w:t xml:space="preserve">              </w:t>
      </w:r>
      <w:r w:rsidR="001753DE">
        <w:rPr>
          <w:rFonts w:ascii="Segoe UI" w:hAnsi="Segoe UI" w:cs="Segoe UI"/>
          <w:sz w:val="18"/>
          <w:szCs w:val="18"/>
        </w:rPr>
        <w:br/>
      </w:r>
      <w:r w:rsidRPr="00F93ACC">
        <w:rPr>
          <w:rFonts w:ascii="Segoe UI" w:hAnsi="Segoe UI" w:cs="Segoe UI"/>
          <w:sz w:val="18"/>
          <w:szCs w:val="18"/>
        </w:rPr>
        <w:t>D) Çalışkanlık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14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6A1127" w:rsidRPr="00F93ACC">
        <w:rPr>
          <w:rFonts w:ascii="Segoe UI" w:hAnsi="Segoe UI" w:cs="Segoe UI"/>
          <w:sz w:val="18"/>
          <w:szCs w:val="18"/>
        </w:rPr>
        <w:t xml:space="preserve"> VIII. ve XI. Yüzyıllarda İslam dünyasında yetişen </w:t>
      </w:r>
      <w:proofErr w:type="spellStart"/>
      <w:r w:rsidR="006A1127" w:rsidRPr="00F93ACC">
        <w:rPr>
          <w:rFonts w:ascii="Segoe UI" w:hAnsi="Segoe UI" w:cs="Segoe UI"/>
          <w:sz w:val="18"/>
          <w:szCs w:val="18"/>
        </w:rPr>
        <w:t>Biruni</w:t>
      </w:r>
      <w:proofErr w:type="spellEnd"/>
      <w:r w:rsidR="006A1127" w:rsidRPr="00F93ACC">
        <w:rPr>
          <w:rFonts w:ascii="Segoe UI" w:hAnsi="Segoe UI" w:cs="Segoe UI"/>
          <w:sz w:val="18"/>
          <w:szCs w:val="18"/>
        </w:rPr>
        <w:t xml:space="preserve">, Harezmî, </w:t>
      </w:r>
      <w:proofErr w:type="spellStart"/>
      <w:r w:rsidR="006A1127" w:rsidRPr="00F93ACC">
        <w:rPr>
          <w:rFonts w:ascii="Segoe UI" w:hAnsi="Segoe UI" w:cs="Segoe UI"/>
          <w:sz w:val="18"/>
          <w:szCs w:val="18"/>
        </w:rPr>
        <w:t>İbni</w:t>
      </w:r>
      <w:proofErr w:type="spellEnd"/>
      <w:r w:rsidR="006A1127" w:rsidRPr="00F93ACC">
        <w:rPr>
          <w:rFonts w:ascii="Segoe UI" w:hAnsi="Segoe UI" w:cs="Segoe UI"/>
          <w:sz w:val="18"/>
          <w:szCs w:val="18"/>
        </w:rPr>
        <w:t xml:space="preserve"> Sina gibi bilim adamlarının eserleri, Avrupa dillerine çevrilerek üniversitelerde okutulmuştur.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bilgiye göre, aşağıdakilerden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İslam bilginleri bilimsel gelişmeye katkı yapmıştır.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İslam dini bilim alanında çalışmayı teşvik etmiştir.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İslam bilginlerinin eserleri Batı’da kabul görmüştür.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Çağdaş uygarlık tümüyle İslam bilginlerinin eseridir.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1753DE" w:rsidRDefault="001753DE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lastRenderedPageBreak/>
        <w:t>15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6A1127" w:rsidRPr="00F93ACC">
        <w:rPr>
          <w:rFonts w:ascii="Segoe UI" w:hAnsi="Segoe UI" w:cs="Segoe UI"/>
          <w:sz w:val="18"/>
          <w:szCs w:val="18"/>
        </w:rPr>
        <w:t xml:space="preserve"> </w:t>
      </w:r>
      <w:r w:rsidR="006A1127" w:rsidRPr="00CF233F">
        <w:rPr>
          <w:rFonts w:ascii="Segoe UI" w:hAnsi="Segoe UI" w:cs="Segoe UI"/>
          <w:b/>
          <w:sz w:val="18"/>
          <w:szCs w:val="18"/>
        </w:rPr>
        <w:t>Avrupa'da XV. yüzyıl sonlarından itibaren;</w:t>
      </w:r>
    </w:p>
    <w:p w:rsidR="00CF233F" w:rsidRDefault="006A1127" w:rsidP="00F93ACC">
      <w:pPr>
        <w:pStyle w:val="AralkYok"/>
        <w:numPr>
          <w:ilvl w:val="0"/>
          <w:numId w:val="8"/>
        </w:numPr>
        <w:rPr>
          <w:rFonts w:ascii="Segoe UI" w:hAnsi="Segoe UI" w:cs="Segoe UI"/>
          <w:iCs/>
          <w:sz w:val="18"/>
          <w:szCs w:val="18"/>
        </w:rPr>
      </w:pPr>
      <w:r w:rsidRPr="00F93ACC">
        <w:rPr>
          <w:rFonts w:ascii="Segoe UI" w:hAnsi="Segoe UI" w:cs="Segoe UI"/>
          <w:iCs/>
          <w:sz w:val="18"/>
          <w:szCs w:val="18"/>
        </w:rPr>
        <w:t>Matbaanın yaygınlaşması</w:t>
      </w:r>
    </w:p>
    <w:p w:rsidR="00CF233F" w:rsidRDefault="006A1127" w:rsidP="00CF233F">
      <w:pPr>
        <w:pStyle w:val="AralkYok"/>
        <w:numPr>
          <w:ilvl w:val="0"/>
          <w:numId w:val="8"/>
        </w:numPr>
        <w:rPr>
          <w:rFonts w:ascii="Segoe UI" w:hAnsi="Segoe UI" w:cs="Segoe UI"/>
          <w:iCs/>
          <w:sz w:val="18"/>
          <w:szCs w:val="18"/>
        </w:rPr>
      </w:pPr>
      <w:r w:rsidRPr="00CF233F">
        <w:rPr>
          <w:rFonts w:ascii="Segoe UI" w:hAnsi="Segoe UI" w:cs="Segoe UI"/>
          <w:iCs/>
          <w:sz w:val="18"/>
          <w:szCs w:val="18"/>
        </w:rPr>
        <w:t>Rönesans Hareketleri</w:t>
      </w:r>
    </w:p>
    <w:p w:rsidR="006A1127" w:rsidRPr="00CF233F" w:rsidRDefault="006A1127" w:rsidP="00F93ACC">
      <w:pPr>
        <w:pStyle w:val="AralkYok"/>
        <w:numPr>
          <w:ilvl w:val="0"/>
          <w:numId w:val="8"/>
        </w:numPr>
        <w:rPr>
          <w:rFonts w:ascii="Segoe UI" w:hAnsi="Segoe UI" w:cs="Segoe UI"/>
          <w:iCs/>
          <w:sz w:val="18"/>
          <w:szCs w:val="18"/>
        </w:rPr>
      </w:pPr>
      <w:r w:rsidRPr="00CF233F">
        <w:rPr>
          <w:rFonts w:ascii="Segoe UI" w:hAnsi="Segoe UI" w:cs="Segoe UI"/>
          <w:iCs/>
          <w:sz w:val="18"/>
          <w:szCs w:val="18"/>
        </w:rPr>
        <w:t>İncil'in ulusal dillere tercüme edilmesi gibi gelişmeler yaşanmıştır.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gelişmelerin aşağıdakilerden hangisinin gerçekleşmesinde etkili olduğu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savunulabilir?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Coğrafi Keşifler                      B) Fransız İhtilali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C) Sanayi Devrimi                      D) Reform Hareketleri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iCs/>
          <w:sz w:val="18"/>
          <w:szCs w:val="18"/>
        </w:rPr>
        <w:t>16</w:t>
      </w:r>
      <w:r w:rsidR="006A1127" w:rsidRPr="00F93ACC">
        <w:rPr>
          <w:rFonts w:ascii="Segoe UI" w:hAnsi="Segoe UI" w:cs="Segoe UI"/>
          <w:b/>
          <w:iCs/>
          <w:sz w:val="18"/>
          <w:szCs w:val="18"/>
        </w:rPr>
        <w:t>-</w:t>
      </w:r>
      <w:r w:rsidR="006A1127" w:rsidRPr="00F93ACC">
        <w:rPr>
          <w:rFonts w:ascii="Segoe UI" w:hAnsi="Segoe UI" w:cs="Segoe UI"/>
          <w:iCs/>
          <w:sz w:val="18"/>
          <w:szCs w:val="18"/>
        </w:rPr>
        <w:t xml:space="preserve"> Sanayi İnkılâbı’yla birlikte üretim için gerekli ham maddeye ve üretilen malların satılacağı pazarlara olan gereksinim artmıştır.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 Avrupa devletlerinin aşağıdakilerden hangisine yönelmelerine neden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olmuştur?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Halkın yönetime katılmasını sağlamaya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Sömürgecilik faaliyetlerine hız vermeye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Merkezi otoriteyi güçlendirmeye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Dini hoşgörüyü artırmaya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17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- Aşağıdakilerden hangisi, Osmanlı Devleti'nde uygulanan tımar sisteminin sağladığı yararlar arasında </w:t>
      </w:r>
      <w:r w:rsidR="006A1127" w:rsidRPr="00F93ACC">
        <w:rPr>
          <w:rFonts w:ascii="Segoe UI" w:hAnsi="Segoe UI" w:cs="Segoe UI"/>
          <w:b/>
          <w:sz w:val="18"/>
          <w:szCs w:val="18"/>
          <w:u w:val="single"/>
        </w:rPr>
        <w:t>gösterilemez</w:t>
      </w:r>
      <w:r w:rsidR="006A1127" w:rsidRPr="00F93ACC">
        <w:rPr>
          <w:rFonts w:ascii="Segoe UI" w:hAnsi="Segoe UI" w:cs="Segoe UI"/>
          <w:b/>
          <w:sz w:val="18"/>
          <w:szCs w:val="18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Üretimde sürekliliğin sağlanması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Tarımda özelleştirmenin sağlanması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Vergilerin düzenli olarak toplanması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Hazineye yük olmadan asker beslenmesi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>18</w:t>
      </w:r>
      <w:r w:rsidR="006A1127"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- Aşağıdakilerden hangisi Türk kültürünün Avrupa’yı etkilemesine örnek </w:t>
      </w:r>
      <w:r w:rsidR="006A1127" w:rsidRPr="00F93ACC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verilemez?</w:t>
      </w:r>
      <w:r w:rsidR="006A1127"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A) Türk halı ve kilimlerinin 14. ve 15. yüzyıllarda saraylarda motif olarak kullanılması.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B) İkinci Viyana Kuşatması sırasında Mehter’den esinlenen Mozart’ın “Türk Marşı”nı bestelemesi.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C) Avrupalı ressamların Harem’i konu alan tablolar yapması.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D) İbrahim Müteferrika ve Sait Efendi tarafından matbaanın Osmanlı’ya getirilmesi.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CF233F" w:rsidRDefault="002E6E7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Segoe UI" w:eastAsia="Calibri" w:hAnsi="Segoe UI" w:cs="Segoe UI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1" type="#_x0000_t61" style="position:absolute;margin-left:2.25pt;margin-top:.35pt;width:246.75pt;height:4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OTrgIAAJoFAAAOAAAAZHJzL2Uyb0RvYy54bWysVF1uGjEQfq/UO1h+TxaWhVDEElGiVJWi&#10;BCWp8my8NrjxX23DQi7QG/UCuVjH3uVHbaRWVV92Zzz/M9/M+HKrJNow54XRJe6edzBimppK6GWJ&#10;vzxenw0x8oHoikijWYl3zOPLyft349qOWG5WRlbMIXCi/ai2JV6FYEdZ5umKKeLPjWUahNw4RQKw&#10;bplVjtTgXcks73QGWW1cZZ2hzHt4vWqEeJL8c85ouOPcs4BkiSG3kL4ufRfxm03GZLR0xK4EbdMg&#10;/5CFIkJD0IOrKxIIWjvxmyslqDPe8HBOjcoM54KyVANU0+38Us3DiliWaoHmeHtok/9/buntZu6Q&#10;qErcw0gTBSO6Es/V6w8Xlkyjj0wKFxRDr9/Fy1J4gXqxZbX1I7B8sHPXch7IWP+WOxX/UBnapjbv&#10;Dm1m24AoPPa6vd5F3seIgmyQDwf9NIfsaG2dD5+YUSgSJa5ZtWT3MMsZkdKsQ+o02dz4kFpetYmT&#10;6msXI64kTHBDJDorLorhsB3xiVJ+qjQoiuE+fOsSEtknMBlnsdamukSFnWQxqtT3jEPjoJ5uyidB&#10;ls2kQxC7xIRSpkM/Rgd/STuacSHlwTD/s2GrH01ZgvPB+C+iHixSZKPDwVgJbdxb0avnbpsyb/T3&#10;HWjqji0I28U2ISYVF18WptoBipxp1stbei1gcDfEhzlxMA3YPLgR4Q4+XJq6xKalMFoZ9/LWe9QH&#10;mIMUoxr2s8T+25o4hpH8rGEBPnSLIi50Yor+RQ6MO5UsTiV6rWYGpgL4gOwSGfWD3JPcGfUEp2Qa&#10;o4KIaAqxS0yD2zOz0NwNOEaUTadJDZbYknCjHyzd4yBC53H7RJxt0RsA97dmv8tklFDWwOKoGyek&#10;zXQdDBchCo99bRk4AAlK7bGKF+aUT1rHkzr5CQAA//8DAFBLAwQUAAYACAAAACEAFYG3Ed0AAAAF&#10;AQAADwAAAGRycy9kb3ducmV2LnhtbEyPzU7DMBCE70i8g7VIXBB1QA1t0mwqQHCgh0otfQA33vyI&#10;eB3Fzg88PeZUjqMZzXyTbWfTipF611hGeFhEIIgLqxuuEE6f7/drEM4r1qq1TAjf5GCbX19lKtV2&#10;4gONR1+JUMIuVQi1910qpStqMsotbEccvNL2Rvkg+0rqXk2h3LTyMYqepFENh4VadfRaU/F1HAzC&#10;WA5v5X7XzLufOPmY99OhuItfEG9v5ucNCE+zv4ThDz+gQx6YznZg7USLsIxDEGEFIpjLZB2OnRGS&#10;ZAUyz+R/+vwXAAD//wMAUEsBAi0AFAAGAAgAAAAhALaDOJL+AAAA4QEAABMAAAAAAAAAAAAAAAAA&#10;AAAAAFtDb250ZW50X1R5cGVzXS54bWxQSwECLQAUAAYACAAAACEAOP0h/9YAAACUAQAACwAAAAAA&#10;AAAAAAAAAAAvAQAAX3JlbHMvLnJlbHNQSwECLQAUAAYACAAAACEAJE0zk64CAACaBQAADgAAAAAA&#10;AAAAAAAAAAAuAgAAZHJzL2Uyb0RvYy54bWxQSwECLQAUAAYACAAAACEAFYG3Ed0AAAAFAQAADwAA&#10;AAAAAAAAAAAAAAAIBQAAZHJzL2Rvd25yZXYueG1sUEsFBgAAAAAEAAQA8wAAABIGAAAAAA==&#10;" adj="543,2472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İnebahtı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Yenilgisi(1571) - </w:t>
                  </w: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Çeşme Baskını (1770)</w:t>
                  </w:r>
                </w:p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Navarin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Olayı (1827)      - </w:t>
                  </w: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Sinop Baskını(1853)</w:t>
                  </w:r>
                </w:p>
              </w:txbxContent>
            </v:textbox>
          </v:shape>
        </w:pict>
      </w:r>
    </w:p>
    <w:p w:rsidR="00CF233F" w:rsidRDefault="00CF233F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652361" w:rsidRPr="00F93ACC" w:rsidRDefault="00652361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CF233F" w:rsidRDefault="00CF233F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CF233F" w:rsidRDefault="00CF233F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19-Yukarıda verilen gelişmelerin </w:t>
      </w:r>
      <w:r w:rsidRPr="00F93ACC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ortak özelliği</w:t>
      </w: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aşağıdakilerden hangisidir? 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A) Osmanlı donanmasının zafer kazandığı yerler.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B) Osmanlı donanmasını Karadeniz’in egemenliği için yaptığı mücadeleler.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C) Osmanlı donanmasının zarara uğradığı yerler.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 xml:space="preserve">D) Osmanlı donanmasının Akdeniz’in </w:t>
      </w:r>
      <w:bookmarkStart w:id="0" w:name="_GoBack"/>
      <w:bookmarkEnd w:id="0"/>
      <w:r w:rsidRPr="00F93ACC">
        <w:rPr>
          <w:rFonts w:ascii="Segoe UI" w:eastAsia="Calibri" w:hAnsi="Segoe UI" w:cs="Segoe UI"/>
          <w:sz w:val="18"/>
          <w:szCs w:val="18"/>
          <w:lang w:eastAsia="en-US"/>
        </w:rPr>
        <w:t>egemenliği için mücadele ettiği yerler.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</w:p>
    <w:p w:rsidR="00CF233F" w:rsidRPr="00CF233F" w:rsidRDefault="006A1127" w:rsidP="00CF233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20-</w:t>
      </w:r>
      <w:r w:rsidR="00F93ACC">
        <w:rPr>
          <w:rFonts w:ascii="Segoe UI" w:hAnsi="Segoe UI" w:cs="Segoe UI"/>
          <w:b/>
          <w:sz w:val="18"/>
          <w:szCs w:val="18"/>
        </w:rPr>
        <w:t xml:space="preserve"> </w:t>
      </w:r>
      <w:r w:rsidR="00CF233F" w:rsidRPr="00CF233F">
        <w:rPr>
          <w:rFonts w:ascii="Segoe UI" w:hAnsi="Segoe UI" w:cs="Segoe UI"/>
          <w:b/>
          <w:sz w:val="18"/>
          <w:szCs w:val="18"/>
        </w:rPr>
        <w:t xml:space="preserve">Aşağıdakilerden hangisi Osmanlı Devleti’nin denizlerdeki faaliyetlerine örnek </w:t>
      </w:r>
      <w:r w:rsidR="00CF233F" w:rsidRPr="00CF233F">
        <w:rPr>
          <w:rFonts w:ascii="Segoe UI" w:hAnsi="Segoe UI" w:cs="Segoe UI"/>
          <w:b/>
          <w:sz w:val="18"/>
          <w:szCs w:val="18"/>
          <w:u w:val="single"/>
        </w:rPr>
        <w:t>verilemez?</w:t>
      </w:r>
      <w:r w:rsidR="00CF233F" w:rsidRPr="00CF233F">
        <w:rPr>
          <w:rFonts w:ascii="Segoe UI" w:hAnsi="Segoe UI" w:cs="Segoe UI"/>
          <w:b/>
          <w:sz w:val="18"/>
          <w:szCs w:val="18"/>
        </w:rPr>
        <w:t xml:space="preserve"> 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 Kıbrıs a</w:t>
      </w:r>
      <w:r w:rsidRPr="00CF233F">
        <w:rPr>
          <w:rFonts w:ascii="Segoe UI" w:hAnsi="Segoe UI" w:cs="Segoe UI"/>
          <w:sz w:val="18"/>
          <w:szCs w:val="18"/>
        </w:rPr>
        <w:t>dasının Alınması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B) Girit adasının alınması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 xml:space="preserve">C) </w:t>
      </w:r>
      <w:proofErr w:type="spellStart"/>
      <w:r w:rsidRPr="00CF233F">
        <w:rPr>
          <w:rFonts w:ascii="Segoe UI" w:hAnsi="Segoe UI" w:cs="Segoe UI"/>
          <w:sz w:val="18"/>
          <w:szCs w:val="18"/>
        </w:rPr>
        <w:t>Preveze</w:t>
      </w:r>
      <w:proofErr w:type="spellEnd"/>
      <w:r w:rsidRPr="00CF233F">
        <w:rPr>
          <w:rFonts w:ascii="Segoe UI" w:hAnsi="Segoe UI" w:cs="Segoe UI"/>
          <w:sz w:val="18"/>
          <w:szCs w:val="18"/>
        </w:rPr>
        <w:t xml:space="preserve"> Deniz Savaş</w:t>
      </w:r>
      <w:r>
        <w:rPr>
          <w:rFonts w:ascii="Segoe UI" w:hAnsi="Segoe UI" w:cs="Segoe UI"/>
          <w:sz w:val="18"/>
          <w:szCs w:val="18"/>
        </w:rPr>
        <w:t>ı</w:t>
      </w:r>
    </w:p>
    <w:p w:rsidR="006A1127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D) II.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F233F">
        <w:rPr>
          <w:rFonts w:ascii="Segoe UI" w:hAnsi="Segoe UI" w:cs="Segoe UI"/>
          <w:sz w:val="18"/>
          <w:szCs w:val="18"/>
        </w:rPr>
        <w:t>Viyana Kuşatması</w:t>
      </w:r>
    </w:p>
    <w:p w:rsidR="00CF233F" w:rsidRDefault="00DD3D85" w:rsidP="00CF233F">
      <w:pPr>
        <w:pStyle w:val="AralkYok"/>
        <w:rPr>
          <w:rFonts w:ascii="Segoe UI" w:hAnsi="Segoe UI" w:cs="Segoe UI"/>
          <w:b/>
          <w:sz w:val="18"/>
          <w:szCs w:val="18"/>
        </w:rPr>
      </w:pPr>
      <w:hyperlink r:id="rId6" w:history="1">
        <w:r w:rsidRPr="00B703BB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2E6E77" w:rsidP="00CF233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77">
        <w:rPr>
          <w:rFonts w:ascii="Verdana" w:hAnsi="Verdana"/>
          <w:b/>
          <w:noProof/>
          <w:sz w:val="20"/>
          <w:szCs w:val="20"/>
        </w:rPr>
        <w:pict>
          <v:rect id="Dikdörtgen 8" o:spid="_x0000_s1032" style="position:absolute;margin-left:-16.5pt;margin-top:5.5pt;width:552.75pt;height:6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H0gAIAAP4EAAAOAAAAZHJzL2Uyb0RvYy54bWysVEtu2zAQ3RfoHQjuG9mukzhG5MCI4aJA&#10;kBhIiqxpipSI8tchbck9WC/Qi3VIKc6nWRX1gp7hDOfz5o0urzqjyV5AUM6WdHwyokRY7ipl65J+&#10;e1h/mlESIrMV086Kkh5EoFeLjx8uWz8XE9c4XQkgGMSGeetL2sTo50UReCMMCyfOC4tG6cCwiCrU&#10;RQWsxehGF5PR6KxoHVQeHBch4O2qN9JFji+l4PFOyiAi0SXF2mI+IZ/bdBaLSzavgflG8aEM9g9V&#10;GKYsJj2GWrHIyA7UX6GM4uCCk/GEO1M4KRUXuQfsZjx60819w7zIvSA4wR9hCv8vLL/db4CoqqQ4&#10;KMsMjmilvle/f0GshSWzBFDrwxz97v0GBi2gmLrtJJj0j32QLoN6OIIqukg4Xp6PxhcXk1NKONpm&#10;n2c4tRS0eH7tIcQvwhmShJICDi1jyfY3IfauTy4pWXBaVWuldVYO4VoD2TOcL9Kici0lmoWIlyVd&#10;59+Q7dUzbUlb0snpFIshnCHxpGYRReMRimBrSpiukdE8Qq7l1esA9faYdTY6my4n7yVJRa9YaPrq&#10;coTBTdtUu8j8HHpMIPewJil22y5P5Sy9SDdbVx1wUuB6CgfP1wrj32CvGwbIWWwE9zDe4SG1w+7c&#10;IFHSOPj53n3yRyqhlZIWdwA7/7FjIBDCrxZJdjGeTtPSZGV6ej5BBV5ati8tdmeuHY5hjBvveRaT&#10;f9RPogRnHnFdlykrmpjlmLvHeFCuY7+buPBcLJfZDRfFs3hj7z1PwRNyCdmH7pGBHzgTkW237mlf&#10;2PwNdXrf9NK65S46qTKvnnFFPiYFlywzc/ggpC1+qWev58/W4g8AAAD//wMAUEsDBBQABgAIAAAA&#10;IQB8yoSs3gAAAAsBAAAPAAAAZHJzL2Rvd25yZXYueG1sTE9NT8JAEL2b+B82Y+INtoCIqd0Sg8HE&#10;GA4ieF7asW3cna3doVR/vcNJT/Mm7+V9ZMvBO9VjF5tABibjBBRSEcqGKgO7t/XoDlRkS6V1gdDA&#10;N0ZY5pcXmU3LcKJX7LdcKTGhmFoDNXObah2LGr2N49AiCfcROm9Z3q7SZWdPYu6dnibJrfa2IUmo&#10;bYurGovP7dFLbnhf7H8eK73hrxfNbv381K/mxlxfDQ/3oBgH/hPDub5Uh1w6HcKRyqicgdFsJltY&#10;iIncsyBZTOegDoJuhNJ5pv9vyH8BAAD//wMAUEsBAi0AFAAGAAgAAAAhALaDOJL+AAAA4QEAABMA&#10;AAAAAAAAAAAAAAAAAAAAAFtDb250ZW50X1R5cGVzXS54bWxQSwECLQAUAAYACAAAACEAOP0h/9YA&#10;AACUAQAACwAAAAAAAAAAAAAAAAAvAQAAX3JlbHMvLnJlbHNQSwECLQAUAAYACAAAACEA5Rfx9IAC&#10;AAD+BAAADgAAAAAAAAAAAAAAAAAuAgAAZHJzL2Uyb0RvYy54bWxQSwECLQAUAAYACAAAACEAfMqE&#10;rN4AAAALAQAADwAAAAAAAAAAAAAAAADaBAAAZHJzL2Rvd25yZXYueG1sUEsFBgAAAAAEAAQA8wAA&#10;AOUFAAAAAA==&#10;" fillcolor="window" strokecolor="#8064a2" strokeweight="2pt">
            <v:textbox>
              <w:txbxContent>
                <w:p w:rsidR="001753DE" w:rsidRPr="001753DE" w:rsidRDefault="001753DE" w:rsidP="001753DE">
                  <w:pPr>
                    <w:jc w:val="center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NOT: Her soru 4 puandır. Süre 40 dakikadır.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br/>
                  </w:r>
                  <w:proofErr w:type="spellStart"/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Ba</w:t>
                  </w:r>
                  <w:r w:rsidR="00DD3D85">
                    <w:rPr>
                      <w:rFonts w:ascii="Times New Roman" w:hAnsi="Times New Roman"/>
                      <w:sz w:val="28"/>
                      <w:szCs w:val="28"/>
                    </w:rPr>
                    <w:t>www</w:t>
                  </w:r>
                  <w:proofErr w:type="spellEnd"/>
                  <w:r w:rsidR="00DD3D85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proofErr w:type="spellStart"/>
                  <w:r w:rsidR="00DD3D85">
                    <w:rPr>
                      <w:rFonts w:ascii="Times New Roman" w:hAnsi="Times New Roman"/>
                      <w:sz w:val="28"/>
                      <w:szCs w:val="28"/>
                    </w:rPr>
                    <w:t>sorubak</w:t>
                  </w:r>
                  <w:proofErr w:type="spellEnd"/>
                  <w:proofErr w:type="gramEnd"/>
                  <w:r w:rsidR="00DD3D85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proofErr w:type="spellStart"/>
                  <w:r w:rsidR="00DD3D85">
                    <w:rPr>
                      <w:rFonts w:ascii="Times New Roman" w:hAnsi="Times New Roman"/>
                      <w:sz w:val="28"/>
                      <w:szCs w:val="28"/>
                    </w:rPr>
                    <w:t>com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şarılar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Dilerim.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  <w:r w:rsidRPr="001753DE">
                    <w:rPr>
                      <w:rFonts w:ascii="Segoe UI" w:hAnsi="Segoe UI" w:cs="Segoe UI"/>
                      <w:i/>
                      <w:sz w:val="18"/>
                      <w:szCs w:val="18"/>
                    </w:rPr>
                    <w:t>Zeki DOĞAN-Sosyal Bilgiler Öğretmeni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br/>
                    <w:t>www.zekidogan.net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</w:txbxContent>
            </v:textbox>
          </v:rect>
        </w:pict>
      </w: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Pr="00CF233F" w:rsidRDefault="006A1127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lastRenderedPageBreak/>
        <w:t xml:space="preserve">21- </w:t>
      </w:r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Osmanlı toprak yönetim sistemlerinden biri olan tımarda devletin asıl sahibi devlettir. Savaşta yararlılık gösteren komutanlara topraklar verilir ve bunun karşılığında “</w:t>
      </w:r>
      <w:proofErr w:type="spellStart"/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cebelü</w:t>
      </w:r>
      <w:proofErr w:type="spellEnd"/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” adı verilen atlı ve zırhlı asker beslerlerdi. Tımar sahibi kendisine verilen topraklar üzerindeki vergiyi toplardı.</w:t>
      </w:r>
      <w:r w:rsidR="00CF233F" w:rsidRPr="00CF233F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Buna göre aşağıda verilen bilgilerden hangisi </w:t>
      </w:r>
      <w:r w:rsidRPr="000C5B4E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yanlıştır?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A)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 xml:space="preserve">Devlet üretimi denetim altına almış ve üretimin sürekliliğini sağlamıştır. 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B)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>Tımar sistemi devlet hazine ağır bir yük getirmiştir.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C)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>Devlet vergi toplama yükünden kurtulmuştur.</w:t>
      </w:r>
    </w:p>
    <w:p w:rsidR="00F93ACC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D)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>Savaşa hazır sürekli bir ordu bulundurulmuştur.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22- Coğrafi Keşiflerin aşağıda bahsedilen sonuçlarından hangisi Osmanlı ekonomisini </w:t>
      </w:r>
      <w:r w:rsidRPr="00F93ACC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olumsuz</w:t>
      </w: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etkilemiştir? 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Kilise ve Papaya duyulan güven azaldı.</w:t>
      </w:r>
      <w:r w:rsidRPr="00F93ACC">
        <w:rPr>
          <w:rFonts w:ascii="Segoe UI" w:hAnsi="Segoe UI" w:cs="Segoe UI"/>
          <w:sz w:val="18"/>
          <w:szCs w:val="18"/>
        </w:rPr>
        <w:br/>
        <w:t>B) Keşfedilen yerlerde Hıristiyanlık yayıldı.</w:t>
      </w:r>
      <w:r w:rsidRPr="00F93ACC">
        <w:rPr>
          <w:rFonts w:ascii="Segoe UI" w:hAnsi="Segoe UI" w:cs="Segoe UI"/>
          <w:sz w:val="18"/>
          <w:szCs w:val="18"/>
        </w:rPr>
        <w:br/>
        <w:t>C) Ticaret yolları yön değiştirdi.</w:t>
      </w:r>
      <w:r w:rsidRPr="00F93ACC">
        <w:rPr>
          <w:rFonts w:ascii="Segoe UI" w:hAnsi="Segoe UI" w:cs="Segoe UI"/>
          <w:sz w:val="18"/>
          <w:szCs w:val="18"/>
        </w:rPr>
        <w:br/>
        <w:t>D) “</w:t>
      </w:r>
      <w:proofErr w:type="spellStart"/>
      <w:r w:rsidRPr="00F93ACC">
        <w:rPr>
          <w:rFonts w:ascii="Segoe UI" w:hAnsi="Segoe UI" w:cs="Segoe UI"/>
          <w:sz w:val="18"/>
          <w:szCs w:val="18"/>
        </w:rPr>
        <w:t>Messen</w:t>
      </w:r>
      <w:proofErr w:type="spellEnd"/>
      <w:r w:rsidRPr="00F93ACC">
        <w:rPr>
          <w:rFonts w:ascii="Segoe UI" w:hAnsi="Segoe UI" w:cs="Segoe UI"/>
          <w:sz w:val="18"/>
          <w:szCs w:val="18"/>
        </w:rPr>
        <w:t>” adı verilen sanat-edebiyatta zevk alan bir sınıf doğdu.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23</w:t>
      </w:r>
      <w:r w:rsidR="00652361" w:rsidRPr="00F93ACC">
        <w:rPr>
          <w:rFonts w:ascii="Segoe UI" w:hAnsi="Segoe UI" w:cs="Segoe UI"/>
          <w:b/>
          <w:sz w:val="18"/>
          <w:szCs w:val="18"/>
        </w:rPr>
        <w:t>-</w:t>
      </w:r>
      <w:r w:rsidRPr="00F93ACC">
        <w:rPr>
          <w:rFonts w:ascii="Segoe UI" w:hAnsi="Segoe UI" w:cs="Segoe UI"/>
          <w:b/>
          <w:sz w:val="18"/>
          <w:szCs w:val="18"/>
        </w:rPr>
        <w:t>Reform sonucunda;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I- Hıristiyanlıkta mezhep birliği bozulmuştur.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II-Katolik Kilisesi kendisini yenilemek zorunda kalmıştır.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III- Okullar kilisenin elinden alınmıştır.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sonuçlardan hangisi ya da hangileri Avrupa’da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laik eğitimin</w:t>
      </w:r>
      <w:r w:rsidRPr="00F93ACC">
        <w:rPr>
          <w:rFonts w:ascii="Segoe UI" w:hAnsi="Segoe UI" w:cs="Segoe UI"/>
          <w:b/>
          <w:sz w:val="18"/>
          <w:szCs w:val="18"/>
        </w:rPr>
        <w:t xml:space="preserve"> başlamasını sağlamıştır?</w:t>
      </w: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Yalnız III</w:t>
      </w:r>
      <w:r w:rsidRPr="00F93ACC">
        <w:rPr>
          <w:rFonts w:ascii="Segoe UI" w:hAnsi="Segoe UI" w:cs="Segoe UI"/>
          <w:sz w:val="18"/>
          <w:szCs w:val="18"/>
        </w:rPr>
        <w:tab/>
        <w:t xml:space="preserve">    B) </w:t>
      </w:r>
      <w:r w:rsidR="006A1127" w:rsidRPr="00F93ACC">
        <w:rPr>
          <w:rFonts w:ascii="Segoe UI" w:hAnsi="Segoe UI" w:cs="Segoe UI"/>
          <w:sz w:val="18"/>
          <w:szCs w:val="18"/>
        </w:rPr>
        <w:t>I ve II</w:t>
      </w: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C) I, II ve III            </w:t>
      </w:r>
      <w:r w:rsidR="00CF233F">
        <w:rPr>
          <w:rFonts w:ascii="Segoe UI" w:hAnsi="Segoe UI" w:cs="Segoe UI"/>
          <w:sz w:val="18"/>
          <w:szCs w:val="18"/>
        </w:rPr>
        <w:t xml:space="preserve">   </w:t>
      </w:r>
      <w:r w:rsidRPr="00F93ACC">
        <w:rPr>
          <w:rFonts w:ascii="Segoe UI" w:hAnsi="Segoe UI" w:cs="Segoe UI"/>
          <w:sz w:val="18"/>
          <w:szCs w:val="18"/>
        </w:rPr>
        <w:t xml:space="preserve">D) </w:t>
      </w:r>
      <w:r w:rsidR="006A1127" w:rsidRPr="00F93ACC">
        <w:rPr>
          <w:rFonts w:ascii="Segoe UI" w:hAnsi="Segoe UI" w:cs="Segoe UI"/>
          <w:sz w:val="18"/>
          <w:szCs w:val="18"/>
        </w:rPr>
        <w:t>Yalnız 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24</w:t>
      </w:r>
      <w:r w:rsidR="00652361" w:rsidRPr="00F93ACC">
        <w:rPr>
          <w:rFonts w:ascii="Segoe UI" w:hAnsi="Segoe UI" w:cs="Segoe UI"/>
          <w:b/>
          <w:sz w:val="18"/>
          <w:szCs w:val="18"/>
        </w:rPr>
        <w:t>-</w:t>
      </w:r>
      <w:r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CF233F" w:rsidRDefault="006A1127" w:rsidP="00F93ACC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CF233F" w:rsidRDefault="006A1127" w:rsidP="00F93ACC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6A1127" w:rsidRPr="00CF233F" w:rsidRDefault="006A1127" w:rsidP="00F93ACC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6A1127" w:rsidRPr="00F93ACC" w:rsidRDefault="00F93ACC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Akıl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     </w:t>
      </w:r>
      <w:r w:rsidR="00CF233F">
        <w:rPr>
          <w:rFonts w:ascii="Segoe UI" w:hAnsi="Segoe UI" w:cs="Segoe UI"/>
          <w:sz w:val="18"/>
          <w:szCs w:val="18"/>
        </w:rPr>
        <w:t xml:space="preserve">  </w:t>
      </w:r>
      <w:r w:rsidRPr="00F93ACC">
        <w:rPr>
          <w:rFonts w:ascii="Segoe UI" w:hAnsi="Segoe UI" w:cs="Segoe UI"/>
          <w:sz w:val="18"/>
          <w:szCs w:val="18"/>
        </w:rPr>
        <w:t>B</w:t>
      </w:r>
      <w:r w:rsidR="006A1127" w:rsidRPr="00F93ACC">
        <w:rPr>
          <w:rFonts w:ascii="Segoe UI" w:hAnsi="Segoe UI" w:cs="Segoe UI"/>
          <w:sz w:val="18"/>
          <w:szCs w:val="18"/>
        </w:rPr>
        <w:t>) Deney</w:t>
      </w:r>
    </w:p>
    <w:p w:rsidR="006A1127" w:rsidRPr="00F93ACC" w:rsidRDefault="00F93ACC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</w:t>
      </w:r>
      <w:r w:rsidR="006A1127" w:rsidRPr="00F93ACC">
        <w:rPr>
          <w:rFonts w:ascii="Segoe UI" w:hAnsi="Segoe UI" w:cs="Segoe UI"/>
          <w:sz w:val="18"/>
          <w:szCs w:val="18"/>
        </w:rPr>
        <w:t>) Skolastik Düşünce</w:t>
      </w:r>
      <w:r w:rsidR="006A1127"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D</w:t>
      </w:r>
      <w:r w:rsidR="006A1127" w:rsidRPr="00F93ACC">
        <w:rPr>
          <w:rFonts w:ascii="Segoe UI" w:hAnsi="Segoe UI" w:cs="Segoe UI"/>
          <w:sz w:val="18"/>
          <w:szCs w:val="18"/>
        </w:rPr>
        <w:t xml:space="preserve">) Gözlem </w:t>
      </w:r>
    </w:p>
    <w:p w:rsidR="006A1127" w:rsidRPr="00F93ACC" w:rsidRDefault="002E6E7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2E6E77">
        <w:rPr>
          <w:rFonts w:ascii="Segoe UI" w:hAnsi="Segoe UI" w:cs="Segoe UI"/>
          <w:b/>
          <w:noProof/>
          <w:sz w:val="18"/>
          <w:szCs w:val="18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4" o:spid="_x0000_s1033" type="#_x0000_t131" style="position:absolute;margin-left:3.4pt;margin-top:4.1pt;width:264pt;height:63.95pt;flip:x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uYpAIAAGgFAAAOAAAAZHJzL2Uyb0RvYy54bWysVF1OGzEQfq/UO1h+L5sN4acrNigKpa1E&#10;ATVUPDteO2vhv9pONuECPQZn4AyFe3Xs3SyooKqq+mLNeP5nvpmj47WSaMWcF0aXON8ZYMQ0NZXQ&#10;ixJ/uzp9d4iRD0RXRBrNSrxhHh+P3745amzBhqY2smIOgRPti8aWuA7BFlnmac0U8TvGMg1Cbpwi&#10;AVi3yCpHGvCuZDYcDPazxrjKOkOZ9/B70grxOPnnnNFwwblnAckSQ24hvS698/hm4yNSLByxtaBd&#10;GuQfslBEaAjauzohgaClEy9cKUGd8YaHHWpUZjgXlKUaoJp88Fs1s5pYlmqB5njbt8n/P7f0fHXp&#10;kKhKPMJIEwUjmtw83D/eoZ8/xC2TC+ZFgWYP947Ih3v0wYnHO6GkQCfMGkkUQaPYw8b6AlzN7KXr&#10;OA9kbMiaO4W4FPYTwCO1CIpG6zSBTT8Btg6Iwufu7t7wcACDoiA7zIf5/l50n7V+oj/rfPjIjEKR&#10;KDGXppnWxIUvZKFZEPSqbRkpyOrMh9Z2awOOYqJtaokKG8miV6m/Mg5tgBTaJBMA2VQ6tCIAHUIp&#10;02G3yyVpRzMupOwNh6m6Pxp2+tGUJXD2xn8RtbdIkY0OvbES2rjXolc3eZcyb/W3HWjrji0I6/k6&#10;zf8gasafuak2gAln2mXxlp4K6PUZ8eGSONgOGA9sfLiAJ7a/xKajMKqNu33tP+oDaEGKUQPbVmL/&#10;fUkcw0h+1gDn9/loFNczMaO9gyEw7rlk/lyil2pqYCo53BZLExn1g9yS3Bl1DYdhEqOCiGgKsUtM&#10;g9sy09BeATgtlE0mSQ1W0pJwpmeWbnEQoXO1vibOdoALANVzs93MFzBrdeOEtJksg+EiYfCpr90E&#10;YJ0TrLvTE+/Fcz5pPR3I8S8AAAD//wMAUEsDBBQABgAIAAAAIQCIheWs2wAAAAcBAAAPAAAAZHJz&#10;L2Rvd25yZXYueG1sTI7BTsMwEETvSPyDtUjcqNO0DVGIUyGgiCulqsTNjZc4SryOYqcNf89yguNo&#10;Rm9euZ1dL844htaTguUiAYFUe9NSo+DwsbvLQYSoyejeEyr4xgDb6vqq1IXxF3rH8z42giEUCq3A&#10;xjgUUobaotNh4Qck7r786HTkODbSjPrCcNfLNEky6XRL/GD1gE8W624/OQVpfjhOz5+b9Yt+vc87&#10;uwvH7q1W6vZmfnwAEXGOf2P41Wd1qNjp5CcyQfQKMhaPCvIUBLeb1ZrziWerbAmyKuV//+oHAAD/&#10;/wMAUEsBAi0AFAAGAAgAAAAhALaDOJL+AAAA4QEAABMAAAAAAAAAAAAAAAAAAAAAAFtDb250ZW50&#10;X1R5cGVzXS54bWxQSwECLQAUAAYACAAAACEAOP0h/9YAAACUAQAACwAAAAAAAAAAAAAAAAAvAQAA&#10;X3JlbHMvLnJlbHNQSwECLQAUAAYACAAAACEAFrBLmKQCAABoBQAADgAAAAAAAAAAAAAAAAAuAgAA&#10;ZHJzL2Uyb0RvYy54bWxQSwECLQAUAAYACAAAACEAiIXlrNsAAAAHAQAADwAAAAAAAAAAAAAAAAD+&#10;BAAAZHJzL2Rvd25yZXYueG1sUEsFBgAAAAAEAAQA8wAAAAY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F233F" w:rsidRPr="00F93ACC" w:rsidRDefault="00CF233F" w:rsidP="00CF233F">
                  <w:pPr>
                    <w:pStyle w:val="AralkYok"/>
                    <w:jc w:val="center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“Haçlı Seferleri sırasında Avrupa’ya götürülen </w:t>
                  </w:r>
                  <w:proofErr w:type="gramStart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>……………..</w:t>
                  </w:r>
                  <w:proofErr w:type="gramEnd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>geliştirilmesi</w:t>
                  </w:r>
                  <w:proofErr w:type="gramEnd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Coğrafi Keşiflerin başlamasını sağlamıştır.”</w:t>
                  </w:r>
                </w:p>
                <w:p w:rsidR="00CF233F" w:rsidRDefault="00CF233F" w:rsidP="00CF233F">
                  <w:pPr>
                    <w:jc w:val="center"/>
                  </w:pPr>
                </w:p>
              </w:txbxContent>
            </v:textbox>
          </v:shape>
        </w:pict>
      </w: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</w:t>
      </w:r>
      <w:r w:rsidR="00F93ACC" w:rsidRPr="00F93ACC">
        <w:rPr>
          <w:rFonts w:ascii="Segoe UI" w:hAnsi="Segoe UI" w:cs="Segoe UI"/>
          <w:b/>
          <w:sz w:val="18"/>
          <w:szCs w:val="18"/>
        </w:rPr>
        <w:t>5-</w:t>
      </w:r>
      <w:r w:rsidR="00F93ACC" w:rsidRPr="00F93ACC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b/>
          <w:sz w:val="18"/>
          <w:szCs w:val="18"/>
        </w:rPr>
        <w:t xml:space="preserve">Yukarıdaki cümledeki boşluk aşağıdaki hangi kelime ile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tamamlanmalıdır?</w:t>
      </w:r>
      <w:r w:rsidRPr="00F93ACC">
        <w:rPr>
          <w:rFonts w:ascii="Segoe UI" w:hAnsi="Segoe UI" w:cs="Segoe UI"/>
          <w:sz w:val="18"/>
          <w:szCs w:val="18"/>
        </w:rPr>
        <w:t xml:space="preserve"> 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Pusulanın</w:t>
      </w:r>
      <w:r w:rsidR="00F93ACC" w:rsidRPr="00F93ACC">
        <w:rPr>
          <w:rFonts w:ascii="Segoe UI" w:hAnsi="Segoe UI" w:cs="Segoe UI"/>
          <w:sz w:val="18"/>
          <w:szCs w:val="18"/>
        </w:rPr>
        <w:t xml:space="preserve">                        </w:t>
      </w:r>
      <w:r w:rsidRPr="00F93ACC">
        <w:rPr>
          <w:rFonts w:ascii="Segoe UI" w:hAnsi="Segoe UI" w:cs="Segoe UI"/>
          <w:sz w:val="18"/>
          <w:szCs w:val="18"/>
        </w:rPr>
        <w:t>B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Matbaanın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Barutun</w:t>
      </w:r>
      <w:r w:rsidR="00F93ACC" w:rsidRPr="00F93ACC">
        <w:rPr>
          <w:rFonts w:ascii="Segoe UI" w:hAnsi="Segoe UI" w:cs="Segoe UI"/>
          <w:sz w:val="18"/>
          <w:szCs w:val="18"/>
        </w:rPr>
        <w:t xml:space="preserve">                           </w:t>
      </w:r>
      <w:r w:rsidRPr="00F93ACC">
        <w:rPr>
          <w:rFonts w:ascii="Segoe UI" w:hAnsi="Segoe UI" w:cs="Segoe UI"/>
          <w:sz w:val="18"/>
          <w:szCs w:val="18"/>
        </w:rPr>
        <w:t>D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Camın</w:t>
      </w:r>
      <w:r w:rsidR="001753DE">
        <w:rPr>
          <w:rFonts w:ascii="Segoe UI" w:hAnsi="Segoe UI" w:cs="Segoe UI"/>
          <w:sz w:val="18"/>
          <w:szCs w:val="18"/>
        </w:rPr>
        <w:br/>
        <w:t>-----------------------------------------------------------------</w:t>
      </w:r>
    </w:p>
    <w:p w:rsidR="006A1127" w:rsidRPr="001753DE" w:rsidRDefault="001753DE" w:rsidP="001753DE">
      <w:pPr>
        <w:pStyle w:val="AralkYok"/>
        <w:jc w:val="center"/>
        <w:rPr>
          <w:rFonts w:ascii="Segoe UI" w:hAnsi="Segoe UI" w:cs="Segoe UI"/>
          <w:b/>
          <w:sz w:val="18"/>
          <w:szCs w:val="18"/>
        </w:rPr>
      </w:pPr>
      <w:r w:rsidRPr="001753DE">
        <w:rPr>
          <w:rFonts w:ascii="Segoe UI" w:hAnsi="Segoe UI" w:cs="Segoe UI"/>
          <w:b/>
          <w:sz w:val="18"/>
          <w:szCs w:val="18"/>
        </w:rPr>
        <w:t>JOKER SORU</w:t>
      </w:r>
    </w:p>
    <w:p w:rsidR="001753DE" w:rsidRPr="001753DE" w:rsidRDefault="001753DE" w:rsidP="001753DE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26- </w:t>
      </w:r>
      <w:r w:rsidR="006A1127" w:rsidRPr="001753DE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Osmanlı Devletinde; </w:t>
      </w:r>
    </w:p>
    <w:p w:rsidR="001753DE" w:rsidRDefault="00CF233F" w:rsidP="001753DE">
      <w:pPr>
        <w:pStyle w:val="AralkYok"/>
        <w:numPr>
          <w:ilvl w:val="0"/>
          <w:numId w:val="10"/>
        </w:numPr>
        <w:rPr>
          <w:rFonts w:ascii="Segoe UI" w:eastAsia="Calibri" w:hAnsi="Segoe UI" w:cs="Segoe UI"/>
          <w:sz w:val="18"/>
          <w:szCs w:val="18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>Osman Gazi döneminde</w:t>
      </w:r>
      <w:r w:rsidR="001753DE"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1753DE">
        <w:rPr>
          <w:rFonts w:ascii="Segoe UI" w:eastAsia="Calibri" w:hAnsi="Segoe UI" w:cs="Segoe UI"/>
          <w:sz w:val="18"/>
          <w:szCs w:val="18"/>
          <w:lang w:eastAsia="en-US"/>
        </w:rPr>
        <w:t>bakır para</w:t>
      </w:r>
      <w:r w:rsidR="001753DE">
        <w:rPr>
          <w:rFonts w:ascii="Segoe UI" w:eastAsia="Calibri" w:hAnsi="Segoe UI" w:cs="Segoe UI"/>
          <w:sz w:val="18"/>
          <w:szCs w:val="18"/>
          <w:lang w:eastAsia="en-US"/>
        </w:rPr>
        <w:t>,</w:t>
      </w:r>
    </w:p>
    <w:p w:rsidR="001753DE" w:rsidRDefault="00CF233F" w:rsidP="00CF233F">
      <w:pPr>
        <w:pStyle w:val="AralkYok"/>
        <w:numPr>
          <w:ilvl w:val="0"/>
          <w:numId w:val="10"/>
        </w:numPr>
        <w:rPr>
          <w:rFonts w:ascii="Segoe UI" w:eastAsia="Calibri" w:hAnsi="Segoe UI" w:cs="Segoe UI"/>
          <w:sz w:val="18"/>
          <w:szCs w:val="18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Orhan Gazi döneminde gümüş para </w:t>
      </w:r>
    </w:p>
    <w:p w:rsidR="006A1127" w:rsidRPr="001753DE" w:rsidRDefault="00CF233F" w:rsidP="00CF233F">
      <w:pPr>
        <w:pStyle w:val="AralkYok"/>
        <w:numPr>
          <w:ilvl w:val="0"/>
          <w:numId w:val="10"/>
        </w:numPr>
        <w:rPr>
          <w:rFonts w:ascii="Segoe UI" w:eastAsia="Calibri" w:hAnsi="Segoe UI" w:cs="Segoe UI"/>
          <w:sz w:val="18"/>
          <w:szCs w:val="18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>Fatih Sultan Mehmet</w:t>
      </w:r>
      <w:r w:rsidR="001753DE"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 döneminde altın p</w:t>
      </w:r>
      <w:r w:rsidRPr="001753DE">
        <w:rPr>
          <w:rFonts w:ascii="Segoe UI" w:eastAsia="Calibri" w:hAnsi="Segoe UI" w:cs="Segoe UI"/>
          <w:sz w:val="18"/>
          <w:szCs w:val="18"/>
          <w:lang w:eastAsia="en-US"/>
        </w:rPr>
        <w:t>ara bastır</w:t>
      </w:r>
      <w:r w:rsidR="001753DE" w:rsidRPr="001753DE">
        <w:rPr>
          <w:rFonts w:ascii="Segoe UI" w:eastAsia="Calibri" w:hAnsi="Segoe UI" w:cs="Segoe UI"/>
          <w:sz w:val="18"/>
          <w:szCs w:val="18"/>
          <w:lang w:eastAsia="en-US"/>
        </w:rPr>
        <w:t>ıl</w:t>
      </w:r>
      <w:r w:rsidRPr="001753DE">
        <w:rPr>
          <w:rFonts w:ascii="Segoe UI" w:eastAsia="Calibri" w:hAnsi="Segoe UI" w:cs="Segoe UI"/>
          <w:sz w:val="18"/>
          <w:szCs w:val="18"/>
          <w:lang w:eastAsia="en-US"/>
        </w:rPr>
        <w:t>mıştır.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>Bu durum aşağıdakilerden</w:t>
      </w:r>
      <w:r w:rsidR="006A1127" w:rsidRPr="001753DE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hangisi</w:t>
      </w:r>
      <w:r>
        <w:rPr>
          <w:rFonts w:ascii="Segoe UI" w:eastAsia="Calibri" w:hAnsi="Segoe UI" w:cs="Segoe UI"/>
          <w:b/>
          <w:sz w:val="18"/>
          <w:szCs w:val="18"/>
          <w:lang w:eastAsia="en-US"/>
        </w:rPr>
        <w:t>ni</w:t>
      </w:r>
      <w:r w:rsidR="006A1127" w:rsidRPr="001753DE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  <w:r w:rsidR="006A1127" w:rsidRPr="000C5B4E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gösterir?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A)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en gelişmiş zamanını Orhan Gazi döneminde yaşamıştır.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B)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ekonomisi giderek güçlenmiştir.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C)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toprakları genişlemiştir.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D)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merkezi yönetime önem vermektedir.</w:t>
      </w:r>
    </w:p>
    <w:p w:rsidR="006A1127" w:rsidRPr="001753DE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sectPr w:rsidR="006A1127" w:rsidRPr="00F93ACC" w:rsidSect="006A112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EC493E"/>
    <w:multiLevelType w:val="hybridMultilevel"/>
    <w:tmpl w:val="173A530C"/>
    <w:lvl w:ilvl="0" w:tplc="F2404B1E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CA6182"/>
    <w:multiLevelType w:val="hybridMultilevel"/>
    <w:tmpl w:val="0C96374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556F31"/>
    <w:multiLevelType w:val="hybridMultilevel"/>
    <w:tmpl w:val="D79C0A1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5676C6"/>
    <w:multiLevelType w:val="hybridMultilevel"/>
    <w:tmpl w:val="82AA1A58"/>
    <w:lvl w:ilvl="0" w:tplc="ED5EE08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2384D"/>
    <w:multiLevelType w:val="hybridMultilevel"/>
    <w:tmpl w:val="A19A1316"/>
    <w:lvl w:ilvl="0" w:tplc="B4DE25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E16CC2"/>
    <w:multiLevelType w:val="hybridMultilevel"/>
    <w:tmpl w:val="3FB8F67A"/>
    <w:lvl w:ilvl="0" w:tplc="4912AAE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DB239A"/>
    <w:multiLevelType w:val="hybridMultilevel"/>
    <w:tmpl w:val="665C6676"/>
    <w:lvl w:ilvl="0" w:tplc="5806695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127"/>
    <w:rsid w:val="000C5B4E"/>
    <w:rsid w:val="001753DE"/>
    <w:rsid w:val="002E6E77"/>
    <w:rsid w:val="00652361"/>
    <w:rsid w:val="006A1127"/>
    <w:rsid w:val="006D232D"/>
    <w:rsid w:val="00987E46"/>
    <w:rsid w:val="00CF233F"/>
    <w:rsid w:val="00DD3D85"/>
    <w:rsid w:val="00F93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2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6A1127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6A11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OrtaGlgeleme2">
    <w:name w:val="Medium Shading 2"/>
    <w:basedOn w:val="NormalTablo"/>
    <w:uiPriority w:val="64"/>
    <w:rsid w:val="006A11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6">
    <w:name w:val="Medium List 2 Accent 6"/>
    <w:basedOn w:val="NormalTablo"/>
    <w:uiPriority w:val="66"/>
    <w:rsid w:val="006A11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D3D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2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6A1127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6A11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OrtaGlgeleme2">
    <w:name w:val="Medium Shading 2"/>
    <w:basedOn w:val="NormalTablo"/>
    <w:uiPriority w:val="64"/>
    <w:rsid w:val="006A11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6">
    <w:name w:val="Medium List 2 Accent 6"/>
    <w:basedOn w:val="NormalTablo"/>
    <w:uiPriority w:val="66"/>
    <w:rsid w:val="006A11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C521-39D0-46B5-B681-B3D93B4E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2016-03-27T14:52:00Z</cp:lastPrinted>
  <dcterms:created xsi:type="dcterms:W3CDTF">2016-04-05T14:26:00Z</dcterms:created>
  <dcterms:modified xsi:type="dcterms:W3CDTF">2016-04-05T14:26:00Z</dcterms:modified>
  <cp:category>www.sorubak.com</cp:category>
</cp:coreProperties>
</file>