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3E" w:rsidRPr="0036718F" w:rsidRDefault="00466F50" w:rsidP="00985B9B">
      <w:pPr>
        <w:jc w:val="center"/>
        <w:rPr>
          <w:b/>
        </w:rPr>
      </w:pPr>
      <w:r>
        <w:rPr>
          <w:b/>
        </w:rPr>
        <w:t>2015-2016</w:t>
      </w:r>
      <w:r w:rsidR="0070203E" w:rsidRPr="0036718F">
        <w:rPr>
          <w:b/>
        </w:rPr>
        <w:t xml:space="preserve"> EĞİTİM-ÖĞRETİM YILI </w:t>
      </w:r>
      <w:r w:rsidR="0070203E">
        <w:rPr>
          <w:b/>
        </w:rPr>
        <w:t>……………..</w:t>
      </w:r>
      <w:r w:rsidR="0070203E" w:rsidRPr="0036718F">
        <w:rPr>
          <w:b/>
        </w:rPr>
        <w:t xml:space="preserve"> ORTAOKULU </w:t>
      </w:r>
      <w:r w:rsidR="0070203E">
        <w:rPr>
          <w:b/>
        </w:rPr>
        <w:t>SEÇMELİ BİLİM UYGULAMALARI</w:t>
      </w:r>
      <w:r w:rsidR="0070203E" w:rsidRPr="0036718F">
        <w:rPr>
          <w:b/>
        </w:rPr>
        <w:t xml:space="preserve"> DERSİ 7. SINIFLAR II.DÖNEM II.YAZILI SORULARI</w:t>
      </w:r>
      <w:r w:rsidR="0070203E">
        <w:rPr>
          <w:b/>
        </w:rPr>
        <w:t xml:space="preserve">     </w:t>
      </w:r>
      <w:r w:rsidR="0070203E" w:rsidRPr="0036718F">
        <w:rPr>
          <w:b/>
          <w:u w:val="single"/>
        </w:rPr>
        <w:t>A GRUBU</w:t>
      </w:r>
    </w:p>
    <w:p w:rsidR="0070203E" w:rsidRPr="000B3615" w:rsidRDefault="0070203E" w:rsidP="00985B9B">
      <w:pPr>
        <w:rPr>
          <w:rFonts w:ascii="Tahoma" w:hAnsi="Tahoma" w:cs="Tahoma"/>
          <w:b/>
          <w:sz w:val="22"/>
          <w:szCs w:val="22"/>
        </w:rPr>
      </w:pPr>
      <w:r w:rsidRPr="000B3615">
        <w:rPr>
          <w:b/>
          <w:sz w:val="22"/>
          <w:szCs w:val="22"/>
        </w:rPr>
        <w:t>ADI SOYADI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                           </w:t>
      </w:r>
      <w:r>
        <w:rPr>
          <w:b/>
          <w:sz w:val="22"/>
          <w:szCs w:val="22"/>
        </w:rPr>
        <w:t xml:space="preserve">        </w:t>
      </w:r>
      <w:r w:rsidRPr="000B3615">
        <w:rPr>
          <w:b/>
          <w:sz w:val="22"/>
          <w:szCs w:val="22"/>
        </w:rPr>
        <w:t>SINIF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</w:t>
      </w:r>
      <w:r>
        <w:rPr>
          <w:b/>
          <w:sz w:val="22"/>
          <w:szCs w:val="22"/>
        </w:rPr>
        <w:t xml:space="preserve">            </w:t>
      </w:r>
      <w:r w:rsidRPr="000B3615">
        <w:rPr>
          <w:b/>
          <w:sz w:val="22"/>
          <w:szCs w:val="22"/>
        </w:rPr>
        <w:t>NO :</w:t>
      </w:r>
      <w:r w:rsidRPr="000B3615">
        <w:rPr>
          <w:rFonts w:ascii="Tahoma" w:hAnsi="Tahoma" w:cs="Tahoma"/>
          <w:b/>
          <w:sz w:val="22"/>
          <w:szCs w:val="22"/>
        </w:rPr>
        <w:t xml:space="preserve">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9"/>
        <w:gridCol w:w="5271"/>
        <w:gridCol w:w="5380"/>
      </w:tblGrid>
      <w:tr w:rsidR="0070203E" w:rsidTr="004A043E">
        <w:tc>
          <w:tcPr>
            <w:tcW w:w="5168" w:type="dxa"/>
          </w:tcPr>
          <w:p w:rsidR="0070203E" w:rsidRPr="004A043E" w:rsidRDefault="00466F50" w:rsidP="004A043E">
            <w:pPr>
              <w:spacing w:before="120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0203E" w:rsidRPr="004A043E">
              <w:rPr>
                <w:b/>
                <w:sz w:val="18"/>
                <w:szCs w:val="18"/>
              </w:rPr>
              <w:t>1Daire şeklindeki kartonu altı eşit alana bölen Dursun, her bir alanı şekildeki gibi farklı renklere boyar.</w:t>
            </w:r>
          </w:p>
          <w:p w:rsidR="0070203E" w:rsidRPr="004A043E" w:rsidRDefault="00466F50" w:rsidP="004A043E">
            <w:pPr>
              <w:ind w:left="180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6350</wp:posOffset>
                  </wp:positionV>
                  <wp:extent cx="1409700" cy="1356360"/>
                  <wp:effectExtent l="19050" t="0" r="0" b="0"/>
                  <wp:wrapNone/>
                  <wp:docPr id="5" name="Resim 32" descr="RENK ÇAR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 descr="RENK ÇAR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356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Kartonu masa üzerinde döndüren Dursun kartonu hangi renge yakın görür, neden?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A) Beyaza; çünkü beyaz renk tüm renkleri içerir.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B) Beyaza; çünkü beyaz ışık altında, farklı renkteki cisimler kendi renginde görünür.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 Siyaha; çünkü siyah renk tüm renkleri içerir.</w:t>
            </w:r>
          </w:p>
          <w:p w:rsidR="0070203E" w:rsidRPr="004A043E" w:rsidRDefault="0070203E" w:rsidP="004A043E">
            <w:pPr>
              <w:jc w:val="both"/>
              <w:rPr>
                <w:b/>
                <w:sz w:val="20"/>
                <w:szCs w:val="20"/>
              </w:rPr>
            </w:pPr>
            <w:r w:rsidRPr="004A043E">
              <w:rPr>
                <w:sz w:val="18"/>
                <w:szCs w:val="18"/>
              </w:rPr>
              <w:t>D) Beyaza; çünkü beyaz renk tüm renkleri so</w:t>
            </w:r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2-</w:t>
            </w:r>
            <w:r w:rsidRPr="004A043E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4A043E">
              <w:rPr>
                <w:rFonts w:ascii="Comic Sans MS" w:hAnsi="Comic Sans MS"/>
                <w:sz w:val="18"/>
                <w:szCs w:val="18"/>
              </w:rPr>
              <w:t>Aşağıda verilen çizelgedeki maddelerden kaç tanesi anyondur?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52"/>
              <w:gridCol w:w="1248"/>
              <w:gridCol w:w="1257"/>
              <w:gridCol w:w="1257"/>
            </w:tblGrid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Ca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OH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4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 xml:space="preserve">Cl 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 xml:space="preserve">- </w:t>
                  </w:r>
                </w:p>
              </w:tc>
            </w:tr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Al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</w:tr>
          </w:tbl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>A) 2         B)3            C)4              D)7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spacing w:line="276" w:lineRule="auto"/>
              <w:jc w:val="both"/>
              <w:rPr>
                <w:b/>
                <w:bCs/>
              </w:rPr>
            </w:pPr>
            <w:r w:rsidRPr="004A043E">
              <w:rPr>
                <w:b/>
                <w:sz w:val="22"/>
                <w:szCs w:val="22"/>
              </w:rPr>
              <w:t>3-</w:t>
            </w:r>
            <w:r w:rsidRPr="004A043E">
              <w:rPr>
                <w:b/>
                <w:bCs/>
                <w:sz w:val="22"/>
                <w:szCs w:val="22"/>
              </w:rPr>
              <w:t xml:space="preserve"> Çayı çok şekerli olan Yusuf çayını içebilmesi için şekerli çay çözeltisini seyreltmesi lazım. Bunun için aşağıdakilerden hangisini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yapması gerekir?</w:t>
            </w:r>
          </w:p>
          <w:p w:rsidR="0070203E" w:rsidRPr="004A043E" w:rsidRDefault="0070203E" w:rsidP="004A043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70203E" w:rsidRPr="004A043E" w:rsidRDefault="0070203E" w:rsidP="004A043E">
            <w:pPr>
              <w:spacing w:line="276" w:lineRule="auto"/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>A) Çaya şeker eklemek           B) )  Çaya su eklemek</w:t>
            </w:r>
          </w:p>
          <w:p w:rsidR="0070203E" w:rsidRPr="004A043E" w:rsidRDefault="0070203E" w:rsidP="00DB4D50">
            <w:pPr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>C) Çayı ısıtmak</w:t>
            </w:r>
            <w:r w:rsidRPr="004A043E">
              <w:rPr>
                <w:bCs/>
                <w:sz w:val="20"/>
                <w:szCs w:val="20"/>
              </w:rPr>
              <w:tab/>
              <w:t xml:space="preserve">                      D )Çayın yarısını boşaltmak</w:t>
            </w:r>
          </w:p>
          <w:p w:rsidR="0070203E" w:rsidRPr="004A043E" w:rsidRDefault="0070203E">
            <w:pPr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4-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- </w:t>
            </w:r>
            <w:r w:rsidRPr="004A043E">
              <w:rPr>
                <w:sz w:val="18"/>
                <w:szCs w:val="18"/>
              </w:rPr>
              <w:t>I. 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kesme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toz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III.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IV. 30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Dört ayrı kapta yukarıdaki çözeltiler hazırlandığında çözünme hızını büyükten küçüğe doğru sıralayınız.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IV&gt;II&gt;III&gt;I               B) I&gt;II&gt;IV&gt;III 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  <w:r w:rsidRPr="004A043E">
              <w:rPr>
                <w:rFonts w:ascii="Comic Sans MS" w:hAnsi="Comic Sans MS" w:cs="Arial"/>
                <w:sz w:val="18"/>
                <w:szCs w:val="18"/>
              </w:rPr>
              <w:t>C)  I&gt;II&gt;III&gt;IV           D) IV&gt;III&gt;II&gt;I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 w:rsidRPr="004A043E">
              <w:rPr>
                <w:rFonts w:ascii="Times New Roman" w:hAnsi="Times New Roman"/>
                <w:b/>
              </w:rPr>
              <w:t xml:space="preserve">13-Aşağıda bazı çözeltiler verilmiştir.Bu çözeltilerden hangisi elektriği  </w:t>
            </w:r>
            <w:r w:rsidRPr="004A043E">
              <w:rPr>
                <w:rFonts w:ascii="Times New Roman" w:hAnsi="Times New Roman"/>
                <w:b/>
                <w:u w:val="single"/>
              </w:rPr>
              <w:t>en iyi iletir?</w:t>
            </w:r>
          </w:p>
          <w:p w:rsidR="0070203E" w:rsidRPr="004A043E" w:rsidRDefault="0070203E" w:rsidP="004A043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B)                             </w:t>
            </w:r>
          </w:p>
          <w:p w:rsidR="0070203E" w:rsidRPr="004A043E" w:rsidRDefault="00777130" w:rsidP="004A043E">
            <w:pPr>
              <w:pStyle w:val="AralkYok"/>
              <w:ind w:left="360"/>
              <w:rPr>
                <w:rFonts w:ascii="Times New Roman" w:hAnsi="Times New Roman"/>
                <w:b/>
                <w:sz w:val="16"/>
                <w:szCs w:val="16"/>
              </w:rPr>
            </w:pPr>
            <w:r w:rsidRPr="00777130"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0" type="#_x0000_t8" style="position:absolute;left:0;text-align:left;margin-left:96.55pt;margin-top:.15pt;width:79.5pt;height:44.3pt;z-index:-251666432"/>
              </w:pict>
            </w:r>
            <w:r w:rsidRPr="00777130">
              <w:rPr>
                <w:noProof/>
              </w:rPr>
              <w:pict>
                <v:shape id="_x0000_s1031" type="#_x0000_t8" style="position:absolute;left:0;text-align:left;margin-left:1.3pt;margin-top:.15pt;width:63pt;height:39.05pt;z-index:-251667456"/>
              </w:pict>
            </w:r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1 lt su                                         1 lt su</w:t>
            </w:r>
          </w:p>
          <w:p w:rsidR="0070203E" w:rsidRPr="004A043E" w:rsidRDefault="0070203E" w:rsidP="004A043E">
            <w:pPr>
              <w:pStyle w:val="AralkYok"/>
              <w:tabs>
                <w:tab w:val="left" w:pos="399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1  gr tuz                                 100 gr şeker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C) 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  <w:t xml:space="preserve">                            D)</w:t>
            </w:r>
          </w:p>
          <w:p w:rsidR="0070203E" w:rsidRPr="004A043E" w:rsidRDefault="00777130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777130">
              <w:rPr>
                <w:noProof/>
              </w:rPr>
              <w:pict>
                <v:shape id="_x0000_s1032" type="#_x0000_t8" style="position:absolute;margin-left:101.8pt;margin-top:1.25pt;width:63pt;height:39.05pt;z-index:-251664384"/>
              </w:pict>
            </w:r>
            <w:r w:rsidRPr="00777130">
              <w:rPr>
                <w:noProof/>
              </w:rPr>
              <w:pict>
                <v:shape id="_x0000_s1033" type="#_x0000_t8" style="position:absolute;margin-left:13.3pt;margin-top:1.25pt;width:63pt;height:39.05pt;z-index:-251665408"/>
              </w:pict>
            </w:r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1 lt su                                  1 lt su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10 gr tuz                           10 gr şeker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>
            <w:pPr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bCs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14- Eşit miktarlarda su bulunan kaplara aşağıdaki koşullarda eşit miktarlarda şeker konuyor. </w:t>
            </w:r>
            <w:r w:rsidRPr="004A043E">
              <w:rPr>
                <w:b/>
                <w:bCs/>
                <w:sz w:val="22"/>
                <w:szCs w:val="22"/>
              </w:rPr>
              <w:t xml:space="preserve">Bunlardan hangisinde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çözünme en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hızlıdır?</w:t>
            </w:r>
          </w:p>
          <w:p w:rsidR="0070203E" w:rsidRPr="004A043E" w:rsidRDefault="0070203E" w:rsidP="004A043E">
            <w:pPr>
              <w:jc w:val="both"/>
              <w:rPr>
                <w:b/>
                <w:bCs/>
              </w:rPr>
            </w:pP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</wp:posOffset>
                  </wp:positionV>
                  <wp:extent cx="2904490" cy="1059815"/>
                  <wp:effectExtent l="19050" t="0" r="0" b="0"/>
                  <wp:wrapNone/>
                  <wp:docPr id="10" name="Resim 22" descr="çö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çö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490" cy="1059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A043E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3222625</wp:posOffset>
                  </wp:positionH>
                  <wp:positionV relativeFrom="paragraph">
                    <wp:posOffset>84455</wp:posOffset>
                  </wp:positionV>
                  <wp:extent cx="3312160" cy="1616075"/>
                  <wp:effectExtent l="19050" t="0" r="2540" b="0"/>
                  <wp:wrapNone/>
                  <wp:docPr id="11" name="Resim 37" descr="722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722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160" cy="1616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15-</w:t>
            </w:r>
            <w:r w:rsidRPr="004A043E">
              <w:rPr>
                <w:rFonts w:ascii="Arial" w:hAnsi="Arial" w:cs="Arial"/>
                <w:sz w:val="20"/>
                <w:szCs w:val="20"/>
              </w:rPr>
              <w:t xml:space="preserve"> Güneş ışığı altında mavi, yeşil ve beyaz görünen   X, Y, Z cisimleri mavi ışık altında nasıl görünür?</w:t>
            </w:r>
          </w:p>
          <w:p w:rsidR="0070203E" w:rsidRPr="004A043E" w:rsidRDefault="0070203E" w:rsidP="004A043E">
            <w:pPr>
              <w:ind w:firstLine="708"/>
              <w:rPr>
                <w:rFonts w:ascii="Arial" w:hAnsi="Arial" w:cs="Arial"/>
                <w:b/>
                <w:sz w:val="20"/>
                <w:szCs w:val="20"/>
              </w:rPr>
            </w:pPr>
            <w:r w:rsidRPr="004A043E">
              <w:rPr>
                <w:rFonts w:ascii="Arial" w:hAnsi="Arial" w:cs="Arial"/>
                <w:b/>
                <w:sz w:val="20"/>
                <w:szCs w:val="20"/>
              </w:rPr>
              <w:t>X             Y             Z</w:t>
            </w:r>
          </w:p>
          <w:p w:rsidR="0070203E" w:rsidRPr="004A043E" w:rsidRDefault="00777130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777130">
              <w:rPr>
                <w:noProof/>
              </w:rPr>
              <w:pict>
                <v:line id="_x0000_s1036" style="position:absolute;z-index:251661312" from="92.75pt,.8pt" to="118.25pt,.8pt"/>
              </w:pict>
            </w:r>
            <w:r w:rsidRPr="00777130">
              <w:rPr>
                <w:noProof/>
              </w:rPr>
              <w:pict>
                <v:line id="_x0000_s1037" style="position:absolute;z-index:251659264" from="20.75pt,.8pt" to="47.75pt,.8pt"/>
              </w:pict>
            </w:r>
            <w:r w:rsidRPr="00777130">
              <w:rPr>
                <w:noProof/>
              </w:rPr>
              <w:pict>
                <v:line id="_x0000_s1038" style="position:absolute;z-index:251660288" from="63.5pt,.8pt" to="87.5pt,.8pt"/>
              </w:pict>
            </w:r>
            <w:r w:rsidR="0070203E" w:rsidRPr="004A043E">
              <w:rPr>
                <w:rFonts w:ascii="Arial" w:hAnsi="Arial" w:cs="Arial"/>
                <w:sz w:val="20"/>
                <w:szCs w:val="20"/>
              </w:rPr>
              <w:t>A)     Mavi         Siyah     Mavi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>B)     Mavi          Siyah  Beyaz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C)    Siyah         Siyah      Mavi         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>D)    Sarı           Kırmızı    Beyaz</w:t>
            </w:r>
          </w:p>
          <w:p w:rsidR="0070203E" w:rsidRPr="004A043E" w:rsidRDefault="0070203E" w:rsidP="004A043E">
            <w:pPr>
              <w:ind w:right="72"/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16-</w:t>
            </w: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189605" cy="16160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605" cy="161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</w:tc>
        <w:tc>
          <w:tcPr>
            <w:tcW w:w="5279" w:type="dxa"/>
          </w:tcPr>
          <w:p w:rsidR="0070203E" w:rsidRPr="004A043E" w:rsidRDefault="0070203E" w:rsidP="00985B9B"/>
          <w:p w:rsidR="0070203E" w:rsidRPr="004A043E" w:rsidRDefault="00466F50" w:rsidP="0021689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19425" cy="276415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76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6-</w:t>
            </w:r>
            <w:r w:rsidRPr="004C3DF1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777130" w:rsidRPr="00777130">
              <w:rPr>
                <w:noProof/>
              </w:rPr>
              <w:pict>
                <v:group id="_x0000_s1039" style="position:absolute;left:0;text-align:left;margin-left:171pt;margin-top:5.4pt;width:76.05pt;height:74.1pt;z-index:251657216;mso-position-horizontal-relative:text;mso-position-vertical-relative:text" coordorigin="4044,10852" coordsize="1521,1482">
                  <v:line id="_x0000_s1040" style="position:absolute;flip:y" from="4140,10852" to="4140,11089"/>
                  <v:line id="_x0000_s1041" style="position:absolute" from="4140,10852" to="5565,10852"/>
                  <v:line id="_x0000_s1042" style="position:absolute" from="5565,10852" to="5565,11773"/>
                  <v:line id="_x0000_s1043" style="position:absolute" from="4140,11773" to="4596,11773"/>
                  <v:line id="_x0000_s1044" style="position:absolute;flip:x" from="4938,11773" to="5565,11773"/>
                  <v:line id="_x0000_s1045" style="position:absolute" from="4596,11773" to="4596,12115"/>
                  <v:line id="_x0000_s1046" style="position:absolute" from="4938,11773" to="4938,1211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7" type="#_x0000_t202" style="position:absolute;left:4389;top:11992;width:684;height:342" fillcolor="silver" stroked="f">
                    <v:textbox style="mso-next-textbox:#_x0000_s1047">
                      <w:txbxContent>
                        <w:p w:rsidR="0070203E" w:rsidRDefault="0070203E" w:rsidP="00322E7A">
                          <w:r>
                            <w:t xml:space="preserve">      </w:t>
                          </w:r>
                        </w:p>
                      </w:txbxContent>
                    </v:textbox>
                  </v:shape>
                  <v:line id="_x0000_s1048" style="position:absolute" from="4386,11878" to="4386,12334"/>
                  <v:line id="_x0000_s1049" style="position:absolute" from="4386,12334" to="5070,12334"/>
                  <v:line id="_x0000_s1050" style="position:absolute;flip:y" from="5070,11935" to="5070,12334"/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1051" type="#_x0000_t22" style="position:absolute;left:4044;top:11055;width:180;height:360" fillcolor="#930"/>
                  <v:line id="_x0000_s1052" style="position:absolute;flip:y" from="4158,11397" to="4158,11796"/>
                </v:group>
              </w:pict>
            </w:r>
            <w:r w:rsidRPr="004A043E">
              <w:rPr>
                <w:b/>
                <w:sz w:val="18"/>
                <w:szCs w:val="18"/>
              </w:rPr>
              <w:t xml:space="preserve">Aşağıdaki çözeltilerden hangisi </w:t>
            </w:r>
          </w:p>
          <w:p w:rsidR="0070203E" w:rsidRPr="004A043E" w:rsidRDefault="0070203E" w:rsidP="00322E7A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şekildeki behere konulduğunda </w:t>
            </w:r>
          </w:p>
          <w:p w:rsidR="0070203E" w:rsidRPr="004A043E" w:rsidRDefault="0070203E" w:rsidP="00322E7A">
            <w:pPr>
              <w:rPr>
                <w:b/>
                <w:u w:val="single"/>
              </w:rPr>
            </w:pPr>
            <w:r w:rsidRPr="004A043E">
              <w:rPr>
                <w:b/>
                <w:sz w:val="18"/>
                <w:szCs w:val="18"/>
              </w:rPr>
              <w:t>ampulün ışık verir</w:t>
            </w:r>
            <w:r w:rsidRPr="004A043E">
              <w:rPr>
                <w:b/>
                <w:sz w:val="22"/>
                <w:szCs w:val="22"/>
              </w:rPr>
              <w:t xml:space="preserve">?                             </w:t>
            </w:r>
            <w:r w:rsidRPr="004A043E">
              <w:rPr>
                <w:sz w:val="20"/>
                <w:szCs w:val="20"/>
              </w:rPr>
              <w:t>pil</w:t>
            </w:r>
          </w:p>
          <w:p w:rsidR="0070203E" w:rsidRPr="004A043E" w:rsidRDefault="0070203E" w:rsidP="00322E7A">
            <w:pPr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 xml:space="preserve">                                                                                   </w:t>
            </w:r>
            <w:r w:rsidR="00466F50">
              <w:rPr>
                <w:noProof/>
              </w:rPr>
              <w:drawing>
                <wp:inline distT="0" distB="0" distL="0" distR="0">
                  <wp:extent cx="170180" cy="212725"/>
                  <wp:effectExtent l="19050" t="0" r="127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70203E" w:rsidRPr="004A043E" w:rsidRDefault="0070203E" w:rsidP="00322E7A">
            <w:pPr>
              <w:rPr>
                <w:b/>
              </w:rPr>
            </w:pPr>
            <w:r w:rsidRPr="004A043E">
              <w:rPr>
                <w:sz w:val="22"/>
                <w:szCs w:val="22"/>
              </w:rPr>
              <w:t>A) Tuzlu su</w:t>
            </w:r>
            <w:r w:rsidRPr="004A043E">
              <w:rPr>
                <w:b/>
                <w:sz w:val="22"/>
                <w:szCs w:val="22"/>
              </w:rPr>
              <w:t xml:space="preserve">            </w:t>
            </w:r>
            <w:r w:rsidRPr="004A043E">
              <w:rPr>
                <w:sz w:val="22"/>
                <w:szCs w:val="22"/>
              </w:rPr>
              <w:t>B) Alkollü su</w:t>
            </w:r>
            <w:r w:rsidRPr="004A043E">
              <w:rPr>
                <w:b/>
                <w:sz w:val="20"/>
                <w:szCs w:val="20"/>
              </w:rPr>
              <w:t xml:space="preserve">                                 </w:t>
            </w:r>
            <w:r w:rsidRPr="004A043E">
              <w:rPr>
                <w:sz w:val="20"/>
                <w:szCs w:val="20"/>
              </w:rPr>
              <w:t>l</w:t>
            </w:r>
            <w:r w:rsidRPr="004A043E">
              <w:rPr>
                <w:b/>
                <w:sz w:val="22"/>
                <w:szCs w:val="22"/>
              </w:rPr>
              <w:t xml:space="preserve">                                        </w:t>
            </w:r>
            <w:r w:rsidRPr="004A043E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  <w:p w:rsidR="0070203E" w:rsidRPr="004A043E" w:rsidRDefault="0070203E" w:rsidP="00322E7A">
            <w:r w:rsidRPr="004A043E">
              <w:rPr>
                <w:sz w:val="22"/>
                <w:szCs w:val="22"/>
              </w:rPr>
              <w:t xml:space="preserve">C) Şekerli su         D) Tentürdiyot                             </w:t>
            </w:r>
          </w:p>
          <w:p w:rsidR="0070203E" w:rsidRPr="004A043E" w:rsidRDefault="0070203E" w:rsidP="00985B9B"/>
          <w:p w:rsidR="0070203E" w:rsidRPr="004A043E" w:rsidRDefault="0070203E" w:rsidP="004A043E">
            <w:pPr>
              <w:pStyle w:val="Pa17"/>
              <w:jc w:val="both"/>
              <w:rPr>
                <w:rStyle w:val="A7"/>
                <w:rFonts w:ascii="Times New Roman" w:hAnsi="Times New Roman" w:cs="Times New Roman"/>
                <w:szCs w:val="20"/>
              </w:rPr>
            </w:pPr>
            <w:r w:rsidRPr="004A043E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4A04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-- </w:t>
            </w: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>Havanın açık ve bulutsuz olduğu günlerde gökyüzü neden mavidir?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b/>
                <w:szCs w:val="20"/>
              </w:rPr>
              <w:t xml:space="preserve">A)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Atmosferde güneş ışığının mavi renginin daha fazla saçılması. </w:t>
            </w:r>
          </w:p>
          <w:p w:rsidR="0070203E" w:rsidRPr="004A043E" w:rsidRDefault="0070203E" w:rsidP="004F14AD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B)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Güneşten gelen ışığın mavi renginin atmosfer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de soğurulması. </w:t>
            </w: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C)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Güneş ışığındaki tüm renklerin atmosferde soğurulması. 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 w:rsidRPr="00782DBA">
              <w:rPr>
                <w:rStyle w:val="A7"/>
                <w:szCs w:val="20"/>
              </w:rPr>
              <w:t xml:space="preserve">D)  </w:t>
            </w:r>
            <w:r w:rsidRPr="004A043E">
              <w:rPr>
                <w:sz w:val="20"/>
                <w:szCs w:val="20"/>
              </w:rPr>
              <w:t>Atmosferi oluşturan gaz moleküllerinin renksiz olması.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sz w:val="20"/>
                <w:szCs w:val="20"/>
              </w:rPr>
            </w:pPr>
            <w:r w:rsidRPr="004A043E">
              <w:rPr>
                <w:b/>
                <w:sz w:val="22"/>
                <w:szCs w:val="22"/>
              </w:rPr>
              <w:t>17</w:t>
            </w:r>
            <w:r w:rsidRPr="004A043E">
              <w:rPr>
                <w:b/>
                <w:sz w:val="20"/>
                <w:szCs w:val="20"/>
              </w:rPr>
              <w:t xml:space="preserve">-.  </w:t>
            </w:r>
            <w:r w:rsidRPr="004A043E">
              <w:rPr>
                <w:sz w:val="20"/>
                <w:szCs w:val="20"/>
              </w:rPr>
              <w:t xml:space="preserve">Aşağıdaki ifadelerden hangisi </w:t>
            </w:r>
            <w:r w:rsidRPr="004A043E">
              <w:rPr>
                <w:b/>
                <w:bCs/>
                <w:sz w:val="20"/>
                <w:szCs w:val="20"/>
              </w:rPr>
              <w:t>yanlıştır</w:t>
            </w:r>
            <w:r w:rsidRPr="004A043E">
              <w:rPr>
                <w:sz w:val="20"/>
                <w:szCs w:val="20"/>
              </w:rPr>
              <w:t>?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A)</w:t>
            </w:r>
            <w:r w:rsidRPr="004A043E">
              <w:rPr>
                <w:sz w:val="20"/>
                <w:szCs w:val="20"/>
              </w:rPr>
              <w:t xml:space="preserve"> Kalın kenarlı merceğe gelen ışınların kırıldıktan sonra bir noktadan geçmesi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B)</w:t>
            </w:r>
            <w:r w:rsidRPr="004A043E">
              <w:rPr>
                <w:sz w:val="20"/>
                <w:szCs w:val="20"/>
              </w:rPr>
              <w:t xml:space="preserve"> ince kenarlı mercek üzerine gelen paralel ışınların kırıldıktan sonra bir noktada toplanması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C)</w:t>
            </w:r>
            <w:r w:rsidRPr="004A043E">
              <w:rPr>
                <w:sz w:val="20"/>
                <w:szCs w:val="20"/>
              </w:rPr>
              <w:t xml:space="preserve"> ince kenarlı merceklerin büyüteç olarak da kullanılması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D)</w:t>
            </w:r>
            <w:r w:rsidRPr="004A043E">
              <w:rPr>
                <w:sz w:val="20"/>
                <w:szCs w:val="20"/>
              </w:rPr>
              <w:t xml:space="preserve"> Kalın kenarlı merceklerin küçük görüntü oluşturması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18-</w:t>
            </w:r>
            <w:r w:rsidRPr="004A043E">
              <w:rPr>
                <w:rFonts w:ascii="Comic Sans MS" w:hAnsi="Comic Sans MS"/>
                <w:sz w:val="18"/>
                <w:szCs w:val="18"/>
              </w:rPr>
              <w:t xml:space="preserve"> Bir bölgede yaşayan bir türe ait canlı topluluğuna populasyon adı verilir. Buna göre aşağıdakilerden hangisi populasyon değildir?</w:t>
            </w:r>
          </w:p>
          <w:p w:rsidR="0070203E" w:rsidRPr="004A043E" w:rsidRDefault="0070203E" w:rsidP="004A043E">
            <w:pPr>
              <w:ind w:left="64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>A)         Büyük okyanustaki mavi balinalar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B)         Ankara’daki tiftik keçileri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C)       Okulun bahçesindeki laleler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D   )     Karadeniz’deki balıklar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4A043E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4A043E">
              <w:rPr>
                <w:bCs/>
                <w:sz w:val="20"/>
                <w:szCs w:val="20"/>
              </w:rPr>
              <w:t xml:space="preserve">     </w:t>
            </w: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19-</w:t>
            </w:r>
            <w:r w:rsidRPr="004A043E">
              <w:rPr>
                <w:b/>
                <w:bCs/>
                <w:sz w:val="18"/>
                <w:szCs w:val="18"/>
              </w:rPr>
              <w:t>.</w:t>
            </w:r>
            <w:r w:rsidRPr="004A043E">
              <w:rPr>
                <w:sz w:val="18"/>
                <w:szCs w:val="18"/>
              </w:rPr>
              <w:t xml:space="preserve"> Bir gözlemci havadan suya bakarak balığı, sudan havaya bakarak kuşu gözlemliyor.</w:t>
            </w:r>
          </w:p>
          <w:p w:rsidR="0070203E" w:rsidRPr="004A043E" w:rsidRDefault="00777130" w:rsidP="004A043E">
            <w:pPr>
              <w:jc w:val="both"/>
              <w:rPr>
                <w:sz w:val="18"/>
                <w:szCs w:val="18"/>
              </w:rPr>
            </w:pPr>
            <w:r w:rsidRPr="00777130">
              <w:rPr>
                <w:noProof/>
              </w:rPr>
              <w:pict>
                <v:shape id="_x0000_s1053" type="#_x0000_t202" style="position:absolute;left:0;text-align:left;margin-left:148.2pt;margin-top:38.15pt;width:42.75pt;height:18.5pt;z-index:251665408" filled="f" stroked="f">
                  <v:textbox style="mso-next-textbox:#_x0000_s1053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 w:rsidRPr="00777130">
              <w:rPr>
                <w:noProof/>
              </w:rPr>
              <w:pict>
                <v:shape id="_x0000_s1054" type="#_x0000_t202" style="position:absolute;left:0;text-align:left;margin-left:8.35pt;margin-top:38.5pt;width:42.75pt;height:18.5pt;z-index:251664384" filled="f" stroked="f">
                  <v:textbox style="mso-next-textbox:#_x0000_s1054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 w:rsidRPr="00777130">
              <w:rPr>
                <w:noProof/>
              </w:rPr>
              <w:pict>
                <v:shape id="_x0000_s1055" type="#_x0000_t202" style="position:absolute;left:0;text-align:left;margin-left:12.85pt;margin-top:56.65pt;width:33.35pt;height:18.5pt;z-index:251663360" filled="f" stroked="f">
                  <v:textbox style="mso-next-textbox:#_x0000_s1055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  <w:r w:rsidRPr="00777130">
              <w:rPr>
                <w:noProof/>
              </w:rPr>
              <w:pict>
                <v:shape id="_x0000_s1056" type="#_x0000_t202" style="position:absolute;left:0;text-align:left;margin-left:152pt;margin-top:57pt;width:33.35pt;height:18.5pt;z-index:251666432" filled="f" stroked="f">
                  <v:textbox style="mso-next-textbox:#_x0000_s1056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Buna göre gözlemci balık ve kuşu bulunduğu yere göre nasıl görür?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           </w:t>
            </w:r>
            <w:r w:rsidRPr="004A043E">
              <w:rPr>
                <w:b/>
                <w:sz w:val="18"/>
                <w:szCs w:val="18"/>
                <w:u w:val="single"/>
              </w:rPr>
              <w:t>Balığı</w:t>
            </w:r>
            <w:r w:rsidRPr="004A043E">
              <w:rPr>
                <w:b/>
                <w:sz w:val="18"/>
                <w:szCs w:val="18"/>
              </w:rPr>
              <w:tab/>
            </w:r>
            <w:r w:rsidRPr="004A043E">
              <w:rPr>
                <w:b/>
                <w:sz w:val="18"/>
                <w:szCs w:val="18"/>
              </w:rPr>
              <w:tab/>
              <w:t xml:space="preserve">     </w:t>
            </w:r>
            <w:r w:rsidRPr="004A043E">
              <w:rPr>
                <w:b/>
                <w:sz w:val="18"/>
                <w:szCs w:val="18"/>
                <w:u w:val="single"/>
              </w:rPr>
              <w:t>Kuşu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Aynı yerinde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B) </w:t>
            </w:r>
            <w:r w:rsidRPr="004A043E">
              <w:rPr>
                <w:sz w:val="18"/>
                <w:szCs w:val="18"/>
              </w:rPr>
              <w:tab/>
              <w:t>Daha uzakta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yakında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</w:t>
            </w:r>
            <w:r w:rsidRPr="004A043E">
              <w:rPr>
                <w:sz w:val="18"/>
                <w:szCs w:val="18"/>
              </w:rPr>
              <w:tab/>
              <w:t>Aynı yerinde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D)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25435C">
            <w:pPr>
              <w:rPr>
                <w:b/>
              </w:rPr>
            </w:pPr>
          </w:p>
        </w:tc>
        <w:tc>
          <w:tcPr>
            <w:tcW w:w="5473" w:type="dxa"/>
          </w:tcPr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 xml:space="preserve">8- </w:t>
            </w:r>
            <w:r w:rsidRPr="004A043E">
              <w:rPr>
                <w:b/>
                <w:sz w:val="18"/>
                <w:szCs w:val="18"/>
              </w:rPr>
              <w:t>Görme ve ışık arasındaki ilişkiyi hangi seçenek ifade etmektedir.?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A)Işık sadece doğrusal yayılır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B)Görme için ışığa gerek yoktur.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C)Görme için ışık ışınlarının cisimlerden yansıyıp gözümüze ulaşması gerekir.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D)Görme için ışık ışınlarının cisimlerin üzerinden tamamen geçmesi gerekir.</w:t>
            </w:r>
          </w:p>
          <w:p w:rsidR="0070203E" w:rsidRPr="004A043E" w:rsidRDefault="0070203E" w:rsidP="00130B0B"/>
          <w:p w:rsidR="0070203E" w:rsidRPr="004A043E" w:rsidRDefault="0070203E" w:rsidP="004A043E">
            <w:pPr>
              <w:jc w:val="both"/>
            </w:pPr>
            <w:r w:rsidRPr="004A043E">
              <w:rPr>
                <w:b/>
                <w:sz w:val="22"/>
                <w:szCs w:val="22"/>
              </w:rPr>
              <w:t>9-</w:t>
            </w:r>
            <w:r w:rsidRPr="004A043E">
              <w:rPr>
                <w:sz w:val="22"/>
                <w:szCs w:val="22"/>
              </w:rPr>
              <w:t>Bütün besin zincirleri üretici canlılarla başlar.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 xml:space="preserve">   Buna göre aşağıdakilerden hangisi bir besin zincirini ifade etmez.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A)Ispanak-------&gt;Koyun-----&gt;İnsan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B)Buğday--------&gt;Çekirge----------&gt;Yılan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C) Fare----------&gt;Yılan----------&gt;Şahin</w:t>
            </w:r>
          </w:p>
          <w:p w:rsidR="0070203E" w:rsidRPr="004A043E" w:rsidRDefault="0070203E" w:rsidP="004A043E">
            <w:pPr>
              <w:jc w:val="both"/>
              <w:rPr>
                <w:sz w:val="20"/>
                <w:szCs w:val="20"/>
              </w:rPr>
            </w:pPr>
            <w:r w:rsidRPr="004A043E">
              <w:rPr>
                <w:sz w:val="22"/>
                <w:szCs w:val="22"/>
              </w:rPr>
              <w:t xml:space="preserve">D)ıspanak --------&gt;İnsan </w:t>
            </w:r>
          </w:p>
          <w:p w:rsidR="0070203E" w:rsidRPr="004A043E" w:rsidRDefault="0070203E" w:rsidP="00417417">
            <w:pPr>
              <w:pStyle w:val="AralkYok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>10-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‘ </w:t>
            </w:r>
            <w:r w:rsidRPr="004A043E">
              <w:rPr>
                <w:sz w:val="22"/>
                <w:szCs w:val="22"/>
              </w:rPr>
              <w:t>C</w:t>
            </w:r>
            <w:r w:rsidRPr="004A043E">
              <w:rPr>
                <w:sz w:val="22"/>
                <w:szCs w:val="22"/>
                <w:vertAlign w:val="subscript"/>
              </w:rPr>
              <w:t>6</w:t>
            </w:r>
            <w:r w:rsidRPr="004A043E">
              <w:rPr>
                <w:sz w:val="22"/>
                <w:szCs w:val="22"/>
              </w:rPr>
              <w:t>H</w:t>
            </w:r>
            <w:r w:rsidRPr="004A043E">
              <w:rPr>
                <w:sz w:val="22"/>
                <w:szCs w:val="22"/>
                <w:vertAlign w:val="subscript"/>
              </w:rPr>
              <w:t>12</w:t>
            </w:r>
            <w:r w:rsidRPr="004A043E">
              <w:rPr>
                <w:sz w:val="22"/>
                <w:szCs w:val="22"/>
              </w:rPr>
              <w:t>O</w:t>
            </w:r>
            <w:r w:rsidRPr="004A043E">
              <w:rPr>
                <w:sz w:val="22"/>
                <w:szCs w:val="22"/>
                <w:vertAlign w:val="subscript"/>
              </w:rPr>
              <w:t xml:space="preserve">6 </w:t>
            </w:r>
            <w:r w:rsidRPr="004A043E">
              <w:rPr>
                <w:b/>
                <w:sz w:val="22"/>
                <w:szCs w:val="22"/>
                <w:u w:val="single"/>
              </w:rPr>
              <w:t>’</w:t>
            </w:r>
            <w:r w:rsidRPr="004A043E">
              <w:rPr>
                <w:b/>
                <w:sz w:val="22"/>
                <w:szCs w:val="22"/>
              </w:rPr>
              <w:t xml:space="preserve">  formülü ile yazılan bileşik ile ilgili aşağıdaki bilgilerden hangisi </w:t>
            </w:r>
            <w:r w:rsidRPr="004A043E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A)  Bileşiğin adı basit şekerdir.</w:t>
            </w:r>
          </w:p>
          <w:p w:rsidR="0070203E" w:rsidRPr="004A043E" w:rsidRDefault="0070203E" w:rsidP="005F1F66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B)  3 farklı çeşit atom içerir.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 xml:space="preserve">C)  Bileşikteki ‘H’ atomları sayısı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4A043E">
                <w:rPr>
                  <w:rFonts w:ascii="Times New Roman" w:hAnsi="Times New Roman"/>
                </w:rPr>
                <w:t>12’</w:t>
              </w:r>
            </w:smartTag>
            <w:r w:rsidRPr="004A043E">
              <w:rPr>
                <w:rFonts w:ascii="Times New Roman" w:hAnsi="Times New Roman"/>
              </w:rPr>
              <w:t xml:space="preserve"> dir.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4A043E">
              <w:rPr>
                <w:rFonts w:ascii="Times New Roman" w:hAnsi="Times New Roman"/>
              </w:rPr>
              <w:t>D)  Bileşikteki toplam atom sayısı ‘20’ dir.</w:t>
            </w:r>
          </w:p>
          <w:p w:rsidR="0070203E" w:rsidRPr="004A043E" w:rsidRDefault="0070203E" w:rsidP="004A043E">
            <w:pPr>
              <w:ind w:right="72"/>
              <w:jc w:val="both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11-Aşağıdakilerden hangisi hem karışımlar hem de bileşikler için </w:t>
            </w:r>
            <w:r w:rsidRPr="004A043E">
              <w:rPr>
                <w:b/>
                <w:sz w:val="22"/>
                <w:szCs w:val="22"/>
                <w:u w:val="single"/>
              </w:rPr>
              <w:t>ortak bir özelliktir?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A)  Saf madde olmaları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B)  En az iki maddeden oluşmaları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C)  Formüllerle gösterilmeleri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D)  Maddelerin özelliklerini kaybetmeleri</w:t>
            </w:r>
          </w:p>
          <w:p w:rsidR="0070203E" w:rsidRPr="004A043E" w:rsidRDefault="0070203E" w:rsidP="00417417">
            <w:pPr>
              <w:pStyle w:val="AralkYok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 w:rsidRPr="004A043E">
              <w:rPr>
                <w:b/>
              </w:rPr>
              <w:t>12-</w:t>
            </w:r>
            <w:r w:rsidRPr="004A043E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4A043E">
              <w:rPr>
                <w:rFonts w:ascii="Times New Roman" w:hAnsi="Times New Roman"/>
                <w:b/>
                <w:noProof/>
                <w:sz w:val="18"/>
                <w:szCs w:val="18"/>
              </w:rPr>
              <w:t>Ekosistemi korumak için aşağıdakilerden hangisinin yapılması işe yaramaz?</w:t>
            </w:r>
          </w:p>
          <w:p w:rsidR="0070203E" w:rsidRPr="004A043E" w:rsidRDefault="0070203E" w:rsidP="00417417">
            <w:pPr>
              <w:pStyle w:val="AralkYok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</w:p>
          <w:p w:rsidR="0070203E" w:rsidRPr="004A043E" w:rsidRDefault="0070203E" w:rsidP="00417417">
            <w:pPr>
              <w:pStyle w:val="AralkYok"/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</w:pP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Ormanları korumalı,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B)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Fosil yakıtları tercih etmeli,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Çevreyi kirletmemeli,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Planlı şehirleşme,</w:t>
            </w:r>
          </w:p>
          <w:p w:rsidR="0070203E" w:rsidRPr="004A043E" w:rsidRDefault="0070203E" w:rsidP="004A043E">
            <w:pPr>
              <w:ind w:right="72"/>
            </w:pPr>
          </w:p>
          <w:p w:rsidR="0070203E" w:rsidRPr="004A043E" w:rsidRDefault="0070203E">
            <w:pPr>
              <w:rPr>
                <w:b/>
              </w:rPr>
            </w:pPr>
          </w:p>
          <w:p w:rsidR="0070203E" w:rsidRPr="004A043E" w:rsidRDefault="0070203E" w:rsidP="004F14AD"/>
          <w:p w:rsidR="0070203E" w:rsidRPr="004A043E" w:rsidRDefault="0070203E" w:rsidP="004F14AD">
            <w:pPr>
              <w:rPr>
                <w:b/>
              </w:rPr>
            </w:pPr>
          </w:p>
          <w:p w:rsidR="0070203E" w:rsidRPr="004A043E" w:rsidRDefault="0070203E" w:rsidP="004F14AD">
            <w:pPr>
              <w:rPr>
                <w:b/>
              </w:rPr>
            </w:pPr>
          </w:p>
          <w:p w:rsidR="0070203E" w:rsidRPr="004A043E" w:rsidRDefault="0070203E" w:rsidP="0025435C">
            <w:pPr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20</w:t>
            </w:r>
          </w:p>
          <w:p w:rsidR="0070203E" w:rsidRPr="004A043E" w:rsidRDefault="00466F50" w:rsidP="004A043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477645" cy="786765"/>
                  <wp:effectExtent l="19050" t="0" r="8255" b="0"/>
                  <wp:docPr id="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0203E"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="0070203E" w:rsidRPr="004A043E">
              <w:rPr>
                <w:b/>
                <w:sz w:val="18"/>
                <w:szCs w:val="18"/>
                <w:u w:val="single"/>
              </w:rPr>
              <w:t>Belirli renklerdeki ışığı geçirip,diğer renkleri soğuran cisimlere ‘ışık filtreleri’ denir.</w:t>
            </w:r>
            <w:r w:rsidR="0070203E" w:rsidRPr="004A043E">
              <w:rPr>
                <w:b/>
                <w:sz w:val="18"/>
                <w:szCs w:val="18"/>
              </w:rPr>
              <w:t>Buna göre; şekilde gösterildiği gibi kırmızı ve yeşil renkte iki filtrenin arkasında duran bir çocuk,kendisine gönderilen beyaz ışığı hangi renkte görür?</w:t>
            </w: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A) Beyaz           B) Siyah          C) Sarı            D) Mavi</w:t>
            </w:r>
          </w:p>
          <w:p w:rsidR="0070203E" w:rsidRPr="004A043E" w:rsidRDefault="0070203E" w:rsidP="0025435C">
            <w:pPr>
              <w:rPr>
                <w:sz w:val="20"/>
                <w:szCs w:val="20"/>
              </w:rPr>
            </w:pP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2"/>
              <w:gridCol w:w="561"/>
              <w:gridCol w:w="561"/>
              <w:gridCol w:w="561"/>
              <w:gridCol w:w="561"/>
            </w:tblGrid>
            <w:tr w:rsidR="0070203E" w:rsidRPr="00861D3C" w:rsidTr="00982C2C">
              <w:tc>
                <w:tcPr>
                  <w:tcW w:w="27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CEVAP ANAHTARI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20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</w:tbl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</w:pPr>
            <w:r w:rsidRPr="004A043E">
              <w:rPr>
                <w:sz w:val="22"/>
                <w:szCs w:val="22"/>
              </w:rPr>
              <w:lastRenderedPageBreak/>
              <w:t>Not:Her bir soru 5 (beş )puan olup toplam 100 puandır .sınav süresi 1ders saatidir.Başarılar Dilerim</w:t>
            </w: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466F50" w:rsidP="004A043E">
            <w:pPr>
              <w:jc w:val="center"/>
              <w:rPr>
                <w:b/>
                <w:u w:val="single"/>
              </w:rPr>
            </w:pPr>
            <w:hyperlink r:id="rId13" w:history="1">
              <w:r w:rsidRPr="001877AB">
                <w:rPr>
                  <w:rStyle w:val="Kpr"/>
                  <w:b/>
                  <w:i/>
                  <w:sz w:val="20"/>
                  <w:szCs w:val="20"/>
                </w:rPr>
                <w:t>www.sorubak.com</w:t>
              </w:r>
            </w:hyperlink>
            <w:r>
              <w:rPr>
                <w:b/>
                <w:i/>
                <w:sz w:val="20"/>
                <w:szCs w:val="20"/>
              </w:rPr>
              <w:t xml:space="preserve"> </w:t>
            </w: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>Her soru ‘5’ puandır. Başarılar dileriz…</w:t>
            </w: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tbl>
      <w:tblPr>
        <w:tblpPr w:leftFromText="141" w:rightFromText="141" w:vertAnchor="text" w:horzAnchor="page" w:tblpX="1919" w:tblpY="163"/>
        <w:tblW w:w="50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1597"/>
        <w:gridCol w:w="1264"/>
        <w:gridCol w:w="1004"/>
        <w:gridCol w:w="1155"/>
      </w:tblGrid>
      <w:tr w:rsidR="0070203E" w:rsidRPr="00280BAB" w:rsidTr="00040441">
        <w:trPr>
          <w:trHeight w:val="175"/>
        </w:trPr>
        <w:tc>
          <w:tcPr>
            <w:tcW w:w="1597" w:type="dxa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FCC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Görme</w:t>
            </w:r>
          </w:p>
        </w:tc>
        <w:tc>
          <w:tcPr>
            <w:tcW w:w="1004" w:type="dxa"/>
            <w:shd w:val="clear" w:color="auto" w:fill="FFFF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Refleks</w:t>
            </w:r>
          </w:p>
        </w:tc>
        <w:tc>
          <w:tcPr>
            <w:tcW w:w="1155" w:type="dxa"/>
            <w:shd w:val="clear" w:color="auto" w:fill="FFCCFF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Solunum</w:t>
            </w:r>
          </w:p>
        </w:tc>
      </w:tr>
      <w:tr w:rsidR="0070203E" w:rsidRPr="00280BAB" w:rsidTr="00040441">
        <w:trPr>
          <w:trHeight w:val="18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Beyin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203E" w:rsidRPr="00280BAB" w:rsidTr="00040441">
        <w:trPr>
          <w:trHeight w:val="19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</w:tr>
      <w:tr w:rsidR="0070203E" w:rsidRPr="00280BAB" w:rsidTr="00040441">
        <w:trPr>
          <w:trHeight w:val="87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 soğanı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Pr="008B6121" w:rsidRDefault="0070203E" w:rsidP="007F6E1B">
      <w:pPr>
        <w:rPr>
          <w:b/>
        </w:rPr>
      </w:pPr>
    </w:p>
    <w:sectPr w:rsidR="0070203E" w:rsidRPr="008B6121" w:rsidSect="00985B9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92435D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CE4549"/>
    <w:multiLevelType w:val="hybridMultilevel"/>
    <w:tmpl w:val="272879CA"/>
    <w:lvl w:ilvl="0" w:tplc="A93611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85B9B"/>
    <w:rsid w:val="00007ADA"/>
    <w:rsid w:val="00040441"/>
    <w:rsid w:val="00077D1D"/>
    <w:rsid w:val="000B3615"/>
    <w:rsid w:val="000D6581"/>
    <w:rsid w:val="000E5C9D"/>
    <w:rsid w:val="00130B0B"/>
    <w:rsid w:val="001576A9"/>
    <w:rsid w:val="00186E67"/>
    <w:rsid w:val="001C01AC"/>
    <w:rsid w:val="0021689A"/>
    <w:rsid w:val="0025435C"/>
    <w:rsid w:val="00280BAB"/>
    <w:rsid w:val="002B53CB"/>
    <w:rsid w:val="00322E7A"/>
    <w:rsid w:val="00333419"/>
    <w:rsid w:val="0036718F"/>
    <w:rsid w:val="00396FE4"/>
    <w:rsid w:val="003D1613"/>
    <w:rsid w:val="00417417"/>
    <w:rsid w:val="00466F50"/>
    <w:rsid w:val="004A043E"/>
    <w:rsid w:val="004B2CF2"/>
    <w:rsid w:val="004B4A1B"/>
    <w:rsid w:val="004B6EF8"/>
    <w:rsid w:val="004C3DF1"/>
    <w:rsid w:val="004D04C6"/>
    <w:rsid w:val="004F14AD"/>
    <w:rsid w:val="005166AF"/>
    <w:rsid w:val="005F1F66"/>
    <w:rsid w:val="0066593A"/>
    <w:rsid w:val="00694B4C"/>
    <w:rsid w:val="0070203E"/>
    <w:rsid w:val="00777130"/>
    <w:rsid w:val="00782DBA"/>
    <w:rsid w:val="0079077D"/>
    <w:rsid w:val="00795973"/>
    <w:rsid w:val="007F6E1B"/>
    <w:rsid w:val="007F7A58"/>
    <w:rsid w:val="0086084E"/>
    <w:rsid w:val="00861D3C"/>
    <w:rsid w:val="0086351A"/>
    <w:rsid w:val="008B6121"/>
    <w:rsid w:val="00936100"/>
    <w:rsid w:val="009364A9"/>
    <w:rsid w:val="00982C2C"/>
    <w:rsid w:val="00985B9B"/>
    <w:rsid w:val="009E5932"/>
    <w:rsid w:val="00A27359"/>
    <w:rsid w:val="00AC796D"/>
    <w:rsid w:val="00AE1FB9"/>
    <w:rsid w:val="00B71743"/>
    <w:rsid w:val="00C33B8B"/>
    <w:rsid w:val="00C42FB5"/>
    <w:rsid w:val="00C75DAB"/>
    <w:rsid w:val="00CB612F"/>
    <w:rsid w:val="00CC5C51"/>
    <w:rsid w:val="00CF0C1B"/>
    <w:rsid w:val="00D10F7A"/>
    <w:rsid w:val="00D43062"/>
    <w:rsid w:val="00D56E46"/>
    <w:rsid w:val="00D90665"/>
    <w:rsid w:val="00DA66F2"/>
    <w:rsid w:val="00DB4D50"/>
    <w:rsid w:val="00DE2011"/>
    <w:rsid w:val="00E54C85"/>
    <w:rsid w:val="00E77C5A"/>
    <w:rsid w:val="00ED328D"/>
    <w:rsid w:val="00FE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85B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85B9B"/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rsid w:val="00985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5B9B"/>
    <w:rPr>
      <w:rFonts w:ascii="Tahoma" w:hAnsi="Tahoma" w:cs="Tahoma"/>
      <w:sz w:val="16"/>
      <w:szCs w:val="16"/>
      <w:lang w:eastAsia="tr-TR"/>
    </w:rPr>
  </w:style>
  <w:style w:type="paragraph" w:customStyle="1" w:styleId="Pa17">
    <w:name w:val="Pa17"/>
    <w:basedOn w:val="Normal"/>
    <w:next w:val="Normal"/>
    <w:uiPriority w:val="99"/>
    <w:rsid w:val="004F14AD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7">
    <w:name w:val="A7"/>
    <w:uiPriority w:val="99"/>
    <w:rsid w:val="004F14AD"/>
    <w:rPr>
      <w:color w:val="000000"/>
      <w:sz w:val="20"/>
    </w:rPr>
  </w:style>
  <w:style w:type="character" w:customStyle="1" w:styleId="sr381">
    <w:name w:val="sr381"/>
    <w:basedOn w:val="VarsaylanParagrafYazTipi"/>
    <w:uiPriority w:val="99"/>
    <w:rsid w:val="00186E67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466F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5446</Characters>
  <DocSecurity>0</DocSecurity>
  <Lines>45</Lines>
  <Paragraphs>12</Paragraphs>
  <ScaleCrop>false</ScaleCrop>
  <Manager>www.sorubak.com</Manager>
  <Company/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2015-05-18T05:56:00Z</cp:lastPrinted>
  <dcterms:created xsi:type="dcterms:W3CDTF">2016-05-23T16:16:00Z</dcterms:created>
  <dcterms:modified xsi:type="dcterms:W3CDTF">2016-05-23T16:16:00Z</dcterms:modified>
  <cp:category>www.sorubak.com</cp:category>
</cp:coreProperties>
</file>