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733"/>
        <w:tblW w:w="0" w:type="auto"/>
        <w:tblLook w:val="01E0"/>
      </w:tblPr>
      <w:tblGrid>
        <w:gridCol w:w="6768"/>
        <w:gridCol w:w="2520"/>
      </w:tblGrid>
      <w:tr w:rsidR="00194B49" w:rsidTr="009512EE">
        <w:trPr>
          <w:trHeight w:val="712"/>
        </w:trPr>
        <w:tc>
          <w:tcPr>
            <w:tcW w:w="6768" w:type="dxa"/>
          </w:tcPr>
          <w:p w:rsidR="00194B49" w:rsidRDefault="00194B49" w:rsidP="009512EE">
            <w:pPr>
              <w:rPr>
                <w:b/>
              </w:rPr>
            </w:pPr>
            <w:r>
              <w:rPr>
                <w:b/>
              </w:rPr>
              <w:t>Adı/ Soyadı:</w:t>
            </w:r>
          </w:p>
          <w:p w:rsidR="00194B49" w:rsidRPr="00065457" w:rsidRDefault="00194B49" w:rsidP="009512EE">
            <w:pPr>
              <w:rPr>
                <w:b/>
              </w:rPr>
            </w:pPr>
            <w:r>
              <w:rPr>
                <w:b/>
              </w:rPr>
              <w:t>Sınıfı/No:</w:t>
            </w:r>
          </w:p>
        </w:tc>
        <w:tc>
          <w:tcPr>
            <w:tcW w:w="2520" w:type="dxa"/>
          </w:tcPr>
          <w:p w:rsidR="00194B49" w:rsidRPr="00065457" w:rsidRDefault="00194B49" w:rsidP="009512EE">
            <w:pPr>
              <w:rPr>
                <w:b/>
              </w:rPr>
            </w:pPr>
          </w:p>
          <w:tbl>
            <w:tblPr>
              <w:tblStyle w:val="TabloKlavuzu"/>
              <w:tblpPr w:leftFromText="141" w:rightFromText="141" w:vertAnchor="text" w:horzAnchor="margin" w:tblpY="-898"/>
              <w:tblW w:w="0" w:type="auto"/>
              <w:tblLook w:val="01E0"/>
            </w:tblPr>
            <w:tblGrid>
              <w:gridCol w:w="2294"/>
            </w:tblGrid>
            <w:tr w:rsidR="00194B49" w:rsidRPr="00065457" w:rsidTr="009512EE">
              <w:tc>
                <w:tcPr>
                  <w:tcW w:w="3194" w:type="dxa"/>
                </w:tcPr>
                <w:p w:rsidR="00194B49" w:rsidRPr="00065457" w:rsidRDefault="00194B49" w:rsidP="009512EE">
                  <w:pPr>
                    <w:jc w:val="center"/>
                    <w:rPr>
                      <w:b/>
                    </w:rPr>
                  </w:pPr>
                  <w:r w:rsidRPr="00065457">
                    <w:rPr>
                      <w:b/>
                    </w:rPr>
                    <w:t>Aldığı Not:</w:t>
                  </w:r>
                </w:p>
              </w:tc>
            </w:tr>
          </w:tbl>
          <w:p w:rsidR="00194B49" w:rsidRPr="00065457" w:rsidRDefault="00194B49" w:rsidP="009512EE">
            <w:pPr>
              <w:jc w:val="center"/>
              <w:rPr>
                <w:b/>
              </w:rPr>
            </w:pPr>
          </w:p>
        </w:tc>
      </w:tr>
    </w:tbl>
    <w:p w:rsidR="00194B49" w:rsidRPr="00065457" w:rsidRDefault="00194B49" w:rsidP="00194B4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2015-2016</w:t>
      </w:r>
      <w:r w:rsidRPr="00065457">
        <w:rPr>
          <w:b/>
          <w:sz w:val="22"/>
          <w:szCs w:val="22"/>
        </w:rPr>
        <w:t xml:space="preserve"> EĞİTİM ÖĞRETİM YILI ÇORTAK ÖMERNİMET KAHRAMAN </w:t>
      </w:r>
      <w:r>
        <w:rPr>
          <w:b/>
          <w:sz w:val="22"/>
          <w:szCs w:val="22"/>
        </w:rPr>
        <w:t>ORTA</w:t>
      </w:r>
      <w:r w:rsidRPr="00065457">
        <w:rPr>
          <w:b/>
          <w:sz w:val="22"/>
          <w:szCs w:val="22"/>
        </w:rPr>
        <w:t>OKULU 7. SINIFLAR SOSYAL BİLGİLER DERSİ I. DÖNEM I. YAZILI YOKLAMASI</w:t>
      </w:r>
    </w:p>
    <w:p w:rsidR="00194B49" w:rsidRDefault="00194B49" w:rsidP="00194B49"/>
    <w:p w:rsidR="00194B49" w:rsidRDefault="00194B49" w:rsidP="00194B49">
      <w:pPr>
        <w:jc w:val="center"/>
        <w:rPr>
          <w:b/>
        </w:rPr>
      </w:pPr>
    </w:p>
    <w:p w:rsidR="00194B49" w:rsidRDefault="00194B49" w:rsidP="00194B49">
      <w:pPr>
        <w:jc w:val="center"/>
        <w:rPr>
          <w:b/>
        </w:rPr>
      </w:pPr>
    </w:p>
    <w:p w:rsidR="00194B49" w:rsidRDefault="00194B49" w:rsidP="00194B49">
      <w:pPr>
        <w:jc w:val="center"/>
        <w:rPr>
          <w:b/>
        </w:rPr>
      </w:pPr>
    </w:p>
    <w:p w:rsidR="00194B49" w:rsidRPr="00C61946" w:rsidRDefault="00194B49" w:rsidP="00194B49">
      <w:pPr>
        <w:jc w:val="center"/>
        <w:rPr>
          <w:b/>
          <w:sz w:val="22"/>
          <w:szCs w:val="22"/>
        </w:rPr>
      </w:pPr>
      <w:r w:rsidRPr="00C61946">
        <w:rPr>
          <w:b/>
          <w:sz w:val="22"/>
          <w:szCs w:val="22"/>
        </w:rPr>
        <w:t>SORULAR</w:t>
      </w:r>
    </w:p>
    <w:p w:rsidR="00194B49" w:rsidRPr="00443BF0" w:rsidRDefault="00194B49" w:rsidP="00194B49">
      <w:pPr>
        <w:numPr>
          <w:ilvl w:val="0"/>
          <w:numId w:val="1"/>
        </w:numPr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>Aşağıdaki ifadelerden doğru olanlara D,yanlış olanlara Y yazınız.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>a-)Konuşurken bireylerin yüz ifadesi ve ses tonları iletişim üzerinde etkilidir.(   )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>b-)İzmit ve Antalya en çok göç veren illerimizdendir.(    )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>c-)RTÜK’ün en önemli görevi Türkiye’nin basın yayın alanında dünyaya sesini duyurmasını sağlamaktır.(    )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 xml:space="preserve">d-)İrade-i Milliye cumhuriyetin ilk yıllarında Anadolu’nun farklı yerlerinde kurulan teşkilatın adıdır.    (     ) 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 xml:space="preserve">2.Aşağıdaki cümlelerin noktalı </w:t>
      </w:r>
      <w:proofErr w:type="gramStart"/>
      <w:r w:rsidRPr="00443BF0">
        <w:rPr>
          <w:b/>
          <w:sz w:val="20"/>
          <w:szCs w:val="20"/>
        </w:rPr>
        <w:t>yerlerine,verilen</w:t>
      </w:r>
      <w:proofErr w:type="gramEnd"/>
      <w:r w:rsidRPr="00443BF0">
        <w:rPr>
          <w:b/>
          <w:sz w:val="20"/>
          <w:szCs w:val="20"/>
        </w:rPr>
        <w:t xml:space="preserve"> sözcüklerin uygun olan kelimeyi yazınız.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 xml:space="preserve">      TÜKETİM – TÜİK -  ULAŞIM – NÜFUS SAYIMI -  OLUMSUZ 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 xml:space="preserve">                  KİŞİŞEL FARKLILIKLAR-  TARIM ALANLARI 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 xml:space="preserve">a-)ülkemizde nüfus sayımı çalışmalarını yürütmekle sorumlu kurum </w:t>
      </w:r>
      <w:proofErr w:type="gramStart"/>
      <w:r w:rsidRPr="00443BF0">
        <w:rPr>
          <w:b/>
          <w:sz w:val="20"/>
          <w:szCs w:val="20"/>
        </w:rPr>
        <w:t>……………...</w:t>
      </w:r>
      <w:proofErr w:type="gramEnd"/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>b-)insanların beslenme,eğitim ve sağlık ihtiyaçlarını belirlemek amacıyla</w:t>
      </w:r>
      <w:proofErr w:type="gramStart"/>
      <w:r w:rsidRPr="00443BF0">
        <w:rPr>
          <w:b/>
          <w:sz w:val="20"/>
          <w:szCs w:val="20"/>
        </w:rPr>
        <w:t>………………</w:t>
      </w:r>
      <w:proofErr w:type="gramEnd"/>
      <w:r w:rsidRPr="00443BF0">
        <w:rPr>
          <w:b/>
          <w:sz w:val="20"/>
          <w:szCs w:val="20"/>
        </w:rPr>
        <w:t>yapılır.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 xml:space="preserve">c-)nüfus yoğunluğunun fazla olduğu yerlerde </w:t>
      </w:r>
      <w:proofErr w:type="gramStart"/>
      <w:r w:rsidRPr="00443BF0">
        <w:rPr>
          <w:b/>
          <w:sz w:val="20"/>
          <w:szCs w:val="20"/>
        </w:rPr>
        <w:t>……………….</w:t>
      </w:r>
      <w:proofErr w:type="gramEnd"/>
      <w:r w:rsidRPr="00443BF0">
        <w:rPr>
          <w:b/>
          <w:sz w:val="20"/>
          <w:szCs w:val="20"/>
        </w:rPr>
        <w:t xml:space="preserve"> </w:t>
      </w:r>
      <w:proofErr w:type="gramStart"/>
      <w:r w:rsidRPr="00443BF0">
        <w:rPr>
          <w:b/>
          <w:sz w:val="20"/>
          <w:szCs w:val="20"/>
        </w:rPr>
        <w:t>artar</w:t>
      </w:r>
      <w:proofErr w:type="gramEnd"/>
      <w:r w:rsidRPr="00443BF0">
        <w:rPr>
          <w:b/>
          <w:sz w:val="20"/>
          <w:szCs w:val="20"/>
        </w:rPr>
        <w:t>.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 xml:space="preserve">d-)iletişim sırasında duyguları kontrol edememek,iletişimi </w:t>
      </w:r>
      <w:proofErr w:type="gramStart"/>
      <w:r w:rsidRPr="00443BF0">
        <w:rPr>
          <w:b/>
          <w:sz w:val="20"/>
          <w:szCs w:val="20"/>
        </w:rPr>
        <w:t>…………….</w:t>
      </w:r>
      <w:proofErr w:type="gramEnd"/>
      <w:r w:rsidRPr="00443BF0">
        <w:rPr>
          <w:b/>
          <w:sz w:val="20"/>
          <w:szCs w:val="20"/>
        </w:rPr>
        <w:t xml:space="preserve"> </w:t>
      </w:r>
      <w:proofErr w:type="gramStart"/>
      <w:r w:rsidRPr="00443BF0">
        <w:rPr>
          <w:b/>
          <w:sz w:val="20"/>
          <w:szCs w:val="20"/>
        </w:rPr>
        <w:t>etkiler</w:t>
      </w:r>
      <w:proofErr w:type="gramEnd"/>
      <w:r w:rsidRPr="00443BF0">
        <w:rPr>
          <w:b/>
          <w:sz w:val="20"/>
          <w:szCs w:val="20"/>
        </w:rPr>
        <w:t>.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 xml:space="preserve">e-)yaşadığımız iletişim sorunlarında kendimizi doğru anlatamamamızın ve birbirimizi yeterince dinlemememizin temellerinde </w:t>
      </w:r>
      <w:proofErr w:type="gramStart"/>
      <w:r w:rsidRPr="00443BF0">
        <w:rPr>
          <w:b/>
          <w:sz w:val="20"/>
          <w:szCs w:val="20"/>
        </w:rPr>
        <w:t>……………………….</w:t>
      </w:r>
      <w:proofErr w:type="gramEnd"/>
      <w:r w:rsidRPr="00443BF0">
        <w:rPr>
          <w:b/>
          <w:sz w:val="20"/>
          <w:szCs w:val="20"/>
        </w:rPr>
        <w:t xml:space="preserve"> </w:t>
      </w:r>
      <w:proofErr w:type="gramStart"/>
      <w:r w:rsidRPr="00443BF0">
        <w:rPr>
          <w:b/>
          <w:sz w:val="20"/>
          <w:szCs w:val="20"/>
        </w:rPr>
        <w:t>yatar</w:t>
      </w:r>
      <w:proofErr w:type="gramEnd"/>
      <w:r w:rsidRPr="00443BF0">
        <w:rPr>
          <w:b/>
          <w:sz w:val="20"/>
          <w:szCs w:val="20"/>
        </w:rPr>
        <w:t>.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 xml:space="preserve">3.Ülkemizde  eğitim ve çalışma hakkının kullanılmasına yönelik çalışmaların pek çoğunda kadınlar </w:t>
      </w:r>
      <w:proofErr w:type="gramStart"/>
      <w:r w:rsidRPr="00443BF0">
        <w:rPr>
          <w:b/>
          <w:sz w:val="20"/>
          <w:szCs w:val="20"/>
        </w:rPr>
        <w:t>hedeflenmektedir.Aşağıdakilerden</w:t>
      </w:r>
      <w:proofErr w:type="gramEnd"/>
      <w:r w:rsidRPr="00443BF0">
        <w:rPr>
          <w:b/>
          <w:sz w:val="20"/>
          <w:szCs w:val="20"/>
        </w:rPr>
        <w:t xml:space="preserve"> hangisi bu durumun nedenlerinden biri değildir?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 xml:space="preserve">     a)ülkemizde kadın okur-yazarlık oranlarının düşük olması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 xml:space="preserve">     b)ülkemizde bazı bölgelerde gelenekler sonucu kadın ve erkeğe bakışta farklılıklar gözlenmesi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 xml:space="preserve">     c)kadınların yoksulluktan en fazla etkilenen grup olması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 xml:space="preserve">     d)kadınların sayısının erkeklerden az olması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 xml:space="preserve">4.Kırsal alanlardan büyük şehirlere yapılan iç göçler </w:t>
      </w:r>
      <w:proofErr w:type="gramStart"/>
      <w:r w:rsidRPr="00443BF0">
        <w:rPr>
          <w:b/>
          <w:sz w:val="20"/>
          <w:szCs w:val="20"/>
        </w:rPr>
        <w:t>sonucunda,nüfus</w:t>
      </w:r>
      <w:proofErr w:type="gramEnd"/>
      <w:r w:rsidRPr="00443BF0">
        <w:rPr>
          <w:b/>
          <w:sz w:val="20"/>
          <w:szCs w:val="20"/>
        </w:rPr>
        <w:t xml:space="preserve"> yapısı üzerinde aşağıdakilerden hangisinde bir farklılık gerçekleşmez?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 xml:space="preserve">                   a)çocuk nüfus oranlarında                                          b)öğrenim seviyelerinde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 xml:space="preserve">                   c)kadın-erkek nüfus dağılışında                                 d)doğum ve ölüm oranlarında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>5.Bir ülkede yayın yapan basın yayın organlarında o ülkenin yönetiminde görev alan kişiler hakkında  eleştiri ve görüşlerin açıkça dile getiriliyor olması o ülkede</w:t>
      </w:r>
      <w:proofErr w:type="gramStart"/>
      <w:r w:rsidRPr="00443BF0">
        <w:rPr>
          <w:b/>
          <w:sz w:val="20"/>
          <w:szCs w:val="20"/>
        </w:rPr>
        <w:t>………….</w:t>
      </w:r>
      <w:proofErr w:type="gramEnd"/>
      <w:r w:rsidRPr="00443BF0">
        <w:rPr>
          <w:b/>
          <w:sz w:val="20"/>
          <w:szCs w:val="20"/>
        </w:rPr>
        <w:t xml:space="preserve"> Kanıtı olarak gösterilebilir.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 xml:space="preserve">   Bu cümlede noktalı yere yazılacak en doğru ifade hangisidir?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 xml:space="preserve">     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 xml:space="preserve">a)kişi </w:t>
      </w:r>
      <w:proofErr w:type="gramStart"/>
      <w:r w:rsidRPr="00443BF0">
        <w:rPr>
          <w:b/>
          <w:sz w:val="20"/>
          <w:szCs w:val="20"/>
        </w:rPr>
        <w:t>dokunulmazlığı        b</w:t>
      </w:r>
      <w:proofErr w:type="gramEnd"/>
      <w:r w:rsidRPr="00443BF0">
        <w:rPr>
          <w:b/>
          <w:sz w:val="20"/>
          <w:szCs w:val="20"/>
        </w:rPr>
        <w:t>)özel hayatın gizliliği        c)basın yayın özgürlüğü   d)düşünce özgürlüğü</w:t>
      </w:r>
    </w:p>
    <w:p w:rsidR="00194B49" w:rsidRPr="00443BF0" w:rsidRDefault="00194B49" w:rsidP="00194B49">
      <w:pPr>
        <w:rPr>
          <w:b/>
          <w:sz w:val="20"/>
          <w:szCs w:val="20"/>
        </w:rPr>
      </w:pP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>6.Atatürk’ün “benim gazetem” ifadesini kullandığı;1919 yılında çıkarılan Sivas Kongresi’nin yayın organı hangisidir?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 xml:space="preserve">a)Hakimiyet-i </w:t>
      </w:r>
      <w:proofErr w:type="gramStart"/>
      <w:r w:rsidRPr="00443BF0">
        <w:rPr>
          <w:b/>
          <w:sz w:val="20"/>
          <w:szCs w:val="20"/>
        </w:rPr>
        <w:t>Milliye          b</w:t>
      </w:r>
      <w:proofErr w:type="gramEnd"/>
      <w:r w:rsidRPr="00443BF0">
        <w:rPr>
          <w:b/>
          <w:sz w:val="20"/>
          <w:szCs w:val="20"/>
        </w:rPr>
        <w:t>)Anadolu Ajansı             c)İrade-i Milliye             d)Telsiz Kanunu</w:t>
      </w:r>
    </w:p>
    <w:p w:rsidR="00194B49" w:rsidRPr="00443BF0" w:rsidRDefault="00194B49" w:rsidP="00194B49">
      <w:pPr>
        <w:rPr>
          <w:b/>
          <w:sz w:val="20"/>
          <w:szCs w:val="20"/>
        </w:rPr>
      </w:pP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>7.Osmanlı Devletinde ilk nüfus sayımı ve cumhuriyetin ilanından sonraki ilk nüfus sayımı hangi şıklarda sırasıyla doğru olarak verilmiştir?</w:t>
      </w:r>
    </w:p>
    <w:p w:rsidR="00194B49" w:rsidRPr="00443BF0" w:rsidRDefault="00194B49" w:rsidP="00194B49">
      <w:pPr>
        <w:rPr>
          <w:b/>
          <w:sz w:val="20"/>
          <w:szCs w:val="20"/>
        </w:rPr>
      </w:pP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>a)1831-1930                              b)1927-1831                           c)1831-1927                             d)1933-1934</w:t>
      </w: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52"/>
        <w:tblW w:w="0" w:type="auto"/>
        <w:tblLook w:val="01E0"/>
      </w:tblPr>
      <w:tblGrid>
        <w:gridCol w:w="1368"/>
        <w:gridCol w:w="1620"/>
        <w:gridCol w:w="1620"/>
        <w:gridCol w:w="1260"/>
      </w:tblGrid>
      <w:tr w:rsidR="00194B49" w:rsidRPr="00443BF0" w:rsidTr="009512EE">
        <w:trPr>
          <w:trHeight w:val="526"/>
        </w:trPr>
        <w:tc>
          <w:tcPr>
            <w:tcW w:w="1368" w:type="dxa"/>
          </w:tcPr>
          <w:p w:rsidR="00194B49" w:rsidRPr="00443BF0" w:rsidRDefault="00194B49" w:rsidP="009512EE">
            <w:pPr>
              <w:jc w:val="center"/>
              <w:rPr>
                <w:b/>
                <w:sz w:val="20"/>
                <w:szCs w:val="20"/>
              </w:rPr>
            </w:pPr>
          </w:p>
          <w:p w:rsidR="00194B49" w:rsidRPr="00443BF0" w:rsidRDefault="00194B49" w:rsidP="009512EE">
            <w:pPr>
              <w:jc w:val="center"/>
              <w:rPr>
                <w:b/>
                <w:sz w:val="20"/>
                <w:szCs w:val="20"/>
              </w:rPr>
            </w:pPr>
            <w:r w:rsidRPr="00443BF0">
              <w:rPr>
                <w:b/>
                <w:sz w:val="20"/>
                <w:szCs w:val="20"/>
              </w:rPr>
              <w:t>İller</w:t>
            </w:r>
          </w:p>
        </w:tc>
        <w:tc>
          <w:tcPr>
            <w:tcW w:w="1620" w:type="dxa"/>
          </w:tcPr>
          <w:p w:rsidR="00194B49" w:rsidRPr="00443BF0" w:rsidRDefault="00194B49" w:rsidP="009512EE">
            <w:pPr>
              <w:jc w:val="center"/>
              <w:rPr>
                <w:b/>
                <w:sz w:val="20"/>
                <w:szCs w:val="20"/>
              </w:rPr>
            </w:pPr>
          </w:p>
          <w:p w:rsidR="00194B49" w:rsidRPr="00443BF0" w:rsidRDefault="00194B49" w:rsidP="009512EE">
            <w:pPr>
              <w:jc w:val="center"/>
              <w:rPr>
                <w:b/>
                <w:sz w:val="20"/>
                <w:szCs w:val="20"/>
              </w:rPr>
            </w:pPr>
            <w:r w:rsidRPr="00443BF0">
              <w:rPr>
                <w:b/>
                <w:sz w:val="20"/>
                <w:szCs w:val="20"/>
              </w:rPr>
              <w:t>Yüzölçümü</w:t>
            </w:r>
          </w:p>
        </w:tc>
        <w:tc>
          <w:tcPr>
            <w:tcW w:w="1620" w:type="dxa"/>
          </w:tcPr>
          <w:p w:rsidR="00194B49" w:rsidRPr="00443BF0" w:rsidRDefault="00194B49" w:rsidP="009512EE">
            <w:pPr>
              <w:jc w:val="center"/>
              <w:rPr>
                <w:b/>
                <w:sz w:val="20"/>
                <w:szCs w:val="20"/>
              </w:rPr>
            </w:pPr>
          </w:p>
          <w:p w:rsidR="00194B49" w:rsidRPr="00443BF0" w:rsidRDefault="00194B49" w:rsidP="009512EE">
            <w:pPr>
              <w:jc w:val="center"/>
              <w:rPr>
                <w:b/>
                <w:sz w:val="20"/>
                <w:szCs w:val="20"/>
              </w:rPr>
            </w:pPr>
            <w:r w:rsidRPr="00443BF0">
              <w:rPr>
                <w:b/>
                <w:sz w:val="20"/>
                <w:szCs w:val="20"/>
              </w:rPr>
              <w:t>Nüfus</w:t>
            </w:r>
          </w:p>
        </w:tc>
        <w:tc>
          <w:tcPr>
            <w:tcW w:w="1260" w:type="dxa"/>
          </w:tcPr>
          <w:p w:rsidR="00194B49" w:rsidRPr="00443BF0" w:rsidRDefault="00194B49" w:rsidP="009512EE">
            <w:pPr>
              <w:jc w:val="center"/>
              <w:rPr>
                <w:b/>
                <w:sz w:val="20"/>
                <w:szCs w:val="20"/>
              </w:rPr>
            </w:pPr>
            <w:r w:rsidRPr="00443BF0">
              <w:rPr>
                <w:b/>
                <w:sz w:val="20"/>
                <w:szCs w:val="20"/>
              </w:rPr>
              <w:t>Nüfus Yoğunluğu</w:t>
            </w:r>
          </w:p>
        </w:tc>
      </w:tr>
      <w:tr w:rsidR="00194B49" w:rsidRPr="00443BF0" w:rsidTr="009512EE">
        <w:tc>
          <w:tcPr>
            <w:tcW w:w="1368" w:type="dxa"/>
          </w:tcPr>
          <w:p w:rsidR="00194B49" w:rsidRPr="00443BF0" w:rsidRDefault="00194B49" w:rsidP="009512EE">
            <w:pPr>
              <w:rPr>
                <w:b/>
                <w:sz w:val="20"/>
                <w:szCs w:val="20"/>
              </w:rPr>
            </w:pPr>
            <w:r w:rsidRPr="00443BF0">
              <w:rPr>
                <w:b/>
                <w:sz w:val="20"/>
                <w:szCs w:val="20"/>
              </w:rPr>
              <w:t>Edirne</w:t>
            </w:r>
          </w:p>
        </w:tc>
        <w:tc>
          <w:tcPr>
            <w:tcW w:w="1620" w:type="dxa"/>
          </w:tcPr>
          <w:p w:rsidR="00194B49" w:rsidRPr="00443BF0" w:rsidRDefault="00194B49" w:rsidP="009512EE">
            <w:pPr>
              <w:jc w:val="center"/>
              <w:rPr>
                <w:b/>
                <w:sz w:val="20"/>
                <w:szCs w:val="20"/>
              </w:rPr>
            </w:pPr>
            <w:r w:rsidRPr="00443BF0">
              <w:rPr>
                <w:b/>
                <w:sz w:val="20"/>
                <w:szCs w:val="20"/>
              </w:rPr>
              <w:t>6276 km²</w:t>
            </w:r>
          </w:p>
        </w:tc>
        <w:tc>
          <w:tcPr>
            <w:tcW w:w="1620" w:type="dxa"/>
          </w:tcPr>
          <w:p w:rsidR="00194B49" w:rsidRPr="00443BF0" w:rsidRDefault="00194B49" w:rsidP="009512EE">
            <w:pPr>
              <w:jc w:val="center"/>
              <w:rPr>
                <w:b/>
                <w:sz w:val="20"/>
                <w:szCs w:val="20"/>
              </w:rPr>
            </w:pPr>
            <w:r w:rsidRPr="00443BF0">
              <w:rPr>
                <w:b/>
                <w:sz w:val="20"/>
                <w:szCs w:val="20"/>
              </w:rPr>
              <w:t>402 606</w:t>
            </w:r>
          </w:p>
        </w:tc>
        <w:tc>
          <w:tcPr>
            <w:tcW w:w="1260" w:type="dxa"/>
          </w:tcPr>
          <w:p w:rsidR="00194B49" w:rsidRPr="00443BF0" w:rsidRDefault="00194B49" w:rsidP="009512E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94B49" w:rsidRPr="00443BF0" w:rsidTr="009512EE">
        <w:tc>
          <w:tcPr>
            <w:tcW w:w="1368" w:type="dxa"/>
          </w:tcPr>
          <w:p w:rsidR="00194B49" w:rsidRPr="00443BF0" w:rsidRDefault="00194B49" w:rsidP="009512EE">
            <w:pPr>
              <w:rPr>
                <w:b/>
                <w:sz w:val="20"/>
                <w:szCs w:val="20"/>
              </w:rPr>
            </w:pPr>
            <w:r w:rsidRPr="00443BF0">
              <w:rPr>
                <w:b/>
                <w:sz w:val="20"/>
                <w:szCs w:val="20"/>
              </w:rPr>
              <w:t>Aydın</w:t>
            </w:r>
          </w:p>
        </w:tc>
        <w:tc>
          <w:tcPr>
            <w:tcW w:w="1620" w:type="dxa"/>
          </w:tcPr>
          <w:p w:rsidR="00194B49" w:rsidRPr="00443BF0" w:rsidRDefault="00194B49" w:rsidP="009512EE">
            <w:pPr>
              <w:jc w:val="center"/>
              <w:rPr>
                <w:b/>
                <w:sz w:val="20"/>
                <w:szCs w:val="20"/>
              </w:rPr>
            </w:pPr>
            <w:r w:rsidRPr="00443BF0">
              <w:rPr>
                <w:b/>
                <w:sz w:val="20"/>
                <w:szCs w:val="20"/>
              </w:rPr>
              <w:t>8007 km²</w:t>
            </w:r>
          </w:p>
        </w:tc>
        <w:tc>
          <w:tcPr>
            <w:tcW w:w="1620" w:type="dxa"/>
          </w:tcPr>
          <w:p w:rsidR="00194B49" w:rsidRPr="00443BF0" w:rsidRDefault="00194B49" w:rsidP="009512EE">
            <w:pPr>
              <w:jc w:val="center"/>
              <w:rPr>
                <w:b/>
                <w:sz w:val="20"/>
                <w:szCs w:val="20"/>
              </w:rPr>
            </w:pPr>
            <w:r w:rsidRPr="00443BF0">
              <w:rPr>
                <w:b/>
                <w:sz w:val="20"/>
                <w:szCs w:val="20"/>
              </w:rPr>
              <w:t>950 757</w:t>
            </w:r>
          </w:p>
        </w:tc>
        <w:tc>
          <w:tcPr>
            <w:tcW w:w="1260" w:type="dxa"/>
          </w:tcPr>
          <w:p w:rsidR="00194B49" w:rsidRPr="00443BF0" w:rsidRDefault="00194B49" w:rsidP="009512E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94B49" w:rsidRPr="00443BF0" w:rsidTr="009512EE">
        <w:tc>
          <w:tcPr>
            <w:tcW w:w="1368" w:type="dxa"/>
          </w:tcPr>
          <w:p w:rsidR="00194B49" w:rsidRPr="00443BF0" w:rsidRDefault="00194B49" w:rsidP="009512EE">
            <w:pPr>
              <w:rPr>
                <w:b/>
                <w:sz w:val="20"/>
                <w:szCs w:val="20"/>
              </w:rPr>
            </w:pPr>
            <w:r w:rsidRPr="00443BF0">
              <w:rPr>
                <w:b/>
                <w:sz w:val="20"/>
                <w:szCs w:val="20"/>
              </w:rPr>
              <w:t>Kocaeli</w:t>
            </w:r>
          </w:p>
        </w:tc>
        <w:tc>
          <w:tcPr>
            <w:tcW w:w="1620" w:type="dxa"/>
          </w:tcPr>
          <w:p w:rsidR="00194B49" w:rsidRPr="00443BF0" w:rsidRDefault="00194B49" w:rsidP="009512EE">
            <w:pPr>
              <w:jc w:val="center"/>
              <w:rPr>
                <w:b/>
                <w:sz w:val="20"/>
                <w:szCs w:val="20"/>
              </w:rPr>
            </w:pPr>
            <w:r w:rsidRPr="00443BF0">
              <w:rPr>
                <w:b/>
                <w:sz w:val="20"/>
                <w:szCs w:val="20"/>
              </w:rPr>
              <w:t>3505 km²</w:t>
            </w:r>
          </w:p>
        </w:tc>
        <w:tc>
          <w:tcPr>
            <w:tcW w:w="1620" w:type="dxa"/>
          </w:tcPr>
          <w:p w:rsidR="00194B49" w:rsidRPr="00443BF0" w:rsidRDefault="00194B49" w:rsidP="009512EE">
            <w:pPr>
              <w:jc w:val="center"/>
              <w:rPr>
                <w:b/>
                <w:sz w:val="20"/>
                <w:szCs w:val="20"/>
              </w:rPr>
            </w:pPr>
            <w:r w:rsidRPr="00443BF0">
              <w:rPr>
                <w:b/>
                <w:sz w:val="20"/>
                <w:szCs w:val="20"/>
              </w:rPr>
              <w:t>1 206 085</w:t>
            </w:r>
          </w:p>
        </w:tc>
        <w:tc>
          <w:tcPr>
            <w:tcW w:w="1260" w:type="dxa"/>
          </w:tcPr>
          <w:p w:rsidR="00194B49" w:rsidRPr="00443BF0" w:rsidRDefault="00194B49" w:rsidP="009512E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94B49" w:rsidRPr="00443BF0" w:rsidTr="009512EE">
        <w:tc>
          <w:tcPr>
            <w:tcW w:w="1368" w:type="dxa"/>
          </w:tcPr>
          <w:p w:rsidR="00194B49" w:rsidRPr="00443BF0" w:rsidRDefault="00194B49" w:rsidP="009512EE">
            <w:pPr>
              <w:rPr>
                <w:b/>
                <w:sz w:val="20"/>
                <w:szCs w:val="20"/>
              </w:rPr>
            </w:pPr>
            <w:r w:rsidRPr="00443BF0">
              <w:rPr>
                <w:b/>
                <w:sz w:val="20"/>
                <w:szCs w:val="20"/>
              </w:rPr>
              <w:t>Bolu</w:t>
            </w:r>
          </w:p>
        </w:tc>
        <w:tc>
          <w:tcPr>
            <w:tcW w:w="1620" w:type="dxa"/>
          </w:tcPr>
          <w:p w:rsidR="00194B49" w:rsidRPr="00443BF0" w:rsidRDefault="00194B49" w:rsidP="009512EE">
            <w:pPr>
              <w:jc w:val="center"/>
              <w:rPr>
                <w:b/>
                <w:sz w:val="20"/>
                <w:szCs w:val="20"/>
              </w:rPr>
            </w:pPr>
            <w:r w:rsidRPr="00443BF0">
              <w:rPr>
                <w:b/>
                <w:sz w:val="20"/>
                <w:szCs w:val="20"/>
              </w:rPr>
              <w:t>8294 km²</w:t>
            </w:r>
          </w:p>
        </w:tc>
        <w:tc>
          <w:tcPr>
            <w:tcW w:w="1620" w:type="dxa"/>
          </w:tcPr>
          <w:p w:rsidR="00194B49" w:rsidRPr="00443BF0" w:rsidRDefault="00194B49" w:rsidP="009512EE">
            <w:pPr>
              <w:jc w:val="center"/>
              <w:rPr>
                <w:b/>
                <w:sz w:val="20"/>
                <w:szCs w:val="20"/>
              </w:rPr>
            </w:pPr>
            <w:r w:rsidRPr="00443BF0">
              <w:rPr>
                <w:b/>
                <w:sz w:val="20"/>
                <w:szCs w:val="20"/>
              </w:rPr>
              <w:t>168 593</w:t>
            </w:r>
          </w:p>
        </w:tc>
        <w:tc>
          <w:tcPr>
            <w:tcW w:w="1260" w:type="dxa"/>
          </w:tcPr>
          <w:p w:rsidR="00194B49" w:rsidRPr="00443BF0" w:rsidRDefault="00194B49" w:rsidP="009512EE">
            <w:pPr>
              <w:rPr>
                <w:b/>
                <w:sz w:val="20"/>
                <w:szCs w:val="20"/>
              </w:rPr>
            </w:pPr>
          </w:p>
        </w:tc>
      </w:tr>
    </w:tbl>
    <w:p w:rsidR="00194B49" w:rsidRPr="00443BF0" w:rsidRDefault="00194B49" w:rsidP="00194B49">
      <w:pPr>
        <w:ind w:left="360"/>
        <w:rPr>
          <w:b/>
          <w:sz w:val="20"/>
          <w:szCs w:val="20"/>
        </w:rPr>
      </w:pP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</w:p>
    <w:p w:rsidR="00194B49" w:rsidRPr="00443BF0" w:rsidRDefault="00194B49" w:rsidP="00194B49">
      <w:pPr>
        <w:ind w:left="360"/>
        <w:rPr>
          <w:b/>
          <w:sz w:val="20"/>
          <w:szCs w:val="20"/>
        </w:rPr>
      </w:pPr>
    </w:p>
    <w:p w:rsidR="00194B49" w:rsidRPr="00443BF0" w:rsidRDefault="00194B49" w:rsidP="00194B49">
      <w:pPr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>Aşağıdaki 3 soruyu yandaki grafiğe göre cevaplandırınız.</w:t>
      </w:r>
    </w:p>
    <w:p w:rsidR="00194B49" w:rsidRPr="00443BF0" w:rsidRDefault="00194B49" w:rsidP="00194B49">
      <w:pPr>
        <w:rPr>
          <w:b/>
          <w:sz w:val="20"/>
          <w:szCs w:val="20"/>
        </w:rPr>
      </w:pPr>
    </w:p>
    <w:p w:rsidR="00194B49" w:rsidRPr="00443BF0" w:rsidRDefault="00194B49" w:rsidP="00194B49">
      <w:pPr>
        <w:rPr>
          <w:b/>
          <w:sz w:val="20"/>
          <w:szCs w:val="20"/>
        </w:rPr>
      </w:pPr>
    </w:p>
    <w:p w:rsidR="00194B49" w:rsidRPr="00443BF0" w:rsidRDefault="00194B49" w:rsidP="00194B49">
      <w:pPr>
        <w:rPr>
          <w:b/>
          <w:sz w:val="20"/>
          <w:szCs w:val="20"/>
        </w:rPr>
      </w:pPr>
    </w:p>
    <w:p w:rsidR="00194B49" w:rsidRPr="00443BF0" w:rsidRDefault="00194B49" w:rsidP="00194B49">
      <w:pPr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>8. Yukarıda yüzölçümü ve nüfusları verilen illerimizin nüfus yoğunluklarını hesaplayınız. Boşluğa yazınız. Bu iller arasında nüfus yoğunluğu en yüksek ilimiz hangisidir?</w:t>
      </w:r>
    </w:p>
    <w:p w:rsidR="00194B49" w:rsidRPr="00443BF0" w:rsidRDefault="00194B49" w:rsidP="00194B49">
      <w:pPr>
        <w:rPr>
          <w:b/>
          <w:sz w:val="20"/>
          <w:szCs w:val="20"/>
        </w:rPr>
      </w:pPr>
      <w:proofErr w:type="gramStart"/>
      <w:r w:rsidRPr="00443BF0">
        <w:rPr>
          <w:b/>
          <w:sz w:val="20"/>
          <w:szCs w:val="20"/>
        </w:rPr>
        <w:t>………………</w:t>
      </w:r>
      <w:proofErr w:type="gramEnd"/>
    </w:p>
    <w:p w:rsidR="00194B49" w:rsidRPr="00443BF0" w:rsidRDefault="00194B49" w:rsidP="00194B49">
      <w:pPr>
        <w:rPr>
          <w:b/>
          <w:sz w:val="20"/>
          <w:szCs w:val="20"/>
        </w:rPr>
      </w:pPr>
    </w:p>
    <w:p w:rsidR="00194B49" w:rsidRPr="00443BF0" w:rsidRDefault="00194B49" w:rsidP="00194B49">
      <w:pPr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 xml:space="preserve">9. Bu durumun temel nedeni ne olabilir? </w:t>
      </w:r>
    </w:p>
    <w:p w:rsidR="00194B49" w:rsidRPr="00443BF0" w:rsidRDefault="00194B49" w:rsidP="00194B49">
      <w:pPr>
        <w:rPr>
          <w:b/>
          <w:sz w:val="20"/>
          <w:szCs w:val="20"/>
        </w:rPr>
      </w:pPr>
      <w:proofErr w:type="gramStart"/>
      <w:r w:rsidRPr="00443BF0">
        <w:rPr>
          <w:b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194B49" w:rsidRPr="00443BF0" w:rsidRDefault="00194B49" w:rsidP="00194B49">
      <w:pPr>
        <w:rPr>
          <w:b/>
          <w:sz w:val="20"/>
          <w:szCs w:val="20"/>
        </w:rPr>
      </w:pPr>
    </w:p>
    <w:p w:rsidR="00194B49" w:rsidRDefault="00194B49" w:rsidP="00194B49">
      <w:pPr>
        <w:rPr>
          <w:b/>
          <w:sz w:val="20"/>
          <w:szCs w:val="20"/>
        </w:rPr>
      </w:pPr>
      <w:r w:rsidRPr="00443BF0">
        <w:rPr>
          <w:b/>
          <w:sz w:val="20"/>
          <w:szCs w:val="20"/>
        </w:rPr>
        <w:t xml:space="preserve">10. Bu iller arasında </w:t>
      </w:r>
      <w:r>
        <w:rPr>
          <w:b/>
          <w:sz w:val="20"/>
          <w:szCs w:val="20"/>
        </w:rPr>
        <w:t>nüfus yoğunluğu en az olan il</w:t>
      </w:r>
      <w:r w:rsidRPr="00443BF0">
        <w:rPr>
          <w:b/>
          <w:sz w:val="20"/>
          <w:szCs w:val="20"/>
        </w:rPr>
        <w:t xml:space="preserve"> hangisidir</w:t>
      </w:r>
      <w:proofErr w:type="gramStart"/>
      <w:r w:rsidRPr="00443BF0">
        <w:rPr>
          <w:b/>
          <w:sz w:val="20"/>
          <w:szCs w:val="20"/>
        </w:rPr>
        <w:t>?</w:t>
      </w:r>
      <w:r>
        <w:rPr>
          <w:b/>
          <w:sz w:val="20"/>
          <w:szCs w:val="20"/>
        </w:rPr>
        <w:t>............................</w:t>
      </w:r>
      <w:proofErr w:type="gramEnd"/>
      <w:r>
        <w:rPr>
          <w:b/>
          <w:sz w:val="20"/>
          <w:szCs w:val="20"/>
        </w:rPr>
        <w:t xml:space="preserve">                                 Başarılar dilerim.</w:t>
      </w:r>
    </w:p>
    <w:p w:rsidR="00194B49" w:rsidRPr="00443BF0" w:rsidRDefault="00194B49" w:rsidP="00194B4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hyperlink r:id="rId5" w:history="1">
        <w:r w:rsidRPr="00B91662">
          <w:rPr>
            <w:rStyle w:val="Kpr"/>
            <w:rFonts w:ascii="Arial" w:hAnsi="Arial" w:cs="Arial"/>
            <w:b/>
            <w:sz w:val="20"/>
            <w:szCs w:val="20"/>
          </w:rPr>
          <w:t>www.sorubak.com</w:t>
        </w:r>
      </w:hyperlink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/Sosyal Bilgiler </w:t>
      </w:r>
      <w:proofErr w:type="spellStart"/>
      <w:r>
        <w:rPr>
          <w:b/>
          <w:sz w:val="20"/>
          <w:szCs w:val="20"/>
        </w:rPr>
        <w:t>Öğrt</w:t>
      </w:r>
      <w:proofErr w:type="spellEnd"/>
      <w:r>
        <w:rPr>
          <w:b/>
          <w:sz w:val="20"/>
          <w:szCs w:val="20"/>
        </w:rPr>
        <w:t>.</w:t>
      </w:r>
    </w:p>
    <w:p w:rsidR="00FD4420" w:rsidRDefault="00FD4420"/>
    <w:sectPr w:rsidR="00FD4420" w:rsidSect="00443BF0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D4835"/>
    <w:multiLevelType w:val="hybridMultilevel"/>
    <w:tmpl w:val="2C0634C2"/>
    <w:lvl w:ilvl="0" w:tplc="C99AA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4B49"/>
    <w:rsid w:val="00081F4F"/>
    <w:rsid w:val="00194B49"/>
    <w:rsid w:val="0056237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B4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4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194B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3230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2015-11-28T11:24:00Z</dcterms:created>
  <dcterms:modified xsi:type="dcterms:W3CDTF">2015-11-28T11:24:00Z</dcterms:modified>
  <cp:category>www.sorubak.com</cp:category>
</cp:coreProperties>
</file>