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621"/>
        <w:tblW w:w="49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5955"/>
        <w:gridCol w:w="1842"/>
      </w:tblGrid>
      <w:tr w:rsidR="004B02CB" w:rsidRPr="004B02CB" w:rsidTr="004B02CB">
        <w:trPr>
          <w:trHeight w:val="67"/>
        </w:trPr>
        <w:tc>
          <w:tcPr>
            <w:tcW w:w="1322" w:type="pc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shd w:val="clear" w:color="auto" w:fill="auto"/>
          </w:tcPr>
          <w:p w:rsidR="004B02CB" w:rsidRPr="004B02CB" w:rsidRDefault="004B02CB" w:rsidP="004B02CB">
            <w:pPr>
              <w:rPr>
                <w:rFonts w:asciiTheme="minorHAnsi" w:hAnsiTheme="minorHAnsi" w:cs="Arial"/>
                <w:b/>
              </w:rPr>
            </w:pPr>
            <w:r w:rsidRPr="004B02CB">
              <w:rPr>
                <w:rFonts w:asciiTheme="minorHAnsi" w:hAnsiTheme="minorHAnsi" w:cs="Arial"/>
                <w:b/>
                <w:sz w:val="22"/>
                <w:szCs w:val="22"/>
              </w:rPr>
              <w:t>ADI:</w:t>
            </w:r>
          </w:p>
        </w:tc>
        <w:tc>
          <w:tcPr>
            <w:tcW w:w="2809" w:type="pct"/>
            <w:tcBorders>
              <w:top w:val="single" w:sz="12" w:space="0" w:color="002060"/>
              <w:left w:val="single" w:sz="12" w:space="0" w:color="002060"/>
              <w:bottom w:val="nil"/>
              <w:right w:val="single" w:sz="12" w:space="0" w:color="002060"/>
            </w:tcBorders>
            <w:shd w:val="clear" w:color="auto" w:fill="auto"/>
          </w:tcPr>
          <w:p w:rsidR="004B02CB" w:rsidRPr="004B02CB" w:rsidRDefault="000204C2" w:rsidP="004B02CB">
            <w:pPr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2015-2016</w:t>
            </w:r>
            <w:r w:rsidR="004B02CB" w:rsidRPr="004B02CB">
              <w:rPr>
                <w:rFonts w:asciiTheme="minorHAnsi" w:hAnsiTheme="minorHAnsi" w:cs="Arial"/>
                <w:b/>
                <w:sz w:val="22"/>
                <w:szCs w:val="22"/>
              </w:rPr>
              <w:t xml:space="preserve"> EĞİTİM – ÖĞRETİM YILI</w:t>
            </w:r>
          </w:p>
          <w:p w:rsidR="004B02CB" w:rsidRPr="004B02CB" w:rsidRDefault="000A26F6" w:rsidP="004B02CB">
            <w:pPr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………………………………………………</w:t>
            </w:r>
            <w:r w:rsidR="004B02CB" w:rsidRPr="004B02CB">
              <w:rPr>
                <w:rFonts w:asciiTheme="minorHAnsi" w:hAnsiTheme="minorHAnsi" w:cs="Arial"/>
                <w:b/>
                <w:sz w:val="22"/>
                <w:szCs w:val="22"/>
              </w:rPr>
              <w:t xml:space="preserve"> ORTAOKULU</w:t>
            </w: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12" w:space="0" w:color="002060"/>
              <w:bottom w:val="single" w:sz="4" w:space="0" w:color="auto"/>
              <w:right w:val="single" w:sz="12" w:space="0" w:color="002060"/>
            </w:tcBorders>
            <w:shd w:val="clear" w:color="auto" w:fill="auto"/>
          </w:tcPr>
          <w:p w:rsidR="004B02CB" w:rsidRPr="004B02CB" w:rsidRDefault="004B02CB" w:rsidP="004B02CB">
            <w:pPr>
              <w:jc w:val="center"/>
              <w:rPr>
                <w:rFonts w:asciiTheme="minorHAnsi" w:hAnsiTheme="minorHAnsi" w:cs="Arial"/>
                <w:u w:val="single"/>
              </w:rPr>
            </w:pPr>
            <w:r w:rsidRPr="004B02CB">
              <w:rPr>
                <w:rFonts w:asciiTheme="minorHAnsi" w:hAnsiTheme="minorHAnsi" w:cs="Arial"/>
                <w:b/>
                <w:sz w:val="22"/>
                <w:szCs w:val="22"/>
                <w:u w:val="single"/>
              </w:rPr>
              <w:t>ALDIĞI PUAN</w:t>
            </w:r>
          </w:p>
        </w:tc>
      </w:tr>
      <w:tr w:rsidR="004B02CB" w:rsidRPr="004B02CB" w:rsidTr="004B02CB">
        <w:trPr>
          <w:trHeight w:val="67"/>
        </w:trPr>
        <w:tc>
          <w:tcPr>
            <w:tcW w:w="1322" w:type="pc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shd w:val="clear" w:color="auto" w:fill="auto"/>
          </w:tcPr>
          <w:p w:rsidR="004B02CB" w:rsidRPr="004B02CB" w:rsidRDefault="004B02CB" w:rsidP="004B02CB">
            <w:pPr>
              <w:rPr>
                <w:rFonts w:asciiTheme="minorHAnsi" w:hAnsiTheme="minorHAnsi" w:cs="Arial"/>
                <w:b/>
              </w:rPr>
            </w:pPr>
            <w:r w:rsidRPr="004B02CB">
              <w:rPr>
                <w:rFonts w:asciiTheme="minorHAnsi" w:hAnsiTheme="minorHAnsi" w:cs="Arial"/>
                <w:b/>
                <w:sz w:val="22"/>
                <w:szCs w:val="22"/>
              </w:rPr>
              <w:t>SOYADI:</w:t>
            </w:r>
          </w:p>
        </w:tc>
        <w:tc>
          <w:tcPr>
            <w:tcW w:w="2809" w:type="pct"/>
            <w:tcBorders>
              <w:top w:val="nil"/>
              <w:left w:val="single" w:sz="12" w:space="0" w:color="002060"/>
              <w:bottom w:val="nil"/>
              <w:right w:val="single" w:sz="12" w:space="0" w:color="002060"/>
            </w:tcBorders>
            <w:shd w:val="clear" w:color="auto" w:fill="auto"/>
          </w:tcPr>
          <w:p w:rsidR="004B02CB" w:rsidRPr="004B02CB" w:rsidRDefault="00CF6ADA" w:rsidP="004B02CB">
            <w:pPr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7</w:t>
            </w:r>
            <w:r w:rsidR="004B02CB" w:rsidRPr="004B02CB">
              <w:rPr>
                <w:rFonts w:asciiTheme="minorHAnsi" w:hAnsiTheme="minorHAnsi" w:cs="Arial"/>
                <w:b/>
                <w:sz w:val="22"/>
                <w:szCs w:val="22"/>
              </w:rPr>
              <w:t>. SINIF SOSYAL BİLGİLER DERSİ</w:t>
            </w: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12" w:space="0" w:color="002060"/>
              <w:bottom w:val="single" w:sz="4" w:space="0" w:color="auto"/>
              <w:right w:val="single" w:sz="12" w:space="0" w:color="002060"/>
            </w:tcBorders>
            <w:shd w:val="clear" w:color="auto" w:fill="auto"/>
            <w:vAlign w:val="center"/>
          </w:tcPr>
          <w:p w:rsidR="004B02CB" w:rsidRPr="004B02CB" w:rsidRDefault="004B02CB" w:rsidP="004B02CB">
            <w:pPr>
              <w:rPr>
                <w:rFonts w:asciiTheme="minorHAnsi" w:hAnsiTheme="minorHAnsi" w:cs="Arial"/>
                <w:u w:val="single"/>
              </w:rPr>
            </w:pPr>
          </w:p>
        </w:tc>
      </w:tr>
      <w:tr w:rsidR="004B02CB" w:rsidRPr="004B02CB" w:rsidTr="004B02CB">
        <w:trPr>
          <w:trHeight w:val="35"/>
        </w:trPr>
        <w:tc>
          <w:tcPr>
            <w:tcW w:w="1322" w:type="pct"/>
            <w:tcBorders>
              <w:top w:val="single" w:sz="12" w:space="0" w:color="002060"/>
              <w:left w:val="single" w:sz="12" w:space="0" w:color="002060"/>
              <w:bottom w:val="single" w:sz="4" w:space="0" w:color="auto"/>
              <w:right w:val="single" w:sz="12" w:space="0" w:color="002060"/>
            </w:tcBorders>
            <w:shd w:val="clear" w:color="auto" w:fill="auto"/>
            <w:vAlign w:val="center"/>
          </w:tcPr>
          <w:p w:rsidR="004B02CB" w:rsidRPr="004B02CB" w:rsidRDefault="004B02CB" w:rsidP="004B02CB">
            <w:pPr>
              <w:rPr>
                <w:rFonts w:asciiTheme="minorHAnsi" w:hAnsiTheme="minorHAnsi" w:cs="Arial"/>
                <w:b/>
              </w:rPr>
            </w:pPr>
            <w:r w:rsidRPr="004B02CB">
              <w:rPr>
                <w:rFonts w:asciiTheme="minorHAnsi" w:hAnsiTheme="minorHAnsi" w:cs="Arial"/>
                <w:b/>
                <w:sz w:val="22"/>
                <w:szCs w:val="22"/>
              </w:rPr>
              <w:t>SINIF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 – </w:t>
            </w:r>
            <w:r w:rsidRPr="004B02CB">
              <w:rPr>
                <w:rFonts w:asciiTheme="minorHAnsi" w:hAnsiTheme="minorHAnsi" w:cs="Arial"/>
                <w:b/>
                <w:sz w:val="22"/>
                <w:szCs w:val="22"/>
              </w:rPr>
              <w:t xml:space="preserve">NO: 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809" w:type="pct"/>
            <w:tcBorders>
              <w:top w:val="nil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shd w:val="clear" w:color="auto" w:fill="auto"/>
          </w:tcPr>
          <w:p w:rsidR="004B02CB" w:rsidRPr="004B02CB" w:rsidRDefault="004B02CB" w:rsidP="004B02CB">
            <w:pPr>
              <w:jc w:val="center"/>
              <w:rPr>
                <w:rFonts w:asciiTheme="minorHAnsi" w:hAnsiTheme="minorHAnsi" w:cs="Arial"/>
                <w:b/>
              </w:rPr>
            </w:pPr>
            <w:r w:rsidRPr="004B02CB">
              <w:rPr>
                <w:rFonts w:asciiTheme="minorHAnsi" w:hAnsiTheme="minorHAnsi" w:cs="Arial"/>
                <w:b/>
                <w:sz w:val="22"/>
                <w:szCs w:val="22"/>
              </w:rPr>
              <w:t>I. DÖNEM I. YAZILI SINAVI SORULARIDIR</w:t>
            </w: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12" w:space="0" w:color="002060"/>
              <w:bottom w:val="single" w:sz="4" w:space="0" w:color="auto"/>
              <w:right w:val="single" w:sz="12" w:space="0" w:color="002060"/>
            </w:tcBorders>
            <w:shd w:val="clear" w:color="auto" w:fill="auto"/>
            <w:vAlign w:val="center"/>
          </w:tcPr>
          <w:p w:rsidR="004B02CB" w:rsidRPr="004B02CB" w:rsidRDefault="004B02CB" w:rsidP="004B02CB">
            <w:pPr>
              <w:rPr>
                <w:rFonts w:asciiTheme="minorHAnsi" w:hAnsiTheme="minorHAnsi" w:cs="Arial"/>
                <w:u w:val="single"/>
              </w:rPr>
            </w:pPr>
          </w:p>
        </w:tc>
      </w:tr>
    </w:tbl>
    <w:p w:rsidR="004B02CB" w:rsidRPr="004B02CB" w:rsidRDefault="002B65BF" w:rsidP="004B02CB">
      <w:pPr>
        <w:pStyle w:val="AralkYok"/>
        <w:rPr>
          <w:rFonts w:asciiTheme="minorHAnsi" w:hAnsiTheme="minorHAnsi"/>
          <w:b/>
          <w:sz w:val="22"/>
          <w:szCs w:val="22"/>
        </w:rPr>
      </w:pPr>
      <w:r w:rsidRPr="002B65BF">
        <w:rPr>
          <w:noProof/>
        </w:rPr>
        <w:pict>
          <v:roundrect id="_x0000_s1026" style="position:absolute;margin-left:383.45pt;margin-top:79.55pt;width:154.9pt;height:170.8pt;z-index:251658240;mso-position-horizontal-relative:margin;mso-position-vertical-relative:margin" arcsize="10923f" fillcolor="white [3201]" strokecolor="#8064a2 [3207]" strokeweight="2.5pt">
            <v:shadow color="#868686"/>
            <v:textbox>
              <w:txbxContent>
                <w:p w:rsidR="00A9375F" w:rsidRPr="00E13399" w:rsidRDefault="00E13399" w:rsidP="00E13399">
                  <w:pPr>
                    <w:pStyle w:val="ListeParagraf"/>
                    <w:numPr>
                      <w:ilvl w:val="0"/>
                      <w:numId w:val="15"/>
                    </w:numPr>
                    <w:rPr>
                      <w:rFonts w:asciiTheme="minorHAnsi" w:hAnsiTheme="minorHAnsi"/>
                      <w:b/>
                    </w:rPr>
                  </w:pPr>
                  <w:r w:rsidRPr="00E13399">
                    <w:rPr>
                      <w:rFonts w:asciiTheme="minorHAnsi" w:hAnsiTheme="minorHAnsi"/>
                      <w:b/>
                    </w:rPr>
                    <w:t>Göç</w:t>
                  </w:r>
                </w:p>
                <w:p w:rsidR="00E13399" w:rsidRPr="00E13399" w:rsidRDefault="00E13399" w:rsidP="00E13399">
                  <w:pPr>
                    <w:pStyle w:val="ListeParagraf"/>
                    <w:numPr>
                      <w:ilvl w:val="0"/>
                      <w:numId w:val="15"/>
                    </w:numPr>
                    <w:rPr>
                      <w:rFonts w:asciiTheme="minorHAnsi" w:hAnsiTheme="minorHAnsi"/>
                      <w:b/>
                    </w:rPr>
                  </w:pPr>
                  <w:r w:rsidRPr="00E13399">
                    <w:rPr>
                      <w:rFonts w:asciiTheme="minorHAnsi" w:hAnsiTheme="minorHAnsi"/>
                      <w:b/>
                    </w:rPr>
                    <w:t>Kit</w:t>
                  </w:r>
                  <w:r>
                    <w:rPr>
                      <w:rFonts w:asciiTheme="minorHAnsi" w:hAnsiTheme="minorHAnsi"/>
                      <w:b/>
                    </w:rPr>
                    <w:t>le İletişim Araçları</w:t>
                  </w:r>
                </w:p>
                <w:p w:rsidR="00E13399" w:rsidRPr="00E13399" w:rsidRDefault="00E13399" w:rsidP="00E13399">
                  <w:pPr>
                    <w:pStyle w:val="ListeParagraf"/>
                    <w:numPr>
                      <w:ilvl w:val="0"/>
                      <w:numId w:val="15"/>
                    </w:numPr>
                    <w:rPr>
                      <w:rFonts w:asciiTheme="minorHAnsi" w:hAnsiTheme="minorHAnsi"/>
                      <w:b/>
                    </w:rPr>
                  </w:pPr>
                  <w:r w:rsidRPr="00E13399">
                    <w:rPr>
                      <w:rFonts w:asciiTheme="minorHAnsi" w:hAnsiTheme="minorHAnsi"/>
                      <w:b/>
                    </w:rPr>
                    <w:t>Sansür</w:t>
                  </w:r>
                </w:p>
                <w:p w:rsidR="00E13399" w:rsidRPr="00E13399" w:rsidRDefault="00E13399" w:rsidP="00E13399">
                  <w:pPr>
                    <w:pStyle w:val="ListeParagraf"/>
                    <w:numPr>
                      <w:ilvl w:val="0"/>
                      <w:numId w:val="15"/>
                    </w:numPr>
                    <w:rPr>
                      <w:rFonts w:asciiTheme="minorHAnsi" w:hAnsiTheme="minorHAnsi"/>
                      <w:b/>
                    </w:rPr>
                  </w:pPr>
                  <w:r w:rsidRPr="00E13399">
                    <w:rPr>
                      <w:rFonts w:asciiTheme="minorHAnsi" w:hAnsiTheme="minorHAnsi"/>
                      <w:b/>
                    </w:rPr>
                    <w:t>Doğal Nüfus Artışı</w:t>
                  </w:r>
                </w:p>
                <w:p w:rsidR="00E13399" w:rsidRPr="00E13399" w:rsidRDefault="00E13399" w:rsidP="00E13399">
                  <w:pPr>
                    <w:pStyle w:val="ListeParagraf"/>
                    <w:numPr>
                      <w:ilvl w:val="0"/>
                      <w:numId w:val="15"/>
                    </w:numPr>
                    <w:rPr>
                      <w:rFonts w:asciiTheme="minorHAnsi" w:hAnsiTheme="minorHAnsi"/>
                      <w:b/>
                    </w:rPr>
                  </w:pPr>
                  <w:r w:rsidRPr="00E13399">
                    <w:rPr>
                      <w:rFonts w:asciiTheme="minorHAnsi" w:hAnsiTheme="minorHAnsi"/>
                      <w:b/>
                    </w:rPr>
                    <w:t>Beyin Göçü</w:t>
                  </w:r>
                </w:p>
                <w:p w:rsidR="00E13399" w:rsidRPr="00E13399" w:rsidRDefault="00E13399" w:rsidP="00E13399">
                  <w:pPr>
                    <w:pStyle w:val="ListeParagraf"/>
                    <w:numPr>
                      <w:ilvl w:val="0"/>
                      <w:numId w:val="15"/>
                    </w:numPr>
                    <w:rPr>
                      <w:rFonts w:asciiTheme="minorHAnsi" w:hAnsiTheme="minorHAnsi"/>
                      <w:b/>
                    </w:rPr>
                  </w:pPr>
                  <w:r w:rsidRPr="00E13399">
                    <w:rPr>
                      <w:rFonts w:asciiTheme="minorHAnsi" w:hAnsiTheme="minorHAnsi"/>
                      <w:b/>
                    </w:rPr>
                    <w:t>İletişim</w:t>
                  </w:r>
                </w:p>
                <w:p w:rsidR="00E13399" w:rsidRPr="00E13399" w:rsidRDefault="00E13399" w:rsidP="00E13399">
                  <w:pPr>
                    <w:pStyle w:val="ListeParagraf"/>
                    <w:numPr>
                      <w:ilvl w:val="0"/>
                      <w:numId w:val="15"/>
                    </w:numPr>
                    <w:rPr>
                      <w:rFonts w:asciiTheme="minorHAnsi" w:hAnsiTheme="minorHAnsi"/>
                      <w:b/>
                    </w:rPr>
                  </w:pPr>
                  <w:r w:rsidRPr="00E13399">
                    <w:rPr>
                      <w:rFonts w:asciiTheme="minorHAnsi" w:hAnsiTheme="minorHAnsi"/>
                      <w:b/>
                    </w:rPr>
                    <w:t>Empati</w:t>
                  </w:r>
                </w:p>
                <w:p w:rsidR="00E13399" w:rsidRPr="00E13399" w:rsidRDefault="00E13399" w:rsidP="00E13399">
                  <w:pPr>
                    <w:pStyle w:val="ListeParagraf"/>
                    <w:numPr>
                      <w:ilvl w:val="0"/>
                      <w:numId w:val="15"/>
                    </w:numPr>
                    <w:rPr>
                      <w:rFonts w:asciiTheme="minorHAnsi" w:hAnsiTheme="minorHAnsi"/>
                      <w:b/>
                    </w:rPr>
                  </w:pPr>
                  <w:r w:rsidRPr="00E13399">
                    <w:rPr>
                      <w:rFonts w:asciiTheme="minorHAnsi" w:hAnsiTheme="minorHAnsi"/>
                      <w:b/>
                    </w:rPr>
                    <w:t>Etkili Dinleme</w:t>
                  </w:r>
                </w:p>
                <w:p w:rsidR="00E13399" w:rsidRPr="00E13399" w:rsidRDefault="00E13399" w:rsidP="00E13399">
                  <w:pPr>
                    <w:pStyle w:val="ListeParagraf"/>
                    <w:numPr>
                      <w:ilvl w:val="0"/>
                      <w:numId w:val="15"/>
                    </w:numPr>
                    <w:rPr>
                      <w:rFonts w:asciiTheme="minorHAnsi" w:hAnsiTheme="minorHAnsi"/>
                      <w:b/>
                    </w:rPr>
                  </w:pPr>
                  <w:r w:rsidRPr="00E13399">
                    <w:rPr>
                      <w:rFonts w:asciiTheme="minorHAnsi" w:hAnsiTheme="minorHAnsi"/>
                      <w:b/>
                    </w:rPr>
                    <w:t>Beden Dili</w:t>
                  </w:r>
                </w:p>
                <w:p w:rsidR="00E13399" w:rsidRPr="00E13399" w:rsidRDefault="00E13399" w:rsidP="00E13399">
                  <w:pPr>
                    <w:pStyle w:val="ListeParagraf"/>
                    <w:numPr>
                      <w:ilvl w:val="0"/>
                      <w:numId w:val="15"/>
                    </w:numPr>
                    <w:rPr>
                      <w:rFonts w:asciiTheme="minorHAnsi" w:hAnsiTheme="minorHAnsi"/>
                      <w:b/>
                    </w:rPr>
                  </w:pPr>
                  <w:r w:rsidRPr="00E13399">
                    <w:rPr>
                      <w:rFonts w:asciiTheme="minorHAnsi" w:hAnsiTheme="minorHAnsi"/>
                      <w:b/>
                    </w:rPr>
                    <w:t>TÜİK</w:t>
                  </w:r>
                </w:p>
              </w:txbxContent>
            </v:textbox>
            <w10:wrap type="square" anchorx="margin" anchory="margin"/>
          </v:roundrect>
        </w:pict>
      </w:r>
      <w:r w:rsidR="00A9375F">
        <w:rPr>
          <w:rFonts w:asciiTheme="minorHAnsi" w:hAnsiTheme="minorHAnsi"/>
          <w:b/>
          <w:sz w:val="22"/>
          <w:szCs w:val="22"/>
        </w:rPr>
        <w:t xml:space="preserve">A) </w:t>
      </w:r>
      <w:r w:rsidR="004B02CB" w:rsidRPr="004B02CB">
        <w:rPr>
          <w:rFonts w:asciiTheme="minorHAnsi" w:hAnsiTheme="minorHAnsi"/>
          <w:b/>
          <w:sz w:val="22"/>
          <w:szCs w:val="22"/>
        </w:rPr>
        <w:t>Aşağıdaki cümlelerde boş bırakılan yerleri yandaki kutucukta yer alan kelimelerden uygun olanlarıyla doldurunuz.</w:t>
      </w:r>
      <w:r w:rsidR="004B02CB">
        <w:rPr>
          <w:rFonts w:asciiTheme="minorHAnsi" w:hAnsiTheme="minorHAnsi"/>
          <w:b/>
          <w:sz w:val="22"/>
          <w:szCs w:val="22"/>
        </w:rPr>
        <w:t xml:space="preserve">( </w:t>
      </w:r>
      <w:r w:rsidR="00F7227D">
        <w:rPr>
          <w:rFonts w:asciiTheme="minorHAnsi" w:hAnsiTheme="minorHAnsi"/>
          <w:b/>
          <w:sz w:val="22"/>
          <w:szCs w:val="22"/>
        </w:rPr>
        <w:t>10x2=</w:t>
      </w:r>
      <w:r w:rsidR="004B02CB">
        <w:rPr>
          <w:rFonts w:asciiTheme="minorHAnsi" w:hAnsiTheme="minorHAnsi"/>
          <w:b/>
          <w:sz w:val="22"/>
          <w:szCs w:val="22"/>
        </w:rPr>
        <w:t>20 puan)</w:t>
      </w:r>
    </w:p>
    <w:p w:rsidR="00CF6ADA" w:rsidRPr="00E67567" w:rsidRDefault="00CF6ADA" w:rsidP="00E67567">
      <w:pPr>
        <w:pStyle w:val="AralkYok"/>
        <w:numPr>
          <w:ilvl w:val="0"/>
          <w:numId w:val="14"/>
        </w:numPr>
        <w:rPr>
          <w:rFonts w:asciiTheme="minorHAnsi" w:hAnsiTheme="minorHAnsi"/>
          <w:sz w:val="22"/>
          <w:szCs w:val="22"/>
        </w:rPr>
      </w:pPr>
      <w:r w:rsidRPr="00E67567">
        <w:rPr>
          <w:rFonts w:asciiTheme="minorHAnsi" w:hAnsiTheme="minorHAnsi"/>
          <w:sz w:val="22"/>
          <w:szCs w:val="22"/>
        </w:rPr>
        <w:t>Duygu, düşünce veya bilgilerin akla gelebilecek her türlü yolla başkalarına aktarılmasına..................................denir.</w:t>
      </w:r>
    </w:p>
    <w:p w:rsidR="00CF6ADA" w:rsidRPr="00E67567" w:rsidRDefault="00CF6ADA" w:rsidP="00E67567">
      <w:pPr>
        <w:pStyle w:val="AralkYok"/>
        <w:numPr>
          <w:ilvl w:val="0"/>
          <w:numId w:val="14"/>
        </w:numPr>
        <w:rPr>
          <w:rFonts w:asciiTheme="minorHAnsi" w:hAnsiTheme="minorHAnsi"/>
          <w:sz w:val="22"/>
          <w:szCs w:val="22"/>
        </w:rPr>
      </w:pPr>
      <w:r w:rsidRPr="00E67567">
        <w:rPr>
          <w:rFonts w:asciiTheme="minorHAnsi" w:hAnsiTheme="minorHAnsi"/>
          <w:sz w:val="22"/>
          <w:szCs w:val="22"/>
        </w:rPr>
        <w:t xml:space="preserve">İletişimde bulunduğumuz kişiden mesajı tam ve doğru olarak alma etkinliğine ………………………………………… denir. </w:t>
      </w:r>
    </w:p>
    <w:p w:rsidR="00CF6ADA" w:rsidRPr="00E67567" w:rsidRDefault="00CF6ADA" w:rsidP="00E67567">
      <w:pPr>
        <w:pStyle w:val="AralkYok"/>
        <w:numPr>
          <w:ilvl w:val="0"/>
          <w:numId w:val="14"/>
        </w:numPr>
        <w:rPr>
          <w:rFonts w:asciiTheme="minorHAnsi" w:hAnsiTheme="minorHAnsi"/>
          <w:sz w:val="22"/>
          <w:szCs w:val="22"/>
        </w:rPr>
      </w:pPr>
      <w:r w:rsidRPr="00E67567">
        <w:rPr>
          <w:rFonts w:asciiTheme="minorHAnsi" w:hAnsiTheme="minorHAnsi"/>
          <w:sz w:val="22"/>
          <w:szCs w:val="22"/>
        </w:rPr>
        <w:t>Gazete, televizyon, internet, radyo, telgraf gibi aynı anda binlerce insana kısa sürede bilgi aktarı</w:t>
      </w:r>
      <w:r w:rsidR="00777DDB">
        <w:rPr>
          <w:rFonts w:asciiTheme="minorHAnsi" w:hAnsiTheme="minorHAnsi"/>
          <w:sz w:val="22"/>
          <w:szCs w:val="22"/>
        </w:rPr>
        <w:t>mını sağlayan araçlara ………………………………………..…….</w:t>
      </w:r>
      <w:r w:rsidRPr="00E67567">
        <w:rPr>
          <w:rFonts w:asciiTheme="minorHAnsi" w:hAnsiTheme="minorHAnsi"/>
          <w:sz w:val="22"/>
          <w:szCs w:val="22"/>
        </w:rPr>
        <w:t>denir.</w:t>
      </w:r>
    </w:p>
    <w:p w:rsidR="00CF6ADA" w:rsidRPr="00E67567" w:rsidRDefault="00CF6ADA" w:rsidP="00E67567">
      <w:pPr>
        <w:pStyle w:val="AralkYok"/>
        <w:numPr>
          <w:ilvl w:val="0"/>
          <w:numId w:val="14"/>
        </w:numPr>
        <w:rPr>
          <w:rFonts w:asciiTheme="minorHAnsi" w:hAnsiTheme="minorHAnsi"/>
          <w:sz w:val="22"/>
          <w:szCs w:val="22"/>
        </w:rPr>
      </w:pPr>
      <w:r w:rsidRPr="00E67567">
        <w:rPr>
          <w:rFonts w:asciiTheme="minorHAnsi" w:hAnsiTheme="minorHAnsi"/>
          <w:bCs/>
          <w:sz w:val="22"/>
          <w:szCs w:val="22"/>
        </w:rPr>
        <w:t xml:space="preserve">………………………    </w:t>
      </w:r>
      <w:r w:rsidRPr="00E67567">
        <w:rPr>
          <w:rFonts w:asciiTheme="minorHAnsi" w:hAnsiTheme="minorHAnsi"/>
          <w:color w:val="000000"/>
          <w:sz w:val="22"/>
          <w:szCs w:val="22"/>
        </w:rPr>
        <w:t>karşımızdaki insanın yerine kendimizi koyabilme ve onun düşüncelerini anlama becerisidir.</w:t>
      </w:r>
    </w:p>
    <w:p w:rsidR="00CF6ADA" w:rsidRPr="00E67567" w:rsidRDefault="0090793F" w:rsidP="00E67567">
      <w:pPr>
        <w:pStyle w:val="AralkYok"/>
        <w:numPr>
          <w:ilvl w:val="0"/>
          <w:numId w:val="14"/>
        </w:numPr>
        <w:rPr>
          <w:rFonts w:asciiTheme="minorHAnsi" w:hAnsiTheme="minorHAnsi"/>
          <w:sz w:val="22"/>
          <w:szCs w:val="22"/>
        </w:rPr>
      </w:pPr>
      <w:r w:rsidRPr="00E67567">
        <w:rPr>
          <w:rFonts w:asciiTheme="minorHAnsi" w:hAnsiTheme="minorHAnsi"/>
          <w:sz w:val="22"/>
          <w:szCs w:val="22"/>
        </w:rPr>
        <w:t>…………………………………</w:t>
      </w:r>
      <w:r w:rsidR="00CF6ADA" w:rsidRPr="00E67567">
        <w:rPr>
          <w:rFonts w:asciiTheme="minorHAnsi" w:hAnsiTheme="minorHAnsi"/>
          <w:sz w:val="22"/>
          <w:szCs w:val="22"/>
        </w:rPr>
        <w:t>ülkemizde nüfus sayımlarını değerlendirip planlı yatırımlar yapılmasını sağlayan kuruluştur.</w:t>
      </w:r>
    </w:p>
    <w:p w:rsidR="00CF6ADA" w:rsidRPr="00E67567" w:rsidRDefault="00CF6ADA" w:rsidP="00E67567">
      <w:pPr>
        <w:pStyle w:val="AralkYok"/>
        <w:numPr>
          <w:ilvl w:val="0"/>
          <w:numId w:val="14"/>
        </w:numPr>
        <w:rPr>
          <w:rFonts w:asciiTheme="minorHAnsi" w:hAnsiTheme="minorHAnsi"/>
          <w:sz w:val="22"/>
          <w:szCs w:val="22"/>
        </w:rPr>
      </w:pPr>
      <w:r w:rsidRPr="00E67567">
        <w:rPr>
          <w:rFonts w:asciiTheme="minorHAnsi" w:hAnsiTheme="minorHAnsi"/>
          <w:sz w:val="22"/>
          <w:szCs w:val="22"/>
        </w:rPr>
        <w:t>Herhangi bir haberin kitle iletişim araçlarında yayınlanmasının yasaklanmasına ………………………………………… denir.</w:t>
      </w:r>
    </w:p>
    <w:p w:rsidR="00CF6ADA" w:rsidRPr="00E67567" w:rsidRDefault="00CF6ADA" w:rsidP="00E67567">
      <w:pPr>
        <w:pStyle w:val="AralkYok"/>
        <w:numPr>
          <w:ilvl w:val="0"/>
          <w:numId w:val="14"/>
        </w:numPr>
        <w:rPr>
          <w:rFonts w:asciiTheme="minorHAnsi" w:hAnsiTheme="minorHAnsi"/>
          <w:sz w:val="22"/>
          <w:szCs w:val="22"/>
        </w:rPr>
      </w:pPr>
      <w:r w:rsidRPr="00E67567">
        <w:rPr>
          <w:rFonts w:asciiTheme="minorHAnsi" w:hAnsiTheme="minorHAnsi"/>
          <w:sz w:val="22"/>
          <w:szCs w:val="22"/>
        </w:rPr>
        <w:t>Ekonomik, toplumsal, siyasi sebeplerle kişi veya toplulukların yer değiştirmesine……</w:t>
      </w:r>
      <w:r w:rsidR="00777DDB">
        <w:rPr>
          <w:rFonts w:asciiTheme="minorHAnsi" w:hAnsiTheme="minorHAnsi"/>
          <w:sz w:val="22"/>
          <w:szCs w:val="22"/>
        </w:rPr>
        <w:t>…</w:t>
      </w:r>
      <w:r w:rsidRPr="00E67567">
        <w:rPr>
          <w:rFonts w:asciiTheme="minorHAnsi" w:hAnsiTheme="minorHAnsi"/>
          <w:sz w:val="22"/>
          <w:szCs w:val="22"/>
        </w:rPr>
        <w:t>……………..denir.</w:t>
      </w:r>
    </w:p>
    <w:p w:rsidR="00CF6ADA" w:rsidRPr="00E67567" w:rsidRDefault="00CF6ADA" w:rsidP="00E67567">
      <w:pPr>
        <w:pStyle w:val="AralkYok"/>
        <w:numPr>
          <w:ilvl w:val="0"/>
          <w:numId w:val="14"/>
        </w:numPr>
        <w:rPr>
          <w:rFonts w:asciiTheme="minorHAnsi" w:hAnsiTheme="minorHAnsi"/>
          <w:sz w:val="22"/>
          <w:szCs w:val="22"/>
        </w:rPr>
      </w:pPr>
      <w:r w:rsidRPr="00E67567">
        <w:rPr>
          <w:rFonts w:asciiTheme="minorHAnsi" w:hAnsiTheme="minorHAnsi"/>
          <w:sz w:val="22"/>
          <w:szCs w:val="22"/>
        </w:rPr>
        <w:t>Bir ülkede yetişmiş, eğitimli kişilerin daha iyi iş koşulları için yurtdışına göç etmesine……………………………denir.</w:t>
      </w:r>
    </w:p>
    <w:p w:rsidR="00E67567" w:rsidRPr="00E67567" w:rsidRDefault="00E67567" w:rsidP="00E67567">
      <w:pPr>
        <w:pStyle w:val="AralkYok"/>
        <w:numPr>
          <w:ilvl w:val="0"/>
          <w:numId w:val="14"/>
        </w:numPr>
        <w:rPr>
          <w:rFonts w:asciiTheme="minorHAnsi" w:hAnsiTheme="minorHAnsi"/>
          <w:sz w:val="22"/>
          <w:szCs w:val="22"/>
        </w:rPr>
      </w:pPr>
      <w:r w:rsidRPr="00E67567">
        <w:rPr>
          <w:rFonts w:asciiTheme="minorHAnsi" w:hAnsiTheme="minorHAnsi" w:cs="Arial"/>
          <w:color w:val="000000"/>
          <w:sz w:val="22"/>
          <w:szCs w:val="22"/>
        </w:rPr>
        <w:t>Jest ve mimikler, göz ve baş hareketleri ile yüz ifadesi ……………………………… olarak ifade edilir.</w:t>
      </w:r>
    </w:p>
    <w:p w:rsidR="00E67567" w:rsidRPr="00E67567" w:rsidRDefault="00E67567" w:rsidP="00E67567">
      <w:pPr>
        <w:pStyle w:val="AralkYok"/>
        <w:numPr>
          <w:ilvl w:val="0"/>
          <w:numId w:val="14"/>
        </w:numPr>
        <w:rPr>
          <w:rFonts w:asciiTheme="minorHAnsi" w:hAnsiTheme="minorHAnsi" w:cs="Segoe UI"/>
          <w:sz w:val="22"/>
          <w:szCs w:val="22"/>
        </w:rPr>
      </w:pPr>
      <w:r w:rsidRPr="00E67567">
        <w:rPr>
          <w:rFonts w:asciiTheme="minorHAnsi" w:hAnsiTheme="minorHAnsi" w:cs="Segoe UI"/>
          <w:sz w:val="22"/>
          <w:szCs w:val="22"/>
        </w:rPr>
        <w:t>Doğumların ölümlerden fazla olmasıyla meydana gelen artışa ………………</w:t>
      </w:r>
      <w:r w:rsidR="00777DDB">
        <w:rPr>
          <w:rFonts w:asciiTheme="minorHAnsi" w:hAnsiTheme="minorHAnsi" w:cs="Segoe UI"/>
          <w:sz w:val="22"/>
          <w:szCs w:val="22"/>
        </w:rPr>
        <w:t>…………….</w:t>
      </w:r>
      <w:r w:rsidRPr="00E67567">
        <w:rPr>
          <w:rFonts w:asciiTheme="minorHAnsi" w:hAnsiTheme="minorHAnsi" w:cs="Segoe UI"/>
          <w:sz w:val="22"/>
          <w:szCs w:val="22"/>
        </w:rPr>
        <w:t>……………………. denir.</w:t>
      </w:r>
    </w:p>
    <w:p w:rsidR="00815945" w:rsidRPr="00815945" w:rsidRDefault="00815945" w:rsidP="00815945">
      <w:pPr>
        <w:ind w:left="360"/>
        <w:rPr>
          <w:rFonts w:asciiTheme="minorHAnsi" w:hAnsiTheme="minorHAnsi"/>
          <w:sz w:val="22"/>
          <w:szCs w:val="22"/>
        </w:rPr>
      </w:pPr>
    </w:p>
    <w:p w:rsidR="0090793F" w:rsidRPr="0090793F" w:rsidRDefault="00A9375F" w:rsidP="0090793F">
      <w:pPr>
        <w:rPr>
          <w:rFonts w:asciiTheme="minorHAnsi" w:hAnsiTheme="minorHAnsi"/>
          <w:b/>
          <w:sz w:val="22"/>
          <w:szCs w:val="22"/>
        </w:rPr>
      </w:pPr>
      <w:r w:rsidRPr="0090793F">
        <w:rPr>
          <w:rFonts w:asciiTheme="minorHAnsi" w:hAnsiTheme="minorHAnsi" w:cs="Calibri"/>
          <w:b/>
          <w:sz w:val="22"/>
          <w:szCs w:val="22"/>
        </w:rPr>
        <w:t xml:space="preserve">B) </w:t>
      </w:r>
      <w:r w:rsidR="0090793F" w:rsidRPr="0090793F">
        <w:rPr>
          <w:rFonts w:asciiTheme="minorHAnsi" w:hAnsiTheme="minorHAnsi"/>
          <w:b/>
          <w:sz w:val="22"/>
          <w:szCs w:val="22"/>
        </w:rPr>
        <w:t>Aşağıdaki kutular içinde yer alan ifadelerin hangi hakla ilgi</w:t>
      </w:r>
      <w:r w:rsidR="0090793F">
        <w:rPr>
          <w:rFonts w:asciiTheme="minorHAnsi" w:hAnsiTheme="minorHAnsi"/>
          <w:b/>
          <w:sz w:val="22"/>
          <w:szCs w:val="22"/>
        </w:rPr>
        <w:t xml:space="preserve">li olduğunu bulup yanlarındaki </w:t>
      </w:r>
      <w:r w:rsidR="0090793F" w:rsidRPr="0090793F">
        <w:rPr>
          <w:rFonts w:asciiTheme="minorHAnsi" w:hAnsiTheme="minorHAnsi"/>
          <w:b/>
          <w:sz w:val="22"/>
          <w:szCs w:val="22"/>
        </w:rPr>
        <w:t>küçük kareler içi</w:t>
      </w:r>
      <w:r w:rsidR="00F7227D">
        <w:rPr>
          <w:rFonts w:asciiTheme="minorHAnsi" w:hAnsiTheme="minorHAnsi"/>
          <w:b/>
          <w:sz w:val="22"/>
          <w:szCs w:val="22"/>
        </w:rPr>
        <w:t>ne ilgili olan harfi yazınız.( 10x2=2</w:t>
      </w:r>
      <w:r w:rsidR="0090793F" w:rsidRPr="0090793F">
        <w:rPr>
          <w:rFonts w:asciiTheme="minorHAnsi" w:hAnsiTheme="minorHAnsi"/>
          <w:b/>
          <w:sz w:val="22"/>
          <w:szCs w:val="22"/>
        </w:rPr>
        <w:t>0 puan )</w:t>
      </w:r>
    </w:p>
    <w:p w:rsidR="0090793F" w:rsidRPr="0090793F" w:rsidRDefault="002B65BF" w:rsidP="0090793F">
      <w:r w:rsidRPr="002B65BF">
        <w:rPr>
          <w:rFonts w:ascii="Monotype Corsiva" w:hAnsi="Monotype Corsiva"/>
          <w:b/>
          <w:sz w:val="20"/>
          <w:szCs w:val="20"/>
        </w:rPr>
      </w:r>
      <w:r w:rsidRPr="002B65BF">
        <w:rPr>
          <w:rFonts w:ascii="Monotype Corsiva" w:hAnsi="Monotype Corsiva"/>
          <w:b/>
          <w:sz w:val="20"/>
          <w:szCs w:val="20"/>
        </w:rPr>
        <w:pict>
          <v:group id="_x0000_s1097" editas="canvas" style="width:543.2pt;height:198.1pt;mso-position-horizontal-relative:char;mso-position-vertical-relative:line" coordorigin="2647,9495" coordsize="7117,2641">
            <o:lock v:ext="edit" aspectratio="t"/>
            <v:shape id="_x0000_s1098" type="#_x0000_t75" style="position:absolute;left:2647;top:9495;width:7117;height:2641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99" type="#_x0000_t202" style="position:absolute;left:2647;top:9495;width:2054;height:417">
              <v:textbox style="mso-next-textbox:#_x0000_s1099">
                <w:txbxContent>
                  <w:p w:rsidR="0090793F" w:rsidRDefault="0090793F" w:rsidP="0090793F">
                    <w:pPr>
                      <w:jc w:val="both"/>
                    </w:pPr>
                    <w:r w:rsidRPr="0090793F">
                      <w:rPr>
                        <w:rFonts w:asciiTheme="minorHAnsi" w:hAnsiTheme="minorHAnsi"/>
                        <w:sz w:val="20"/>
                        <w:szCs w:val="20"/>
                      </w:rPr>
                      <w:t>Hiçbir kimse düşünce ve kanaatini açıklamak zorunda değildir</w:t>
                    </w:r>
                  </w:p>
                </w:txbxContent>
              </v:textbox>
            </v:shape>
            <v:shape id="_x0000_s1100" type="#_x0000_t202" style="position:absolute;left:2647;top:9912;width:2054;height:423">
              <v:textbox style="mso-next-textbox:#_x0000_s1100">
                <w:txbxContent>
                  <w:p w:rsidR="0090793F" w:rsidRPr="0090793F" w:rsidRDefault="0090793F" w:rsidP="0090793F">
                    <w:pPr>
                      <w:jc w:val="both"/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 w:rsidRPr="0090793F">
                      <w:rPr>
                        <w:rFonts w:asciiTheme="minorHAnsi" w:hAnsiTheme="minorHAnsi"/>
                        <w:sz w:val="20"/>
                        <w:szCs w:val="20"/>
                      </w:rPr>
                      <w:t>Ailenin mutluluğu ve devamı için kimsenin evine izinsiz girilemez</w:t>
                    </w:r>
                  </w:p>
                </w:txbxContent>
              </v:textbox>
            </v:shape>
            <v:shape id="_x0000_s1101" type="#_x0000_t202" style="position:absolute;left:2647;top:10335;width:2054;height:417">
              <v:textbox style="mso-next-textbox:#_x0000_s1101">
                <w:txbxContent>
                  <w:p w:rsidR="0090793F" w:rsidRPr="0090793F" w:rsidRDefault="0090793F" w:rsidP="0090793F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 w:rsidRPr="0090793F">
                      <w:rPr>
                        <w:rFonts w:asciiTheme="minorHAnsi" w:hAnsiTheme="minorHAnsi"/>
                        <w:sz w:val="20"/>
                        <w:szCs w:val="20"/>
                      </w:rPr>
                      <w:t xml:space="preserve">Kimsenin telefonu dinlenemez, mektupları okunamaz. </w:t>
                    </w:r>
                  </w:p>
                </w:txbxContent>
              </v:textbox>
            </v:shape>
            <v:shape id="_x0000_s1102" type="#_x0000_t202" style="position:absolute;left:2647;top:10752;width:2054;height:720">
              <v:textbox style="mso-next-textbox:#_x0000_s1102">
                <w:txbxContent>
                  <w:p w:rsidR="0090793F" w:rsidRPr="0090793F" w:rsidRDefault="0090793F" w:rsidP="0090793F">
                    <w:pPr>
                      <w:jc w:val="both"/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 w:rsidRPr="0090793F">
                      <w:rPr>
                        <w:rFonts w:asciiTheme="minorHAnsi" w:hAnsiTheme="minorHAnsi"/>
                        <w:sz w:val="20"/>
                        <w:szCs w:val="20"/>
                      </w:rPr>
                      <w:t>Herkesin haber almak, vermek, yazılı ve görsel basın yoluyla düşüncelerini ifade etmek hakkı vardır.</w:t>
                    </w:r>
                  </w:p>
                </w:txbxContent>
              </v:textbox>
            </v:shape>
            <v:shape id="_x0000_s1103" type="#_x0000_t202" style="position:absolute;left:7547;top:9495;width:2217;height:417">
              <v:textbox style="mso-next-textbox:#_x0000_s1103">
                <w:txbxContent>
                  <w:p w:rsidR="0090793F" w:rsidRPr="0090793F" w:rsidRDefault="0090793F" w:rsidP="0090793F">
                    <w:pPr>
                      <w:jc w:val="both"/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 w:rsidRPr="0090793F">
                      <w:rPr>
                        <w:rFonts w:asciiTheme="minorHAnsi" w:hAnsiTheme="minorHAnsi"/>
                        <w:sz w:val="20"/>
                        <w:szCs w:val="20"/>
                      </w:rPr>
                      <w:t xml:space="preserve">Çok </w:t>
                    </w:r>
                    <w:r w:rsidR="00777DDB" w:rsidRPr="0090793F">
                      <w:rPr>
                        <w:rFonts w:asciiTheme="minorHAnsi" w:hAnsiTheme="minorHAnsi"/>
                        <w:sz w:val="20"/>
                        <w:szCs w:val="20"/>
                      </w:rPr>
                      <w:t>sayıda insana</w:t>
                    </w:r>
                    <w:r w:rsidRPr="0090793F">
                      <w:rPr>
                        <w:rFonts w:asciiTheme="minorHAnsi" w:hAnsiTheme="minorHAnsi"/>
                        <w:sz w:val="20"/>
                        <w:szCs w:val="20"/>
                      </w:rPr>
                      <w:t xml:space="preserve"> aynı iletiyi, aynı anda ulaştırabilmeyi sağlar.</w:t>
                    </w:r>
                  </w:p>
                </w:txbxContent>
              </v:textbox>
            </v:shape>
            <v:shape id="_x0000_s1104" type="#_x0000_t202" style="position:absolute;left:7547;top:9912;width:2217;height:600">
              <v:textbox style="mso-next-textbox:#_x0000_s1104">
                <w:txbxContent>
                  <w:p w:rsidR="0090793F" w:rsidRPr="0090793F" w:rsidRDefault="0090793F" w:rsidP="0090793F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  <w:szCs w:val="20"/>
                      </w:rPr>
                      <w:t>Hiç kimseyle paylaşama</w:t>
                    </w:r>
                    <w:r w:rsidRPr="0090793F">
                      <w:rPr>
                        <w:rFonts w:asciiTheme="minorHAnsi" w:hAnsiTheme="minorHAnsi"/>
                        <w:sz w:val="20"/>
                        <w:szCs w:val="20"/>
                      </w:rPr>
                      <w:t>yacağımız önemli anılar, bilgiler devlet tarafından güvence altına alınmıştır.</w:t>
                    </w:r>
                  </w:p>
                </w:txbxContent>
              </v:textbox>
            </v:shape>
            <v:shape id="_x0000_s1105" type="#_x0000_t202" style="position:absolute;left:2647;top:11472;width:2054;height:600">
              <v:textbox style="mso-next-textbox:#_x0000_s1105">
                <w:txbxContent>
                  <w:p w:rsidR="0090793F" w:rsidRPr="0090793F" w:rsidRDefault="0090793F" w:rsidP="0090793F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 w:rsidRPr="0090793F">
                      <w:rPr>
                        <w:rFonts w:asciiTheme="minorHAnsi" w:hAnsiTheme="minorHAnsi"/>
                        <w:sz w:val="20"/>
                        <w:szCs w:val="20"/>
                      </w:rPr>
                      <w:t>Bireysel bir özgürlüktür, ancak demokrasinin işleyebilmesi için toplumsal bir önem taşır</w:t>
                    </w:r>
                    <w:r>
                      <w:rPr>
                        <w:rFonts w:asciiTheme="minorHAnsi" w:hAnsiTheme="minorHAnsi"/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shape>
            <v:shape id="_x0000_s1106" type="#_x0000_t202" style="position:absolute;left:7547;top:10455;width:2217;height:600">
              <v:textbox style="mso-next-textbox:#_x0000_s1106">
                <w:txbxContent>
                  <w:p w:rsidR="0090793F" w:rsidRPr="0090793F" w:rsidRDefault="0090793F" w:rsidP="0090793F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 w:rsidRPr="0090793F">
                      <w:rPr>
                        <w:rFonts w:asciiTheme="minorHAnsi" w:hAnsiTheme="minorHAnsi"/>
                        <w:sz w:val="20"/>
                        <w:szCs w:val="20"/>
                      </w:rPr>
                      <w:t>Hakkımızda yayınlanan bir haberin yanlışlığı düzeltme ve cevap hakkı getirir.</w:t>
                    </w:r>
                  </w:p>
                </w:txbxContent>
              </v:textbox>
            </v:shape>
            <v:shape id="_x0000_s1107" type="#_x0000_t202" style="position:absolute;left:7547;top:10992;width:2217;height:728">
              <v:textbox style="mso-next-textbox:#_x0000_s1107">
                <w:txbxContent>
                  <w:p w:rsidR="0090793F" w:rsidRPr="0090793F" w:rsidRDefault="0090793F" w:rsidP="0090793F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 w:rsidRPr="0090793F">
                      <w:rPr>
                        <w:rFonts w:asciiTheme="minorHAnsi" w:hAnsiTheme="minorHAnsi"/>
                        <w:sz w:val="20"/>
                        <w:szCs w:val="20"/>
                      </w:rPr>
                      <w:t>Bireyin içinde oturduğu, özgürce davrandığı, eşi ve çocukları ile yaşadığı</w:t>
                    </w:r>
                    <w:r>
                      <w:rPr>
                        <w:rFonts w:asciiTheme="minorHAnsi" w:hAnsiTheme="minorHAnsi"/>
                        <w:sz w:val="20"/>
                        <w:szCs w:val="20"/>
                      </w:rPr>
                      <w:t xml:space="preserve"> </w:t>
                    </w:r>
                    <w:r w:rsidRPr="0090793F">
                      <w:rPr>
                        <w:rFonts w:asciiTheme="minorHAnsi" w:hAnsiTheme="minorHAnsi"/>
                        <w:sz w:val="20"/>
                        <w:szCs w:val="20"/>
                      </w:rPr>
                      <w:t>alan yasalarca korunmaktadır.</w:t>
                    </w:r>
                  </w:p>
                </w:txbxContent>
              </v:textbox>
            </v:shape>
            <v:shape id="_x0000_s1108" type="#_x0000_t202" style="position:absolute;left:7547;top:11720;width:2217;height:352">
              <v:textbox style="mso-next-textbox:#_x0000_s1108">
                <w:txbxContent>
                  <w:p w:rsidR="0090793F" w:rsidRPr="0090793F" w:rsidRDefault="0090793F" w:rsidP="0090793F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 w:rsidRPr="0090793F">
                      <w:rPr>
                        <w:rFonts w:asciiTheme="minorHAnsi" w:hAnsiTheme="minorHAnsi"/>
                        <w:sz w:val="20"/>
                        <w:szCs w:val="20"/>
                      </w:rPr>
                      <w:t>Basın hürdür, sansür edilemez.</w:t>
                    </w:r>
                  </w:p>
                </w:txbxContent>
              </v:textbox>
            </v:shape>
            <v:shape id="_x0000_s1109" type="#_x0000_t202" style="position:absolute;left:5194;top:9552;width:1959;height:480">
              <v:textbox style="mso-next-textbox:#_x0000_s1109">
                <w:txbxContent>
                  <w:p w:rsidR="0090793F" w:rsidRPr="0090793F" w:rsidRDefault="0090793F" w:rsidP="0090793F">
                    <w:pPr>
                      <w:ind w:left="-187" w:firstLine="187"/>
                      <w:jc w:val="center"/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 w:rsidRPr="0090793F"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>Özel Hayatın Gizliliği</w:t>
                    </w:r>
                  </w:p>
                  <w:p w:rsidR="0090793F" w:rsidRPr="0090793F" w:rsidRDefault="0090793F" w:rsidP="0090793F">
                    <w:pPr>
                      <w:ind w:left="-187" w:firstLine="187"/>
                      <w:jc w:val="center"/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 w:rsidRPr="0090793F"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>(A)</w:t>
                    </w:r>
                  </w:p>
                </w:txbxContent>
              </v:textbox>
            </v:shape>
            <v:shape id="_x0000_s1110" type="#_x0000_t202" style="position:absolute;left:5194;top:10815;width:1959;height:480">
              <v:textbox style="mso-next-textbox:#_x0000_s1110">
                <w:txbxContent>
                  <w:p w:rsidR="0090793F" w:rsidRPr="0090793F" w:rsidRDefault="0090793F" w:rsidP="0090793F">
                    <w:pPr>
                      <w:jc w:val="center"/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 w:rsidRPr="0090793F"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>Konut dokunulmazlığı</w:t>
                    </w:r>
                  </w:p>
                  <w:p w:rsidR="0090793F" w:rsidRPr="0090793F" w:rsidRDefault="0090793F" w:rsidP="0090793F">
                    <w:pPr>
                      <w:jc w:val="center"/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 w:rsidRPr="0090793F"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>(C)</w:t>
                    </w:r>
                  </w:p>
                </w:txbxContent>
              </v:textbox>
            </v:shape>
            <v:shape id="_x0000_s1111" type="#_x0000_t202" style="position:absolute;left:5194;top:10152;width:1960;height:480">
              <v:textbox style="mso-next-textbox:#_x0000_s1111">
                <w:txbxContent>
                  <w:p w:rsidR="0090793F" w:rsidRPr="0090793F" w:rsidRDefault="0090793F" w:rsidP="0090793F">
                    <w:pP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 w:rsidRPr="0090793F"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>Düşünceyi Açıkla</w:t>
                    </w:r>
                    <w: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 xml:space="preserve">ma </w:t>
                    </w:r>
                    <w:r w:rsidRPr="0090793F"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>Özgürlüğü      (B)</w:t>
                    </w:r>
                  </w:p>
                </w:txbxContent>
              </v:textbox>
            </v:shape>
            <v:shape id="_x0000_s1112" type="#_x0000_t202" style="position:absolute;left:5194;top:11472;width:1960;height:664">
              <v:textbox style="mso-next-textbox:#_x0000_s1112">
                <w:txbxContent>
                  <w:p w:rsidR="0090793F" w:rsidRPr="0090793F" w:rsidRDefault="0090793F" w:rsidP="0090793F">
                    <w:pPr>
                      <w:jc w:val="center"/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 w:rsidRPr="0090793F"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>Kitle iletişim Özgürlüğü</w:t>
                    </w:r>
                  </w:p>
                  <w:p w:rsidR="0090793F" w:rsidRPr="0090793F" w:rsidRDefault="0090793F" w:rsidP="0090793F">
                    <w:pPr>
                      <w:jc w:val="center"/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 w:rsidRPr="0090793F"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 xml:space="preserve">Basın Özgürlüğü    </w:t>
                    </w:r>
                  </w:p>
                  <w:p w:rsidR="0090793F" w:rsidRPr="0090793F" w:rsidRDefault="0090793F" w:rsidP="0090793F">
                    <w:pPr>
                      <w:jc w:val="center"/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 w:rsidRPr="0090793F"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 xml:space="preserve"> (D)</w:t>
                    </w:r>
                  </w:p>
                </w:txbxContent>
              </v:textbox>
            </v:shape>
            <v:rect id="_x0000_s1113" style="position:absolute;left:4701;top:9552;width:245;height:240"/>
            <v:rect id="_x0000_s1114" style="position:absolute;left:7302;top:11720;width:245;height:240"/>
            <v:rect id="_x0000_s1115" style="position:absolute;left:7302;top:10632;width:245;height:240"/>
            <v:rect id="_x0000_s1116" style="position:absolute;left:7302;top:10095;width:245;height:240"/>
            <v:rect id="_x0000_s1117" style="position:absolute;left:7302;top:9616;width:245;height:240"/>
            <v:rect id="_x0000_s1118" style="position:absolute;left:7302;top:11232;width:245;height:240"/>
            <v:rect id="_x0000_s1119" style="position:absolute;left:4701;top:11655;width:245;height:240"/>
            <v:rect id="_x0000_s1120" style="position:absolute;left:4701;top:10992;width:245;height:240"/>
            <v:rect id="_x0000_s1121" style="position:absolute;left:4701;top:10455;width:245;height:240"/>
            <v:rect id="_x0000_s1122" style="position:absolute;left:4701;top:9975;width:245;height:240"/>
            <w10:wrap type="none"/>
            <w10:anchorlock/>
          </v:group>
        </w:pict>
      </w:r>
    </w:p>
    <w:p w:rsidR="00A9375F" w:rsidRPr="00A9375F" w:rsidRDefault="00A9375F" w:rsidP="0090793F">
      <w:pPr>
        <w:jc w:val="both"/>
        <w:rPr>
          <w:rFonts w:asciiTheme="minorHAnsi" w:hAnsiTheme="minorHAnsi"/>
          <w:sz w:val="22"/>
          <w:szCs w:val="22"/>
        </w:rPr>
      </w:pPr>
    </w:p>
    <w:p w:rsidR="00777DDB" w:rsidRPr="00777DDB" w:rsidRDefault="00777DDB" w:rsidP="00777DDB">
      <w:pPr>
        <w:rPr>
          <w:rFonts w:asciiTheme="minorHAnsi" w:hAnsiTheme="minorHAnsi"/>
          <w:b/>
          <w:sz w:val="22"/>
          <w:szCs w:val="22"/>
        </w:rPr>
      </w:pPr>
      <w:r w:rsidRPr="00777DDB">
        <w:rPr>
          <w:rFonts w:asciiTheme="minorHAnsi" w:hAnsiTheme="minorHAnsi"/>
          <w:b/>
          <w:noProof/>
          <w:sz w:val="22"/>
          <w:szCs w:val="2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-10795</wp:posOffset>
            </wp:positionH>
            <wp:positionV relativeFrom="margin">
              <wp:posOffset>7517130</wp:posOffset>
            </wp:positionV>
            <wp:extent cx="3497580" cy="2551430"/>
            <wp:effectExtent l="0" t="0" r="0" b="0"/>
            <wp:wrapSquare wrapText="bothSides"/>
            <wp:docPr id="2" name="Resim 2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7580" cy="2551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77DDB">
        <w:rPr>
          <w:rFonts w:asciiTheme="minorHAnsi" w:hAnsiTheme="minorHAnsi"/>
          <w:b/>
          <w:sz w:val="22"/>
          <w:szCs w:val="22"/>
        </w:rPr>
        <w:t>C)  Aşağıdaki grafikte, 1927- 2000 yılları arasındaki nüfus artış hızı verilmiştir. Bu bilgilere göre verilen cümleleri doğru (D) ya da yanlış (Y) olarak değerlendiriniz.</w:t>
      </w:r>
      <w:r w:rsidRPr="00777DDB">
        <w:rPr>
          <w:rFonts w:asciiTheme="minorHAnsi" w:hAnsiTheme="minorHAnsi" w:cs="Arial"/>
          <w:b/>
          <w:bCs/>
          <w:noProof/>
          <w:sz w:val="22"/>
          <w:szCs w:val="22"/>
        </w:rPr>
        <w:t xml:space="preserve">( </w:t>
      </w:r>
      <w:r w:rsidR="00F7227D">
        <w:rPr>
          <w:rFonts w:asciiTheme="minorHAnsi" w:hAnsiTheme="minorHAnsi" w:cs="Arial"/>
          <w:b/>
          <w:bCs/>
          <w:noProof/>
          <w:sz w:val="22"/>
          <w:szCs w:val="22"/>
        </w:rPr>
        <w:t>5x2=</w:t>
      </w:r>
      <w:r w:rsidRPr="00777DDB">
        <w:rPr>
          <w:rFonts w:asciiTheme="minorHAnsi" w:hAnsiTheme="minorHAnsi" w:cs="Arial"/>
          <w:b/>
          <w:bCs/>
          <w:noProof/>
          <w:sz w:val="22"/>
          <w:szCs w:val="22"/>
        </w:rPr>
        <w:t>10 Puan)</w:t>
      </w:r>
    </w:p>
    <w:p w:rsidR="00777DDB" w:rsidRPr="005A190E" w:rsidRDefault="00777DDB" w:rsidP="00777DDB">
      <w:pPr>
        <w:pStyle w:val="NormalWeb"/>
        <w:spacing w:before="0" w:beforeAutospacing="0" w:after="0" w:afterAutospacing="0"/>
        <w:rPr>
          <w:sz w:val="18"/>
        </w:rPr>
      </w:pPr>
    </w:p>
    <w:p w:rsidR="00777DDB" w:rsidRPr="005A190E" w:rsidRDefault="00777DDB" w:rsidP="00777DDB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777DDB" w:rsidRPr="00777DDB" w:rsidRDefault="00777DDB" w:rsidP="00777DDB">
      <w:pPr>
        <w:pStyle w:val="ListeParagraf"/>
        <w:numPr>
          <w:ilvl w:val="0"/>
          <w:numId w:val="16"/>
        </w:numPr>
        <w:rPr>
          <w:rFonts w:asciiTheme="minorHAnsi" w:hAnsiTheme="minorHAnsi"/>
          <w:sz w:val="22"/>
          <w:szCs w:val="22"/>
        </w:rPr>
      </w:pPr>
      <w:r w:rsidRPr="00777DDB">
        <w:rPr>
          <w:rFonts w:asciiTheme="minorHAnsi" w:hAnsiTheme="minorHAnsi"/>
          <w:sz w:val="22"/>
          <w:szCs w:val="22"/>
        </w:rPr>
        <w:t>Nüfus artış hızı hiçbir yılda binde 30’un üzerine çıkmamıştır.(………)</w:t>
      </w:r>
    </w:p>
    <w:p w:rsidR="00777DDB" w:rsidRPr="00777DDB" w:rsidRDefault="00777DDB" w:rsidP="00777DDB">
      <w:pPr>
        <w:pStyle w:val="ListeParagraf"/>
        <w:numPr>
          <w:ilvl w:val="0"/>
          <w:numId w:val="16"/>
        </w:numPr>
        <w:rPr>
          <w:rFonts w:asciiTheme="minorHAnsi" w:hAnsiTheme="minorHAnsi"/>
          <w:sz w:val="22"/>
          <w:szCs w:val="22"/>
        </w:rPr>
      </w:pPr>
      <w:r w:rsidRPr="00777DDB">
        <w:rPr>
          <w:rFonts w:asciiTheme="minorHAnsi" w:hAnsiTheme="minorHAnsi"/>
          <w:sz w:val="22"/>
          <w:szCs w:val="22"/>
        </w:rPr>
        <w:t>Nüfus artı</w:t>
      </w:r>
      <w:r>
        <w:rPr>
          <w:rFonts w:asciiTheme="minorHAnsi" w:hAnsiTheme="minorHAnsi"/>
          <w:sz w:val="22"/>
          <w:szCs w:val="22"/>
        </w:rPr>
        <w:t>ş hızı sürekli artmıştır.(……</w:t>
      </w:r>
      <w:r w:rsidRPr="00777DDB">
        <w:rPr>
          <w:rFonts w:asciiTheme="minorHAnsi" w:hAnsiTheme="minorHAnsi"/>
          <w:sz w:val="22"/>
          <w:szCs w:val="22"/>
        </w:rPr>
        <w:t>…)</w:t>
      </w:r>
    </w:p>
    <w:p w:rsidR="00777DDB" w:rsidRPr="00777DDB" w:rsidRDefault="00777DDB" w:rsidP="00777DDB">
      <w:pPr>
        <w:pStyle w:val="ListeParagraf"/>
        <w:numPr>
          <w:ilvl w:val="0"/>
          <w:numId w:val="16"/>
        </w:numPr>
        <w:rPr>
          <w:rFonts w:asciiTheme="minorHAnsi" w:hAnsiTheme="minorHAnsi"/>
          <w:sz w:val="22"/>
          <w:szCs w:val="22"/>
        </w:rPr>
      </w:pPr>
      <w:r w:rsidRPr="00777DDB">
        <w:rPr>
          <w:rFonts w:asciiTheme="minorHAnsi" w:hAnsiTheme="minorHAnsi"/>
          <w:sz w:val="22"/>
          <w:szCs w:val="22"/>
        </w:rPr>
        <w:t>Nüfus artış hızının en</w:t>
      </w:r>
      <w:r>
        <w:rPr>
          <w:rFonts w:asciiTheme="minorHAnsi" w:hAnsiTheme="minorHAnsi"/>
          <w:sz w:val="22"/>
          <w:szCs w:val="22"/>
        </w:rPr>
        <w:t xml:space="preserve"> yüksek olduğu yıl 1960’dır.(……</w:t>
      </w:r>
      <w:r w:rsidRPr="00777DDB">
        <w:rPr>
          <w:rFonts w:asciiTheme="minorHAnsi" w:hAnsiTheme="minorHAnsi"/>
          <w:sz w:val="22"/>
          <w:szCs w:val="22"/>
        </w:rPr>
        <w:t>…)</w:t>
      </w:r>
    </w:p>
    <w:p w:rsidR="00777DDB" w:rsidRPr="00777DDB" w:rsidRDefault="00777DDB" w:rsidP="00777DDB">
      <w:pPr>
        <w:pStyle w:val="ListeParagraf"/>
        <w:numPr>
          <w:ilvl w:val="0"/>
          <w:numId w:val="16"/>
        </w:numPr>
        <w:rPr>
          <w:rFonts w:asciiTheme="minorHAnsi" w:hAnsiTheme="minorHAnsi"/>
          <w:sz w:val="22"/>
          <w:szCs w:val="22"/>
        </w:rPr>
      </w:pPr>
      <w:r w:rsidRPr="00777DDB">
        <w:rPr>
          <w:rFonts w:asciiTheme="minorHAnsi" w:hAnsiTheme="minorHAnsi" w:cs="Calibri"/>
          <w:sz w:val="22"/>
          <w:szCs w:val="22"/>
        </w:rPr>
        <w:t>2000 yılındaki nüfus artış hızı binde 20’nin altındadır.(……..)</w:t>
      </w:r>
    </w:p>
    <w:p w:rsidR="00777DDB" w:rsidRPr="00777DDB" w:rsidRDefault="00777DDB" w:rsidP="00777DDB">
      <w:pPr>
        <w:pStyle w:val="AralkYok1"/>
        <w:numPr>
          <w:ilvl w:val="0"/>
          <w:numId w:val="16"/>
        </w:numPr>
        <w:rPr>
          <w:rFonts w:asciiTheme="minorHAnsi" w:hAnsiTheme="minorHAnsi" w:cs="Times New Roman"/>
        </w:rPr>
      </w:pPr>
      <w:r w:rsidRPr="00777DDB">
        <w:rPr>
          <w:rFonts w:asciiTheme="minorHAnsi" w:eastAsia="Calibri" w:hAnsiTheme="minorHAnsi" w:cs="Times New Roman"/>
          <w:lang w:eastAsia="tr-TR"/>
        </w:rPr>
        <w:t>19</w:t>
      </w:r>
      <w:r>
        <w:rPr>
          <w:rFonts w:asciiTheme="minorHAnsi" w:eastAsia="Calibri" w:hAnsiTheme="minorHAnsi" w:cs="Times New Roman"/>
          <w:lang w:eastAsia="tr-TR"/>
        </w:rPr>
        <w:t>70 yılındaki nüfus artış hızı</w:t>
      </w:r>
      <w:r w:rsidRPr="00777DDB">
        <w:rPr>
          <w:rFonts w:asciiTheme="minorHAnsi" w:eastAsia="Calibri" w:hAnsiTheme="minorHAnsi" w:cs="Times New Roman"/>
          <w:lang w:eastAsia="tr-TR"/>
        </w:rPr>
        <w:t xml:space="preserve"> 1</w:t>
      </w:r>
      <w:r>
        <w:rPr>
          <w:rFonts w:asciiTheme="minorHAnsi" w:eastAsia="Calibri" w:hAnsiTheme="minorHAnsi" w:cs="Times New Roman"/>
          <w:lang w:eastAsia="tr-TR"/>
        </w:rPr>
        <w:t>980 yılı</w:t>
      </w:r>
      <w:r w:rsidRPr="00777DDB">
        <w:rPr>
          <w:rFonts w:asciiTheme="minorHAnsi" w:eastAsia="Calibri" w:hAnsiTheme="minorHAnsi" w:cs="Times New Roman"/>
          <w:lang w:eastAsia="tr-TR"/>
        </w:rPr>
        <w:t>ndaki nüfus artış hızına eşittir.(…</w:t>
      </w:r>
      <w:r>
        <w:rPr>
          <w:rFonts w:asciiTheme="minorHAnsi" w:eastAsia="Calibri" w:hAnsiTheme="minorHAnsi" w:cs="Times New Roman"/>
          <w:lang w:eastAsia="tr-TR"/>
        </w:rPr>
        <w:t>..</w:t>
      </w:r>
      <w:r w:rsidRPr="00777DDB">
        <w:rPr>
          <w:rFonts w:asciiTheme="minorHAnsi" w:eastAsia="Calibri" w:hAnsiTheme="minorHAnsi" w:cs="Times New Roman"/>
          <w:lang w:eastAsia="tr-TR"/>
        </w:rPr>
        <w:t>….)</w:t>
      </w:r>
    </w:p>
    <w:p w:rsidR="00A9375F" w:rsidRPr="00A9375F" w:rsidRDefault="00A9375F" w:rsidP="00417514">
      <w:pPr>
        <w:ind w:left="-720"/>
        <w:jc w:val="both"/>
        <w:rPr>
          <w:rFonts w:ascii="Calibri" w:hAnsi="Calibri" w:cs="Calibri"/>
          <w:sz w:val="18"/>
          <w:szCs w:val="18"/>
        </w:rPr>
      </w:pPr>
    </w:p>
    <w:p w:rsidR="00F7227D" w:rsidRDefault="00F7227D" w:rsidP="00A9375F">
      <w:pPr>
        <w:jc w:val="both"/>
      </w:pPr>
    </w:p>
    <w:p w:rsidR="00D77886" w:rsidRDefault="00D77886" w:rsidP="00A9375F">
      <w:pPr>
        <w:jc w:val="both"/>
        <w:rPr>
          <w:rFonts w:asciiTheme="minorHAnsi" w:hAnsiTheme="minorHAnsi"/>
          <w:b/>
          <w:sz w:val="22"/>
          <w:szCs w:val="22"/>
        </w:rPr>
        <w:sectPr w:rsidR="00D77886" w:rsidSect="00F722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87940" w:rsidRPr="00D87940" w:rsidRDefault="00F7227D" w:rsidP="00D87940">
      <w:pPr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lastRenderedPageBreak/>
        <w:t>D) Aşağıdaki çoktan seçmeli soruların doğru cevaplarını işaretleyiniz. (10x5=50 puan)</w:t>
      </w:r>
    </w:p>
    <w:p w:rsidR="00D87940" w:rsidRPr="00422447" w:rsidRDefault="002B65BF" w:rsidP="00D87940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</w:rPr>
        <w:pict>
          <v:roundrect id="_x0000_s1124" style="position:absolute;margin-left:7pt;margin-top:2pt;width:226.5pt;height:26.25pt;z-index:251667456" arcsize="10923f">
            <v:textbox style="mso-next-textbox:#_x0000_s1124">
              <w:txbxContent>
                <w:p w:rsidR="00D87940" w:rsidRPr="00EA22AF" w:rsidRDefault="00D87940" w:rsidP="00D87940">
                  <w:pPr>
                    <w:shd w:val="clear" w:color="auto" w:fill="FFFF99"/>
                    <w:jc w:val="center"/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</w:rPr>
                  </w:pPr>
                  <w:r w:rsidRPr="00EA22AF"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</w:rPr>
                    <w:t>İletişim sürecinde yapılan hatalar</w:t>
                  </w:r>
                </w:p>
              </w:txbxContent>
            </v:textbox>
          </v:roundrect>
        </w:pict>
      </w:r>
    </w:p>
    <w:p w:rsidR="00D87940" w:rsidRDefault="002B65BF" w:rsidP="00D87940">
      <w:pPr>
        <w:pStyle w:val="AralkYok"/>
      </w:pPr>
      <w:r>
        <w:rPr>
          <w:noProof/>
        </w:rPr>
        <w:pict>
          <v:roundrect id="_x0000_s1128" style="position:absolute;margin-left:181pt;margin-top:11.2pt;width:52.5pt;height:39pt;z-index:251671552" arcsize="10923f">
            <v:textbox style="mso-next-textbox:#_x0000_s1128">
              <w:txbxContent>
                <w:p w:rsidR="00D87940" w:rsidRPr="00C75F5B" w:rsidRDefault="00D87940" w:rsidP="00D87940">
                  <w:pPr>
                    <w:shd w:val="clear" w:color="auto" w:fill="66FFFF"/>
                    <w:jc w:val="center"/>
                    <w:rPr>
                      <w:b/>
                      <w:bCs/>
                    </w:rPr>
                  </w:pPr>
                  <w:r w:rsidRPr="00C75F5B">
                    <w:rPr>
                      <w:b/>
                      <w:bCs/>
                    </w:rPr>
                    <w:t>?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27" style="position:absolute;margin-left:121.75pt;margin-top:11.2pt;width:59.25pt;height:39pt;z-index:251670528" arcsize="10923f">
            <v:textbox style="mso-next-textbox:#_x0000_s1127">
              <w:txbxContent>
                <w:p w:rsidR="00D87940" w:rsidRPr="00C75F5B" w:rsidRDefault="00D87940" w:rsidP="00D87940">
                  <w:pPr>
                    <w:pStyle w:val="AralkYok"/>
                    <w:shd w:val="clear" w:color="auto" w:fill="66FFFF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C75F5B">
                    <w:rPr>
                      <w:rFonts w:ascii="Segoe UI" w:hAnsi="Segoe UI" w:cs="Segoe UI"/>
                      <w:sz w:val="20"/>
                      <w:szCs w:val="20"/>
                    </w:rPr>
                    <w:t>İsim takmak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26" style="position:absolute;margin-left:63.25pt;margin-top:11.2pt;width:58.5pt;height:39pt;z-index:251669504" arcsize="10923f">
            <v:textbox style="mso-next-textbox:#_x0000_s1126">
              <w:txbxContent>
                <w:p w:rsidR="00D87940" w:rsidRPr="00C75F5B" w:rsidRDefault="00D87940" w:rsidP="00D87940">
                  <w:pPr>
                    <w:pStyle w:val="AralkYok"/>
                    <w:shd w:val="clear" w:color="auto" w:fill="66FFFF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C75F5B">
                    <w:rPr>
                      <w:rFonts w:ascii="Segoe UI" w:hAnsi="Segoe UI" w:cs="Segoe UI"/>
                      <w:sz w:val="20"/>
                      <w:szCs w:val="20"/>
                    </w:rPr>
                    <w:t>Nutuk çekmek</w:t>
                  </w:r>
                </w:p>
                <w:p w:rsidR="00D87940" w:rsidRDefault="00D87940" w:rsidP="00D87940"/>
              </w:txbxContent>
            </v:textbox>
          </v:roundrect>
        </w:pict>
      </w:r>
      <w:r>
        <w:rPr>
          <w:noProof/>
        </w:rPr>
        <w:pict>
          <v:roundrect id="_x0000_s1125" style="position:absolute;margin-left:7pt;margin-top:11.2pt;width:56.25pt;height:39pt;z-index:251668480" arcsize="10923f">
            <v:textbox style="mso-next-textbox:#_x0000_s1125">
              <w:txbxContent>
                <w:p w:rsidR="00D87940" w:rsidRPr="00EA22AF" w:rsidRDefault="00D87940" w:rsidP="00D87940">
                  <w:pPr>
                    <w:shd w:val="clear" w:color="auto" w:fill="66FFFF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A22AF">
                    <w:rPr>
                      <w:rFonts w:ascii="Segoe UI" w:hAnsi="Segoe UI" w:cs="Segoe UI"/>
                      <w:sz w:val="20"/>
                      <w:szCs w:val="20"/>
                    </w:rPr>
                    <w:t>Sınamak</w:t>
                  </w:r>
                </w:p>
              </w:txbxContent>
            </v:textbox>
          </v:roundrect>
        </w:pict>
      </w:r>
    </w:p>
    <w:p w:rsidR="00D87940" w:rsidRDefault="00D87940" w:rsidP="00D87940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D87940" w:rsidRDefault="00D87940" w:rsidP="00D87940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D87940" w:rsidRDefault="00D87940" w:rsidP="00D87940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D87940" w:rsidRPr="00D77886" w:rsidRDefault="00D77886" w:rsidP="00D87940">
      <w:pPr>
        <w:pStyle w:val="AralkYok"/>
        <w:rPr>
          <w:rFonts w:asciiTheme="minorHAnsi" w:hAnsiTheme="minorHAnsi" w:cs="Segoe UI"/>
          <w:b/>
          <w:bCs/>
          <w:sz w:val="22"/>
          <w:szCs w:val="22"/>
          <w:u w:val="single"/>
        </w:rPr>
      </w:pPr>
      <w:r w:rsidRPr="00D77886">
        <w:rPr>
          <w:rFonts w:asciiTheme="minorHAnsi" w:hAnsiTheme="minorHAnsi" w:cs="Segoe UI"/>
          <w:b/>
          <w:bCs/>
          <w:sz w:val="22"/>
          <w:szCs w:val="22"/>
        </w:rPr>
        <w:t xml:space="preserve">1) </w:t>
      </w:r>
      <w:r w:rsidR="00D87940" w:rsidRPr="00D77886">
        <w:rPr>
          <w:rFonts w:asciiTheme="minorHAnsi" w:hAnsiTheme="minorHAnsi" w:cs="Segoe UI"/>
          <w:b/>
          <w:bCs/>
          <w:sz w:val="22"/>
          <w:szCs w:val="22"/>
        </w:rPr>
        <w:t xml:space="preserve">Yukarıdaki şemada boş bırakılan kutuya aşağıdakilerden hangisi </w:t>
      </w:r>
      <w:r w:rsidR="00D87940" w:rsidRPr="00D77886">
        <w:rPr>
          <w:rFonts w:asciiTheme="minorHAnsi" w:hAnsiTheme="minorHAnsi" w:cs="Segoe UI"/>
          <w:b/>
          <w:bCs/>
          <w:sz w:val="22"/>
          <w:szCs w:val="22"/>
          <w:u w:val="single"/>
        </w:rPr>
        <w:t>yazılamaz?</w:t>
      </w:r>
    </w:p>
    <w:p w:rsidR="00D87940" w:rsidRPr="00D77886" w:rsidRDefault="00D87940" w:rsidP="00D87940">
      <w:pPr>
        <w:pStyle w:val="AralkYok"/>
        <w:rPr>
          <w:rFonts w:asciiTheme="minorHAnsi" w:hAnsiTheme="minorHAnsi" w:cs="Segoe UI"/>
          <w:sz w:val="22"/>
          <w:szCs w:val="22"/>
        </w:rPr>
      </w:pPr>
      <w:r w:rsidRPr="00D77886">
        <w:rPr>
          <w:rFonts w:asciiTheme="minorHAnsi" w:hAnsiTheme="minorHAnsi" w:cs="Segoe UI"/>
          <w:sz w:val="22"/>
          <w:szCs w:val="22"/>
        </w:rPr>
        <w:t>A) Değer vermek                   B) Emir vermek</w:t>
      </w:r>
    </w:p>
    <w:p w:rsidR="00D87940" w:rsidRPr="00D77886" w:rsidRDefault="00D87940" w:rsidP="00D87940">
      <w:pPr>
        <w:pStyle w:val="AralkYok"/>
        <w:rPr>
          <w:rFonts w:asciiTheme="minorHAnsi" w:hAnsiTheme="minorHAnsi" w:cs="Segoe UI"/>
          <w:sz w:val="22"/>
          <w:szCs w:val="22"/>
        </w:rPr>
      </w:pPr>
      <w:r w:rsidRPr="00D77886">
        <w:rPr>
          <w:rFonts w:asciiTheme="minorHAnsi" w:hAnsiTheme="minorHAnsi" w:cs="Segoe UI"/>
          <w:sz w:val="22"/>
          <w:szCs w:val="22"/>
        </w:rPr>
        <w:t>C) Konuyu saptırmak            D) Alay etmek</w:t>
      </w:r>
    </w:p>
    <w:p w:rsidR="00D87940" w:rsidRDefault="00D87940" w:rsidP="00D87940">
      <w:pPr>
        <w:pStyle w:val="AralkYok"/>
        <w:rPr>
          <w:rFonts w:ascii="Segoe UI" w:hAnsi="Segoe UI" w:cs="Segoe UI"/>
          <w:sz w:val="20"/>
          <w:szCs w:val="20"/>
        </w:rPr>
      </w:pPr>
    </w:p>
    <w:p w:rsidR="00D87940" w:rsidRDefault="00D87940" w:rsidP="00D87940">
      <w:r>
        <w:rPr>
          <w:rFonts w:cs="Segoe UI"/>
          <w:noProof/>
          <w:sz w:val="16"/>
          <w:szCs w:val="16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-140970</wp:posOffset>
            </wp:positionH>
            <wp:positionV relativeFrom="margin">
              <wp:posOffset>2125980</wp:posOffset>
            </wp:positionV>
            <wp:extent cx="1036320" cy="1052195"/>
            <wp:effectExtent l="19050" t="0" r="0" b="0"/>
            <wp:wrapSquare wrapText="bothSides"/>
            <wp:docPr id="25" name="Resim 25" descr="https://encrypted-tbn1.gstatic.com/images?q=tbn:ANd9GcRp3Hcpay0LTj95bhXxLz-JGL7ZsRkhUK2HSfPkWpG9wcJjLCC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1.gstatic.com/images?q=tbn:ANd9GcRp3Hcpay0LTj95bhXxLz-JGL7ZsRkhUK2HSfPkWpG9wcJjLCCX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1052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7940" w:rsidRDefault="002B65BF" w:rsidP="00D87940">
      <w:r w:rsidRPr="002B65BF">
        <w:rPr>
          <w:rFonts w:cs="Segoe UI"/>
          <w:noProof/>
          <w:sz w:val="16"/>
          <w:szCs w:val="16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29" type="#_x0000_t62" style="position:absolute;margin-left:-1.25pt;margin-top:2pt;width:142.65pt;height:67pt;z-index:251674624" adj="-6867,5996" strokecolor="purple" strokeweight="1.5pt">
            <v:textbox style="mso-next-textbox:#_x0000_s1129">
              <w:txbxContent>
                <w:p w:rsidR="00D87940" w:rsidRPr="00D77886" w:rsidRDefault="00D87940" w:rsidP="00D87940">
                  <w:pPr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D77886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Karadeniz Bölgemize yaz aylarında fındık toplamak için çeşitli illerden fındık işçileri gelirler.</w:t>
                  </w:r>
                </w:p>
              </w:txbxContent>
            </v:textbox>
          </v:shape>
        </w:pict>
      </w:r>
    </w:p>
    <w:p w:rsidR="00D87940" w:rsidRPr="006D4E6E" w:rsidRDefault="00D87940" w:rsidP="00D87940">
      <w:pPr>
        <w:jc w:val="both"/>
        <w:rPr>
          <w:sz w:val="16"/>
          <w:szCs w:val="16"/>
        </w:rPr>
      </w:pPr>
    </w:p>
    <w:p w:rsidR="00D87940" w:rsidRDefault="00D87940" w:rsidP="00D87940">
      <w:pPr>
        <w:pStyle w:val="ListeParagraf"/>
        <w:ind w:left="142"/>
        <w:jc w:val="both"/>
        <w:rPr>
          <w:rFonts w:cs="Segoe UI"/>
          <w:sz w:val="16"/>
          <w:szCs w:val="16"/>
        </w:rPr>
      </w:pPr>
    </w:p>
    <w:p w:rsidR="00D87940" w:rsidRDefault="00D87940" w:rsidP="00D87940">
      <w:pPr>
        <w:pStyle w:val="ListeParagraf"/>
        <w:ind w:left="142"/>
        <w:jc w:val="both"/>
        <w:rPr>
          <w:rFonts w:cs="Segoe UI"/>
          <w:sz w:val="16"/>
          <w:szCs w:val="16"/>
        </w:rPr>
      </w:pPr>
    </w:p>
    <w:p w:rsidR="00D87940" w:rsidRDefault="00D87940" w:rsidP="00D87940">
      <w:pPr>
        <w:pStyle w:val="ListeParagraf"/>
        <w:ind w:left="142"/>
        <w:jc w:val="both"/>
        <w:rPr>
          <w:rFonts w:cs="Segoe UI"/>
          <w:sz w:val="16"/>
          <w:szCs w:val="16"/>
        </w:rPr>
      </w:pPr>
    </w:p>
    <w:p w:rsidR="00D87940" w:rsidRDefault="00D87940" w:rsidP="00D87940">
      <w:pPr>
        <w:pStyle w:val="ListeParagraf"/>
        <w:ind w:left="142"/>
        <w:jc w:val="both"/>
        <w:rPr>
          <w:rFonts w:cs="Segoe UI"/>
          <w:sz w:val="16"/>
          <w:szCs w:val="16"/>
        </w:rPr>
      </w:pPr>
    </w:p>
    <w:p w:rsidR="00D87940" w:rsidRPr="00D87940" w:rsidRDefault="00D87940" w:rsidP="00D87940">
      <w:pPr>
        <w:jc w:val="both"/>
        <w:rPr>
          <w:rFonts w:cs="Segoe UI"/>
          <w:sz w:val="16"/>
          <w:szCs w:val="16"/>
        </w:rPr>
      </w:pPr>
    </w:p>
    <w:p w:rsidR="00D87940" w:rsidRPr="0000108E" w:rsidRDefault="00D87940" w:rsidP="00D87940">
      <w:pPr>
        <w:jc w:val="both"/>
        <w:rPr>
          <w:rFonts w:cs="Segoe UI"/>
          <w:sz w:val="16"/>
          <w:szCs w:val="16"/>
        </w:rPr>
      </w:pPr>
    </w:p>
    <w:p w:rsidR="00D87940" w:rsidRPr="006D4E6E" w:rsidRDefault="00D77886" w:rsidP="00D87940">
      <w:pPr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 w:cs="Segoe UI"/>
          <w:b/>
          <w:bCs/>
          <w:sz w:val="20"/>
          <w:szCs w:val="20"/>
        </w:rPr>
        <w:t>2</w:t>
      </w:r>
      <w:r w:rsidR="00D87940">
        <w:rPr>
          <w:rFonts w:asciiTheme="minorHAnsi" w:hAnsiTheme="minorHAnsi" w:cs="Segoe UI"/>
          <w:b/>
          <w:bCs/>
          <w:sz w:val="20"/>
          <w:szCs w:val="20"/>
        </w:rPr>
        <w:t xml:space="preserve">) </w:t>
      </w:r>
      <w:r>
        <w:rPr>
          <w:rFonts w:asciiTheme="minorHAnsi" w:hAnsiTheme="minorHAnsi" w:cs="Segoe UI"/>
          <w:b/>
          <w:bCs/>
          <w:sz w:val="20"/>
          <w:szCs w:val="20"/>
        </w:rPr>
        <w:t>Yukarıda öğretmenin sözünü ettiği göç aşağıdakilerden hangisidir?</w:t>
      </w:r>
    </w:p>
    <w:p w:rsidR="00D77886" w:rsidRPr="00D77886" w:rsidRDefault="00D77886" w:rsidP="00D77886">
      <w:pPr>
        <w:rPr>
          <w:rFonts w:ascii="Calibri" w:hAnsi="Calibri"/>
          <w:sz w:val="22"/>
          <w:szCs w:val="22"/>
        </w:rPr>
      </w:pPr>
      <w:r w:rsidRPr="00D77886">
        <w:rPr>
          <w:rFonts w:ascii="Calibri" w:hAnsi="Calibri"/>
          <w:sz w:val="22"/>
          <w:szCs w:val="22"/>
        </w:rPr>
        <w:t xml:space="preserve">A) İç Göç   </w:t>
      </w:r>
      <w:r w:rsidRPr="00D77886">
        <w:rPr>
          <w:rFonts w:ascii="Calibri" w:hAnsi="Calibri"/>
          <w:sz w:val="22"/>
          <w:szCs w:val="22"/>
        </w:rPr>
        <w:tab/>
      </w:r>
      <w:r w:rsidRPr="00D77886">
        <w:rPr>
          <w:rFonts w:ascii="Calibri" w:hAnsi="Calibri"/>
          <w:sz w:val="22"/>
          <w:szCs w:val="22"/>
        </w:rPr>
        <w:tab/>
        <w:t xml:space="preserve">B) Dış Göç </w:t>
      </w:r>
      <w:r w:rsidRPr="00D77886">
        <w:rPr>
          <w:rFonts w:ascii="Calibri" w:hAnsi="Calibri"/>
          <w:sz w:val="22"/>
          <w:szCs w:val="22"/>
        </w:rPr>
        <w:tab/>
      </w:r>
      <w:r w:rsidRPr="00D77886">
        <w:rPr>
          <w:rFonts w:ascii="Calibri" w:hAnsi="Calibri"/>
          <w:sz w:val="22"/>
          <w:szCs w:val="22"/>
        </w:rPr>
        <w:tab/>
      </w:r>
    </w:p>
    <w:p w:rsidR="00D77886" w:rsidRPr="00D77886" w:rsidRDefault="00D77886" w:rsidP="00D77886">
      <w:pPr>
        <w:rPr>
          <w:rFonts w:ascii="Calibri" w:hAnsi="Calibri"/>
          <w:sz w:val="22"/>
          <w:szCs w:val="22"/>
        </w:rPr>
      </w:pPr>
      <w:r w:rsidRPr="00D77886">
        <w:rPr>
          <w:rFonts w:ascii="Calibri" w:hAnsi="Calibri"/>
          <w:sz w:val="22"/>
          <w:szCs w:val="22"/>
        </w:rPr>
        <w:t xml:space="preserve">C) Beyin Göçü </w:t>
      </w:r>
      <w:r w:rsidRPr="00D77886">
        <w:rPr>
          <w:rFonts w:ascii="Calibri" w:hAnsi="Calibri"/>
          <w:sz w:val="22"/>
          <w:szCs w:val="22"/>
        </w:rPr>
        <w:tab/>
        <w:t xml:space="preserve">             </w:t>
      </w:r>
      <w:r>
        <w:rPr>
          <w:rFonts w:asciiTheme="minorHAnsi" w:hAnsiTheme="minorHAnsi"/>
          <w:sz w:val="22"/>
          <w:szCs w:val="22"/>
        </w:rPr>
        <w:t xml:space="preserve"> </w:t>
      </w:r>
      <w:r w:rsidRPr="00D77886">
        <w:rPr>
          <w:rFonts w:ascii="Calibri" w:hAnsi="Calibri"/>
          <w:sz w:val="22"/>
          <w:szCs w:val="22"/>
        </w:rPr>
        <w:t>D) Mevsimlik göç</w:t>
      </w:r>
    </w:p>
    <w:p w:rsidR="00D87940" w:rsidRDefault="00D87940" w:rsidP="00D87940">
      <w:pPr>
        <w:pStyle w:val="AralkYok"/>
        <w:rPr>
          <w:rFonts w:ascii="Segoe UI" w:hAnsi="Segoe UI" w:cs="Segoe UI"/>
          <w:sz w:val="20"/>
          <w:szCs w:val="20"/>
        </w:rPr>
      </w:pPr>
    </w:p>
    <w:p w:rsidR="00D77886" w:rsidRDefault="00D77886" w:rsidP="00D87940">
      <w:pPr>
        <w:pStyle w:val="AralkYok"/>
        <w:rPr>
          <w:rFonts w:ascii="Segoe UI" w:hAnsi="Segoe UI" w:cs="Segoe UI"/>
          <w:sz w:val="20"/>
          <w:szCs w:val="20"/>
        </w:rPr>
      </w:pPr>
    </w:p>
    <w:p w:rsidR="00D77886" w:rsidRPr="00D77886" w:rsidRDefault="00D77886" w:rsidP="00D77886">
      <w:pPr>
        <w:rPr>
          <w:rFonts w:ascii="Calibri" w:hAnsi="Calibr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3) </w:t>
      </w:r>
      <w:r w:rsidRPr="00D77886">
        <w:rPr>
          <w:rFonts w:ascii="Calibri" w:hAnsi="Calibri"/>
          <w:b/>
          <w:sz w:val="22"/>
          <w:szCs w:val="22"/>
        </w:rPr>
        <w:t xml:space="preserve">Aşağıdakilerden hangisi köyden kente </w:t>
      </w:r>
      <w:r w:rsidRPr="00D77886">
        <w:rPr>
          <w:rFonts w:asciiTheme="minorHAnsi" w:hAnsiTheme="minorHAnsi"/>
          <w:b/>
          <w:sz w:val="22"/>
          <w:szCs w:val="22"/>
        </w:rPr>
        <w:t>göçün bir</w:t>
      </w:r>
      <w:r w:rsidRPr="00D77886">
        <w:rPr>
          <w:rFonts w:ascii="Calibri" w:hAnsi="Calibri"/>
          <w:b/>
          <w:sz w:val="22"/>
          <w:szCs w:val="22"/>
        </w:rPr>
        <w:t xml:space="preserve"> sonucu </w:t>
      </w:r>
      <w:r w:rsidRPr="00D77886">
        <w:rPr>
          <w:rFonts w:ascii="Calibri" w:hAnsi="Calibri"/>
          <w:b/>
          <w:sz w:val="22"/>
          <w:szCs w:val="22"/>
          <w:u w:val="single"/>
        </w:rPr>
        <w:t>değildir?</w:t>
      </w:r>
    </w:p>
    <w:p w:rsidR="00D77886" w:rsidRPr="00D77886" w:rsidRDefault="00D77886" w:rsidP="00D77886">
      <w:pPr>
        <w:rPr>
          <w:rFonts w:ascii="Calibri" w:hAnsi="Calibri"/>
          <w:sz w:val="22"/>
          <w:szCs w:val="22"/>
        </w:rPr>
      </w:pPr>
      <w:r w:rsidRPr="00D77886">
        <w:rPr>
          <w:rFonts w:ascii="Calibri" w:hAnsi="Calibri"/>
          <w:sz w:val="22"/>
          <w:szCs w:val="22"/>
        </w:rPr>
        <w:t>A) Nüfus dağılışında bir dengesizlik olur</w:t>
      </w:r>
      <w:r w:rsidRPr="00D77886">
        <w:rPr>
          <w:rFonts w:ascii="Calibri" w:hAnsi="Calibri"/>
          <w:sz w:val="22"/>
          <w:szCs w:val="22"/>
        </w:rPr>
        <w:tab/>
      </w:r>
      <w:r w:rsidRPr="00D77886">
        <w:rPr>
          <w:rFonts w:ascii="Calibri" w:hAnsi="Calibri"/>
          <w:sz w:val="22"/>
          <w:szCs w:val="22"/>
        </w:rPr>
        <w:tab/>
      </w:r>
    </w:p>
    <w:p w:rsidR="00D77886" w:rsidRPr="00D77886" w:rsidRDefault="00D77886" w:rsidP="00D77886">
      <w:pPr>
        <w:rPr>
          <w:rFonts w:ascii="Calibri" w:hAnsi="Calibri"/>
          <w:sz w:val="22"/>
          <w:szCs w:val="22"/>
        </w:rPr>
      </w:pPr>
      <w:r w:rsidRPr="00D77886">
        <w:rPr>
          <w:rFonts w:ascii="Calibri" w:hAnsi="Calibri"/>
          <w:sz w:val="22"/>
          <w:szCs w:val="22"/>
        </w:rPr>
        <w:t>B) Konut sayısında bir azalma olur.</w:t>
      </w:r>
    </w:p>
    <w:p w:rsidR="00D77886" w:rsidRPr="00D77886" w:rsidRDefault="00D77886" w:rsidP="00D77886">
      <w:pPr>
        <w:rPr>
          <w:rFonts w:ascii="Calibri" w:hAnsi="Calibri"/>
          <w:sz w:val="22"/>
          <w:szCs w:val="22"/>
        </w:rPr>
      </w:pPr>
      <w:r w:rsidRPr="00D77886">
        <w:rPr>
          <w:rFonts w:ascii="Calibri" w:hAnsi="Calibri"/>
          <w:sz w:val="22"/>
          <w:szCs w:val="22"/>
        </w:rPr>
        <w:t>C) Kentlerde işsizlik artar.</w:t>
      </w:r>
      <w:r w:rsidRPr="00D77886">
        <w:rPr>
          <w:rFonts w:ascii="Calibri" w:hAnsi="Calibri"/>
          <w:sz w:val="22"/>
          <w:szCs w:val="22"/>
        </w:rPr>
        <w:tab/>
      </w:r>
      <w:r w:rsidRPr="00D77886">
        <w:rPr>
          <w:rFonts w:ascii="Calibri" w:hAnsi="Calibri"/>
          <w:sz w:val="22"/>
          <w:szCs w:val="22"/>
        </w:rPr>
        <w:tab/>
      </w:r>
      <w:r w:rsidRPr="00D77886">
        <w:rPr>
          <w:rFonts w:ascii="Calibri" w:hAnsi="Calibri"/>
          <w:sz w:val="22"/>
          <w:szCs w:val="22"/>
        </w:rPr>
        <w:tab/>
      </w:r>
    </w:p>
    <w:p w:rsidR="00D77886" w:rsidRDefault="00D77886" w:rsidP="00D77886">
      <w:pPr>
        <w:rPr>
          <w:rFonts w:asciiTheme="minorHAnsi" w:hAnsiTheme="minorHAnsi"/>
          <w:sz w:val="22"/>
          <w:szCs w:val="22"/>
        </w:rPr>
      </w:pPr>
      <w:r w:rsidRPr="00D77886">
        <w:rPr>
          <w:rFonts w:ascii="Calibri" w:hAnsi="Calibri"/>
          <w:sz w:val="22"/>
          <w:szCs w:val="22"/>
        </w:rPr>
        <w:t xml:space="preserve">D) Plansız </w:t>
      </w:r>
      <w:r w:rsidRPr="00D77886">
        <w:rPr>
          <w:rFonts w:asciiTheme="minorHAnsi" w:hAnsiTheme="minorHAnsi"/>
          <w:sz w:val="22"/>
          <w:szCs w:val="22"/>
        </w:rPr>
        <w:t>kentleşme ve</w:t>
      </w:r>
      <w:r w:rsidRPr="00D77886">
        <w:rPr>
          <w:rFonts w:ascii="Calibri" w:hAnsi="Calibri"/>
          <w:sz w:val="22"/>
          <w:szCs w:val="22"/>
        </w:rPr>
        <w:t xml:space="preserve"> gecekondulaşma olur.</w:t>
      </w:r>
    </w:p>
    <w:p w:rsidR="00D77886" w:rsidRDefault="00D77886" w:rsidP="00D77886">
      <w:pPr>
        <w:rPr>
          <w:rFonts w:asciiTheme="minorHAnsi" w:hAnsiTheme="minorHAnsi"/>
          <w:sz w:val="22"/>
          <w:szCs w:val="22"/>
        </w:rPr>
      </w:pPr>
    </w:p>
    <w:p w:rsidR="00D77886" w:rsidRDefault="00D77886" w:rsidP="00D77886">
      <w:pPr>
        <w:rPr>
          <w:rFonts w:asciiTheme="minorHAnsi" w:hAnsiTheme="minorHAnsi"/>
          <w:sz w:val="22"/>
          <w:szCs w:val="22"/>
        </w:rPr>
      </w:pPr>
    </w:p>
    <w:p w:rsidR="00D77886" w:rsidRPr="00D77886" w:rsidRDefault="00D77886" w:rsidP="00D77886">
      <w:pPr>
        <w:rPr>
          <w:rFonts w:ascii="Calibri" w:hAnsi="Calibri"/>
          <w:noProof/>
          <w:sz w:val="22"/>
          <w:szCs w:val="22"/>
          <w:lang w:eastAsia="en-US"/>
        </w:rPr>
      </w:pPr>
      <w:r>
        <w:rPr>
          <w:rFonts w:asciiTheme="minorHAnsi" w:hAnsiTheme="minorHAnsi"/>
          <w:b/>
          <w:sz w:val="22"/>
          <w:szCs w:val="22"/>
        </w:rPr>
        <w:t>4</w:t>
      </w:r>
      <w:r w:rsidRPr="00D77886">
        <w:rPr>
          <w:rFonts w:ascii="Calibri" w:hAnsi="Calibri"/>
          <w:b/>
          <w:sz w:val="22"/>
          <w:szCs w:val="22"/>
        </w:rPr>
        <w:t xml:space="preserve">) </w:t>
      </w:r>
      <w:r w:rsidRPr="00D77886">
        <w:rPr>
          <w:rFonts w:ascii="Calibri" w:hAnsi="Calibri" w:cs="Arial"/>
          <w:noProof/>
          <w:sz w:val="22"/>
          <w:szCs w:val="22"/>
          <w:lang w:val="de-DE" w:eastAsia="en-US"/>
        </w:rPr>
        <w:t xml:space="preserve">Türkiye’de iç göç olayı genellikle doğudan batıya doğru olmaktadır. En çok göç veren illerin başında Tunceli, Kars, Erzurum, Gümüşhane, Sivas, Artvin ve Ağrı gelmektedir. </w:t>
      </w:r>
      <w:r w:rsidRPr="00D77886">
        <w:rPr>
          <w:rFonts w:ascii="Calibri" w:hAnsi="Calibri" w:cs="Arial"/>
          <w:b/>
          <w:noProof/>
          <w:color w:val="000000"/>
          <w:sz w:val="22"/>
          <w:szCs w:val="22"/>
          <w:lang w:val="de-DE" w:eastAsia="en-US"/>
        </w:rPr>
        <w:t xml:space="preserve">Buna göre, aşağıdakilerden hangisi göç veren illerimizin ortak özellikleri arasında </w:t>
      </w:r>
      <w:r w:rsidRPr="00D77886">
        <w:rPr>
          <w:rFonts w:ascii="Calibri" w:hAnsi="Calibri" w:cs="Arial"/>
          <w:b/>
          <w:noProof/>
          <w:color w:val="000000"/>
          <w:sz w:val="22"/>
          <w:szCs w:val="22"/>
          <w:u w:val="single"/>
          <w:lang w:val="de-DE" w:eastAsia="en-US"/>
        </w:rPr>
        <w:t>gösterilemez</w:t>
      </w:r>
      <w:r w:rsidRPr="00D77886">
        <w:rPr>
          <w:rFonts w:ascii="Calibri" w:hAnsi="Calibri" w:cs="Arial"/>
          <w:b/>
          <w:noProof/>
          <w:color w:val="000000"/>
          <w:sz w:val="22"/>
          <w:szCs w:val="22"/>
          <w:lang w:val="de-DE" w:eastAsia="en-US"/>
        </w:rPr>
        <w:t>?</w:t>
      </w:r>
    </w:p>
    <w:p w:rsidR="00D77886" w:rsidRPr="00D77886" w:rsidRDefault="00D77886" w:rsidP="00D77886">
      <w:pPr>
        <w:rPr>
          <w:rFonts w:ascii="Calibri" w:hAnsi="Calibri" w:cs="Arial"/>
          <w:noProof/>
          <w:color w:val="000000"/>
          <w:sz w:val="22"/>
          <w:szCs w:val="22"/>
          <w:lang w:val="de-DE" w:eastAsia="en-US"/>
        </w:rPr>
      </w:pPr>
      <w:r w:rsidRPr="00D77886">
        <w:rPr>
          <w:rFonts w:ascii="Calibri" w:hAnsi="Calibri" w:cs="Arial"/>
          <w:noProof/>
          <w:color w:val="000000"/>
          <w:sz w:val="22"/>
          <w:szCs w:val="22"/>
          <w:lang w:val="de-DE" w:eastAsia="en-US"/>
        </w:rPr>
        <w:t xml:space="preserve">    A) Çalışma ollanaklarının fazla olması</w:t>
      </w:r>
    </w:p>
    <w:p w:rsidR="00D77886" w:rsidRPr="00D77886" w:rsidRDefault="00D77886" w:rsidP="00D77886">
      <w:pPr>
        <w:rPr>
          <w:rFonts w:ascii="Calibri" w:hAnsi="Calibri" w:cs="Arial"/>
          <w:noProof/>
          <w:color w:val="000000"/>
          <w:sz w:val="22"/>
          <w:szCs w:val="22"/>
          <w:lang w:val="de-DE" w:eastAsia="en-US"/>
        </w:rPr>
      </w:pPr>
      <w:r w:rsidRPr="00D77886">
        <w:rPr>
          <w:rFonts w:ascii="Calibri" w:hAnsi="Calibri" w:cs="Arial"/>
          <w:noProof/>
          <w:color w:val="000000"/>
          <w:sz w:val="22"/>
          <w:szCs w:val="22"/>
          <w:lang w:val="de-DE" w:eastAsia="en-US"/>
        </w:rPr>
        <w:t xml:space="preserve">    B) Doğal koşullarının olumsuz olması</w:t>
      </w:r>
    </w:p>
    <w:p w:rsidR="00D77886" w:rsidRPr="00D77886" w:rsidRDefault="00D77886" w:rsidP="00D77886">
      <w:pPr>
        <w:rPr>
          <w:rFonts w:ascii="Calibri" w:hAnsi="Calibri" w:cs="Arial"/>
          <w:noProof/>
          <w:color w:val="000000"/>
          <w:sz w:val="22"/>
          <w:szCs w:val="22"/>
          <w:lang w:val="de-DE" w:eastAsia="en-US"/>
        </w:rPr>
      </w:pPr>
      <w:r w:rsidRPr="00D77886">
        <w:rPr>
          <w:rFonts w:ascii="Calibri" w:hAnsi="Calibri" w:cs="Arial"/>
          <w:noProof/>
          <w:color w:val="000000"/>
          <w:sz w:val="22"/>
          <w:szCs w:val="22"/>
          <w:lang w:val="de-DE" w:eastAsia="en-US"/>
        </w:rPr>
        <w:t xml:space="preserve">    C) Tarımsal üretimdeki verimin düşük olması</w:t>
      </w:r>
    </w:p>
    <w:p w:rsidR="00D77886" w:rsidRDefault="00D77886" w:rsidP="00D77886">
      <w:pPr>
        <w:rPr>
          <w:rFonts w:asciiTheme="minorHAnsi" w:hAnsiTheme="minorHAnsi" w:cs="Arial"/>
          <w:noProof/>
          <w:color w:val="000000"/>
          <w:sz w:val="22"/>
          <w:szCs w:val="22"/>
          <w:lang w:val="de-DE" w:eastAsia="en-US"/>
        </w:rPr>
      </w:pPr>
      <w:r w:rsidRPr="00D77886">
        <w:rPr>
          <w:rFonts w:ascii="Calibri" w:hAnsi="Calibri" w:cs="Arial"/>
          <w:noProof/>
          <w:color w:val="000000"/>
          <w:sz w:val="22"/>
          <w:szCs w:val="22"/>
          <w:lang w:val="de-DE" w:eastAsia="en-US"/>
        </w:rPr>
        <w:t xml:space="preserve">    D) Sanayi kuruluşlarının yetersiz olması</w:t>
      </w:r>
    </w:p>
    <w:p w:rsidR="00D77886" w:rsidRDefault="00D77886" w:rsidP="00D77886">
      <w:pPr>
        <w:rPr>
          <w:rFonts w:asciiTheme="minorHAnsi" w:hAnsiTheme="minorHAnsi" w:cs="Arial"/>
          <w:noProof/>
          <w:color w:val="000000"/>
          <w:sz w:val="22"/>
          <w:szCs w:val="22"/>
          <w:lang w:val="de-DE" w:eastAsia="en-US"/>
        </w:rPr>
      </w:pPr>
    </w:p>
    <w:p w:rsidR="00D77886" w:rsidRDefault="00D77886" w:rsidP="00D77886">
      <w:pPr>
        <w:rPr>
          <w:rFonts w:asciiTheme="minorHAnsi" w:hAnsiTheme="minorHAnsi" w:cs="Arial"/>
          <w:noProof/>
          <w:color w:val="000000"/>
          <w:sz w:val="22"/>
          <w:szCs w:val="22"/>
          <w:lang w:val="de-DE" w:eastAsia="en-US"/>
        </w:rPr>
      </w:pPr>
    </w:p>
    <w:p w:rsidR="00D77886" w:rsidRPr="00E44575" w:rsidRDefault="00D77886" w:rsidP="00D77886">
      <w:pPr>
        <w:tabs>
          <w:tab w:val="left" w:pos="1980"/>
        </w:tabs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2839085" cy="123317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085" cy="1233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886" w:rsidRPr="00E44575" w:rsidRDefault="00D77886" w:rsidP="00D77886">
      <w:pPr>
        <w:tabs>
          <w:tab w:val="left" w:pos="1980"/>
        </w:tabs>
        <w:rPr>
          <w:sz w:val="20"/>
          <w:szCs w:val="20"/>
        </w:rPr>
      </w:pPr>
    </w:p>
    <w:p w:rsidR="00D77886" w:rsidRPr="00D77886" w:rsidRDefault="00D77886" w:rsidP="00D77886">
      <w:pPr>
        <w:tabs>
          <w:tab w:val="left" w:pos="1980"/>
        </w:tabs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5) </w:t>
      </w:r>
      <w:r w:rsidRPr="00D77886">
        <w:rPr>
          <w:rFonts w:asciiTheme="minorHAnsi" w:hAnsiTheme="minorHAnsi"/>
          <w:b/>
          <w:sz w:val="22"/>
          <w:szCs w:val="22"/>
        </w:rPr>
        <w:t xml:space="preserve">Yukarıdaki Türkiye haritası üzerinde işaretlenmiş yerlerden hangisi </w:t>
      </w:r>
      <w:r w:rsidRPr="00D77886">
        <w:rPr>
          <w:rFonts w:asciiTheme="minorHAnsi" w:hAnsiTheme="minorHAnsi"/>
          <w:b/>
          <w:sz w:val="22"/>
          <w:szCs w:val="22"/>
          <w:u w:val="single"/>
        </w:rPr>
        <w:t xml:space="preserve">göç </w:t>
      </w:r>
      <w:r w:rsidR="00C908CC" w:rsidRPr="00D77886">
        <w:rPr>
          <w:rFonts w:asciiTheme="minorHAnsi" w:hAnsiTheme="minorHAnsi"/>
          <w:b/>
          <w:sz w:val="22"/>
          <w:szCs w:val="22"/>
          <w:u w:val="single"/>
        </w:rPr>
        <w:t>almaz?</w:t>
      </w:r>
    </w:p>
    <w:p w:rsidR="00D77886" w:rsidRDefault="00D77886" w:rsidP="00D77886">
      <w:pPr>
        <w:rPr>
          <w:rFonts w:asciiTheme="minorHAnsi" w:hAnsiTheme="minorHAnsi"/>
          <w:sz w:val="22"/>
          <w:szCs w:val="22"/>
        </w:rPr>
      </w:pPr>
      <w:r w:rsidRPr="00D77886">
        <w:rPr>
          <w:rFonts w:asciiTheme="minorHAnsi" w:hAnsiTheme="minorHAnsi"/>
          <w:sz w:val="22"/>
          <w:szCs w:val="22"/>
        </w:rPr>
        <w:t>A) I</w:t>
      </w:r>
      <w:r w:rsidRPr="00D77886">
        <w:rPr>
          <w:rFonts w:asciiTheme="minorHAnsi" w:hAnsiTheme="minorHAnsi"/>
          <w:sz w:val="22"/>
          <w:szCs w:val="22"/>
        </w:rPr>
        <w:tab/>
      </w:r>
      <w:r w:rsidRPr="00D77886">
        <w:rPr>
          <w:rFonts w:asciiTheme="minorHAnsi" w:hAnsiTheme="minorHAnsi"/>
          <w:sz w:val="22"/>
          <w:szCs w:val="22"/>
        </w:rPr>
        <w:tab/>
        <w:t xml:space="preserve">B) II </w:t>
      </w:r>
      <w:r w:rsidRPr="00D77886">
        <w:rPr>
          <w:rFonts w:asciiTheme="minorHAnsi" w:hAnsiTheme="minorHAnsi"/>
          <w:sz w:val="22"/>
          <w:szCs w:val="22"/>
        </w:rPr>
        <w:tab/>
      </w:r>
      <w:r w:rsidRPr="00D77886">
        <w:rPr>
          <w:rFonts w:asciiTheme="minorHAnsi" w:hAnsiTheme="minorHAnsi"/>
          <w:sz w:val="22"/>
          <w:szCs w:val="22"/>
        </w:rPr>
        <w:tab/>
        <w:t xml:space="preserve">C) III </w:t>
      </w:r>
      <w:r w:rsidRPr="00D77886">
        <w:rPr>
          <w:rFonts w:asciiTheme="minorHAnsi" w:hAnsiTheme="minorHAnsi"/>
          <w:sz w:val="22"/>
          <w:szCs w:val="22"/>
        </w:rPr>
        <w:tab/>
        <w:t xml:space="preserve">        D) V</w:t>
      </w:r>
    </w:p>
    <w:p w:rsidR="00D77886" w:rsidRDefault="00D77886" w:rsidP="00D77886">
      <w:pPr>
        <w:rPr>
          <w:rFonts w:asciiTheme="minorHAnsi" w:hAnsiTheme="minorHAnsi"/>
          <w:sz w:val="22"/>
          <w:szCs w:val="22"/>
        </w:rPr>
      </w:pPr>
    </w:p>
    <w:p w:rsidR="00D77886" w:rsidRPr="00D77886" w:rsidRDefault="00D77886" w:rsidP="00D77886">
      <w:pPr>
        <w:rPr>
          <w:rFonts w:asciiTheme="minorHAnsi" w:hAnsiTheme="minorHAnsi"/>
          <w:b/>
          <w:sz w:val="22"/>
          <w:szCs w:val="22"/>
        </w:rPr>
      </w:pPr>
      <w:r w:rsidRPr="00D77886">
        <w:rPr>
          <w:rFonts w:asciiTheme="minorHAnsi" w:hAnsiTheme="minorHAnsi"/>
          <w:b/>
          <w:sz w:val="22"/>
          <w:szCs w:val="22"/>
        </w:rPr>
        <w:lastRenderedPageBreak/>
        <w:t xml:space="preserve">6) Aşağıdakilerden hangisi Atatürk’ün kuruluşuna öncülük ettiği iletişim araçlarından biri </w:t>
      </w:r>
      <w:r w:rsidRPr="00D77886">
        <w:rPr>
          <w:rFonts w:asciiTheme="minorHAnsi" w:hAnsiTheme="minorHAnsi"/>
          <w:b/>
          <w:sz w:val="22"/>
          <w:szCs w:val="22"/>
          <w:u w:val="single"/>
        </w:rPr>
        <w:t>değildir?</w:t>
      </w:r>
    </w:p>
    <w:p w:rsidR="00D77886" w:rsidRDefault="00D77886" w:rsidP="00D77886">
      <w:pPr>
        <w:rPr>
          <w:rFonts w:asciiTheme="minorHAnsi" w:hAnsiTheme="minorHAnsi" w:cs="Arial"/>
          <w:noProof/>
          <w:color w:val="000000"/>
          <w:sz w:val="22"/>
          <w:szCs w:val="22"/>
          <w:lang w:val="de-DE" w:eastAsia="en-US"/>
        </w:rPr>
      </w:pPr>
      <w:r>
        <w:rPr>
          <w:rFonts w:asciiTheme="minorHAnsi" w:hAnsiTheme="minorHAnsi" w:cs="Arial"/>
          <w:noProof/>
          <w:color w:val="000000"/>
          <w:sz w:val="22"/>
          <w:szCs w:val="22"/>
          <w:lang w:val="de-DE" w:eastAsia="en-US"/>
        </w:rPr>
        <w:t>A) Hakimiyeti Milliye</w:t>
      </w:r>
      <w:r>
        <w:rPr>
          <w:rFonts w:asciiTheme="minorHAnsi" w:hAnsiTheme="minorHAnsi" w:cs="Arial"/>
          <w:noProof/>
          <w:color w:val="000000"/>
          <w:sz w:val="22"/>
          <w:szCs w:val="22"/>
          <w:lang w:val="de-DE" w:eastAsia="en-US"/>
        </w:rPr>
        <w:tab/>
      </w:r>
      <w:r>
        <w:rPr>
          <w:rFonts w:asciiTheme="minorHAnsi" w:hAnsiTheme="minorHAnsi" w:cs="Arial"/>
          <w:noProof/>
          <w:color w:val="000000"/>
          <w:sz w:val="22"/>
          <w:szCs w:val="22"/>
          <w:lang w:val="de-DE" w:eastAsia="en-US"/>
        </w:rPr>
        <w:tab/>
        <w:t>B) İradei Milliye</w:t>
      </w:r>
    </w:p>
    <w:p w:rsidR="00D77886" w:rsidRDefault="00D77886" w:rsidP="00D77886">
      <w:pPr>
        <w:rPr>
          <w:rFonts w:asciiTheme="minorHAnsi" w:hAnsiTheme="minorHAnsi" w:cs="Arial"/>
          <w:noProof/>
          <w:color w:val="000000"/>
          <w:sz w:val="22"/>
          <w:szCs w:val="22"/>
          <w:lang w:val="de-DE" w:eastAsia="en-US"/>
        </w:rPr>
      </w:pPr>
      <w:r>
        <w:rPr>
          <w:rFonts w:asciiTheme="minorHAnsi" w:hAnsiTheme="minorHAnsi" w:cs="Arial"/>
          <w:noProof/>
          <w:color w:val="000000"/>
          <w:sz w:val="22"/>
          <w:szCs w:val="22"/>
          <w:lang w:val="de-DE" w:eastAsia="en-US"/>
        </w:rPr>
        <w:t>C)</w:t>
      </w:r>
      <w:r w:rsidR="00EF684A">
        <w:rPr>
          <w:rFonts w:asciiTheme="minorHAnsi" w:hAnsiTheme="minorHAnsi" w:cs="Arial"/>
          <w:noProof/>
          <w:color w:val="000000"/>
          <w:sz w:val="22"/>
          <w:szCs w:val="22"/>
          <w:lang w:val="de-DE" w:eastAsia="en-US"/>
        </w:rPr>
        <w:t xml:space="preserve"> Türkiye İstatistik Kurumu</w:t>
      </w:r>
      <w:r w:rsidR="00EF684A">
        <w:rPr>
          <w:rFonts w:asciiTheme="minorHAnsi" w:hAnsiTheme="minorHAnsi" w:cs="Arial"/>
          <w:noProof/>
          <w:color w:val="000000"/>
          <w:sz w:val="22"/>
          <w:szCs w:val="22"/>
          <w:lang w:val="de-DE" w:eastAsia="en-US"/>
        </w:rPr>
        <w:tab/>
        <w:t>D)Anadolu Ajansı</w:t>
      </w:r>
    </w:p>
    <w:p w:rsidR="00EF684A" w:rsidRDefault="00EF684A" w:rsidP="00D77886">
      <w:pPr>
        <w:rPr>
          <w:rFonts w:asciiTheme="minorHAnsi" w:hAnsiTheme="minorHAnsi" w:cs="Arial"/>
          <w:noProof/>
          <w:color w:val="000000"/>
          <w:sz w:val="22"/>
          <w:szCs w:val="22"/>
          <w:lang w:val="de-DE" w:eastAsia="en-US"/>
        </w:rPr>
      </w:pPr>
    </w:p>
    <w:p w:rsidR="008739C1" w:rsidRDefault="008739C1" w:rsidP="00D77886">
      <w:pPr>
        <w:rPr>
          <w:rFonts w:asciiTheme="minorHAnsi" w:hAnsiTheme="minorHAnsi" w:cs="Arial"/>
          <w:noProof/>
          <w:color w:val="000000"/>
          <w:sz w:val="22"/>
          <w:szCs w:val="22"/>
          <w:lang w:val="de-DE" w:eastAsia="en-US"/>
        </w:rPr>
      </w:pPr>
    </w:p>
    <w:p w:rsidR="00EF684A" w:rsidRPr="00EF684A" w:rsidRDefault="00EF684A" w:rsidP="00EF684A">
      <w:pPr>
        <w:rPr>
          <w:rFonts w:ascii="Calibri" w:hAnsi="Calibri" w:cs="Arial"/>
          <w:b/>
          <w:noProof/>
          <w:color w:val="000000"/>
          <w:sz w:val="22"/>
          <w:szCs w:val="22"/>
          <w:lang w:eastAsia="en-US"/>
        </w:rPr>
      </w:pPr>
      <w:r>
        <w:rPr>
          <w:rFonts w:asciiTheme="minorHAnsi" w:hAnsiTheme="minorHAnsi"/>
          <w:b/>
          <w:sz w:val="22"/>
          <w:szCs w:val="22"/>
        </w:rPr>
        <w:t>7</w:t>
      </w:r>
      <w:r w:rsidRPr="00EF684A">
        <w:rPr>
          <w:rFonts w:ascii="Calibri" w:hAnsi="Calibri"/>
          <w:b/>
          <w:sz w:val="22"/>
          <w:szCs w:val="22"/>
        </w:rPr>
        <w:t xml:space="preserve">) </w:t>
      </w:r>
      <w:r>
        <w:rPr>
          <w:rFonts w:asciiTheme="minorHAnsi" w:hAnsiTheme="minorHAnsi" w:cs="Arial"/>
          <w:b/>
          <w:noProof/>
          <w:color w:val="000000"/>
          <w:sz w:val="22"/>
          <w:szCs w:val="22"/>
          <w:lang w:eastAsia="en-US"/>
        </w:rPr>
        <w:t>Aşağıdakilerden hangisi, nüfus sayımı yapılmasının</w:t>
      </w:r>
      <w:r w:rsidRPr="00EF684A">
        <w:rPr>
          <w:rFonts w:ascii="Calibri" w:hAnsi="Calibri" w:cs="Arial"/>
          <w:b/>
          <w:noProof/>
          <w:color w:val="000000"/>
          <w:sz w:val="22"/>
          <w:szCs w:val="22"/>
          <w:lang w:eastAsia="en-US"/>
        </w:rPr>
        <w:t xml:space="preserve"> amaçlarından biri </w:t>
      </w:r>
      <w:r w:rsidRPr="00EF684A">
        <w:rPr>
          <w:rFonts w:ascii="Calibri" w:hAnsi="Calibri" w:cs="Arial"/>
          <w:b/>
          <w:noProof/>
          <w:color w:val="000000"/>
          <w:sz w:val="22"/>
          <w:szCs w:val="22"/>
          <w:u w:val="single"/>
          <w:lang w:eastAsia="en-US"/>
        </w:rPr>
        <w:t>değildir</w:t>
      </w:r>
      <w:r w:rsidRPr="00EF684A">
        <w:rPr>
          <w:rFonts w:ascii="Calibri" w:hAnsi="Calibri" w:cs="Arial"/>
          <w:b/>
          <w:noProof/>
          <w:color w:val="000000"/>
          <w:sz w:val="22"/>
          <w:szCs w:val="22"/>
          <w:lang w:eastAsia="en-US"/>
        </w:rPr>
        <w:t>?</w:t>
      </w:r>
    </w:p>
    <w:p w:rsidR="00EF684A" w:rsidRPr="00EF684A" w:rsidRDefault="00EF684A" w:rsidP="00EF684A">
      <w:pPr>
        <w:rPr>
          <w:rFonts w:ascii="Calibri" w:hAnsi="Calibri" w:cs="Arial"/>
          <w:noProof/>
          <w:color w:val="000000"/>
          <w:sz w:val="22"/>
          <w:szCs w:val="22"/>
          <w:lang w:eastAsia="en-US"/>
        </w:rPr>
      </w:pPr>
      <w:r w:rsidRPr="00EF684A">
        <w:rPr>
          <w:rFonts w:ascii="Calibri" w:hAnsi="Calibri" w:cs="Arial"/>
          <w:noProof/>
          <w:color w:val="000000"/>
          <w:sz w:val="22"/>
          <w:szCs w:val="22"/>
          <w:lang w:eastAsia="en-US"/>
        </w:rPr>
        <w:t xml:space="preserve">  A) Nüfusun cinsiyete dağılımını belirlemek</w:t>
      </w:r>
    </w:p>
    <w:p w:rsidR="00EF684A" w:rsidRPr="00EF684A" w:rsidRDefault="00EF684A" w:rsidP="00EF684A">
      <w:pPr>
        <w:rPr>
          <w:rFonts w:ascii="Calibri" w:hAnsi="Calibri" w:cs="Arial"/>
          <w:noProof/>
          <w:color w:val="000000"/>
          <w:sz w:val="22"/>
          <w:szCs w:val="22"/>
          <w:lang w:eastAsia="en-US"/>
        </w:rPr>
      </w:pPr>
      <w:r w:rsidRPr="00EF684A">
        <w:rPr>
          <w:rFonts w:ascii="Calibri" w:hAnsi="Calibri" w:cs="Arial"/>
          <w:noProof/>
          <w:color w:val="000000"/>
          <w:sz w:val="22"/>
          <w:szCs w:val="22"/>
          <w:lang w:eastAsia="en-US"/>
        </w:rPr>
        <w:t xml:space="preserve">  B) Ülke nüfusunun sayısını ve artış oranını öğrenmek</w:t>
      </w:r>
    </w:p>
    <w:p w:rsidR="00EF684A" w:rsidRPr="00EF684A" w:rsidRDefault="00EF684A" w:rsidP="00EF684A">
      <w:pPr>
        <w:rPr>
          <w:rFonts w:ascii="Calibri" w:hAnsi="Calibri" w:cs="Arial"/>
          <w:noProof/>
          <w:color w:val="000000"/>
          <w:sz w:val="22"/>
          <w:szCs w:val="22"/>
          <w:lang w:eastAsia="en-US"/>
        </w:rPr>
      </w:pPr>
      <w:r w:rsidRPr="00EF684A">
        <w:rPr>
          <w:rFonts w:ascii="Calibri" w:hAnsi="Calibri" w:cs="Arial"/>
          <w:noProof/>
          <w:color w:val="000000"/>
          <w:sz w:val="22"/>
          <w:szCs w:val="22"/>
          <w:lang w:eastAsia="en-US"/>
        </w:rPr>
        <w:t xml:space="preserve">  C) Bölgelere göre kültürel farklılıkları öğrenmek</w:t>
      </w:r>
    </w:p>
    <w:p w:rsidR="00EF684A" w:rsidRPr="00EF684A" w:rsidRDefault="00EF684A" w:rsidP="00EF684A">
      <w:pPr>
        <w:rPr>
          <w:rFonts w:ascii="Calibri" w:hAnsi="Calibri" w:cs="Arial"/>
          <w:noProof/>
          <w:color w:val="000000"/>
          <w:sz w:val="22"/>
          <w:szCs w:val="22"/>
          <w:lang w:eastAsia="en-US"/>
        </w:rPr>
      </w:pPr>
      <w:r w:rsidRPr="00EF684A">
        <w:rPr>
          <w:rFonts w:ascii="Calibri" w:hAnsi="Calibri" w:cs="Arial"/>
          <w:noProof/>
          <w:color w:val="000000"/>
          <w:sz w:val="22"/>
          <w:szCs w:val="22"/>
          <w:lang w:eastAsia="en-US"/>
        </w:rPr>
        <w:t xml:space="preserve">  D) Okur yazar sayısını ve nüfusun öğrenim durumunu    </w:t>
      </w:r>
      <w:r>
        <w:rPr>
          <w:rFonts w:asciiTheme="minorHAnsi" w:hAnsiTheme="minorHAnsi" w:cs="Arial"/>
          <w:noProof/>
          <w:color w:val="000000"/>
          <w:sz w:val="22"/>
          <w:szCs w:val="22"/>
          <w:lang w:eastAsia="en-US"/>
        </w:rPr>
        <w:t xml:space="preserve">     </w:t>
      </w:r>
      <w:r w:rsidRPr="00EF684A">
        <w:rPr>
          <w:rFonts w:ascii="Calibri" w:hAnsi="Calibri" w:cs="Arial"/>
          <w:noProof/>
          <w:color w:val="000000"/>
          <w:sz w:val="22"/>
          <w:szCs w:val="22"/>
          <w:lang w:eastAsia="en-US"/>
        </w:rPr>
        <w:t>belirlemek</w:t>
      </w:r>
    </w:p>
    <w:p w:rsidR="00EF684A" w:rsidRDefault="00EF684A" w:rsidP="00D77886">
      <w:pPr>
        <w:rPr>
          <w:rFonts w:asciiTheme="minorHAnsi" w:hAnsiTheme="minorHAnsi" w:cs="Arial"/>
          <w:noProof/>
          <w:color w:val="000000"/>
          <w:sz w:val="22"/>
          <w:szCs w:val="22"/>
          <w:lang w:val="de-DE" w:eastAsia="en-US"/>
        </w:rPr>
      </w:pPr>
    </w:p>
    <w:p w:rsidR="00EF684A" w:rsidRDefault="00EF684A" w:rsidP="00D77886">
      <w:pPr>
        <w:rPr>
          <w:rFonts w:asciiTheme="minorHAnsi" w:hAnsiTheme="minorHAnsi" w:cs="Arial"/>
          <w:noProof/>
          <w:color w:val="000000"/>
          <w:sz w:val="22"/>
          <w:szCs w:val="22"/>
          <w:lang w:val="de-DE" w:eastAsia="en-US"/>
        </w:rPr>
      </w:pPr>
    </w:p>
    <w:p w:rsidR="00EF684A" w:rsidRDefault="008739C1" w:rsidP="00D77886">
      <w:pPr>
        <w:rPr>
          <w:rFonts w:asciiTheme="minorHAnsi" w:hAnsiTheme="minorHAnsi" w:cs="Arial"/>
          <w:noProof/>
          <w:color w:val="000000"/>
          <w:sz w:val="22"/>
          <w:szCs w:val="22"/>
          <w:lang w:val="de-DE" w:eastAsia="en-US"/>
        </w:rPr>
      </w:pPr>
      <w:r>
        <w:rPr>
          <w:rFonts w:asciiTheme="minorHAnsi" w:hAnsiTheme="minorHAnsi"/>
          <w:b/>
          <w:noProof/>
          <w:sz w:val="22"/>
          <w:szCs w:val="22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5887720</wp:posOffset>
            </wp:positionH>
            <wp:positionV relativeFrom="margin">
              <wp:posOffset>2700655</wp:posOffset>
            </wp:positionV>
            <wp:extent cx="842010" cy="1052195"/>
            <wp:effectExtent l="19050" t="0" r="0" b="0"/>
            <wp:wrapSquare wrapText="bothSides"/>
            <wp:docPr id="3" name="irc_mi" descr="http://www.sarmadmohammed.com/wp-content/uploads/2012/08/ci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armadmohammed.com/wp-content/uploads/2012/08/cim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010" cy="1052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65BF" w:rsidRPr="002B65BF">
        <w:rPr>
          <w:rFonts w:asciiTheme="minorHAnsi" w:hAnsiTheme="minorHAnsi"/>
          <w:b/>
          <w:noProof/>
          <w:sz w:val="22"/>
          <w:szCs w:val="2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130" type="#_x0000_t61" style="position:absolute;margin-left:2.15pt;margin-top:1.2pt;width:161.6pt;height:102.55pt;z-index:251676672;mso-position-horizontal-relative:text;mso-position-vertical-relative:text" adj="27688,8478">
            <v:textbox>
              <w:txbxContent>
                <w:p w:rsidR="00EF684A" w:rsidRPr="00EF684A" w:rsidRDefault="00EF684A" w:rsidP="00EF684A">
                  <w:pPr>
                    <w:pStyle w:val="AralkYok"/>
                    <w:shd w:val="clear" w:color="auto" w:fill="CCFFCC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Segoe UI"/>
                      <w:sz w:val="22"/>
                      <w:szCs w:val="22"/>
                    </w:rPr>
                    <w:t>Bu ş</w:t>
                  </w:r>
                  <w:r w:rsidRPr="00EF684A">
                    <w:rPr>
                      <w:rFonts w:asciiTheme="minorHAnsi" w:hAnsiTheme="minorHAnsi" w:cs="Segoe UI"/>
                      <w:sz w:val="22"/>
                      <w:szCs w:val="22"/>
                    </w:rPr>
                    <w:t xml:space="preserve">ehirde sanayi, ulaşım, turizm, ticaret gibi ekonomik faaliyetlerin çoğu gelişmiştir. Bundan dolayı yurdun değişik </w:t>
                  </w:r>
                  <w:r>
                    <w:rPr>
                      <w:rFonts w:asciiTheme="minorHAnsi" w:hAnsiTheme="minorHAnsi" w:cs="Segoe UI"/>
                      <w:sz w:val="22"/>
                      <w:szCs w:val="22"/>
                    </w:rPr>
                    <w:t>yerlerinden sürekli göç</w:t>
                  </w:r>
                  <w:r w:rsidRPr="00EF684A">
                    <w:rPr>
                      <w:rFonts w:asciiTheme="minorHAnsi" w:hAnsiTheme="minorHAnsi" w:cs="Segoe UI"/>
                      <w:sz w:val="22"/>
                      <w:szCs w:val="22"/>
                    </w:rPr>
                    <w:t xml:space="preserve"> almaktadır. Nüfusunda göçle gelenlerin</w:t>
                  </w:r>
                  <w:r w:rsidRPr="00EF684A">
                    <w:rPr>
                      <w:rFonts w:asciiTheme="minorHAnsi" w:hAnsiTheme="minorHAnsi"/>
                      <w:sz w:val="22"/>
                      <w:szCs w:val="22"/>
                    </w:rPr>
                    <w:t xml:space="preserve"> payı çok fazladır.</w:t>
                  </w:r>
                </w:p>
              </w:txbxContent>
            </v:textbox>
          </v:shape>
        </w:pict>
      </w:r>
    </w:p>
    <w:p w:rsidR="00EF684A" w:rsidRDefault="00EF684A" w:rsidP="00D77886">
      <w:pPr>
        <w:rPr>
          <w:rFonts w:asciiTheme="minorHAnsi" w:hAnsiTheme="minorHAnsi" w:cs="Arial"/>
          <w:noProof/>
          <w:color w:val="000000"/>
          <w:sz w:val="22"/>
          <w:szCs w:val="22"/>
          <w:lang w:val="de-DE" w:eastAsia="en-US"/>
        </w:rPr>
      </w:pPr>
    </w:p>
    <w:p w:rsidR="00EF684A" w:rsidRDefault="00EF684A" w:rsidP="00D77886">
      <w:pPr>
        <w:rPr>
          <w:rFonts w:asciiTheme="minorHAnsi" w:hAnsiTheme="minorHAnsi" w:cs="Arial"/>
          <w:noProof/>
          <w:color w:val="000000"/>
          <w:sz w:val="22"/>
          <w:szCs w:val="22"/>
          <w:lang w:val="de-DE" w:eastAsia="en-US"/>
        </w:rPr>
      </w:pPr>
    </w:p>
    <w:p w:rsidR="00EF684A" w:rsidRDefault="00EF684A" w:rsidP="00D77886">
      <w:pPr>
        <w:rPr>
          <w:rFonts w:asciiTheme="minorHAnsi" w:hAnsiTheme="minorHAnsi" w:cs="Arial"/>
          <w:noProof/>
          <w:color w:val="000000"/>
          <w:sz w:val="22"/>
          <w:szCs w:val="22"/>
          <w:lang w:val="de-DE" w:eastAsia="en-US"/>
        </w:rPr>
      </w:pPr>
    </w:p>
    <w:p w:rsidR="00EF684A" w:rsidRDefault="00EF684A" w:rsidP="00D77886">
      <w:pPr>
        <w:rPr>
          <w:rFonts w:asciiTheme="minorHAnsi" w:hAnsiTheme="minorHAnsi" w:cs="Arial"/>
          <w:noProof/>
          <w:color w:val="000000"/>
          <w:sz w:val="22"/>
          <w:szCs w:val="22"/>
          <w:lang w:val="de-DE" w:eastAsia="en-US"/>
        </w:rPr>
      </w:pPr>
    </w:p>
    <w:p w:rsidR="00EF684A" w:rsidRDefault="00EF684A" w:rsidP="00D77886">
      <w:pPr>
        <w:rPr>
          <w:rFonts w:asciiTheme="minorHAnsi" w:hAnsiTheme="minorHAnsi" w:cs="Arial"/>
          <w:noProof/>
          <w:color w:val="000000"/>
          <w:sz w:val="22"/>
          <w:szCs w:val="22"/>
          <w:lang w:val="de-DE" w:eastAsia="en-US"/>
        </w:rPr>
      </w:pPr>
    </w:p>
    <w:p w:rsidR="00EF684A" w:rsidRDefault="00EF684A" w:rsidP="00D77886">
      <w:pPr>
        <w:rPr>
          <w:rFonts w:asciiTheme="minorHAnsi" w:hAnsiTheme="minorHAnsi" w:cs="Arial"/>
          <w:noProof/>
          <w:color w:val="000000"/>
          <w:sz w:val="22"/>
          <w:szCs w:val="22"/>
          <w:lang w:val="de-DE" w:eastAsia="en-US"/>
        </w:rPr>
      </w:pPr>
    </w:p>
    <w:p w:rsidR="00EF684A" w:rsidRDefault="00EF684A" w:rsidP="00D77886">
      <w:pPr>
        <w:rPr>
          <w:rFonts w:asciiTheme="minorHAnsi" w:hAnsiTheme="minorHAnsi" w:cs="Arial"/>
          <w:noProof/>
          <w:color w:val="000000"/>
          <w:sz w:val="22"/>
          <w:szCs w:val="22"/>
          <w:lang w:val="de-DE" w:eastAsia="en-US"/>
        </w:rPr>
      </w:pPr>
    </w:p>
    <w:p w:rsidR="00EF684A" w:rsidRDefault="00EF684A" w:rsidP="00EF684A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8) Cimcime’nin</w:t>
      </w:r>
      <w:r w:rsidRPr="004007D4">
        <w:rPr>
          <w:rFonts w:ascii="Segoe UI" w:hAnsi="Segoe UI" w:cs="Segoe UI"/>
          <w:b/>
          <w:bCs/>
          <w:sz w:val="20"/>
          <w:szCs w:val="20"/>
        </w:rPr>
        <w:t xml:space="preserve"> özelliklerini ve</w:t>
      </w:r>
      <w:r>
        <w:rPr>
          <w:rFonts w:ascii="Segoe UI" w:hAnsi="Segoe UI" w:cs="Segoe UI"/>
          <w:b/>
          <w:bCs/>
          <w:sz w:val="20"/>
          <w:szCs w:val="20"/>
        </w:rPr>
        <w:t>rdiği şehir aşağıdakilerden hang</w:t>
      </w:r>
      <w:r w:rsidRPr="004007D4">
        <w:rPr>
          <w:rFonts w:ascii="Segoe UI" w:hAnsi="Segoe UI" w:cs="Segoe UI"/>
          <w:b/>
          <w:bCs/>
          <w:sz w:val="20"/>
          <w:szCs w:val="20"/>
        </w:rPr>
        <w:t>isi olabilir?</w:t>
      </w:r>
    </w:p>
    <w:p w:rsidR="00EF684A" w:rsidRPr="004007D4" w:rsidRDefault="00EF684A" w:rsidP="00EF684A">
      <w:pPr>
        <w:pStyle w:val="AralkYok"/>
        <w:rPr>
          <w:rFonts w:ascii="Segoe UI" w:hAnsi="Segoe UI" w:cs="Segoe UI"/>
          <w:sz w:val="20"/>
          <w:szCs w:val="20"/>
        </w:rPr>
      </w:pPr>
      <w:r w:rsidRPr="004007D4">
        <w:rPr>
          <w:rFonts w:ascii="Segoe UI" w:hAnsi="Segoe UI" w:cs="Segoe UI"/>
          <w:sz w:val="20"/>
          <w:szCs w:val="20"/>
        </w:rPr>
        <w:t>A)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4007D4">
        <w:rPr>
          <w:rFonts w:ascii="Segoe UI" w:hAnsi="Segoe UI" w:cs="Segoe UI"/>
          <w:sz w:val="20"/>
          <w:szCs w:val="20"/>
        </w:rPr>
        <w:t xml:space="preserve">Antalya    </w:t>
      </w:r>
      <w:r>
        <w:rPr>
          <w:rFonts w:ascii="Segoe UI" w:hAnsi="Segoe UI" w:cs="Segoe UI"/>
          <w:sz w:val="20"/>
          <w:szCs w:val="20"/>
        </w:rPr>
        <w:t xml:space="preserve">   </w:t>
      </w:r>
      <w:r w:rsidRPr="004007D4"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 xml:space="preserve">     </w:t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 w:rsidRPr="004007D4">
        <w:rPr>
          <w:rFonts w:ascii="Segoe UI" w:hAnsi="Segoe UI" w:cs="Segoe UI"/>
          <w:sz w:val="20"/>
          <w:szCs w:val="20"/>
        </w:rPr>
        <w:t>B)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4007D4">
        <w:rPr>
          <w:rFonts w:ascii="Segoe UI" w:hAnsi="Segoe UI" w:cs="Segoe UI"/>
          <w:sz w:val="20"/>
          <w:szCs w:val="20"/>
        </w:rPr>
        <w:t>Sinop</w:t>
      </w:r>
    </w:p>
    <w:p w:rsidR="00EF684A" w:rsidRPr="004007D4" w:rsidRDefault="00EF684A" w:rsidP="00EF684A">
      <w:pPr>
        <w:pStyle w:val="AralkYok"/>
        <w:rPr>
          <w:rFonts w:ascii="Segoe UI" w:hAnsi="Segoe UI" w:cs="Segoe UI"/>
          <w:sz w:val="20"/>
          <w:szCs w:val="20"/>
        </w:rPr>
      </w:pPr>
      <w:r w:rsidRPr="004007D4">
        <w:rPr>
          <w:rFonts w:ascii="Segoe UI" w:hAnsi="Segoe UI" w:cs="Segoe UI"/>
          <w:sz w:val="20"/>
          <w:szCs w:val="20"/>
        </w:rPr>
        <w:t>C)</w:t>
      </w:r>
      <w:r>
        <w:rPr>
          <w:rFonts w:ascii="Segoe UI" w:hAnsi="Segoe UI" w:cs="Segoe UI"/>
          <w:sz w:val="20"/>
          <w:szCs w:val="20"/>
        </w:rPr>
        <w:t xml:space="preserve"> T</w:t>
      </w:r>
      <w:r w:rsidRPr="004007D4">
        <w:rPr>
          <w:rFonts w:ascii="Segoe UI" w:hAnsi="Segoe UI" w:cs="Segoe UI"/>
          <w:sz w:val="20"/>
          <w:szCs w:val="20"/>
        </w:rPr>
        <w:t>r</w:t>
      </w:r>
      <w:r>
        <w:rPr>
          <w:rFonts w:ascii="Segoe UI" w:hAnsi="Segoe UI" w:cs="Segoe UI"/>
          <w:sz w:val="20"/>
          <w:szCs w:val="20"/>
        </w:rPr>
        <w:t>a</w:t>
      </w:r>
      <w:r w:rsidRPr="004007D4">
        <w:rPr>
          <w:rFonts w:ascii="Segoe UI" w:hAnsi="Segoe UI" w:cs="Segoe UI"/>
          <w:sz w:val="20"/>
          <w:szCs w:val="20"/>
        </w:rPr>
        <w:t xml:space="preserve">bzon   </w:t>
      </w:r>
      <w:r>
        <w:rPr>
          <w:rFonts w:ascii="Segoe UI" w:hAnsi="Segoe UI" w:cs="Segoe UI"/>
          <w:sz w:val="20"/>
          <w:szCs w:val="20"/>
        </w:rPr>
        <w:t xml:space="preserve">   </w:t>
      </w:r>
      <w:r w:rsidRPr="004007D4"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 xml:space="preserve">     </w:t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 w:rsidRPr="004007D4">
        <w:rPr>
          <w:rFonts w:ascii="Segoe UI" w:hAnsi="Segoe UI" w:cs="Segoe UI"/>
          <w:sz w:val="20"/>
          <w:szCs w:val="20"/>
        </w:rPr>
        <w:t>D)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4007D4">
        <w:rPr>
          <w:rFonts w:ascii="Segoe UI" w:hAnsi="Segoe UI" w:cs="Segoe UI"/>
          <w:sz w:val="20"/>
          <w:szCs w:val="20"/>
        </w:rPr>
        <w:t>İstanbul</w:t>
      </w:r>
    </w:p>
    <w:p w:rsidR="00EF684A" w:rsidRDefault="00EF684A" w:rsidP="00D77886">
      <w:pPr>
        <w:rPr>
          <w:rFonts w:ascii="Calibri" w:hAnsi="Calibri" w:cs="Arial"/>
          <w:noProof/>
          <w:color w:val="000000"/>
          <w:sz w:val="22"/>
          <w:szCs w:val="22"/>
          <w:lang w:val="de-DE" w:eastAsia="en-US"/>
        </w:rPr>
      </w:pPr>
    </w:p>
    <w:p w:rsidR="008739C1" w:rsidRPr="00D77886" w:rsidRDefault="008739C1" w:rsidP="00D77886">
      <w:pPr>
        <w:rPr>
          <w:rFonts w:ascii="Calibri" w:hAnsi="Calibri" w:cs="Arial"/>
          <w:noProof/>
          <w:color w:val="000000"/>
          <w:sz w:val="22"/>
          <w:szCs w:val="22"/>
          <w:lang w:val="de-DE" w:eastAsia="en-US"/>
        </w:rPr>
      </w:pPr>
    </w:p>
    <w:p w:rsidR="00D77886" w:rsidRPr="00D77886" w:rsidRDefault="00D77886" w:rsidP="00D77886">
      <w:pPr>
        <w:rPr>
          <w:rFonts w:ascii="Calibri" w:hAnsi="Calibri"/>
          <w:sz w:val="22"/>
          <w:szCs w:val="22"/>
        </w:rPr>
      </w:pPr>
    </w:p>
    <w:p w:rsidR="00C908CC" w:rsidRPr="00C908CC" w:rsidRDefault="00C908CC" w:rsidP="00C908CC">
      <w:pPr>
        <w:shd w:val="clear" w:color="auto" w:fill="FFFFFF"/>
        <w:spacing w:line="220" w:lineRule="exact"/>
        <w:rPr>
          <w:rFonts w:ascii="Calibri" w:hAnsi="Calibri"/>
          <w:sz w:val="22"/>
          <w:szCs w:val="22"/>
        </w:rPr>
      </w:pPr>
      <w:r>
        <w:rPr>
          <w:rFonts w:asciiTheme="minorHAnsi" w:hAnsiTheme="minorHAnsi" w:cs="Tunga"/>
          <w:b/>
          <w:sz w:val="22"/>
          <w:szCs w:val="22"/>
        </w:rPr>
        <w:t xml:space="preserve">9) </w:t>
      </w:r>
      <w:r w:rsidRPr="00C908CC">
        <w:rPr>
          <w:rFonts w:ascii="Calibri" w:hAnsi="Calibri"/>
          <w:sz w:val="22"/>
          <w:szCs w:val="22"/>
        </w:rPr>
        <w:t>Ailesi İstanbul'da olan Serhan İzmir'de üniversitede</w:t>
      </w:r>
      <w:r>
        <w:rPr>
          <w:rFonts w:asciiTheme="minorHAnsi" w:hAnsiTheme="minorHAnsi"/>
          <w:sz w:val="22"/>
          <w:szCs w:val="22"/>
        </w:rPr>
        <w:t xml:space="preserve"> </w:t>
      </w:r>
      <w:r w:rsidRPr="00C908CC">
        <w:rPr>
          <w:rFonts w:ascii="Calibri" w:hAnsi="Calibri"/>
          <w:sz w:val="22"/>
          <w:szCs w:val="22"/>
        </w:rPr>
        <w:t>okumaktadır. Okullar kapanmadan bir hafta önce annesini telefonla arayarak arkadaşlarıyla Marmaris'e tatile gitmek için izin istemiştir. Şimdi arkadaşlarıyla tatilde olan Serhan haftaya İstanbul'a dönecektir.</w:t>
      </w:r>
    </w:p>
    <w:p w:rsidR="00C908CC" w:rsidRPr="00C908CC" w:rsidRDefault="00C908CC" w:rsidP="00C908CC">
      <w:pPr>
        <w:shd w:val="clear" w:color="auto" w:fill="FFFFFF"/>
        <w:spacing w:line="220" w:lineRule="exact"/>
        <w:rPr>
          <w:rFonts w:ascii="Calibri" w:hAnsi="Calibri"/>
          <w:b/>
          <w:bCs/>
          <w:sz w:val="22"/>
          <w:szCs w:val="22"/>
          <w:u w:val="single"/>
        </w:rPr>
      </w:pPr>
      <w:r w:rsidRPr="00C908CC">
        <w:rPr>
          <w:rFonts w:ascii="Calibri" w:hAnsi="Calibri"/>
          <w:b/>
          <w:sz w:val="22"/>
          <w:szCs w:val="22"/>
        </w:rPr>
        <w:t xml:space="preserve">  </w:t>
      </w:r>
      <w:r w:rsidRPr="00C908CC">
        <w:rPr>
          <w:rFonts w:ascii="Calibri" w:hAnsi="Calibri"/>
          <w:b/>
          <w:bCs/>
          <w:sz w:val="22"/>
          <w:szCs w:val="22"/>
        </w:rPr>
        <w:t>Yukarıda</w:t>
      </w:r>
      <w:r>
        <w:rPr>
          <w:rFonts w:asciiTheme="minorHAnsi" w:hAnsiTheme="minorHAnsi"/>
          <w:b/>
          <w:bCs/>
          <w:sz w:val="22"/>
          <w:szCs w:val="22"/>
        </w:rPr>
        <w:t>ki</w:t>
      </w:r>
      <w:r w:rsidRPr="00C908CC">
        <w:rPr>
          <w:rFonts w:ascii="Calibri" w:hAnsi="Calibri"/>
          <w:b/>
          <w:bCs/>
          <w:sz w:val="22"/>
          <w:szCs w:val="22"/>
        </w:rPr>
        <w:t xml:space="preserve"> paragrafta Serhan’ın </w:t>
      </w:r>
      <w:r w:rsidRPr="00C908CC">
        <w:rPr>
          <w:rFonts w:asciiTheme="minorHAnsi" w:hAnsiTheme="minorHAnsi"/>
          <w:b/>
          <w:bCs/>
          <w:sz w:val="22"/>
          <w:szCs w:val="22"/>
        </w:rPr>
        <w:t>hangi hak</w:t>
      </w:r>
      <w:r w:rsidRPr="00C908CC">
        <w:rPr>
          <w:rFonts w:ascii="Calibri" w:hAnsi="Calibri"/>
          <w:b/>
          <w:bCs/>
          <w:sz w:val="22"/>
          <w:szCs w:val="22"/>
        </w:rPr>
        <w:t xml:space="preserve"> ve özgürlüklerinden </w:t>
      </w:r>
      <w:r w:rsidRPr="00C908CC">
        <w:rPr>
          <w:rFonts w:ascii="Calibri" w:hAnsi="Calibri"/>
          <w:b/>
          <w:bCs/>
          <w:sz w:val="22"/>
          <w:szCs w:val="22"/>
          <w:u w:val="single"/>
        </w:rPr>
        <w:t>bahsedilmemiştir?</w:t>
      </w:r>
    </w:p>
    <w:p w:rsidR="00C908CC" w:rsidRPr="00C908CC" w:rsidRDefault="00C908CC" w:rsidP="00C908CC">
      <w:pPr>
        <w:shd w:val="clear" w:color="auto" w:fill="FFFFFF"/>
        <w:spacing w:line="220" w:lineRule="exact"/>
        <w:rPr>
          <w:rFonts w:ascii="Calibri" w:hAnsi="Calibri"/>
          <w:sz w:val="22"/>
          <w:szCs w:val="22"/>
        </w:rPr>
      </w:pPr>
      <w:r w:rsidRPr="00C908CC">
        <w:rPr>
          <w:rFonts w:ascii="Calibri" w:hAnsi="Calibri"/>
          <w:sz w:val="22"/>
          <w:szCs w:val="22"/>
        </w:rPr>
        <w:t xml:space="preserve">     </w:t>
      </w:r>
      <w:r>
        <w:rPr>
          <w:rFonts w:asciiTheme="minorHAnsi" w:hAnsiTheme="minorHAnsi"/>
          <w:sz w:val="22"/>
          <w:szCs w:val="22"/>
        </w:rPr>
        <w:t>A)  Eğitim - öğret</w:t>
      </w:r>
      <w:r w:rsidRPr="00C908CC">
        <w:rPr>
          <w:rFonts w:ascii="Calibri" w:hAnsi="Calibri"/>
          <w:sz w:val="22"/>
          <w:szCs w:val="22"/>
        </w:rPr>
        <w:t xml:space="preserve">im hakkı     </w:t>
      </w:r>
    </w:p>
    <w:p w:rsidR="00C908CC" w:rsidRPr="00C908CC" w:rsidRDefault="00C908CC" w:rsidP="00C908CC">
      <w:pPr>
        <w:shd w:val="clear" w:color="auto" w:fill="FFFFFF"/>
        <w:spacing w:line="220" w:lineRule="exact"/>
        <w:rPr>
          <w:rFonts w:ascii="Calibri" w:hAnsi="Calibri"/>
          <w:sz w:val="22"/>
          <w:szCs w:val="22"/>
        </w:rPr>
      </w:pPr>
      <w:r w:rsidRPr="00C908CC">
        <w:rPr>
          <w:rFonts w:ascii="Calibri" w:hAnsi="Calibri"/>
          <w:sz w:val="22"/>
          <w:szCs w:val="22"/>
        </w:rPr>
        <w:t xml:space="preserve">     B)  Seyahat özgürlüğü</w:t>
      </w:r>
    </w:p>
    <w:p w:rsidR="00C908CC" w:rsidRPr="00C908CC" w:rsidRDefault="00C908CC" w:rsidP="00C908CC">
      <w:pPr>
        <w:shd w:val="clear" w:color="auto" w:fill="FFFFFF"/>
        <w:spacing w:line="220" w:lineRule="exact"/>
        <w:rPr>
          <w:rFonts w:ascii="Calibri" w:hAnsi="Calibri"/>
          <w:sz w:val="22"/>
          <w:szCs w:val="22"/>
        </w:rPr>
      </w:pPr>
      <w:r w:rsidRPr="00C908CC">
        <w:rPr>
          <w:rFonts w:ascii="Calibri" w:hAnsi="Calibri"/>
          <w:sz w:val="22"/>
          <w:szCs w:val="22"/>
        </w:rPr>
        <w:t xml:space="preserve">     C)  Haberleşme özgürlüğü        </w:t>
      </w:r>
    </w:p>
    <w:p w:rsidR="00C908CC" w:rsidRDefault="00C908CC" w:rsidP="00C908CC">
      <w:pPr>
        <w:shd w:val="clear" w:color="auto" w:fill="FFFFFF"/>
        <w:spacing w:line="220" w:lineRule="exact"/>
        <w:rPr>
          <w:rFonts w:asciiTheme="minorHAnsi" w:hAnsiTheme="minorHAnsi"/>
          <w:sz w:val="22"/>
          <w:szCs w:val="22"/>
        </w:rPr>
      </w:pPr>
      <w:r w:rsidRPr="00C908CC">
        <w:rPr>
          <w:rFonts w:ascii="Calibri" w:hAnsi="Calibri"/>
          <w:sz w:val="22"/>
          <w:szCs w:val="22"/>
        </w:rPr>
        <w:t xml:space="preserve">     D)  </w:t>
      </w:r>
      <w:r>
        <w:rPr>
          <w:rFonts w:asciiTheme="minorHAnsi" w:hAnsiTheme="minorHAnsi"/>
          <w:sz w:val="22"/>
          <w:szCs w:val="22"/>
        </w:rPr>
        <w:t>Din ve vicdan özgürlüğü</w:t>
      </w:r>
    </w:p>
    <w:p w:rsidR="00C908CC" w:rsidRDefault="00C908CC" w:rsidP="00C908CC">
      <w:pPr>
        <w:shd w:val="clear" w:color="auto" w:fill="FFFFFF"/>
        <w:spacing w:line="220" w:lineRule="exact"/>
        <w:rPr>
          <w:rFonts w:asciiTheme="minorHAnsi" w:hAnsiTheme="minorHAnsi"/>
          <w:sz w:val="22"/>
          <w:szCs w:val="22"/>
        </w:rPr>
      </w:pPr>
    </w:p>
    <w:p w:rsidR="008739C1" w:rsidRDefault="008739C1" w:rsidP="00C908CC">
      <w:pPr>
        <w:shd w:val="clear" w:color="auto" w:fill="FFFFFF"/>
        <w:spacing w:line="220" w:lineRule="exact"/>
        <w:rPr>
          <w:rFonts w:asciiTheme="minorHAnsi" w:hAnsiTheme="minorHAnsi"/>
          <w:sz w:val="22"/>
          <w:szCs w:val="22"/>
        </w:rPr>
      </w:pPr>
    </w:p>
    <w:p w:rsidR="008739C1" w:rsidRDefault="008739C1" w:rsidP="00C908CC">
      <w:pPr>
        <w:shd w:val="clear" w:color="auto" w:fill="FFFFFF"/>
        <w:spacing w:line="220" w:lineRule="exact"/>
        <w:rPr>
          <w:rFonts w:asciiTheme="minorHAnsi" w:hAnsiTheme="minorHAnsi"/>
          <w:sz w:val="22"/>
          <w:szCs w:val="22"/>
        </w:rPr>
      </w:pPr>
    </w:p>
    <w:p w:rsidR="008739C1" w:rsidRPr="008739C1" w:rsidRDefault="00C908CC" w:rsidP="008739C1">
      <w:pPr>
        <w:ind w:firstLine="708"/>
        <w:rPr>
          <w:rFonts w:ascii="Calibri" w:hAnsi="Calibri" w:cs="Arial"/>
          <w:bCs/>
          <w:sz w:val="22"/>
          <w:szCs w:val="22"/>
        </w:rPr>
      </w:pPr>
      <w:r w:rsidRPr="00C908CC">
        <w:rPr>
          <w:rFonts w:ascii="Calibri" w:hAnsi="Calibri"/>
          <w:sz w:val="22"/>
          <w:szCs w:val="22"/>
        </w:rPr>
        <w:t xml:space="preserve"> </w:t>
      </w:r>
      <w:r w:rsidR="008739C1" w:rsidRPr="008739C1">
        <w:rPr>
          <w:rFonts w:ascii="Calibri" w:hAnsi="Calibri" w:cs="Arial"/>
          <w:b/>
          <w:bCs/>
          <w:sz w:val="22"/>
          <w:szCs w:val="22"/>
        </w:rPr>
        <w:t>I.</w:t>
      </w:r>
      <w:r w:rsidR="008739C1" w:rsidRPr="008739C1">
        <w:rPr>
          <w:rFonts w:ascii="Calibri" w:hAnsi="Calibri" w:cs="Arial"/>
          <w:bCs/>
          <w:sz w:val="22"/>
          <w:szCs w:val="22"/>
        </w:rPr>
        <w:t xml:space="preserve"> Ulaşım koşullarının iyi olması</w:t>
      </w:r>
    </w:p>
    <w:p w:rsidR="008739C1" w:rsidRPr="008739C1" w:rsidRDefault="008739C1" w:rsidP="008739C1">
      <w:pPr>
        <w:rPr>
          <w:rFonts w:ascii="Calibri" w:hAnsi="Calibri" w:cs="Arial"/>
          <w:bCs/>
          <w:sz w:val="22"/>
          <w:szCs w:val="22"/>
        </w:rPr>
      </w:pPr>
      <w:r w:rsidRPr="008739C1">
        <w:rPr>
          <w:rFonts w:ascii="Calibri" w:hAnsi="Calibri" w:cs="Arial"/>
          <w:bCs/>
          <w:sz w:val="22"/>
          <w:szCs w:val="22"/>
        </w:rPr>
        <w:tab/>
      </w:r>
      <w:r w:rsidRPr="008739C1">
        <w:rPr>
          <w:rFonts w:ascii="Calibri" w:hAnsi="Calibri" w:cs="Arial"/>
          <w:b/>
          <w:bCs/>
          <w:sz w:val="22"/>
          <w:szCs w:val="22"/>
        </w:rPr>
        <w:t>II.</w:t>
      </w:r>
      <w:r w:rsidRPr="008739C1">
        <w:rPr>
          <w:rFonts w:ascii="Calibri" w:hAnsi="Calibri" w:cs="Arial"/>
          <w:bCs/>
          <w:sz w:val="22"/>
          <w:szCs w:val="22"/>
        </w:rPr>
        <w:t xml:space="preserve"> İklim koşullarının elverişli olması</w:t>
      </w:r>
    </w:p>
    <w:p w:rsidR="008739C1" w:rsidRPr="008739C1" w:rsidRDefault="008739C1" w:rsidP="008739C1">
      <w:pPr>
        <w:rPr>
          <w:rFonts w:ascii="Calibri" w:hAnsi="Calibri" w:cs="Arial"/>
          <w:bCs/>
          <w:sz w:val="22"/>
          <w:szCs w:val="22"/>
        </w:rPr>
      </w:pPr>
      <w:r w:rsidRPr="008739C1">
        <w:rPr>
          <w:rFonts w:ascii="Calibri" w:hAnsi="Calibri" w:cs="Arial"/>
          <w:bCs/>
          <w:sz w:val="22"/>
          <w:szCs w:val="22"/>
        </w:rPr>
        <w:tab/>
      </w:r>
      <w:r w:rsidRPr="008739C1">
        <w:rPr>
          <w:rFonts w:ascii="Calibri" w:hAnsi="Calibri" w:cs="Arial"/>
          <w:b/>
          <w:bCs/>
          <w:sz w:val="22"/>
          <w:szCs w:val="22"/>
        </w:rPr>
        <w:t>III.</w:t>
      </w:r>
      <w:r w:rsidRPr="008739C1">
        <w:rPr>
          <w:rFonts w:ascii="Calibri" w:hAnsi="Calibri" w:cs="Arial"/>
          <w:bCs/>
          <w:sz w:val="22"/>
          <w:szCs w:val="22"/>
        </w:rPr>
        <w:t xml:space="preserve"> Tarıma elverişli arazilerin bulunması</w:t>
      </w:r>
    </w:p>
    <w:p w:rsidR="008739C1" w:rsidRPr="008739C1" w:rsidRDefault="008739C1" w:rsidP="008739C1">
      <w:pPr>
        <w:rPr>
          <w:rFonts w:ascii="Calibri" w:hAnsi="Calibri" w:cs="Arial"/>
          <w:bCs/>
          <w:sz w:val="22"/>
          <w:szCs w:val="22"/>
        </w:rPr>
      </w:pPr>
      <w:r w:rsidRPr="008739C1">
        <w:rPr>
          <w:rFonts w:ascii="Calibri" w:hAnsi="Calibri" w:cs="Arial"/>
          <w:bCs/>
          <w:sz w:val="22"/>
          <w:szCs w:val="22"/>
        </w:rPr>
        <w:tab/>
      </w:r>
      <w:r w:rsidRPr="008739C1">
        <w:rPr>
          <w:rFonts w:ascii="Calibri" w:hAnsi="Calibri" w:cs="Arial"/>
          <w:b/>
          <w:bCs/>
          <w:sz w:val="22"/>
          <w:szCs w:val="22"/>
        </w:rPr>
        <w:t>IV.</w:t>
      </w:r>
      <w:r w:rsidRPr="008739C1">
        <w:rPr>
          <w:rFonts w:ascii="Calibri" w:hAnsi="Calibri" w:cs="Arial"/>
          <w:bCs/>
          <w:sz w:val="22"/>
          <w:szCs w:val="22"/>
        </w:rPr>
        <w:t xml:space="preserve"> Yer şekillerinin yüksek ve engebeli olması</w:t>
      </w:r>
    </w:p>
    <w:p w:rsidR="008739C1" w:rsidRPr="008739C1" w:rsidRDefault="008739C1" w:rsidP="008739C1">
      <w:pPr>
        <w:rPr>
          <w:rFonts w:ascii="Calibri" w:hAnsi="Calibr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10) </w:t>
      </w:r>
      <w:r w:rsidRPr="008739C1">
        <w:rPr>
          <w:rFonts w:ascii="Calibri" w:hAnsi="Calibri" w:cs="Arial"/>
          <w:b/>
          <w:sz w:val="22"/>
          <w:szCs w:val="22"/>
        </w:rPr>
        <w:t xml:space="preserve">Türkiye'de bir yerleşim merkezinin gelişmesinde ve nüfusunun artmasında, yukarıdakilerden hangisinin etkisi </w:t>
      </w:r>
      <w:r w:rsidRPr="008739C1">
        <w:rPr>
          <w:rFonts w:ascii="Calibri" w:hAnsi="Calibri" w:cs="Arial"/>
          <w:b/>
          <w:sz w:val="22"/>
          <w:szCs w:val="22"/>
          <w:u w:val="single"/>
        </w:rPr>
        <w:t>yoktur</w:t>
      </w:r>
      <w:r w:rsidRPr="008739C1">
        <w:rPr>
          <w:rFonts w:ascii="Calibri" w:hAnsi="Calibri" w:cs="Arial"/>
          <w:b/>
          <w:sz w:val="22"/>
          <w:szCs w:val="22"/>
        </w:rPr>
        <w:t>?</w:t>
      </w:r>
    </w:p>
    <w:p w:rsidR="008739C1" w:rsidRPr="008739C1" w:rsidRDefault="008739C1" w:rsidP="008739C1">
      <w:pPr>
        <w:rPr>
          <w:rFonts w:ascii="Calibri" w:hAnsi="Calibri" w:cs="Arial"/>
          <w:bCs/>
          <w:sz w:val="22"/>
          <w:szCs w:val="22"/>
        </w:rPr>
      </w:pPr>
      <w:r w:rsidRPr="008739C1">
        <w:rPr>
          <w:rFonts w:ascii="Calibri" w:hAnsi="Calibri" w:cs="Arial"/>
          <w:bCs/>
          <w:sz w:val="22"/>
          <w:szCs w:val="22"/>
        </w:rPr>
        <w:t>A) I                    B) II                   C) III                  D) IV</w:t>
      </w:r>
    </w:p>
    <w:p w:rsidR="00C908CC" w:rsidRPr="008739C1" w:rsidRDefault="00C908CC" w:rsidP="00C908CC">
      <w:pPr>
        <w:shd w:val="clear" w:color="auto" w:fill="FFFFFF"/>
        <w:spacing w:line="220" w:lineRule="exact"/>
        <w:rPr>
          <w:rFonts w:ascii="Calibri" w:hAnsi="Calibri"/>
          <w:sz w:val="22"/>
          <w:szCs w:val="22"/>
        </w:rPr>
      </w:pPr>
    </w:p>
    <w:p w:rsidR="008739C1" w:rsidRDefault="000204C2" w:rsidP="008739C1">
      <w:pPr>
        <w:rPr>
          <w:rFonts w:ascii="Arial" w:hAnsi="Arial" w:cs="Arial"/>
          <w:b/>
          <w:i/>
          <w:sz w:val="16"/>
          <w:szCs w:val="16"/>
        </w:rPr>
      </w:pPr>
      <w:hyperlink r:id="rId10" w:history="1">
        <w:r w:rsidRPr="00F66045">
          <w:rPr>
            <w:rStyle w:val="Kpr"/>
            <w:rFonts w:ascii="Bradley Hand ITC" w:hAnsi="Bradley Hand ITC" w:cs="Lucida Sans Unicode"/>
            <w:b/>
            <w:sz w:val="20"/>
            <w:szCs w:val="20"/>
          </w:rPr>
          <w:t>www.sorubak.com</w:t>
        </w:r>
      </w:hyperlink>
      <w:r>
        <w:rPr>
          <w:rFonts w:ascii="Bradley Hand ITC" w:hAnsi="Bradley Hand ITC" w:cs="Lucida Sans Unicode"/>
          <w:b/>
          <w:sz w:val="20"/>
          <w:szCs w:val="20"/>
        </w:rPr>
        <w:t xml:space="preserve"> </w:t>
      </w:r>
    </w:p>
    <w:p w:rsidR="008739C1" w:rsidRDefault="008739C1" w:rsidP="008739C1">
      <w:pPr>
        <w:rPr>
          <w:rFonts w:ascii="Arial" w:hAnsi="Arial" w:cs="Arial"/>
          <w:b/>
          <w:i/>
          <w:sz w:val="16"/>
          <w:szCs w:val="16"/>
        </w:rPr>
      </w:pPr>
    </w:p>
    <w:p w:rsidR="008739C1" w:rsidRDefault="008739C1" w:rsidP="008739C1">
      <w:pPr>
        <w:rPr>
          <w:rFonts w:ascii="Arial" w:hAnsi="Arial" w:cs="Arial"/>
          <w:b/>
          <w:i/>
          <w:sz w:val="16"/>
          <w:szCs w:val="16"/>
        </w:rPr>
      </w:pPr>
    </w:p>
    <w:p w:rsidR="008739C1" w:rsidRDefault="008739C1" w:rsidP="008739C1">
      <w:pPr>
        <w:rPr>
          <w:rFonts w:ascii="Arial" w:hAnsi="Arial" w:cs="Arial"/>
          <w:b/>
          <w:i/>
          <w:sz w:val="16"/>
          <w:szCs w:val="16"/>
        </w:rPr>
      </w:pPr>
    </w:p>
    <w:p w:rsidR="008739C1" w:rsidRPr="005B7E62" w:rsidRDefault="008739C1" w:rsidP="008739C1">
      <w:pPr>
        <w:rPr>
          <w:rFonts w:ascii="Arial" w:hAnsi="Arial" w:cs="Arial"/>
          <w:b/>
          <w:i/>
          <w:sz w:val="16"/>
          <w:szCs w:val="16"/>
        </w:rPr>
      </w:pPr>
      <w:r w:rsidRPr="005B7E62">
        <w:rPr>
          <w:rFonts w:ascii="Arial" w:hAnsi="Arial" w:cs="Arial"/>
          <w:b/>
          <w:i/>
          <w:sz w:val="16"/>
          <w:szCs w:val="16"/>
        </w:rPr>
        <w:t xml:space="preserve">NOT: Her sorunun puan değeri hemen yanında belirtilmiştir. Süre 40 dakikadır. </w:t>
      </w:r>
    </w:p>
    <w:p w:rsidR="008739C1" w:rsidRPr="005B7E62" w:rsidRDefault="008739C1" w:rsidP="008739C1">
      <w:pPr>
        <w:rPr>
          <w:rFonts w:ascii="Arial" w:hAnsi="Arial" w:cs="Arial"/>
          <w:b/>
          <w:i/>
          <w:sz w:val="16"/>
          <w:szCs w:val="16"/>
        </w:rPr>
      </w:pPr>
      <w:r w:rsidRPr="005B7E62">
        <w:rPr>
          <w:rFonts w:ascii="Arial" w:hAnsi="Arial" w:cs="Arial"/>
          <w:b/>
          <w:i/>
          <w:sz w:val="16"/>
          <w:szCs w:val="16"/>
        </w:rPr>
        <w:t xml:space="preserve">Hepinize başarılar </w:t>
      </w:r>
      <w:r>
        <w:rPr>
          <w:rFonts w:ascii="Arial" w:hAnsi="Arial" w:cs="Arial"/>
          <w:b/>
          <w:i/>
          <w:sz w:val="16"/>
          <w:szCs w:val="16"/>
        </w:rPr>
        <w:t>d</w:t>
      </w:r>
      <w:r w:rsidRPr="005B7E62">
        <w:rPr>
          <w:rFonts w:ascii="Arial" w:hAnsi="Arial" w:cs="Arial"/>
          <w:b/>
          <w:i/>
          <w:sz w:val="16"/>
          <w:szCs w:val="16"/>
        </w:rPr>
        <w:t xml:space="preserve">ilerim. </w:t>
      </w:r>
    </w:p>
    <w:p w:rsidR="008739C1" w:rsidRPr="005B7E62" w:rsidRDefault="000A26F6" w:rsidP="008739C1">
      <w:pPr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>………………………..</w:t>
      </w:r>
      <w:r w:rsidR="008739C1" w:rsidRPr="005B7E62">
        <w:rPr>
          <w:rFonts w:ascii="Arial" w:hAnsi="Arial" w:cs="Arial"/>
          <w:b/>
          <w:i/>
          <w:sz w:val="16"/>
          <w:szCs w:val="16"/>
        </w:rPr>
        <w:t xml:space="preserve"> – Sosyal Bilgiler Öğretmeni</w:t>
      </w:r>
    </w:p>
    <w:p w:rsidR="0090793F" w:rsidRDefault="0090793F" w:rsidP="00A9375F">
      <w:pPr>
        <w:jc w:val="both"/>
        <w:rPr>
          <w:rFonts w:asciiTheme="minorHAnsi" w:hAnsiTheme="minorHAnsi"/>
          <w:b/>
          <w:sz w:val="22"/>
          <w:szCs w:val="22"/>
        </w:rPr>
      </w:pPr>
    </w:p>
    <w:sectPr w:rsidR="0090793F" w:rsidSect="00F7227D">
      <w:type w:val="continuous"/>
      <w:pgSz w:w="11906" w:h="16838"/>
      <w:pgMar w:top="720" w:right="720" w:bottom="720" w:left="720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ung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9700"/>
      </v:shape>
    </w:pict>
  </w:numPicBullet>
  <w:abstractNum w:abstractNumId="0">
    <w:nsid w:val="01704DED"/>
    <w:multiLevelType w:val="hybridMultilevel"/>
    <w:tmpl w:val="62302D3C"/>
    <w:lvl w:ilvl="0" w:tplc="DE9C8C02">
      <w:start w:val="1"/>
      <w:numFmt w:val="decimal"/>
      <w:lvlText w:val="%1."/>
      <w:lvlJc w:val="left"/>
      <w:pPr>
        <w:tabs>
          <w:tab w:val="num" w:pos="636"/>
        </w:tabs>
        <w:ind w:left="636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C10326"/>
    <w:multiLevelType w:val="hybridMultilevel"/>
    <w:tmpl w:val="1E6A1FEC"/>
    <w:lvl w:ilvl="0" w:tplc="18A6F3DC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2">
    <w:nsid w:val="085730D9"/>
    <w:multiLevelType w:val="hybridMultilevel"/>
    <w:tmpl w:val="7AA4853A"/>
    <w:lvl w:ilvl="0" w:tplc="87426920">
      <w:start w:val="1"/>
      <w:numFmt w:val="lowerLetter"/>
      <w:lvlText w:val="%1)"/>
      <w:lvlJc w:val="left"/>
      <w:pPr>
        <w:ind w:left="114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>
    <w:nsid w:val="1AD50B39"/>
    <w:multiLevelType w:val="hybridMultilevel"/>
    <w:tmpl w:val="0CEAB65A"/>
    <w:lvl w:ilvl="0" w:tplc="31783360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CE81776"/>
    <w:multiLevelType w:val="hybridMultilevel"/>
    <w:tmpl w:val="A3C2D5D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F60766"/>
    <w:multiLevelType w:val="hybridMultilevel"/>
    <w:tmpl w:val="EA6A74FE"/>
    <w:lvl w:ilvl="0" w:tplc="D4AECBA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A77475"/>
    <w:multiLevelType w:val="hybridMultilevel"/>
    <w:tmpl w:val="F99A2026"/>
    <w:lvl w:ilvl="0" w:tplc="C3B2363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141817"/>
    <w:multiLevelType w:val="hybridMultilevel"/>
    <w:tmpl w:val="A05C5730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3335CA4"/>
    <w:multiLevelType w:val="singleLevel"/>
    <w:tmpl w:val="8FC27286"/>
    <w:lvl w:ilvl="0">
      <w:start w:val="1"/>
      <w:numFmt w:val="upperLetter"/>
      <w:lvlText w:val="%1)"/>
      <w:legacy w:legacy="1" w:legacySpace="0" w:legacyIndent="269"/>
      <w:lvlJc w:val="left"/>
      <w:rPr>
        <w:rFonts w:ascii="Arial" w:hAnsi="Arial" w:cs="Arial" w:hint="default"/>
        <w:b/>
      </w:rPr>
    </w:lvl>
  </w:abstractNum>
  <w:abstractNum w:abstractNumId="9">
    <w:nsid w:val="458956AD"/>
    <w:multiLevelType w:val="hybridMultilevel"/>
    <w:tmpl w:val="7B4214CE"/>
    <w:lvl w:ilvl="0" w:tplc="A882F2E0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0">
    <w:nsid w:val="52CC1263"/>
    <w:multiLevelType w:val="hybridMultilevel"/>
    <w:tmpl w:val="07DC079C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9936A6"/>
    <w:multiLevelType w:val="hybridMultilevel"/>
    <w:tmpl w:val="0B9CE560"/>
    <w:lvl w:ilvl="0" w:tplc="18E2D95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D9254A6"/>
    <w:multiLevelType w:val="hybridMultilevel"/>
    <w:tmpl w:val="BB5E7C56"/>
    <w:lvl w:ilvl="0" w:tplc="584CC760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4C4599C"/>
    <w:multiLevelType w:val="singleLevel"/>
    <w:tmpl w:val="07D0FB9C"/>
    <w:lvl w:ilvl="0">
      <w:start w:val="1"/>
      <w:numFmt w:val="upperLetter"/>
      <w:lvlText w:val="%1)"/>
      <w:legacy w:legacy="1" w:legacySpace="0" w:legacyIndent="252"/>
      <w:lvlJc w:val="left"/>
      <w:rPr>
        <w:rFonts w:ascii="Arial" w:hAnsi="Arial" w:cs="Arial" w:hint="default"/>
        <w:b/>
      </w:rPr>
    </w:lvl>
  </w:abstractNum>
  <w:num w:numId="1">
    <w:abstractNumId w:val="11"/>
  </w:num>
  <w:num w:numId="2">
    <w:abstractNumId w:val="12"/>
  </w:num>
  <w:num w:numId="3">
    <w:abstractNumId w:val="14"/>
  </w:num>
  <w:num w:numId="4">
    <w:abstractNumId w:val="8"/>
  </w:num>
  <w:num w:numId="5">
    <w:abstractNumId w:val="10"/>
  </w:num>
  <w:num w:numId="6">
    <w:abstractNumId w:val="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4"/>
  </w:num>
  <w:num w:numId="10">
    <w:abstractNumId w:val="13"/>
  </w:num>
  <w:num w:numId="11">
    <w:abstractNumId w:val="1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3"/>
  </w:num>
  <w:num w:numId="15">
    <w:abstractNumId w:val="7"/>
  </w:num>
  <w:num w:numId="16">
    <w:abstractNumId w:val="6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/>
  <w:rsids>
    <w:rsidRoot w:val="004B02CB"/>
    <w:rsid w:val="000204C2"/>
    <w:rsid w:val="00031CCB"/>
    <w:rsid w:val="000A26F6"/>
    <w:rsid w:val="000B276F"/>
    <w:rsid w:val="00137BF1"/>
    <w:rsid w:val="001E1473"/>
    <w:rsid w:val="00246FAD"/>
    <w:rsid w:val="002B65BF"/>
    <w:rsid w:val="00417514"/>
    <w:rsid w:val="00437E0B"/>
    <w:rsid w:val="004B02CB"/>
    <w:rsid w:val="00521E41"/>
    <w:rsid w:val="00642C2C"/>
    <w:rsid w:val="00777DDB"/>
    <w:rsid w:val="007E2A46"/>
    <w:rsid w:val="00814EB6"/>
    <w:rsid w:val="00815945"/>
    <w:rsid w:val="008171B9"/>
    <w:rsid w:val="008739C1"/>
    <w:rsid w:val="0088374B"/>
    <w:rsid w:val="0090793F"/>
    <w:rsid w:val="00922950"/>
    <w:rsid w:val="00A9375F"/>
    <w:rsid w:val="00B60699"/>
    <w:rsid w:val="00C65073"/>
    <w:rsid w:val="00C908CC"/>
    <w:rsid w:val="00CF6642"/>
    <w:rsid w:val="00CF6ADA"/>
    <w:rsid w:val="00D03ACF"/>
    <w:rsid w:val="00D6625D"/>
    <w:rsid w:val="00D77886"/>
    <w:rsid w:val="00D77DFC"/>
    <w:rsid w:val="00D87940"/>
    <w:rsid w:val="00DC1EE2"/>
    <w:rsid w:val="00DF2CE6"/>
    <w:rsid w:val="00E13399"/>
    <w:rsid w:val="00E42495"/>
    <w:rsid w:val="00E67567"/>
    <w:rsid w:val="00EB3B4A"/>
    <w:rsid w:val="00ED1B4A"/>
    <w:rsid w:val="00EF684A"/>
    <w:rsid w:val="00F1515F"/>
    <w:rsid w:val="00F20322"/>
    <w:rsid w:val="00F72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" type="callout" idref="#_x0000_s1129"/>
        <o:r id="V:Rule2" type="callout" idref="#_x0000_s11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2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Stil1">
    <w:name w:val="Stil1"/>
    <w:basedOn w:val="NormalTablo"/>
    <w:uiPriority w:val="99"/>
    <w:qFormat/>
    <w:rsid w:val="004B02CB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B02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9375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937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375F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9229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Normal"/>
    <w:rsid w:val="00642C2C"/>
    <w:pPr>
      <w:widowControl w:val="0"/>
      <w:autoSpaceDE w:val="0"/>
      <w:autoSpaceDN w:val="0"/>
      <w:adjustRightInd w:val="0"/>
      <w:jc w:val="center"/>
    </w:pPr>
    <w:rPr>
      <w:rFonts w:ascii="Arial" w:hAnsi="Arial"/>
    </w:rPr>
  </w:style>
  <w:style w:type="paragraph" w:customStyle="1" w:styleId="Style18">
    <w:name w:val="Style18"/>
    <w:basedOn w:val="Normal"/>
    <w:rsid w:val="00642C2C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131">
    <w:name w:val="Font Style131"/>
    <w:basedOn w:val="VarsaylanParagrafYazTipi"/>
    <w:rsid w:val="00642C2C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basedOn w:val="VarsaylanParagrafYazTipi"/>
    <w:rsid w:val="00642C2C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basedOn w:val="VarsaylanParagrafYazTipi"/>
    <w:rsid w:val="00642C2C"/>
    <w:rPr>
      <w:rFonts w:ascii="Arial" w:hAnsi="Arial" w:cs="Arial"/>
      <w:sz w:val="18"/>
      <w:szCs w:val="18"/>
    </w:rPr>
  </w:style>
  <w:style w:type="character" w:customStyle="1" w:styleId="FontStyle148">
    <w:name w:val="Font Style148"/>
    <w:basedOn w:val="VarsaylanParagrafYazTipi"/>
    <w:rsid w:val="00642C2C"/>
    <w:rPr>
      <w:rFonts w:ascii="Arial" w:hAnsi="Arial" w:cs="Arial"/>
      <w:b/>
      <w:bCs/>
      <w:sz w:val="22"/>
      <w:szCs w:val="22"/>
    </w:rPr>
  </w:style>
  <w:style w:type="character" w:customStyle="1" w:styleId="FontStyle149">
    <w:name w:val="Font Style149"/>
    <w:basedOn w:val="VarsaylanParagrafYazTipi"/>
    <w:rsid w:val="00642C2C"/>
    <w:rPr>
      <w:rFonts w:ascii="Arial" w:hAnsi="Arial" w:cs="Arial"/>
      <w:sz w:val="18"/>
      <w:szCs w:val="18"/>
    </w:rPr>
  </w:style>
  <w:style w:type="character" w:customStyle="1" w:styleId="FontStyle150">
    <w:name w:val="Font Style150"/>
    <w:basedOn w:val="VarsaylanParagrafYazTipi"/>
    <w:rsid w:val="00642C2C"/>
    <w:rPr>
      <w:rFonts w:ascii="Arial" w:hAnsi="Arial" w:cs="Arial"/>
      <w:b/>
      <w:bCs/>
      <w:sz w:val="18"/>
      <w:szCs w:val="18"/>
    </w:rPr>
  </w:style>
  <w:style w:type="paragraph" w:customStyle="1" w:styleId="Style35">
    <w:name w:val="Style35"/>
    <w:basedOn w:val="Normal"/>
    <w:rsid w:val="00642C2C"/>
    <w:pPr>
      <w:widowControl w:val="0"/>
      <w:autoSpaceDE w:val="0"/>
      <w:autoSpaceDN w:val="0"/>
      <w:adjustRightInd w:val="0"/>
      <w:spacing w:line="230" w:lineRule="exact"/>
      <w:ind w:hanging="254"/>
    </w:pPr>
    <w:rPr>
      <w:rFonts w:ascii="Arial" w:hAnsi="Arial"/>
    </w:rPr>
  </w:style>
  <w:style w:type="paragraph" w:customStyle="1" w:styleId="Style51">
    <w:name w:val="Style51"/>
    <w:basedOn w:val="Normal"/>
    <w:rsid w:val="00642C2C"/>
    <w:pPr>
      <w:widowControl w:val="0"/>
      <w:autoSpaceDE w:val="0"/>
      <w:autoSpaceDN w:val="0"/>
      <w:adjustRightInd w:val="0"/>
      <w:spacing w:line="238" w:lineRule="exact"/>
      <w:ind w:hanging="425"/>
    </w:pPr>
    <w:rPr>
      <w:rFonts w:ascii="Arial" w:hAnsi="Arial"/>
    </w:rPr>
  </w:style>
  <w:style w:type="paragraph" w:customStyle="1" w:styleId="AralkYok1">
    <w:name w:val="Aralık Yok1"/>
    <w:rsid w:val="00777DDB"/>
    <w:pPr>
      <w:spacing w:after="0" w:line="240" w:lineRule="auto"/>
    </w:pPr>
    <w:rPr>
      <w:rFonts w:ascii="Calibri" w:eastAsia="Times New Roman" w:hAnsi="Calibri" w:cs="Arial"/>
    </w:rPr>
  </w:style>
  <w:style w:type="paragraph" w:styleId="NormalWeb">
    <w:name w:val="Normal (Web)"/>
    <w:basedOn w:val="Normal"/>
    <w:rsid w:val="00777DDB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0204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7624A-9DFC-4430-8CC7-A6D756E81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748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2014-11-14T12:06:00Z</dcterms:created>
  <dcterms:modified xsi:type="dcterms:W3CDTF">2015-11-05T10:51:00Z</dcterms:modified>
  <cp:category>www.sorubak.com</cp:category>
</cp:coreProperties>
</file>