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2A" w:rsidRDefault="0045064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-61254</wp:posOffset>
            </wp:positionH>
            <wp:positionV relativeFrom="paragraph">
              <wp:posOffset>-192367</wp:posOffset>
            </wp:positionV>
            <wp:extent cx="6702795" cy="825689"/>
            <wp:effectExtent l="0" t="0" r="2805" b="0"/>
            <wp:wrapNone/>
            <wp:docPr id="4" name="Resim 3" descr="C:\Users\erkan\Desktop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kan\Desktop\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795" cy="825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C28">
        <w:rPr>
          <w:noProof/>
          <w:lang w:eastAsia="tr-TR"/>
        </w:rPr>
        <w:pict>
          <v:roundrect id="_x0000_s1027" style="position:absolute;margin-left:149.7pt;margin-top:-9.2pt;width:280.05pt;height:63.35pt;z-index:251669504;mso-position-horizontal-relative:text;mso-position-vertical-relative:text" arcsize="6156f" o:regroupid="1" filled="f" stroked="f">
            <v:textbox style="mso-next-textbox:#_x0000_s1027">
              <w:txbxContent>
                <w:p w:rsidR="005E502A" w:rsidRPr="00450648" w:rsidRDefault="005E502A" w:rsidP="005E502A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>SIDIKA ÇALIŞKAN ORTAOKULU</w:t>
                  </w:r>
                </w:p>
                <w:p w:rsidR="005E502A" w:rsidRPr="00450648" w:rsidRDefault="00721571" w:rsidP="005E502A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>
                    <w:rPr>
                      <w:b/>
                      <w:color w:val="462300"/>
                    </w:rPr>
                    <w:t xml:space="preserve">7. SINIF </w:t>
                  </w:r>
                  <w:r w:rsidR="005E502A" w:rsidRPr="00450648">
                    <w:rPr>
                      <w:b/>
                      <w:color w:val="462300"/>
                    </w:rPr>
                    <w:t>SOSYAL BİLGİLER DERSİ</w:t>
                  </w:r>
                </w:p>
                <w:p w:rsidR="005E502A" w:rsidRPr="00450648" w:rsidRDefault="003177AB" w:rsidP="005E502A">
                  <w:pPr>
                    <w:pStyle w:val="AralkYok"/>
                    <w:ind w:left="720"/>
                    <w:rPr>
                      <w:b/>
                      <w:color w:val="462300"/>
                    </w:rPr>
                  </w:pPr>
                  <w:r>
                    <w:rPr>
                      <w:b/>
                      <w:color w:val="462300"/>
                    </w:rPr>
                    <w:t xml:space="preserve">           1. DÖNEM 1</w:t>
                  </w:r>
                  <w:r w:rsidR="005E502A" w:rsidRPr="00450648">
                    <w:rPr>
                      <w:b/>
                      <w:color w:val="462300"/>
                    </w:rPr>
                    <w:t>. YAZILI SORULARI</w:t>
                  </w:r>
                </w:p>
                <w:p w:rsidR="005E502A" w:rsidRPr="00450648" w:rsidRDefault="005E502A" w:rsidP="005E502A">
                  <w:pPr>
                    <w:pStyle w:val="AralkYok"/>
                    <w:rPr>
                      <w:b/>
                      <w:color w:val="663300"/>
                    </w:rPr>
                  </w:pPr>
                </w:p>
              </w:txbxContent>
            </v:textbox>
          </v:roundrect>
        </w:pict>
      </w:r>
    </w:p>
    <w:p w:rsidR="005E502A" w:rsidRDefault="005E502A"/>
    <w:p w:rsidR="005E502A" w:rsidRDefault="005E502A" w:rsidP="005E502A">
      <w:pPr>
        <w:spacing w:line="240" w:lineRule="auto"/>
      </w:pPr>
    </w:p>
    <w:p w:rsidR="001802FA" w:rsidRDefault="001802FA" w:rsidP="005E502A">
      <w:pPr>
        <w:spacing w:line="240" w:lineRule="auto"/>
        <w:sectPr w:rsidR="001802FA" w:rsidSect="001802FA">
          <w:pgSz w:w="11906" w:h="16838"/>
          <w:pgMar w:top="851" w:right="707" w:bottom="709" w:left="709" w:header="708" w:footer="708" w:gutter="0"/>
          <w:cols w:num="2" w:space="708"/>
          <w:docGrid w:linePitch="360"/>
        </w:sectPr>
      </w:pPr>
    </w:p>
    <w:p w:rsidR="00721571" w:rsidRPr="00721571" w:rsidRDefault="001802FA" w:rsidP="00721571">
      <w:pPr>
        <w:pStyle w:val="AralkYok"/>
        <w:jc w:val="both"/>
      </w:pPr>
      <w:r w:rsidRPr="00B834C4">
        <w:rPr>
          <w:b/>
        </w:rPr>
        <w:lastRenderedPageBreak/>
        <w:t>1)</w:t>
      </w:r>
      <w:r>
        <w:t xml:space="preserve"> </w:t>
      </w:r>
      <w:r w:rsidR="00721571" w:rsidRPr="00721571">
        <w:t>İletişimde en önemli becerilerden biri iyi bir dinleyici olmaktır.</w:t>
      </w:r>
    </w:p>
    <w:p w:rsidR="00721571" w:rsidRPr="00721571" w:rsidRDefault="00721571" w:rsidP="00721571">
      <w:pPr>
        <w:pStyle w:val="AralkYok"/>
        <w:jc w:val="both"/>
      </w:pPr>
      <w:r w:rsidRPr="00721571">
        <w:rPr>
          <w:b/>
          <w:bCs/>
        </w:rPr>
        <w:t xml:space="preserve">Aşağıdaki davranışlardan hangisini iyi bir dinleyicinin </w:t>
      </w:r>
      <w:r w:rsidRPr="008A19A4">
        <w:rPr>
          <w:b/>
          <w:bCs/>
          <w:u w:val="single"/>
        </w:rPr>
        <w:t>yapmaması</w:t>
      </w:r>
      <w:r w:rsidRPr="00721571">
        <w:rPr>
          <w:b/>
          <w:bCs/>
        </w:rPr>
        <w:t xml:space="preserve"> gerekir?</w:t>
      </w:r>
    </w:p>
    <w:p w:rsidR="00721571" w:rsidRPr="00721571" w:rsidRDefault="00721571" w:rsidP="00721571">
      <w:pPr>
        <w:pStyle w:val="AralkYok"/>
        <w:jc w:val="both"/>
      </w:pPr>
      <w:r w:rsidRPr="00721571">
        <w:t>A) Konuşmacıyı, sözünü kesmeden dinlemek</w:t>
      </w:r>
    </w:p>
    <w:p w:rsidR="00721571" w:rsidRPr="00721571" w:rsidRDefault="00721571" w:rsidP="00721571">
      <w:pPr>
        <w:pStyle w:val="AralkYok"/>
        <w:jc w:val="both"/>
      </w:pPr>
      <w:r w:rsidRPr="00721571">
        <w:t>B) Konuşmacının söylediklerini anlamaya çalışmak</w:t>
      </w:r>
    </w:p>
    <w:p w:rsidR="00721571" w:rsidRPr="00721571" w:rsidRDefault="00721571" w:rsidP="00721571">
      <w:pPr>
        <w:pStyle w:val="AralkYok"/>
        <w:jc w:val="both"/>
      </w:pPr>
      <w:r w:rsidRPr="00721571">
        <w:t>C) Konuşmacının jest ve mimiklerine dikkat etmek</w:t>
      </w:r>
    </w:p>
    <w:p w:rsidR="00721571" w:rsidRPr="00721571" w:rsidRDefault="00721571" w:rsidP="00721571">
      <w:pPr>
        <w:pStyle w:val="AralkYok"/>
        <w:jc w:val="both"/>
      </w:pPr>
      <w:r w:rsidRPr="00721571">
        <w:t>D) Konuşmacıyla göz teması kurmaktan kaçınmak</w:t>
      </w:r>
    </w:p>
    <w:p w:rsidR="0038694A" w:rsidRDefault="0038694A" w:rsidP="00721571">
      <w:pPr>
        <w:pStyle w:val="AralkYok"/>
        <w:jc w:val="both"/>
      </w:pPr>
    </w:p>
    <w:p w:rsidR="008A19A4" w:rsidRDefault="0038694A" w:rsidP="002F4024">
      <w:pPr>
        <w:pStyle w:val="AralkYok"/>
        <w:jc w:val="both"/>
        <w:rPr>
          <w:rFonts w:ascii="Calibri" w:eastAsia="Calibri" w:hAnsi="Calibri" w:cs="Times New Roman"/>
        </w:rPr>
      </w:pPr>
      <w:r w:rsidRPr="0038694A">
        <w:rPr>
          <w:b/>
        </w:rPr>
        <w:t>2)</w:t>
      </w:r>
      <w:r w:rsidRPr="0038694A">
        <w:rPr>
          <w:rFonts w:eastAsia="+mn-ea"/>
          <w:kern w:val="24"/>
          <w:sz w:val="48"/>
          <w:szCs w:val="48"/>
          <w:lang w:eastAsia="tr-TR"/>
        </w:rPr>
        <w:t xml:space="preserve"> </w:t>
      </w:r>
      <w:r w:rsidR="008A19A4" w:rsidRPr="007A47A8">
        <w:rPr>
          <w:rFonts w:ascii="Calibri" w:eastAsia="Calibri" w:hAnsi="Calibri" w:cs="Times New Roman"/>
        </w:rPr>
        <w:t>Sen dili</w:t>
      </w:r>
      <w:r w:rsidR="008A19A4">
        <w:t>,</w:t>
      </w:r>
      <w:r w:rsidR="008A19A4" w:rsidRPr="007A47A8">
        <w:rPr>
          <w:rFonts w:ascii="Calibri" w:eastAsia="Calibri" w:hAnsi="Calibri" w:cs="Times New Roman"/>
        </w:rPr>
        <w:t xml:space="preserve"> doğası gereği karşımızdakini yargılayan ve durumu yorumlayan mesajlar taşır. Bu yüzden olumlu bir iletişimde “Sen Dili” yerine “Ben Dili” kullanılması gerekmektedir. 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  <w:b/>
        </w:rPr>
      </w:pPr>
      <w:r w:rsidRPr="007A47A8">
        <w:rPr>
          <w:rFonts w:ascii="Calibri" w:eastAsia="Calibri" w:hAnsi="Calibri" w:cs="Times New Roman"/>
          <w:b/>
        </w:rPr>
        <w:t xml:space="preserve">Buna göre aşağıdakilerden hangisi </w:t>
      </w:r>
      <w:r>
        <w:rPr>
          <w:rFonts w:ascii="Calibri" w:eastAsia="Calibri" w:hAnsi="Calibri" w:cs="Times New Roman"/>
          <w:b/>
        </w:rPr>
        <w:t>ben diline</w:t>
      </w:r>
      <w:r w:rsidRPr="007A47A8">
        <w:rPr>
          <w:rFonts w:ascii="Calibri" w:eastAsia="Calibri" w:hAnsi="Calibri" w:cs="Times New Roman"/>
          <w:b/>
        </w:rPr>
        <w:t xml:space="preserve"> örnektir?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A) Görevlerini yerine getirmemen beni üzüyor</w:t>
      </w:r>
      <w:r w:rsidRPr="007A47A8">
        <w:t xml:space="preserve"> 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B) Her zaman yaramazlık yapıyorsun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C) Ne zaman işini düzgün yaptın ki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D) Bir kerede uslu dursan ne olur</w:t>
      </w:r>
    </w:p>
    <w:p w:rsidR="0038694A" w:rsidRDefault="0038694A" w:rsidP="008A19A4">
      <w:pPr>
        <w:pStyle w:val="AralkYok"/>
        <w:jc w:val="both"/>
      </w:pPr>
    </w:p>
    <w:p w:rsidR="008A19A4" w:rsidRPr="008A19A4" w:rsidRDefault="0038694A" w:rsidP="008A19A4">
      <w:pPr>
        <w:pStyle w:val="AralkYok"/>
        <w:jc w:val="both"/>
      </w:pPr>
      <w:r w:rsidRPr="0038694A">
        <w:rPr>
          <w:b/>
        </w:rPr>
        <w:t xml:space="preserve">3) </w:t>
      </w:r>
      <w:r w:rsidR="008A19A4" w:rsidRPr="008A19A4"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8A19A4" w:rsidRPr="008A19A4" w:rsidRDefault="008A19A4" w:rsidP="008A19A4">
      <w:pPr>
        <w:pStyle w:val="AralkYok"/>
        <w:jc w:val="both"/>
      </w:pPr>
      <w:r w:rsidRPr="008A19A4">
        <w:t>Ertesi gün bir banka aracılığıyla bende yardım gönderdim.</w:t>
      </w:r>
    </w:p>
    <w:p w:rsidR="008A19A4" w:rsidRPr="008A19A4" w:rsidRDefault="008A19A4" w:rsidP="008A19A4">
      <w:pPr>
        <w:pStyle w:val="AralkYok"/>
        <w:jc w:val="both"/>
      </w:pPr>
      <w:r w:rsidRPr="008A19A4">
        <w:rPr>
          <w:b/>
          <w:bCs/>
        </w:rPr>
        <w:t xml:space="preserve">  Parçaya göre bu kişinin, depremzedelere yardım konusunda daha duyarlı hâle gelmesinde aşağıdakilerden hangisi etkili olmuştur?</w:t>
      </w:r>
    </w:p>
    <w:p w:rsidR="008A19A4" w:rsidRPr="008A19A4" w:rsidRDefault="008A19A4" w:rsidP="008A19A4">
      <w:pPr>
        <w:pStyle w:val="AralkYok"/>
        <w:jc w:val="both"/>
      </w:pPr>
      <w:r w:rsidRPr="008A19A4">
        <w:t>A) Komşuları</w:t>
      </w:r>
    </w:p>
    <w:p w:rsidR="008A19A4" w:rsidRPr="008A19A4" w:rsidRDefault="008A19A4" w:rsidP="008A19A4">
      <w:pPr>
        <w:pStyle w:val="AralkYok"/>
        <w:jc w:val="both"/>
      </w:pPr>
      <w:r w:rsidRPr="008A19A4">
        <w:t>B) Arkadaşları</w:t>
      </w:r>
    </w:p>
    <w:p w:rsidR="008A19A4" w:rsidRPr="008A19A4" w:rsidRDefault="008A19A4" w:rsidP="008A19A4">
      <w:pPr>
        <w:pStyle w:val="AralkYok"/>
        <w:jc w:val="both"/>
      </w:pPr>
      <w:r w:rsidRPr="008A19A4">
        <w:t>C) Doğal afetler</w:t>
      </w:r>
    </w:p>
    <w:p w:rsidR="0038694A" w:rsidRPr="008A19A4" w:rsidRDefault="008A19A4" w:rsidP="008A19A4">
      <w:pPr>
        <w:pStyle w:val="AralkYok"/>
        <w:jc w:val="both"/>
      </w:pPr>
      <w:r w:rsidRPr="008A19A4">
        <w:t>D) Kitle iletişim araçları</w:t>
      </w:r>
    </w:p>
    <w:p w:rsidR="008A19A4" w:rsidRDefault="008A19A4" w:rsidP="008A19A4">
      <w:pPr>
        <w:pStyle w:val="AralkYok"/>
        <w:jc w:val="both"/>
        <w:rPr>
          <w:b/>
        </w:rPr>
      </w:pPr>
    </w:p>
    <w:p w:rsidR="00DD28D6" w:rsidRPr="00DD28D6" w:rsidRDefault="0038694A" w:rsidP="002F4024">
      <w:pPr>
        <w:pStyle w:val="AralkYok"/>
        <w:jc w:val="both"/>
        <w:rPr>
          <w:rFonts w:ascii="Calibri" w:eastAsia="Calibri" w:hAnsi="Calibri" w:cs="Times New Roman"/>
        </w:rPr>
      </w:pPr>
      <w:r w:rsidRPr="00AD6A4B">
        <w:rPr>
          <w:b/>
        </w:rPr>
        <w:t>4)</w:t>
      </w:r>
      <w:r>
        <w:t xml:space="preserve"> </w:t>
      </w:r>
      <w:r w:rsidR="00DD28D6" w:rsidRPr="00DD28D6">
        <w:rPr>
          <w:rFonts w:ascii="Calibri" w:eastAsia="Calibri" w:hAnsi="Calibri" w:cs="Times New Roman"/>
        </w:rPr>
        <w:t>Askerlik görevini yapmakta olan Hakan, internetteki gazete haberlerinde memle</w:t>
      </w:r>
      <w:r w:rsidR="00DD28D6" w:rsidRPr="00DD28D6">
        <w:rPr>
          <w:rFonts w:ascii="Calibri" w:eastAsia="Calibri" w:hAnsi="Calibri" w:cs="Times New Roman"/>
        </w:rPr>
        <w:softHyphen/>
        <w:t>ketinde meydana gelen trafik kazasında yakın</w:t>
      </w:r>
      <w:r w:rsidR="00DD28D6" w:rsidRPr="00DD28D6">
        <w:rPr>
          <w:rFonts w:ascii="Calibri" w:eastAsia="Calibri" w:hAnsi="Calibri" w:cs="Times New Roman"/>
        </w:rPr>
        <w:softHyphen/>
        <w:t>larının öldüğünü okur. Hemen ailesine telefon açar ve bu haberin doğru olmadığını öğrenir.</w:t>
      </w:r>
    </w:p>
    <w:p w:rsidR="00DD28D6" w:rsidRPr="00DD28D6" w:rsidRDefault="00DD28D6" w:rsidP="002F4024">
      <w:pPr>
        <w:pStyle w:val="AralkYok"/>
        <w:jc w:val="both"/>
        <w:rPr>
          <w:rFonts w:ascii="Calibri" w:eastAsia="Calibri" w:hAnsi="Calibri" w:cs="Times New Roman"/>
          <w:b/>
        </w:rPr>
      </w:pPr>
      <w:r w:rsidRPr="00DD28D6">
        <w:rPr>
          <w:rFonts w:ascii="Calibri" w:eastAsia="Calibri" w:hAnsi="Calibri" w:cs="Times New Roman"/>
          <w:b/>
        </w:rPr>
        <w:t>Buna göre inte</w:t>
      </w:r>
      <w:r w:rsidRPr="00DD28D6">
        <w:rPr>
          <w:b/>
        </w:rPr>
        <w:t>r</w:t>
      </w:r>
      <w:r w:rsidRPr="00DD28D6">
        <w:rPr>
          <w:rFonts w:ascii="Calibri" w:eastAsia="Calibri" w:hAnsi="Calibri" w:cs="Times New Roman"/>
          <w:b/>
        </w:rPr>
        <w:t>net gazetesi hangi hakka uygun davranmamıştır?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A) Basın ve yayın özgürlüğü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B) Kişi Dokunulmazlığı hakkı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C) Doğru haber alma hakkı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D) Eğitim hakkı</w:t>
      </w:r>
    </w:p>
    <w:p w:rsidR="00B834C4" w:rsidRDefault="00B834C4" w:rsidP="00DD28D6">
      <w:pPr>
        <w:pStyle w:val="AralkYok"/>
        <w:jc w:val="both"/>
      </w:pPr>
    </w:p>
    <w:p w:rsidR="007262CF" w:rsidRDefault="007262CF" w:rsidP="00DD28D6">
      <w:pPr>
        <w:pStyle w:val="AralkYok"/>
        <w:jc w:val="both"/>
      </w:pPr>
    </w:p>
    <w:p w:rsidR="007262CF" w:rsidRDefault="007262CF" w:rsidP="00DD28D6">
      <w:pPr>
        <w:pStyle w:val="AralkYok"/>
        <w:jc w:val="both"/>
      </w:pPr>
    </w:p>
    <w:p w:rsidR="007262CF" w:rsidRDefault="007262CF" w:rsidP="007262CF">
      <w:pPr>
        <w:pStyle w:val="AralkYok"/>
        <w:rPr>
          <w:b/>
        </w:rPr>
      </w:pPr>
    </w:p>
    <w:p w:rsidR="007262CF" w:rsidRDefault="007262CF" w:rsidP="007262CF">
      <w:pPr>
        <w:pStyle w:val="AralkYok"/>
        <w:rPr>
          <w:b/>
        </w:rPr>
      </w:pPr>
    </w:p>
    <w:p w:rsidR="007262CF" w:rsidRDefault="007262CF" w:rsidP="007262CF">
      <w:pPr>
        <w:pStyle w:val="AralkYok"/>
        <w:rPr>
          <w:b/>
        </w:rPr>
      </w:pPr>
    </w:p>
    <w:p w:rsidR="007262CF" w:rsidRPr="00440DE1" w:rsidRDefault="00AD6A4B" w:rsidP="002F4024">
      <w:pPr>
        <w:pStyle w:val="AralkYok"/>
        <w:jc w:val="both"/>
        <w:rPr>
          <w:rFonts w:ascii="Calibri" w:eastAsia="Calibri" w:hAnsi="Calibri" w:cs="Times New Roman"/>
          <w:sz w:val="18"/>
          <w:szCs w:val="18"/>
        </w:rPr>
      </w:pPr>
      <w:r w:rsidRPr="007262CF">
        <w:rPr>
          <w:b/>
        </w:rPr>
        <w:lastRenderedPageBreak/>
        <w:t xml:space="preserve">5) </w:t>
      </w:r>
      <w:r w:rsidR="007262CF" w:rsidRPr="007262CF">
        <w:rPr>
          <w:rFonts w:ascii="Calibri" w:eastAsia="Calibri" w:hAnsi="Calibri" w:cs="Times New Roman"/>
          <w:b/>
          <w:u w:val="single"/>
        </w:rPr>
        <w:t>Madde 20:</w:t>
      </w:r>
      <w:r w:rsidR="007262CF" w:rsidRPr="007262CF">
        <w:rPr>
          <w:rFonts w:ascii="Calibri" w:eastAsia="Calibri" w:hAnsi="Calibri" w:cs="Times New Roman"/>
        </w:rPr>
        <w:t xml:space="preserve"> Herkes özel hayatına ve aile hayatı</w:t>
      </w:r>
      <w:r w:rsidR="007262CF" w:rsidRPr="007262CF">
        <w:rPr>
          <w:rFonts w:ascii="Calibri" w:eastAsia="Calibri" w:hAnsi="Calibri" w:cs="Times New Roman"/>
        </w:rPr>
        <w:softHyphen/>
        <w:t>na saygı gösterilmesini isteme hak</w:t>
      </w:r>
      <w:r w:rsidR="007262CF" w:rsidRPr="007262CF">
        <w:rPr>
          <w:rFonts w:ascii="Calibri" w:eastAsia="Calibri" w:hAnsi="Calibri" w:cs="Times New Roman"/>
        </w:rPr>
        <w:softHyphen/>
        <w:t xml:space="preserve">kına sahiptir. Özel hayatın ve </w:t>
      </w:r>
      <w:r w:rsidR="002F4024" w:rsidRPr="007262CF">
        <w:rPr>
          <w:rFonts w:ascii="Calibri" w:eastAsia="Calibri" w:hAnsi="Calibri" w:cs="Times New Roman"/>
        </w:rPr>
        <w:t>aile hayatının</w:t>
      </w:r>
      <w:r w:rsidR="007262CF" w:rsidRPr="007262CF">
        <w:rPr>
          <w:rFonts w:ascii="Calibri" w:eastAsia="Calibri" w:hAnsi="Calibri" w:cs="Times New Roman"/>
        </w:rPr>
        <w:t xml:space="preserve"> gizliliğine dokunulamaz</w:t>
      </w:r>
      <w:r w:rsidR="007262CF" w:rsidRPr="00440DE1">
        <w:rPr>
          <w:rFonts w:ascii="Arial" w:eastAsia="Calibri" w:hAnsi="Arial" w:cs="Arial"/>
          <w:sz w:val="18"/>
          <w:szCs w:val="18"/>
          <w:lang w:val="de-DE"/>
        </w:rPr>
        <w:t>.</w:t>
      </w:r>
    </w:p>
    <w:p w:rsidR="007262CF" w:rsidRPr="007262CF" w:rsidRDefault="007262CF" w:rsidP="002F4024">
      <w:pPr>
        <w:pStyle w:val="AralkYok"/>
        <w:jc w:val="both"/>
        <w:rPr>
          <w:rFonts w:ascii="Calibri" w:eastAsia="Calibri" w:hAnsi="Calibri" w:cs="Times New Roman"/>
        </w:rPr>
      </w:pPr>
      <w:r>
        <w:t xml:space="preserve"> </w:t>
      </w:r>
      <w:r w:rsidRPr="007262CF">
        <w:rPr>
          <w:rFonts w:ascii="Calibri" w:eastAsia="Calibri" w:hAnsi="Calibri" w:cs="Times New Roman"/>
          <w:b/>
        </w:rPr>
        <w:t>Anayasanın 20. maddesine göre aşağıdakilerden hangisinin uygun bir davranış olduğu</w:t>
      </w:r>
      <w:r w:rsidRPr="007262CF">
        <w:rPr>
          <w:rFonts w:ascii="Calibri" w:eastAsia="Calibri" w:hAnsi="Calibri" w:cs="Times New Roman"/>
        </w:rPr>
        <w:t xml:space="preserve"> </w:t>
      </w:r>
      <w:r w:rsidRPr="007262CF">
        <w:rPr>
          <w:rFonts w:ascii="Calibri" w:eastAsia="Calibri" w:hAnsi="Calibri" w:cs="Times New Roman"/>
          <w:b/>
          <w:u w:val="single"/>
        </w:rPr>
        <w:t>söylenemez</w:t>
      </w:r>
      <w:r w:rsidRPr="007262CF">
        <w:rPr>
          <w:rFonts w:ascii="Calibri" w:eastAsia="Calibri" w:hAnsi="Calibri" w:cs="Times New Roman"/>
        </w:rPr>
        <w:t>?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A) Televizyonda eğlence programı hazırlamak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B) Maç sonunda futbolcu ile röportaj yapmak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C) Herhangi bir kişinin evine izinsiz girmek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D) Özel arazi ve arsalara izin almadan girmemek</w:t>
      </w:r>
    </w:p>
    <w:p w:rsidR="001F4381" w:rsidRPr="001F4381" w:rsidRDefault="001F4381" w:rsidP="001F4381">
      <w:pPr>
        <w:pStyle w:val="AralkYok"/>
      </w:pPr>
    </w:p>
    <w:p w:rsidR="008A19A4" w:rsidRPr="007262CF" w:rsidRDefault="003C2A5F" w:rsidP="002F4024">
      <w:pPr>
        <w:pStyle w:val="AralkYok"/>
        <w:jc w:val="both"/>
        <w:rPr>
          <w:rFonts w:ascii="Calibri" w:eastAsia="Calibri" w:hAnsi="Calibri" w:cs="Times New Roman"/>
          <w:b/>
        </w:rPr>
      </w:pPr>
      <w:r w:rsidRPr="007262CF">
        <w:rPr>
          <w:b/>
        </w:rPr>
        <w:t>6)</w:t>
      </w:r>
      <w:r w:rsidR="002F4024">
        <w:rPr>
          <w:b/>
        </w:rPr>
        <w:t xml:space="preserve"> </w:t>
      </w:r>
      <w:r w:rsidR="008A19A4" w:rsidRPr="007262CF">
        <w:rPr>
          <w:rFonts w:ascii="Calibri" w:eastAsia="Calibri" w:hAnsi="Calibri" w:cs="Times New Roman"/>
          <w:b/>
        </w:rPr>
        <w:t>Aşağıdakilerden hangisi milli mücadele yılla</w:t>
      </w:r>
      <w:r w:rsidR="008A19A4" w:rsidRPr="007262CF">
        <w:rPr>
          <w:rFonts w:ascii="Calibri" w:eastAsia="Calibri" w:hAnsi="Calibri" w:cs="Times New Roman"/>
          <w:b/>
        </w:rPr>
        <w:softHyphen/>
        <w:t xml:space="preserve">rında yayın </w:t>
      </w:r>
      <w:r w:rsidR="008A19A4" w:rsidRPr="007262CF">
        <w:rPr>
          <w:rFonts w:ascii="Calibri" w:eastAsia="Calibri" w:hAnsi="Calibri" w:cs="Times New Roman"/>
          <w:b/>
          <w:u w:val="single"/>
        </w:rPr>
        <w:t>yapmamıştır</w:t>
      </w:r>
      <w:r w:rsidR="008A19A4" w:rsidRPr="007262CF">
        <w:rPr>
          <w:rFonts w:ascii="Calibri" w:eastAsia="Calibri" w:hAnsi="Calibri" w:cs="Times New Roman"/>
          <w:b/>
        </w:rPr>
        <w:t>?</w:t>
      </w:r>
    </w:p>
    <w:p w:rsidR="008A19A4" w:rsidRPr="007262CF" w:rsidRDefault="008A19A4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A) TRT</w:t>
      </w:r>
      <w:r w:rsidRPr="007262CF">
        <w:rPr>
          <w:rFonts w:ascii="Calibri" w:eastAsia="Calibri" w:hAnsi="Calibri" w:cs="Times New Roman"/>
        </w:rPr>
        <w:tab/>
      </w:r>
      <w:r w:rsidRPr="007262CF">
        <w:rPr>
          <w:rFonts w:ascii="Calibri" w:eastAsia="Calibri" w:hAnsi="Calibri" w:cs="Times New Roman"/>
        </w:rPr>
        <w:tab/>
      </w:r>
      <w:r w:rsidRPr="007262CF">
        <w:rPr>
          <w:rFonts w:ascii="Calibri" w:eastAsia="Calibri" w:hAnsi="Calibri" w:cs="Times New Roman"/>
        </w:rPr>
        <w:tab/>
        <w:t xml:space="preserve">B) İrade-i Milliye Gazetesi </w:t>
      </w:r>
    </w:p>
    <w:p w:rsidR="008A19A4" w:rsidRPr="007262CF" w:rsidRDefault="008A19A4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C) Anadolu Ajansı</w:t>
      </w:r>
      <w:r w:rsidRPr="007262CF">
        <w:rPr>
          <w:rFonts w:ascii="Calibri" w:eastAsia="Calibri" w:hAnsi="Calibri" w:cs="Times New Roman"/>
        </w:rPr>
        <w:tab/>
        <w:t xml:space="preserve">D) </w:t>
      </w:r>
      <w:proofErr w:type="gramStart"/>
      <w:r w:rsidRPr="007262CF">
        <w:rPr>
          <w:rFonts w:ascii="Calibri" w:eastAsia="Calibri" w:hAnsi="Calibri" w:cs="Times New Roman"/>
        </w:rPr>
        <w:t>Hakimiyet</w:t>
      </w:r>
      <w:proofErr w:type="gramEnd"/>
      <w:r w:rsidRPr="007262CF">
        <w:rPr>
          <w:rFonts w:ascii="Calibri" w:eastAsia="Calibri" w:hAnsi="Calibri" w:cs="Times New Roman"/>
        </w:rPr>
        <w:t>-i Milliye Gazetesi</w:t>
      </w:r>
    </w:p>
    <w:p w:rsidR="003C2A5F" w:rsidRDefault="003C2A5F" w:rsidP="008A19A4">
      <w:pPr>
        <w:pStyle w:val="AralkYok"/>
        <w:rPr>
          <w:b/>
        </w:rPr>
      </w:pPr>
    </w:p>
    <w:p w:rsidR="007262CF" w:rsidRPr="001356EC" w:rsidRDefault="007262CF" w:rsidP="007262CF">
      <w:pPr>
        <w:pStyle w:val="AralkYok"/>
        <w:rPr>
          <w:rFonts w:ascii="Calibri" w:eastAsia="MS Mincho" w:hAnsi="Calibri" w:cs="Times New Roman"/>
          <w:lang w:val="de-DE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32900</wp:posOffset>
            </wp:positionH>
            <wp:positionV relativeFrom="paragraph">
              <wp:posOffset>283438</wp:posOffset>
            </wp:positionV>
            <wp:extent cx="3165895" cy="1595887"/>
            <wp:effectExtent l="0" t="0" r="0" b="0"/>
            <wp:wrapNone/>
            <wp:docPr id="6" name="Resim 6" descr="turkeyds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eydsilsi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895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A5F" w:rsidRPr="003C2A5F">
        <w:rPr>
          <w:b/>
        </w:rPr>
        <w:t>7)</w:t>
      </w:r>
      <w:r w:rsidR="003C2A5F">
        <w:t xml:space="preserve"> </w:t>
      </w:r>
      <w:r w:rsidRPr="001356EC">
        <w:rPr>
          <w:rFonts w:ascii="Calibri" w:eastAsia="Calibri" w:hAnsi="Calibri" w:cs="Times New Roman"/>
        </w:rPr>
        <w:t xml:space="preserve">Maden ve enerji kaynaklarının işletilmesinde insan gücüne ihtiyaç olduğu için buralarda iş </w:t>
      </w:r>
      <w:proofErr w:type="gramStart"/>
      <w:r w:rsidRPr="001356EC">
        <w:rPr>
          <w:rFonts w:ascii="Calibri" w:eastAsia="Calibri" w:hAnsi="Calibri" w:cs="Times New Roman"/>
        </w:rPr>
        <w:t>imkanı</w:t>
      </w:r>
      <w:proofErr w:type="gramEnd"/>
      <w:r w:rsidRPr="001356EC">
        <w:rPr>
          <w:rFonts w:ascii="Calibri" w:eastAsia="Calibri" w:hAnsi="Calibri" w:cs="Times New Roman"/>
        </w:rPr>
        <w:t xml:space="preserve"> fazla olur.</w:t>
      </w: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Default="007262CF" w:rsidP="007262CF">
      <w:pPr>
        <w:pStyle w:val="AralkYok"/>
        <w:rPr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b/>
          <w:bCs/>
        </w:rPr>
      </w:pPr>
      <w:r w:rsidRPr="001356EC">
        <w:rPr>
          <w:rFonts w:ascii="Calibri" w:eastAsia="Calibri" w:hAnsi="Calibri" w:cs="Times New Roman"/>
          <w:b/>
          <w:bCs/>
        </w:rPr>
        <w:t>Haritadaki illerden hangileri yukarıdaki açıklamaya örnek olarak gösterilebilir?</w:t>
      </w: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bCs/>
        </w:rPr>
      </w:pPr>
      <w:r w:rsidRPr="001356EC">
        <w:rPr>
          <w:rFonts w:ascii="Calibri" w:eastAsia="Calibri" w:hAnsi="Calibri" w:cs="Times New Roman"/>
          <w:bCs/>
        </w:rPr>
        <w:t>A) Kayseri Gaziantep             B) Zonguldak Batman</w:t>
      </w:r>
      <w:r w:rsidRPr="001356EC">
        <w:rPr>
          <w:bCs/>
        </w:rPr>
        <w:t xml:space="preserve"> </w:t>
      </w:r>
    </w:p>
    <w:p w:rsidR="00450648" w:rsidRDefault="007262CF" w:rsidP="007262CF">
      <w:pPr>
        <w:pStyle w:val="AralkYok"/>
        <w:rPr>
          <w:bCs/>
        </w:rPr>
      </w:pPr>
      <w:r w:rsidRPr="001356EC">
        <w:rPr>
          <w:rFonts w:ascii="Calibri" w:eastAsia="Calibri" w:hAnsi="Calibri" w:cs="Times New Roman"/>
          <w:bCs/>
        </w:rPr>
        <w:t>C) İzmir Zonguldak                 D) Batman Kayseri</w:t>
      </w:r>
    </w:p>
    <w:p w:rsidR="007262CF" w:rsidRDefault="007262CF" w:rsidP="007262CF">
      <w:pPr>
        <w:pStyle w:val="AralkYok"/>
      </w:pPr>
    </w:p>
    <w:p w:rsidR="005A118B" w:rsidRDefault="00EC1232" w:rsidP="00715ADD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146841</wp:posOffset>
            </wp:positionH>
            <wp:positionV relativeFrom="paragraph">
              <wp:posOffset>19649</wp:posOffset>
            </wp:positionV>
            <wp:extent cx="2637886" cy="1811548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2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86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0648" w:rsidRPr="00450648">
        <w:rPr>
          <w:b/>
        </w:rPr>
        <w:t>8)</w:t>
      </w:r>
      <w:r w:rsidR="00450648">
        <w:rPr>
          <w:b/>
        </w:rPr>
        <w:t xml:space="preserve"> </w:t>
      </w:r>
      <w:r w:rsidR="00450648" w:rsidRPr="00450648">
        <w:rPr>
          <w:b/>
        </w:rPr>
        <w:t xml:space="preserve"> </w:t>
      </w: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EC1232" w:rsidP="002F4024">
      <w:pPr>
        <w:pStyle w:val="AralkYok"/>
        <w:jc w:val="both"/>
        <w:rPr>
          <w:b/>
        </w:rPr>
      </w:pPr>
      <w:r>
        <w:rPr>
          <w:b/>
        </w:rPr>
        <w:t xml:space="preserve">Grafiğe bakarak hangisine </w:t>
      </w:r>
      <w:r w:rsidRPr="002F4024">
        <w:rPr>
          <w:b/>
          <w:u w:val="single"/>
        </w:rPr>
        <w:t>ulaşamayız</w:t>
      </w:r>
      <w:r>
        <w:rPr>
          <w:b/>
        </w:rPr>
        <w:t>?</w:t>
      </w:r>
    </w:p>
    <w:p w:rsidR="00EC1232" w:rsidRDefault="00EC1232" w:rsidP="00715ADD">
      <w:pPr>
        <w:pStyle w:val="AralkYok"/>
      </w:pPr>
      <w:r w:rsidRPr="00EC1232">
        <w:t>A)</w:t>
      </w:r>
      <w:r>
        <w:t xml:space="preserve"> Nüfus sürekli artmaktadır.</w:t>
      </w:r>
    </w:p>
    <w:p w:rsidR="00EC1232" w:rsidRPr="00EC1232" w:rsidRDefault="00EC1232" w:rsidP="00715ADD">
      <w:pPr>
        <w:pStyle w:val="AralkYok"/>
      </w:pPr>
      <w:r>
        <w:t>B) 2000 yılında nüfusumuz 30 milyondur.</w:t>
      </w:r>
      <w:r w:rsidRPr="00EC1232">
        <w:t xml:space="preserve"> </w:t>
      </w:r>
    </w:p>
    <w:p w:rsidR="00715ADD" w:rsidRPr="00EC1232" w:rsidRDefault="00EC1232" w:rsidP="00715ADD">
      <w:pPr>
        <w:pStyle w:val="AralkYok"/>
      </w:pPr>
      <w:r w:rsidRPr="00EC1232">
        <w:t>C)</w:t>
      </w:r>
      <w:r>
        <w:t xml:space="preserve"> Nüfus artış hızı en düşük 1945 yılındadır.</w:t>
      </w:r>
    </w:p>
    <w:p w:rsidR="00715ADD" w:rsidRPr="00EC1232" w:rsidRDefault="00EC1232" w:rsidP="00715ADD">
      <w:pPr>
        <w:pStyle w:val="AralkYok"/>
      </w:pPr>
      <w:r w:rsidRPr="00EC1232">
        <w:t xml:space="preserve">D) </w:t>
      </w:r>
      <w:r>
        <w:t>Nüfus artışı hızı farklılıklar göstermektedir.</w:t>
      </w: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</w:pPr>
    </w:p>
    <w:p w:rsidR="002F4024" w:rsidRDefault="002F4024" w:rsidP="00715ADD">
      <w:pPr>
        <w:pStyle w:val="AralkYok"/>
      </w:pPr>
    </w:p>
    <w:p w:rsidR="002F4024" w:rsidRDefault="002F4024" w:rsidP="00715ADD">
      <w:pPr>
        <w:pStyle w:val="AralkYok"/>
      </w:pPr>
    </w:p>
    <w:p w:rsidR="002F4024" w:rsidRDefault="002F4024" w:rsidP="00715ADD">
      <w:pPr>
        <w:pStyle w:val="AralkYok"/>
      </w:pPr>
    </w:p>
    <w:p w:rsidR="00892C3D" w:rsidRDefault="005A118B" w:rsidP="00EC1232">
      <w:pPr>
        <w:pStyle w:val="AralkYok"/>
      </w:pPr>
      <w:r>
        <w:rPr>
          <w:b/>
        </w:rPr>
        <w:lastRenderedPageBreak/>
        <w:t xml:space="preserve">9) </w:t>
      </w:r>
      <w:r w:rsidR="00EC1232" w:rsidRPr="008279B0">
        <w:t>Devletimizin ekonomik imkânlarının yetersiz olması nedeniyle özellikle ilköğretime yöne</w:t>
      </w:r>
      <w:r w:rsidR="00EC1232" w:rsidRPr="008279B0">
        <w:softHyphen/>
        <w:t>lik devlet-vatandaş iş birliğiyle çeşitli projeler yapılmaktadır</w:t>
      </w:r>
    </w:p>
    <w:p w:rsidR="00EC1232" w:rsidRPr="0060348D" w:rsidRDefault="00EC1232" w:rsidP="00EC1232">
      <w:pPr>
        <w:pStyle w:val="AralkYok"/>
        <w:rPr>
          <w:b/>
        </w:rPr>
      </w:pPr>
      <w:r w:rsidRPr="0060348D">
        <w:rPr>
          <w:b/>
        </w:rPr>
        <w:t>Aşağıdakilerden hangisi ülkemizde eği</w:t>
      </w:r>
      <w:r w:rsidRPr="0060348D">
        <w:rPr>
          <w:b/>
        </w:rPr>
        <w:softHyphen/>
        <w:t>tim alanında gerçekleştirilen projelerden biri değildir?</w:t>
      </w:r>
    </w:p>
    <w:p w:rsidR="00EC1232" w:rsidRPr="0060348D" w:rsidRDefault="00EC1232" w:rsidP="00EC1232">
      <w:pPr>
        <w:pStyle w:val="AralkYok"/>
      </w:pPr>
      <w:r w:rsidRPr="0060348D">
        <w:t xml:space="preserve">A) GAP Projesi </w:t>
      </w:r>
    </w:p>
    <w:p w:rsidR="00EC1232" w:rsidRPr="0060348D" w:rsidRDefault="00EC1232" w:rsidP="00EC1232">
      <w:pPr>
        <w:pStyle w:val="AralkYok"/>
      </w:pPr>
      <w:r w:rsidRPr="0060348D">
        <w:t>B) Temel Eğitime Destek Projesi</w:t>
      </w:r>
      <w:r>
        <w:t xml:space="preserve"> </w:t>
      </w:r>
    </w:p>
    <w:p w:rsidR="00EC1232" w:rsidRPr="0060348D" w:rsidRDefault="00EC1232" w:rsidP="00EC1232">
      <w:pPr>
        <w:pStyle w:val="AralkYok"/>
      </w:pPr>
      <w:r w:rsidRPr="0060348D">
        <w:t>C) Haydi Kızlar Okula Kampanyası</w:t>
      </w:r>
    </w:p>
    <w:p w:rsidR="00EC1232" w:rsidRDefault="00EC1232" w:rsidP="00EC1232">
      <w:pPr>
        <w:pStyle w:val="AralkYok"/>
      </w:pPr>
      <w:r w:rsidRPr="0060348D">
        <w:t xml:space="preserve">D) Eğitime %100 Destek Kampanyası </w:t>
      </w:r>
    </w:p>
    <w:p w:rsidR="00EC1232" w:rsidRDefault="00EC1232" w:rsidP="00EC1232">
      <w:pPr>
        <w:pStyle w:val="AralkYok"/>
      </w:pPr>
    </w:p>
    <w:p w:rsidR="004E11C6" w:rsidRPr="004E11C6" w:rsidRDefault="00892C3D" w:rsidP="002F4024">
      <w:pPr>
        <w:pStyle w:val="AralkYok"/>
        <w:jc w:val="both"/>
      </w:pPr>
      <w:r w:rsidRPr="00892C3D">
        <w:rPr>
          <w:b/>
        </w:rPr>
        <w:t xml:space="preserve">10) </w:t>
      </w:r>
      <w:r w:rsidR="004E11C6" w:rsidRPr="004E11C6">
        <w:rPr>
          <w:b/>
          <w:bCs/>
        </w:rPr>
        <w:t>Gökhan:</w:t>
      </w:r>
      <w:r w:rsidR="004E11C6" w:rsidRPr="004E11C6">
        <w:t xml:space="preserve"> Ağabeyim tıp fakültesini ben de Anadolu lisesini kazandım. Mecburen ailece Ankara’ya göç ettik.</w:t>
      </w:r>
    </w:p>
    <w:p w:rsidR="004E11C6" w:rsidRPr="004E11C6" w:rsidRDefault="004E11C6" w:rsidP="002F4024">
      <w:pPr>
        <w:pStyle w:val="AralkYok"/>
        <w:jc w:val="both"/>
      </w:pPr>
      <w:proofErr w:type="gramStart"/>
      <w:r w:rsidRPr="004E11C6">
        <w:rPr>
          <w:b/>
          <w:bCs/>
        </w:rPr>
        <w:t>Nazlı:</w:t>
      </w:r>
      <w:r w:rsidRPr="004E11C6">
        <w:t>Memlekette</w:t>
      </w:r>
      <w:proofErr w:type="gramEnd"/>
      <w:r w:rsidRPr="004E11C6">
        <w:t xml:space="preserve"> tarlalardan elde ettiğimiz ürünler geçinmemize yetmiyordu.Tarlayı satıp burada bir market açtık. Kazancımız şimdi daha iyi</w:t>
      </w:r>
    </w:p>
    <w:p w:rsidR="004E11C6" w:rsidRPr="004E11C6" w:rsidRDefault="004E11C6" w:rsidP="002F4024">
      <w:pPr>
        <w:pStyle w:val="AralkYok"/>
        <w:jc w:val="both"/>
      </w:pPr>
      <w:proofErr w:type="gramStart"/>
      <w:r w:rsidRPr="004E11C6">
        <w:rPr>
          <w:b/>
          <w:bCs/>
        </w:rPr>
        <w:t>Ercan</w:t>
      </w:r>
      <w:r w:rsidRPr="004E11C6">
        <w:t>:Annem</w:t>
      </w:r>
      <w:proofErr w:type="gramEnd"/>
      <w:r w:rsidRPr="004E11C6">
        <w:t xml:space="preserve"> ve babam artık çok yaşlandı. Kasabamızdaki hastanede yeterli donanım yoktu. Oysa Ankara’da hastaneler çok gelişmiş.</w:t>
      </w:r>
    </w:p>
    <w:p w:rsidR="004E11C6" w:rsidRPr="004E11C6" w:rsidRDefault="004E11C6" w:rsidP="002F4024">
      <w:pPr>
        <w:pStyle w:val="AralkYok"/>
        <w:jc w:val="both"/>
      </w:pPr>
      <w:r w:rsidRPr="004E11C6">
        <w:rPr>
          <w:b/>
          <w:bCs/>
        </w:rPr>
        <w:t>Sibel:</w:t>
      </w:r>
      <w:r w:rsidRPr="004E11C6">
        <w:t xml:space="preserve">1999’daki depremden sonra Yalova’da kalmak istemedik. Ankara deprem </w:t>
      </w:r>
      <w:r>
        <w:t>a</w:t>
      </w:r>
      <w:r w:rsidRPr="004E11C6">
        <w:t>çısından daha güvenli bir şehir</w:t>
      </w:r>
    </w:p>
    <w:p w:rsidR="004E11C6" w:rsidRPr="004E11C6" w:rsidRDefault="004E11C6" w:rsidP="004E11C6">
      <w:pPr>
        <w:pStyle w:val="AralkYok"/>
      </w:pPr>
      <w:r w:rsidRPr="004E11C6">
        <w:rPr>
          <w:b/>
          <w:bCs/>
        </w:rPr>
        <w:t xml:space="preserve">Yukarıdaki diyaloğa göre, hangi öğrencinin ailesi doğal afetten dolayı Ankara’ya göç etmiştir? </w:t>
      </w:r>
    </w:p>
    <w:p w:rsidR="004E11C6" w:rsidRPr="004E11C6" w:rsidRDefault="004E11C6" w:rsidP="004E11C6">
      <w:pPr>
        <w:pStyle w:val="AralkYok"/>
      </w:pPr>
      <w:r w:rsidRPr="004E11C6">
        <w:t xml:space="preserve">A) Gökhan </w:t>
      </w:r>
      <w:r w:rsidR="000C0C90">
        <w:t xml:space="preserve">                             C</w:t>
      </w:r>
      <w:r w:rsidRPr="004E11C6">
        <w:t>) Nazlı</w:t>
      </w:r>
    </w:p>
    <w:p w:rsidR="004E11C6" w:rsidRPr="004E11C6" w:rsidRDefault="000C0C90" w:rsidP="004E11C6">
      <w:pPr>
        <w:pStyle w:val="AralkYok"/>
      </w:pPr>
      <w:r>
        <w:t>B</w:t>
      </w:r>
      <w:r w:rsidR="004E11C6" w:rsidRPr="004E11C6">
        <w:t>) Ercan</w:t>
      </w:r>
      <w:r>
        <w:t xml:space="preserve">                                  </w:t>
      </w:r>
      <w:r w:rsidR="004E11C6" w:rsidRPr="004E11C6">
        <w:t>D) Sibel</w:t>
      </w:r>
    </w:p>
    <w:p w:rsidR="004E11C6" w:rsidRDefault="004E11C6" w:rsidP="00A67B2B">
      <w:pPr>
        <w:pStyle w:val="AralkYok"/>
      </w:pPr>
    </w:p>
    <w:p w:rsidR="00BE6EAD" w:rsidRDefault="00BE6EAD" w:rsidP="002F4024">
      <w:pPr>
        <w:pStyle w:val="AralkYok"/>
        <w:jc w:val="both"/>
      </w:pPr>
      <w:r w:rsidRPr="00BE6EAD">
        <w:rPr>
          <w:b/>
        </w:rPr>
        <w:t>11)</w:t>
      </w:r>
      <w:r w:rsidRPr="004E11C6">
        <w:t xml:space="preserve"> Anayasamıza göre yerleşme ve seyahat etme </w:t>
      </w:r>
      <w:r w:rsidRPr="00F34982">
        <w:t>özgürlüğümüz</w:t>
      </w:r>
      <w:r w:rsidRPr="004E11C6">
        <w:t xml:space="preserve"> vardır. </w:t>
      </w:r>
      <w:r>
        <w:t xml:space="preserve">  </w:t>
      </w:r>
    </w:p>
    <w:p w:rsidR="00BE6EAD" w:rsidRPr="00BE6EAD" w:rsidRDefault="00BE6EAD" w:rsidP="002F4024">
      <w:pPr>
        <w:pStyle w:val="AralkYok"/>
        <w:jc w:val="both"/>
        <w:rPr>
          <w:b/>
        </w:rPr>
      </w:pPr>
      <w:r w:rsidRPr="00BE6EAD">
        <w:rPr>
          <w:b/>
        </w:rPr>
        <w:t xml:space="preserve">Aşağıda belirtilen yerlerden hangisine yerleşme açısından bir sorun </w:t>
      </w:r>
      <w:r w:rsidRPr="00BE6EAD">
        <w:rPr>
          <w:b/>
          <w:u w:val="single"/>
        </w:rPr>
        <w:t>çıkmaz</w:t>
      </w:r>
      <w:r w:rsidRPr="00BE6EAD">
        <w:rPr>
          <w:b/>
        </w:rPr>
        <w:t>?</w:t>
      </w:r>
    </w:p>
    <w:p w:rsidR="00BE6EAD" w:rsidRPr="001C67F7" w:rsidRDefault="00BE6EAD" w:rsidP="00BE6EAD">
      <w:pPr>
        <w:pStyle w:val="AralkYok"/>
      </w:pPr>
      <w:r w:rsidRPr="001C67F7">
        <w:t xml:space="preserve">A) Devlet arazisine </w:t>
      </w:r>
      <w:r>
        <w:t xml:space="preserve">yerleşmek isterse </w:t>
      </w:r>
    </w:p>
    <w:p w:rsidR="00BE6EAD" w:rsidRPr="001C67F7" w:rsidRDefault="00BE6EAD" w:rsidP="00BE6EAD">
      <w:pPr>
        <w:pStyle w:val="AralkYok"/>
      </w:pPr>
      <w:r w:rsidRPr="001C67F7">
        <w:t xml:space="preserve">B) Kendi tapulu </w:t>
      </w:r>
      <w:r>
        <w:t>arazisine</w:t>
      </w:r>
      <w:r w:rsidRPr="001C67F7">
        <w:t xml:space="preserve"> </w:t>
      </w:r>
      <w:r>
        <w:t>yerleşmek isterse</w:t>
      </w:r>
    </w:p>
    <w:p w:rsidR="00BE6EAD" w:rsidRDefault="00BE6EAD" w:rsidP="00BE6EAD">
      <w:pPr>
        <w:pStyle w:val="AralkYok"/>
      </w:pPr>
      <w:r w:rsidRPr="001C67F7">
        <w:t xml:space="preserve">C) Tarihi eserlerin bulunduğu yere </w:t>
      </w:r>
      <w:r>
        <w:t>yerleşmek isterse</w:t>
      </w:r>
    </w:p>
    <w:p w:rsidR="00BE6EAD" w:rsidRDefault="00BE6EAD" w:rsidP="00BE6EAD">
      <w:pPr>
        <w:pStyle w:val="AralkYok"/>
      </w:pPr>
      <w:r w:rsidRPr="001C67F7">
        <w:t xml:space="preserve">D) Halk sağlığını tehlikeye düşüren yerlere </w:t>
      </w:r>
      <w:r>
        <w:t>yerleşmek isterse</w:t>
      </w:r>
    </w:p>
    <w:p w:rsidR="00BE6EAD" w:rsidRDefault="00BE6EAD" w:rsidP="00BE6EAD">
      <w:pPr>
        <w:pStyle w:val="AralkYok"/>
      </w:pPr>
    </w:p>
    <w:p w:rsidR="00BE6EAD" w:rsidRPr="00C419C4" w:rsidRDefault="00BE6EAD" w:rsidP="002F4024">
      <w:pPr>
        <w:pStyle w:val="AralkYok"/>
        <w:jc w:val="both"/>
      </w:pPr>
      <w:r w:rsidRPr="00C26C76">
        <w:rPr>
          <w:b/>
          <w:sz w:val="20"/>
          <w:szCs w:val="20"/>
        </w:rPr>
        <w:t>12)</w:t>
      </w:r>
      <w:r>
        <w:rPr>
          <w:sz w:val="20"/>
          <w:szCs w:val="20"/>
        </w:rPr>
        <w:t xml:space="preserve"> </w:t>
      </w:r>
      <w:r w:rsidRPr="00C419C4">
        <w:t>Anadolu’da kurulan Türk Devletleri camiler, mescit, medreseler, hastaneler, çeşme ve hamamlar, han ve kervansaraylar yapmışlardır.</w:t>
      </w:r>
    </w:p>
    <w:p w:rsidR="00BE6EAD" w:rsidRPr="00547D43" w:rsidRDefault="00BE6EAD" w:rsidP="00BE6EAD">
      <w:pPr>
        <w:pStyle w:val="AralkYok"/>
        <w:rPr>
          <w:b/>
        </w:rPr>
      </w:pPr>
      <w:r w:rsidRPr="00547D43">
        <w:rPr>
          <w:b/>
        </w:rPr>
        <w:t xml:space="preserve"> Yalnızca bu bilgilere bakılarak aşağıdakilerden hangisi söylenebilir?</w:t>
      </w:r>
    </w:p>
    <w:p w:rsidR="00BE6EAD" w:rsidRPr="00C419C4" w:rsidRDefault="00BE6EAD" w:rsidP="00BE6EAD">
      <w:pPr>
        <w:pStyle w:val="AralkYok"/>
      </w:pPr>
      <w:r>
        <w:t>A)</w:t>
      </w:r>
      <w:r w:rsidRPr="00C419C4">
        <w:t>Anadol</w:t>
      </w:r>
      <w:r w:rsidR="002F4024">
        <w:t>u’da siyasi birliğin sağlandığı</w:t>
      </w:r>
    </w:p>
    <w:p w:rsidR="00BE6EAD" w:rsidRPr="00C419C4" w:rsidRDefault="00BE6EAD" w:rsidP="00BE6EAD">
      <w:pPr>
        <w:pStyle w:val="AralkYok"/>
      </w:pPr>
      <w:r>
        <w:t>B)</w:t>
      </w:r>
      <w:r w:rsidR="002F4024" w:rsidRPr="002F4024">
        <w:t xml:space="preserve"> </w:t>
      </w:r>
      <w:r w:rsidR="002F4024" w:rsidRPr="00C419C4">
        <w:t xml:space="preserve">Azınlıklar </w:t>
      </w:r>
      <w:r w:rsidR="002F4024">
        <w:t>arasında İslamiyet’in yayıldığı</w:t>
      </w:r>
    </w:p>
    <w:p w:rsidR="00BE6EAD" w:rsidRPr="00C419C4" w:rsidRDefault="00BE6EAD" w:rsidP="00BE6EAD">
      <w:pPr>
        <w:pStyle w:val="AralkYok"/>
      </w:pPr>
      <w:r>
        <w:t>C)</w:t>
      </w:r>
      <w:r w:rsidR="002F4024" w:rsidRPr="002F4024">
        <w:t xml:space="preserve"> </w:t>
      </w:r>
      <w:r w:rsidR="002F4024" w:rsidRPr="00C419C4">
        <w:t>Halkın ihtiyacını</w:t>
      </w:r>
      <w:r w:rsidR="002F4024">
        <w:t>n karşılanmasına önem verildiği</w:t>
      </w:r>
    </w:p>
    <w:p w:rsidR="00AB4A1B" w:rsidRDefault="00BE6EAD" w:rsidP="00BE6EAD">
      <w:pPr>
        <w:pStyle w:val="AralkYok"/>
      </w:pPr>
      <w:r>
        <w:t>D)</w:t>
      </w:r>
      <w:r w:rsidRPr="00C419C4">
        <w:t>Halktan ağır vergiler alındığı</w:t>
      </w:r>
    </w:p>
    <w:p w:rsidR="000C0C90" w:rsidRDefault="000C0C90" w:rsidP="00213DDC">
      <w:pPr>
        <w:pStyle w:val="AralkYok"/>
        <w:rPr>
          <w:b/>
        </w:rPr>
      </w:pPr>
    </w:p>
    <w:p w:rsidR="001D559E" w:rsidRPr="00855A3F" w:rsidRDefault="00C26C76" w:rsidP="001D559E">
      <w:pPr>
        <w:pStyle w:val="AralkYok"/>
        <w:rPr>
          <w:rFonts w:ascii="Calibri" w:eastAsia="Calibri" w:hAnsi="Calibri" w:cs="Times New Roman"/>
        </w:rPr>
      </w:pPr>
      <w:r w:rsidRPr="001D559E">
        <w:rPr>
          <w:b/>
        </w:rPr>
        <w:t>13)</w:t>
      </w:r>
      <w:r w:rsidRPr="00C26C76">
        <w:t xml:space="preserve">  </w:t>
      </w:r>
      <w:r w:rsidR="001D559E" w:rsidRPr="00855A3F">
        <w:rPr>
          <w:rFonts w:ascii="Calibri" w:eastAsia="Calibri" w:hAnsi="Calibri" w:cs="Times New Roman"/>
        </w:rPr>
        <w:t xml:space="preserve"> Anadolu Selçukluları döneminde, </w:t>
      </w:r>
      <w:proofErr w:type="gramStart"/>
      <w:r w:rsidR="001D559E" w:rsidRPr="00855A3F">
        <w:t>şehirler</w:t>
      </w:r>
      <w:r w:rsidR="001D559E">
        <w:t xml:space="preserve"> </w:t>
      </w:r>
      <w:r w:rsidR="001D559E" w:rsidRPr="00855A3F">
        <w:t>arasında</w:t>
      </w:r>
      <w:proofErr w:type="gramEnd"/>
      <w:r w:rsidR="001D559E" w:rsidRPr="00855A3F">
        <w:rPr>
          <w:rFonts w:ascii="Calibri" w:eastAsia="Calibri" w:hAnsi="Calibri" w:cs="Times New Roman"/>
        </w:rPr>
        <w:t xml:space="preserve"> tüccarların konaklayıp dinlenebilecekleri kervansaraylar inşa edilmiştir.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  <w:sz w:val="4"/>
          <w:szCs w:val="4"/>
        </w:rPr>
      </w:pPr>
    </w:p>
    <w:p w:rsidR="001D559E" w:rsidRPr="001D559E" w:rsidRDefault="001D559E" w:rsidP="001D559E">
      <w:pPr>
        <w:pStyle w:val="AralkYok"/>
        <w:rPr>
          <w:rFonts w:ascii="Calibri" w:eastAsia="Calibri" w:hAnsi="Calibri" w:cs="Times New Roman"/>
          <w:b/>
        </w:rPr>
      </w:pPr>
      <w:r w:rsidRPr="001D559E">
        <w:rPr>
          <w:rFonts w:ascii="Calibri" w:eastAsia="Calibri" w:hAnsi="Calibri" w:cs="Times New Roman"/>
          <w:b/>
        </w:rPr>
        <w:t>Bu yapıların inşa edilmesinin sebebi aşağıdakilerden hangisidir?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  <w:sz w:val="4"/>
          <w:szCs w:val="4"/>
        </w:rPr>
      </w:pP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</w:rPr>
      </w:pPr>
      <w:r w:rsidRPr="00855A3F">
        <w:rPr>
          <w:rFonts w:ascii="Calibri" w:eastAsia="Calibri" w:hAnsi="Calibri" w:cs="Times New Roman"/>
        </w:rPr>
        <w:t>a) Ticareti geliştirmek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</w:rPr>
      </w:pPr>
      <w:r w:rsidRPr="00855A3F">
        <w:rPr>
          <w:rFonts w:ascii="Calibri" w:eastAsia="Calibri" w:hAnsi="Calibri" w:cs="Times New Roman"/>
        </w:rPr>
        <w:t>b) Tarımsal gelirleri artırmak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</w:rPr>
      </w:pPr>
      <w:r w:rsidRPr="00855A3F">
        <w:rPr>
          <w:rFonts w:ascii="Calibri" w:eastAsia="Calibri" w:hAnsi="Calibri" w:cs="Times New Roman"/>
        </w:rPr>
        <w:t>c) Sosyal yardımlaşmayı sağlamak</w:t>
      </w:r>
    </w:p>
    <w:p w:rsidR="00C26C76" w:rsidRPr="001D559E" w:rsidRDefault="001D559E" w:rsidP="001D559E">
      <w:pPr>
        <w:pStyle w:val="AralkYok"/>
      </w:pPr>
      <w:r w:rsidRPr="00855A3F">
        <w:rPr>
          <w:rFonts w:ascii="Calibri" w:eastAsia="Calibri" w:hAnsi="Calibri" w:cs="Times New Roman"/>
        </w:rPr>
        <w:t>d) Ortak bir kültür oluşturmak</w:t>
      </w:r>
    </w:p>
    <w:p w:rsidR="000C0C90" w:rsidRDefault="00C26C76" w:rsidP="000C0C90">
      <w:pPr>
        <w:pStyle w:val="AralkYok"/>
        <w:jc w:val="both"/>
      </w:pPr>
      <w:r w:rsidRPr="000C0C90">
        <w:rPr>
          <w:b/>
        </w:rPr>
        <w:lastRenderedPageBreak/>
        <w:t>14)</w:t>
      </w:r>
      <w:r w:rsidR="00213DDC" w:rsidRPr="000C0C90">
        <w:rPr>
          <w:b/>
        </w:rPr>
        <w:t xml:space="preserve"> </w:t>
      </w:r>
      <w:r w:rsidR="000C0C90">
        <w:t>Hıristiyanların</w:t>
      </w:r>
      <w:r w:rsidR="000C0C90">
        <w:rPr>
          <w:rFonts w:ascii="Calibri" w:eastAsia="Calibri" w:hAnsi="Calibri" w:cs="Times New Roman"/>
        </w:rPr>
        <w:t xml:space="preserve"> Ortaçağ'da </w:t>
      </w:r>
      <w:r w:rsidR="000C0C90">
        <w:t>Müslümanların</w:t>
      </w:r>
      <w:r w:rsidR="000C0C90">
        <w:rPr>
          <w:rFonts w:ascii="Calibri" w:eastAsia="Calibri" w:hAnsi="Calibri" w:cs="Times New Roman"/>
        </w:rPr>
        <w:t xml:space="preserve"> üzerine </w:t>
      </w:r>
      <w:r w:rsidR="000C0C90">
        <w:t>düzenlendiği</w:t>
      </w:r>
      <w:r w:rsidR="000C0C90">
        <w:rPr>
          <w:rFonts w:ascii="Calibri" w:eastAsia="Calibri" w:hAnsi="Calibri" w:cs="Times New Roman"/>
        </w:rPr>
        <w:t xml:space="preserve"> ve yaklaşık 200 yıl boyunca süren Haçlı Seferleri’nin sebeplerini dini, </w:t>
      </w:r>
      <w:r w:rsidR="000C0C90">
        <w:t>ekonomik, sosyal</w:t>
      </w:r>
      <w:r w:rsidR="000C0C90">
        <w:rPr>
          <w:rFonts w:ascii="Calibri" w:eastAsia="Calibri" w:hAnsi="Calibri" w:cs="Times New Roman"/>
        </w:rPr>
        <w:t xml:space="preserve"> ve siyasal sebepler olarak ayırabiliriz.</w:t>
      </w:r>
    </w:p>
    <w:p w:rsidR="000C0C90" w:rsidRDefault="000C0C90" w:rsidP="000C0C90">
      <w:pPr>
        <w:pStyle w:val="AralkYok"/>
        <w:jc w:val="both"/>
        <w:rPr>
          <w:rFonts w:ascii="Calibri" w:eastAsia="Calibri" w:hAnsi="Calibri" w:cs="Times New Roman"/>
        </w:rPr>
      </w:pPr>
      <w:r w:rsidRPr="000C0C90">
        <w:rPr>
          <w:rFonts w:ascii="Calibri" w:eastAsia="Calibri" w:hAnsi="Calibri" w:cs="Times New Roman"/>
          <w:b/>
        </w:rPr>
        <w:t xml:space="preserve">Aşağıda belirtilen Haçlı Seferlerinin sebeplerinden hangisi </w:t>
      </w:r>
      <w:r w:rsidRPr="001D559E">
        <w:rPr>
          <w:rFonts w:ascii="Calibri" w:eastAsia="Calibri" w:hAnsi="Calibri" w:cs="Times New Roman"/>
          <w:b/>
          <w:u w:val="single"/>
        </w:rPr>
        <w:t>'Ekonomik Sebepler</w:t>
      </w:r>
      <w:r w:rsidRPr="000C0C90">
        <w:rPr>
          <w:rFonts w:ascii="Calibri" w:eastAsia="Calibri" w:hAnsi="Calibri" w:cs="Times New Roman"/>
          <w:b/>
        </w:rPr>
        <w:t>" arasında yer almaktadır?</w:t>
      </w:r>
    </w:p>
    <w:p w:rsidR="000C0C90" w:rsidRDefault="000C0C90" w:rsidP="000C0C90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A) Bizans'ın Avrupa'dan yardım isteği</w:t>
      </w:r>
      <w:r>
        <w:rPr>
          <w:rFonts w:ascii="Calibri" w:eastAsia="Calibri" w:hAnsi="Calibri" w:cs="Times New Roman"/>
        </w:rPr>
        <w:br/>
        <w:t>B) Kralların otoritelerini artırma isteği</w:t>
      </w:r>
      <w:r>
        <w:rPr>
          <w:rFonts w:ascii="Calibri" w:eastAsia="Calibri" w:hAnsi="Calibri" w:cs="Times New Roman"/>
        </w:rPr>
        <w:br/>
        <w:t>C) Din adamlarının nüfuzlarını artırma isteği</w:t>
      </w:r>
      <w:r>
        <w:rPr>
          <w:rFonts w:ascii="Calibri" w:eastAsia="Calibri" w:hAnsi="Calibri" w:cs="Times New Roman"/>
        </w:rPr>
        <w:br/>
        <w:t>D) Avrupal</w:t>
      </w:r>
      <w:r w:rsidR="001D559E">
        <w:rPr>
          <w:rFonts w:ascii="Calibri" w:eastAsia="Calibri" w:hAnsi="Calibri" w:cs="Times New Roman"/>
        </w:rPr>
        <w:t>ıların doğunun zenginliğine ulaşma</w:t>
      </w:r>
      <w:r>
        <w:rPr>
          <w:rFonts w:ascii="Calibri" w:eastAsia="Calibri" w:hAnsi="Calibri" w:cs="Times New Roman"/>
        </w:rPr>
        <w:t xml:space="preserve"> isteği</w:t>
      </w:r>
    </w:p>
    <w:p w:rsidR="001D559E" w:rsidRDefault="001D559E" w:rsidP="000C0C90">
      <w:pPr>
        <w:pStyle w:val="AralkYok"/>
        <w:rPr>
          <w:rFonts w:ascii="Calibri" w:eastAsia="Calibri" w:hAnsi="Calibri" w:cs="Times New Roman"/>
        </w:rPr>
      </w:pPr>
    </w:p>
    <w:p w:rsidR="001D559E" w:rsidRPr="00FD4315" w:rsidRDefault="00213DDC" w:rsidP="00580398">
      <w:pPr>
        <w:pStyle w:val="AralkYok"/>
        <w:jc w:val="both"/>
      </w:pPr>
      <w:r w:rsidRPr="00D57993">
        <w:rPr>
          <w:b/>
        </w:rPr>
        <w:t>15)</w:t>
      </w:r>
      <w:r w:rsidR="00D57993" w:rsidRPr="00D57993">
        <w:t xml:space="preserve"> </w:t>
      </w:r>
      <w:r w:rsidR="001D559E" w:rsidRPr="00FD4315">
        <w:t>Osmanlı Devleti önceleri küçük bir beylik iken kısa sürede güçlü bir devlet haline gelmiştir</w:t>
      </w:r>
    </w:p>
    <w:p w:rsidR="001D559E" w:rsidRPr="00FD4315" w:rsidRDefault="002F4024" w:rsidP="00580398">
      <w:pPr>
        <w:pStyle w:val="AralkYok"/>
        <w:jc w:val="both"/>
        <w:rPr>
          <w:b/>
          <w:bCs/>
        </w:rPr>
      </w:pPr>
      <w:r>
        <w:rPr>
          <w:b/>
          <w:bCs/>
        </w:rPr>
        <w:t xml:space="preserve">      Bu</w:t>
      </w:r>
      <w:r w:rsidR="001D559E" w:rsidRPr="00FD4315">
        <w:rPr>
          <w:b/>
          <w:bCs/>
        </w:rPr>
        <w:t xml:space="preserve"> durumun sebepleri arasında aşağıdakilerden hangisi yer </w:t>
      </w:r>
      <w:r w:rsidR="001D559E" w:rsidRPr="001D559E">
        <w:rPr>
          <w:b/>
          <w:bCs/>
          <w:u w:val="single"/>
        </w:rPr>
        <w:t>almaz</w:t>
      </w:r>
      <w:r w:rsidR="001D559E" w:rsidRPr="00FD4315">
        <w:rPr>
          <w:b/>
          <w:bCs/>
        </w:rPr>
        <w:t>?</w:t>
      </w:r>
    </w:p>
    <w:p w:rsidR="001D559E" w:rsidRPr="00FD4315" w:rsidRDefault="001D559E" w:rsidP="001D559E">
      <w:pPr>
        <w:pStyle w:val="AralkYok"/>
      </w:pPr>
      <w:r>
        <w:t xml:space="preserve">  A</w:t>
      </w:r>
      <w:r w:rsidRPr="00FD4315">
        <w:t>)</w:t>
      </w:r>
      <w:r w:rsidR="00EC6E13" w:rsidRPr="00EC6E13">
        <w:t xml:space="preserve"> </w:t>
      </w:r>
      <w:r w:rsidR="002F4024" w:rsidRPr="00FD4315">
        <w:t xml:space="preserve">Kurulduğu coğrafi konumun gelişmeye uygun olması </w:t>
      </w:r>
    </w:p>
    <w:p w:rsidR="001D559E" w:rsidRPr="00FD4315" w:rsidRDefault="001D559E" w:rsidP="001D559E">
      <w:pPr>
        <w:pStyle w:val="AralkYok"/>
      </w:pPr>
      <w:r>
        <w:t xml:space="preserve">  B</w:t>
      </w:r>
      <w:r w:rsidRPr="00FD4315">
        <w:t xml:space="preserve">) </w:t>
      </w:r>
      <w:r w:rsidR="002F4024" w:rsidRPr="00FD4315">
        <w:t>Halktan yüksek vergiler alması</w:t>
      </w:r>
      <w:r w:rsidR="002F4024">
        <w:t xml:space="preserve"> </w:t>
      </w:r>
    </w:p>
    <w:p w:rsidR="001D559E" w:rsidRPr="00FD4315" w:rsidRDefault="001D559E" w:rsidP="001D559E">
      <w:pPr>
        <w:pStyle w:val="AralkYok"/>
      </w:pPr>
      <w:r>
        <w:t xml:space="preserve">  C</w:t>
      </w:r>
      <w:r w:rsidRPr="00FD4315">
        <w:t>) Yetenekli padişahların işbaşına gelmesi</w:t>
      </w:r>
    </w:p>
    <w:p w:rsidR="00213DDC" w:rsidRDefault="001D559E" w:rsidP="001D559E">
      <w:pPr>
        <w:pStyle w:val="AralkYok"/>
      </w:pPr>
      <w:r>
        <w:t xml:space="preserve">  D</w:t>
      </w:r>
      <w:r w:rsidR="00EC6E13">
        <w:t xml:space="preserve">) Halka </w:t>
      </w:r>
      <w:r w:rsidR="002F4024">
        <w:t>hoşgörülü davranması</w:t>
      </w:r>
    </w:p>
    <w:p w:rsidR="001D559E" w:rsidRDefault="001D559E" w:rsidP="001D559E">
      <w:pPr>
        <w:pStyle w:val="AralkYok"/>
        <w:rPr>
          <w:b/>
        </w:rPr>
      </w:pPr>
    </w:p>
    <w:p w:rsidR="0086766E" w:rsidRDefault="00213DDC" w:rsidP="00580398">
      <w:pPr>
        <w:pStyle w:val="AralkYok"/>
        <w:jc w:val="both"/>
        <w:rPr>
          <w:rFonts w:ascii="Calibri" w:eastAsia="Calibri" w:hAnsi="Calibri" w:cs="Times New Roman"/>
        </w:rPr>
      </w:pPr>
      <w:r>
        <w:rPr>
          <w:b/>
        </w:rPr>
        <w:t>16)</w:t>
      </w:r>
      <w:r w:rsidR="00D57993" w:rsidRPr="00D57993">
        <w:rPr>
          <w:rFonts w:ascii="Arial" w:eastAsia="+mn-ea" w:hAnsi="Arial" w:cs="Arial"/>
          <w:kern w:val="24"/>
          <w:sz w:val="48"/>
          <w:szCs w:val="48"/>
          <w:lang w:eastAsia="tr-TR"/>
        </w:rPr>
        <w:t xml:space="preserve"> </w:t>
      </w:r>
      <w:r w:rsidR="0086766E" w:rsidRPr="005A75D0">
        <w:rPr>
          <w:rFonts w:ascii="Calibri" w:eastAsia="Calibri" w:hAnsi="Calibri" w:cs="Times New Roman"/>
        </w:rPr>
        <w:t>Osmanlılar fethettikle</w:t>
      </w:r>
      <w:r w:rsidR="0086766E">
        <w:rPr>
          <w:rFonts w:ascii="Calibri" w:eastAsia="Calibri" w:hAnsi="Calibri" w:cs="Times New Roman"/>
        </w:rPr>
        <w:t xml:space="preserve">ri bölgelere ülkesindeki göçebe </w:t>
      </w:r>
      <w:r w:rsidR="0086766E" w:rsidRPr="005A75D0">
        <w:rPr>
          <w:rFonts w:ascii="Calibri" w:eastAsia="Calibri" w:hAnsi="Calibri" w:cs="Times New Roman"/>
        </w:rPr>
        <w:t>Türkmenleri yerleştirmiştir. Böylece hem alınan topraklar Türkleşip Müslümanlaşıyor hem de savaşa gittiklerinde arkalarında düşman bırakmamış oluyorlardı.</w:t>
      </w:r>
      <w:r w:rsidR="0086766E" w:rsidRPr="005A75D0">
        <w:rPr>
          <w:rFonts w:ascii="Calibri" w:eastAsia="Calibri" w:hAnsi="Calibri" w:cs="Times New Roman"/>
        </w:rPr>
        <w:br/>
      </w:r>
      <w:r w:rsidR="0086766E">
        <w:t xml:space="preserve">  </w:t>
      </w:r>
      <w:r w:rsidR="0086766E" w:rsidRPr="005A75D0">
        <w:rPr>
          <w:rFonts w:ascii="Calibri" w:eastAsia="Calibri" w:hAnsi="Calibri" w:cs="Times New Roman"/>
          <w:b/>
        </w:rPr>
        <w:t>Osmanlıların bu politikalarına ne denir</w:t>
      </w:r>
      <w:r w:rsidR="0086766E" w:rsidRPr="005A75D0">
        <w:rPr>
          <w:rFonts w:ascii="Calibri" w:eastAsia="Calibri" w:hAnsi="Calibri" w:cs="Times New Roman"/>
        </w:rPr>
        <w:t>?</w:t>
      </w:r>
      <w:r w:rsidR="0086766E" w:rsidRPr="005A75D0">
        <w:rPr>
          <w:rFonts w:ascii="Calibri" w:eastAsia="Calibri" w:hAnsi="Calibri" w:cs="Times New Roman"/>
        </w:rPr>
        <w:br/>
      </w:r>
      <w:r w:rsidR="0086766E">
        <w:rPr>
          <w:rFonts w:ascii="Calibri" w:eastAsia="Calibri" w:hAnsi="Calibri" w:cs="Times New Roman"/>
        </w:rPr>
        <w:t xml:space="preserve">A) </w:t>
      </w:r>
      <w:r w:rsidR="002F4024">
        <w:rPr>
          <w:rFonts w:ascii="Calibri" w:eastAsia="Calibri" w:hAnsi="Calibri" w:cs="Times New Roman"/>
        </w:rPr>
        <w:t>S</w:t>
      </w:r>
      <w:r w:rsidR="00E20434">
        <w:rPr>
          <w:rFonts w:ascii="Calibri" w:eastAsia="Calibri" w:hAnsi="Calibri" w:cs="Times New Roman"/>
        </w:rPr>
        <w:t>ö</w:t>
      </w:r>
      <w:r w:rsidR="002F4024">
        <w:rPr>
          <w:rFonts w:ascii="Calibri" w:eastAsia="Calibri" w:hAnsi="Calibri" w:cs="Times New Roman"/>
        </w:rPr>
        <w:t>mürü</w:t>
      </w:r>
      <w:r w:rsidR="0086766E">
        <w:rPr>
          <w:rFonts w:ascii="Calibri" w:eastAsia="Calibri" w:hAnsi="Calibri" w:cs="Times New Roman"/>
        </w:rPr>
        <w:t xml:space="preserve">       </w:t>
      </w:r>
      <w:r w:rsidR="002F4024">
        <w:t xml:space="preserve">                   </w:t>
      </w:r>
      <w:r w:rsidR="0086766E">
        <w:rPr>
          <w:rFonts w:ascii="Calibri" w:eastAsia="Calibri" w:hAnsi="Calibri" w:cs="Times New Roman"/>
        </w:rPr>
        <w:t xml:space="preserve"> </w:t>
      </w:r>
      <w:r w:rsidR="0086766E">
        <w:t>C</w:t>
      </w:r>
      <w:r w:rsidR="0086766E">
        <w:rPr>
          <w:rFonts w:ascii="Calibri" w:eastAsia="Calibri" w:hAnsi="Calibri" w:cs="Times New Roman"/>
        </w:rPr>
        <w:t xml:space="preserve">) </w:t>
      </w:r>
      <w:r w:rsidR="002F4024">
        <w:rPr>
          <w:rFonts w:ascii="Calibri" w:eastAsia="Calibri" w:hAnsi="Calibri" w:cs="Times New Roman"/>
        </w:rPr>
        <w:t>İskân</w:t>
      </w:r>
    </w:p>
    <w:p w:rsidR="00B834C4" w:rsidRDefault="0086766E" w:rsidP="0086766E">
      <w:pPr>
        <w:pStyle w:val="AralkYok"/>
      </w:pPr>
      <w:r>
        <w:t>B</w:t>
      </w:r>
      <w:r>
        <w:rPr>
          <w:rFonts w:ascii="Calibri" w:eastAsia="Calibri" w:hAnsi="Calibri" w:cs="Times New Roman"/>
        </w:rPr>
        <w:t>)</w:t>
      </w:r>
      <w:r w:rsidRPr="005A75D0">
        <w:rPr>
          <w:rFonts w:ascii="Calibri" w:eastAsia="Calibri" w:hAnsi="Calibri" w:cs="Times New Roman"/>
        </w:rPr>
        <w:t xml:space="preserve"> </w:t>
      </w:r>
      <w:r w:rsidR="00E20434">
        <w:rPr>
          <w:rFonts w:ascii="Calibri" w:eastAsia="Calibri" w:hAnsi="Calibri" w:cs="Times New Roman"/>
        </w:rPr>
        <w:t xml:space="preserve">Tekfur    </w:t>
      </w:r>
      <w:r>
        <w:t xml:space="preserve">                         </w:t>
      </w:r>
      <w:r>
        <w:rPr>
          <w:rFonts w:ascii="Calibri" w:eastAsia="Calibri" w:hAnsi="Calibri" w:cs="Times New Roman"/>
        </w:rPr>
        <w:t xml:space="preserve"> D) Sindirme</w:t>
      </w:r>
    </w:p>
    <w:p w:rsidR="0086766E" w:rsidRDefault="0086766E" w:rsidP="0086766E">
      <w:pPr>
        <w:pStyle w:val="AralkYok"/>
        <w:rPr>
          <w:b/>
        </w:rPr>
      </w:pPr>
    </w:p>
    <w:p w:rsidR="0086766E" w:rsidRPr="002D74A7" w:rsidRDefault="00213DDC" w:rsidP="00580398">
      <w:pPr>
        <w:pStyle w:val="AralkYok"/>
        <w:jc w:val="both"/>
      </w:pPr>
      <w:r>
        <w:rPr>
          <w:b/>
        </w:rPr>
        <w:t>17)</w:t>
      </w:r>
      <w:r w:rsidR="00D57993" w:rsidRPr="00D57993">
        <w:rPr>
          <w:rFonts w:ascii="Arial" w:eastAsia="+mn-ea" w:hAnsi="Arial" w:cs="Arial"/>
          <w:b/>
          <w:bCs/>
          <w:color w:val="000000"/>
          <w:kern w:val="24"/>
          <w:sz w:val="48"/>
          <w:szCs w:val="48"/>
          <w:lang w:eastAsia="tr-TR"/>
        </w:rPr>
        <w:t xml:space="preserve"> </w:t>
      </w:r>
      <w:r w:rsidR="0086766E" w:rsidRPr="00AC54DE">
        <w:rPr>
          <w:b/>
        </w:rPr>
        <w:t xml:space="preserve">Aşağıdakilerden hangisi İstanbul’un fethinin </w:t>
      </w:r>
      <w:r w:rsidR="0086766E" w:rsidRPr="00AC54DE">
        <w:rPr>
          <w:b/>
          <w:u w:val="single"/>
        </w:rPr>
        <w:t>Dünya tarihi açısından</w:t>
      </w:r>
      <w:r w:rsidR="0086766E" w:rsidRPr="00AC54DE">
        <w:rPr>
          <w:b/>
        </w:rPr>
        <w:t xml:space="preserve"> sonuçlarından birisidir?</w:t>
      </w:r>
    </w:p>
    <w:p w:rsidR="0086766E" w:rsidRPr="00AC54DE" w:rsidRDefault="0086766E" w:rsidP="0086766E">
      <w:pPr>
        <w:pStyle w:val="AralkYok"/>
      </w:pPr>
      <w:r>
        <w:t>A) İstanbul Osmanlı Devleti’nin başkenti oldu</w:t>
      </w:r>
    </w:p>
    <w:p w:rsidR="0086766E" w:rsidRPr="00AC54DE" w:rsidRDefault="0086766E" w:rsidP="0086766E">
      <w:pPr>
        <w:pStyle w:val="AralkYok"/>
      </w:pPr>
      <w:r>
        <w:t>B) Ortaçağ kapandı, Yeniçağ başladı</w:t>
      </w:r>
    </w:p>
    <w:p w:rsidR="0086766E" w:rsidRPr="00AC54DE" w:rsidRDefault="0086766E" w:rsidP="0086766E">
      <w:pPr>
        <w:pStyle w:val="AralkYok"/>
      </w:pPr>
      <w:r>
        <w:t>C) Kuruluş dönemi sona erip, yükseliş dönemi</w:t>
      </w:r>
      <w:r w:rsidRPr="00AC54DE">
        <w:t xml:space="preserve"> </w:t>
      </w:r>
      <w:r>
        <w:t>başladı</w:t>
      </w:r>
    </w:p>
    <w:p w:rsidR="0086766E" w:rsidRPr="00AC54DE" w:rsidRDefault="0086766E" w:rsidP="0086766E">
      <w:pPr>
        <w:pStyle w:val="AralkYok"/>
      </w:pPr>
      <w:r>
        <w:t xml:space="preserve">D) </w:t>
      </w:r>
      <w:r w:rsidRPr="00AC54DE">
        <w:t>Osmanl</w:t>
      </w:r>
      <w:r>
        <w:t>ı toprak bütünlüğünün sağlandı</w:t>
      </w:r>
    </w:p>
    <w:p w:rsidR="00213DDC" w:rsidRDefault="00213DDC" w:rsidP="0086766E">
      <w:pPr>
        <w:pStyle w:val="AralkYok"/>
        <w:jc w:val="both"/>
      </w:pPr>
    </w:p>
    <w:p w:rsidR="00AC54DE" w:rsidRPr="00E07AF1" w:rsidRDefault="00213DDC" w:rsidP="00580398">
      <w:pPr>
        <w:pStyle w:val="AralkYok"/>
        <w:jc w:val="both"/>
        <w:rPr>
          <w:rFonts w:ascii="Calibri" w:eastAsia="Calibri" w:hAnsi="Calibri" w:cs="Times New Roman"/>
        </w:rPr>
      </w:pPr>
      <w:r>
        <w:rPr>
          <w:b/>
        </w:rPr>
        <w:t xml:space="preserve">18) </w:t>
      </w:r>
      <w:r w:rsidR="00AC54DE">
        <w:t>Divan’a gelen büyük</w:t>
      </w:r>
      <w:r w:rsidR="00AC54DE" w:rsidRPr="00E07AF1">
        <w:rPr>
          <w:rFonts w:ascii="Calibri" w:eastAsia="Calibri" w:hAnsi="Calibri" w:cs="Times New Roman"/>
        </w:rPr>
        <w:t xml:space="preserve"> </w:t>
      </w:r>
      <w:r w:rsidR="0086766E" w:rsidRPr="00E07AF1">
        <w:rPr>
          <w:rFonts w:ascii="Calibri" w:eastAsia="Calibri" w:hAnsi="Calibri" w:cs="Times New Roman"/>
        </w:rPr>
        <w:t>davalara bakar</w:t>
      </w:r>
      <w:r w:rsidR="00AC54DE">
        <w:t xml:space="preserve">, </w:t>
      </w:r>
      <w:proofErr w:type="gramStart"/>
      <w:r w:rsidR="00AC54DE">
        <w:t>k</w:t>
      </w:r>
      <w:r w:rsidR="00AC54DE" w:rsidRPr="00E07AF1">
        <w:rPr>
          <w:rFonts w:ascii="Calibri" w:eastAsia="Calibri" w:hAnsi="Calibri" w:cs="Times New Roman"/>
        </w:rPr>
        <w:t>adı  ve</w:t>
      </w:r>
      <w:proofErr w:type="gramEnd"/>
      <w:r w:rsidR="00AC54DE" w:rsidRPr="00E07AF1">
        <w:rPr>
          <w:rFonts w:ascii="Calibri" w:eastAsia="Calibri" w:hAnsi="Calibri" w:cs="Times New Roman"/>
        </w:rPr>
        <w:t xml:space="preserve">  müderrisleri</w:t>
      </w:r>
      <w:r w:rsidR="00AC54DE">
        <w:t>n atamalarını yapardı.</w:t>
      </w:r>
    </w:p>
    <w:p w:rsidR="00AC54DE" w:rsidRPr="00E07AF1" w:rsidRDefault="00AC54DE" w:rsidP="00AC54DE">
      <w:pPr>
        <w:pStyle w:val="AralkYok"/>
        <w:rPr>
          <w:rFonts w:ascii="Calibri" w:eastAsia="Calibri" w:hAnsi="Calibri" w:cs="Times New Roman"/>
          <w:b/>
        </w:rPr>
      </w:pPr>
      <w:r>
        <w:rPr>
          <w:b/>
        </w:rPr>
        <w:t xml:space="preserve">Bu </w:t>
      </w:r>
      <w:r w:rsidR="0086766E" w:rsidRPr="00E07AF1">
        <w:rPr>
          <w:rFonts w:ascii="Calibri" w:eastAsia="Calibri" w:hAnsi="Calibri" w:cs="Times New Roman"/>
          <w:b/>
        </w:rPr>
        <w:t>divan üyesi</w:t>
      </w:r>
      <w:r w:rsidRPr="00E07AF1">
        <w:rPr>
          <w:rFonts w:ascii="Calibri" w:eastAsia="Calibri" w:hAnsi="Calibri" w:cs="Times New Roman"/>
          <w:b/>
        </w:rPr>
        <w:t xml:space="preserve"> </w:t>
      </w:r>
      <w:r w:rsidR="0086766E" w:rsidRPr="00E07AF1">
        <w:rPr>
          <w:rFonts w:ascii="Calibri" w:eastAsia="Calibri" w:hAnsi="Calibri" w:cs="Times New Roman"/>
          <w:b/>
        </w:rPr>
        <w:t>aşağıdakilerden hangisidir</w:t>
      </w:r>
      <w:r w:rsidRPr="00E07AF1">
        <w:rPr>
          <w:rFonts w:ascii="Calibri" w:eastAsia="Calibri" w:hAnsi="Calibri" w:cs="Times New Roman"/>
          <w:b/>
        </w:rPr>
        <w:t>?</w:t>
      </w:r>
    </w:p>
    <w:p w:rsidR="00AC54DE" w:rsidRDefault="00AC54DE" w:rsidP="00AC54DE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A) </w:t>
      </w:r>
      <w:r w:rsidRPr="00E07AF1">
        <w:rPr>
          <w:rFonts w:ascii="Calibri" w:eastAsia="Calibri" w:hAnsi="Calibri" w:cs="Times New Roman"/>
        </w:rPr>
        <w:t xml:space="preserve">Kazasker   </w:t>
      </w:r>
      <w:r>
        <w:rPr>
          <w:rFonts w:ascii="Calibri" w:eastAsia="Calibri" w:hAnsi="Calibri" w:cs="Times New Roman"/>
        </w:rPr>
        <w:t xml:space="preserve"> </w:t>
      </w:r>
      <w:r w:rsidRPr="00E07AF1">
        <w:rPr>
          <w:rFonts w:ascii="Calibri" w:eastAsia="Calibri" w:hAnsi="Calibri" w:cs="Times New Roman"/>
        </w:rPr>
        <w:t xml:space="preserve"> </w:t>
      </w:r>
      <w:r w:rsidR="0086766E">
        <w:rPr>
          <w:rFonts w:ascii="Calibri" w:eastAsia="Calibri" w:hAnsi="Calibri" w:cs="Times New Roman"/>
        </w:rPr>
        <w:t xml:space="preserve">                 </w:t>
      </w:r>
      <w:r w:rsidRPr="00E07AF1">
        <w:rPr>
          <w:rFonts w:ascii="Calibri" w:eastAsia="Calibri" w:hAnsi="Calibri" w:cs="Times New Roman"/>
        </w:rPr>
        <w:t xml:space="preserve">  B) </w:t>
      </w:r>
      <w:r w:rsidR="00E20434">
        <w:rPr>
          <w:rFonts w:ascii="Calibri" w:eastAsia="Calibri" w:hAnsi="Calibri" w:cs="Times New Roman"/>
        </w:rPr>
        <w:t>Vezir</w:t>
      </w:r>
      <w:r w:rsidRPr="00E07AF1">
        <w:rPr>
          <w:rFonts w:ascii="Calibri" w:eastAsia="Calibri" w:hAnsi="Calibri" w:cs="Times New Roman"/>
        </w:rPr>
        <w:t xml:space="preserve">  </w:t>
      </w:r>
    </w:p>
    <w:p w:rsidR="00AC54DE" w:rsidRDefault="00AC54DE" w:rsidP="00AC54DE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E07AF1">
        <w:rPr>
          <w:rFonts w:ascii="Calibri" w:eastAsia="Calibri" w:hAnsi="Calibri" w:cs="Times New Roman"/>
        </w:rPr>
        <w:t xml:space="preserve">C) Nişancı  </w:t>
      </w:r>
      <w:r>
        <w:rPr>
          <w:rFonts w:ascii="Calibri" w:eastAsia="Calibri" w:hAnsi="Calibri" w:cs="Times New Roman"/>
        </w:rPr>
        <w:t xml:space="preserve">       </w:t>
      </w:r>
      <w:r w:rsidR="0086766E">
        <w:rPr>
          <w:rFonts w:ascii="Calibri" w:eastAsia="Calibri" w:hAnsi="Calibri" w:cs="Times New Roman"/>
        </w:rPr>
        <w:t xml:space="preserve">                 </w:t>
      </w:r>
      <w:r w:rsidRPr="00E07AF1">
        <w:rPr>
          <w:rFonts w:ascii="Calibri" w:eastAsia="Calibri" w:hAnsi="Calibri" w:cs="Times New Roman"/>
        </w:rPr>
        <w:t xml:space="preserve"> D) Defterdar</w:t>
      </w:r>
    </w:p>
    <w:p w:rsidR="006B1E63" w:rsidRDefault="006B1E63" w:rsidP="00AC54DE">
      <w:pPr>
        <w:pStyle w:val="AralkYok"/>
        <w:rPr>
          <w:b/>
        </w:rPr>
      </w:pPr>
    </w:p>
    <w:p w:rsidR="00AC54DE" w:rsidRPr="00F00829" w:rsidRDefault="00213DDC" w:rsidP="00580398">
      <w:pPr>
        <w:pStyle w:val="AralkYok"/>
        <w:ind w:right="-142"/>
        <w:jc w:val="both"/>
        <w:rPr>
          <w:rFonts w:ascii="Calibri" w:eastAsia="Calibri" w:hAnsi="Calibri" w:cs="Times New Roman"/>
          <w:b/>
          <w:bCs/>
          <w:color w:val="000000"/>
        </w:rPr>
      </w:pPr>
      <w:r>
        <w:rPr>
          <w:b/>
        </w:rPr>
        <w:t>19)</w:t>
      </w:r>
      <w:r w:rsidR="006B1E63">
        <w:rPr>
          <w:b/>
        </w:rPr>
        <w:t xml:space="preserve"> </w:t>
      </w:r>
      <w:r w:rsidR="00AC54DE" w:rsidRPr="00AC54DE">
        <w:t>Hafif</w:t>
      </w:r>
      <w:r w:rsidR="00AC54DE">
        <w:rPr>
          <w:b/>
        </w:rPr>
        <w:t xml:space="preserve"> </w:t>
      </w:r>
      <w:r w:rsidR="00AC54DE" w:rsidRPr="00F00829">
        <w:rPr>
          <w:rFonts w:ascii="Calibri" w:eastAsia="Calibri" w:hAnsi="Calibri" w:cs="Times New Roman"/>
        </w:rPr>
        <w:t>atlı birlikler olup uçlarda bulunur</w:t>
      </w:r>
      <w:r w:rsidR="00AC54DE" w:rsidRPr="00F00829">
        <w:rPr>
          <w:rFonts w:ascii="Calibri" w:eastAsia="Calibri" w:hAnsi="Calibri" w:cs="Times New Roman"/>
        </w:rPr>
        <w:softHyphen/>
        <w:t>lardı. Ordunun öncü</w:t>
      </w:r>
      <w:r w:rsidR="00AC54DE">
        <w:rPr>
          <w:rFonts w:ascii="Calibri" w:eastAsia="Calibri" w:hAnsi="Calibri" w:cs="Times New Roman"/>
        </w:rPr>
        <w:t xml:space="preserve"> birliklerindendi. Ordu</w:t>
      </w:r>
      <w:r w:rsidR="00AC54DE">
        <w:rPr>
          <w:rFonts w:ascii="Calibri" w:eastAsia="Calibri" w:hAnsi="Calibri" w:cs="Times New Roman"/>
        </w:rPr>
        <w:softHyphen/>
      </w:r>
      <w:r w:rsidR="00AC54DE" w:rsidRPr="00F00829">
        <w:rPr>
          <w:rFonts w:ascii="Calibri" w:eastAsia="Calibri" w:hAnsi="Calibri" w:cs="Times New Roman"/>
        </w:rPr>
        <w:t>nun keşif hizmetini görmek, düşmanın du</w:t>
      </w:r>
      <w:r w:rsidR="00AC54DE" w:rsidRPr="00F00829">
        <w:rPr>
          <w:rFonts w:ascii="Calibri" w:eastAsia="Calibri" w:hAnsi="Calibri" w:cs="Times New Roman"/>
        </w:rPr>
        <w:softHyphen/>
        <w:t>rumunu öğrenmek gibi görevleri vardı.</w:t>
      </w:r>
      <w:r w:rsidR="00AC54DE" w:rsidRPr="00F00829">
        <w:rPr>
          <w:rFonts w:ascii="Calibri" w:eastAsia="Calibri" w:hAnsi="Calibri" w:cs="Times New Roman"/>
        </w:rPr>
        <w:br/>
      </w:r>
      <w:r w:rsidR="00AC54DE">
        <w:rPr>
          <w:b/>
          <w:bCs/>
        </w:rPr>
        <w:t>Osmanlı Askeri sisteminde hangi birlikler anlatılmıştır?</w:t>
      </w:r>
    </w:p>
    <w:p w:rsidR="00AC54DE" w:rsidRPr="00F00829" w:rsidRDefault="00AC54DE" w:rsidP="00AC54DE">
      <w:pPr>
        <w:pStyle w:val="AralkYok"/>
        <w:rPr>
          <w:rFonts w:ascii="Calibri" w:eastAsia="Calibri" w:hAnsi="Calibri" w:cs="Times New Roman"/>
        </w:rPr>
      </w:pPr>
      <w:r>
        <w:t>A) Yeniçeriler                      C)Tımarlı sipahiler</w:t>
      </w:r>
    </w:p>
    <w:p w:rsidR="00AC54DE" w:rsidRPr="00F00829" w:rsidRDefault="00AC54DE" w:rsidP="00AC54DE">
      <w:pPr>
        <w:pStyle w:val="AralkYok"/>
        <w:rPr>
          <w:rFonts w:ascii="Calibri" w:eastAsia="Calibri" w:hAnsi="Calibri" w:cs="Times New Roman"/>
          <w:spacing w:val="-10"/>
        </w:rPr>
      </w:pPr>
      <w:r>
        <w:t>B) Akıncılar                         D) Cebeciler</w:t>
      </w:r>
    </w:p>
    <w:p w:rsidR="00213DDC" w:rsidRDefault="00213DDC" w:rsidP="00C26C76">
      <w:pPr>
        <w:pStyle w:val="AralkYok"/>
        <w:rPr>
          <w:b/>
        </w:rPr>
      </w:pPr>
    </w:p>
    <w:p w:rsidR="00AC54DE" w:rsidRPr="002D74A7" w:rsidRDefault="00213DDC" w:rsidP="00580398">
      <w:pPr>
        <w:pStyle w:val="AralkYok"/>
        <w:jc w:val="both"/>
      </w:pPr>
      <w:r w:rsidRPr="0086766E">
        <w:rPr>
          <w:b/>
        </w:rPr>
        <w:t>20)</w:t>
      </w:r>
      <w:r w:rsidR="006512EC" w:rsidRPr="006512EC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="00AC54DE" w:rsidRPr="00AC54DE">
        <w:rPr>
          <w:b/>
        </w:rPr>
        <w:t xml:space="preserve">Aşağıdakilerden hangisi </w:t>
      </w:r>
      <w:r w:rsidR="0086766E">
        <w:rPr>
          <w:b/>
        </w:rPr>
        <w:t xml:space="preserve">Karadeniz’in Türk Gölü haline gelmesi için alınan yerlerden birisi </w:t>
      </w:r>
      <w:r w:rsidR="0086766E" w:rsidRPr="0086766E">
        <w:rPr>
          <w:b/>
          <w:u w:val="single"/>
        </w:rPr>
        <w:t>değildir</w:t>
      </w:r>
      <w:r w:rsidR="0086766E">
        <w:rPr>
          <w:b/>
        </w:rPr>
        <w:t>?</w:t>
      </w:r>
    </w:p>
    <w:p w:rsidR="00AC54DE" w:rsidRPr="00AC54DE" w:rsidRDefault="00AC54DE" w:rsidP="00AC54DE">
      <w:pPr>
        <w:pStyle w:val="AralkYok"/>
      </w:pPr>
      <w:r>
        <w:t xml:space="preserve">A) </w:t>
      </w:r>
      <w:r w:rsidR="0086766E">
        <w:t>Sinop                                C) Kırım</w:t>
      </w:r>
    </w:p>
    <w:p w:rsidR="00AC54DE" w:rsidRPr="00AC54DE" w:rsidRDefault="00AC54DE" w:rsidP="00AC54DE">
      <w:pPr>
        <w:pStyle w:val="AralkYok"/>
      </w:pPr>
      <w:r>
        <w:t xml:space="preserve">B) </w:t>
      </w:r>
      <w:r w:rsidR="0086766E">
        <w:t>Trabzon                            D) Mısır</w:t>
      </w:r>
    </w:p>
    <w:p w:rsidR="00B834C4" w:rsidRPr="00AC54DE" w:rsidRDefault="00B834C4" w:rsidP="00AC54DE">
      <w:pPr>
        <w:pStyle w:val="AralkYok"/>
      </w:pPr>
    </w:p>
    <w:p w:rsidR="00B834C4" w:rsidRDefault="00E20434" w:rsidP="005E502A">
      <w:pPr>
        <w:spacing w:line="240" w:lineRule="auto"/>
      </w:pPr>
      <w:proofErr w:type="gramStart"/>
      <w:r>
        <w:t>Süre : 30</w:t>
      </w:r>
      <w:proofErr w:type="gramEnd"/>
      <w:r>
        <w:t xml:space="preserve"> Dakika</w:t>
      </w:r>
    </w:p>
    <w:p w:rsidR="00B834C4" w:rsidRDefault="00B834C4" w:rsidP="005E502A">
      <w:pPr>
        <w:spacing w:line="240" w:lineRule="auto"/>
        <w:sectPr w:rsidR="00B834C4" w:rsidSect="00AD6A4B">
          <w:type w:val="continuous"/>
          <w:pgSz w:w="11906" w:h="16838"/>
          <w:pgMar w:top="851" w:right="707" w:bottom="709" w:left="709" w:header="708" w:footer="708" w:gutter="0"/>
          <w:cols w:num="2" w:sep="1" w:space="568"/>
          <w:docGrid w:linePitch="360"/>
        </w:sectPr>
      </w:pPr>
    </w:p>
    <w:p w:rsidR="006B1E63" w:rsidRDefault="006B1E63" w:rsidP="006512EC">
      <w:pPr>
        <w:spacing w:line="240" w:lineRule="auto"/>
        <w:rPr>
          <w:rFonts w:cs="Comic Sans MS"/>
          <w:b/>
          <w:bCs/>
          <w:sz w:val="20"/>
          <w:szCs w:val="20"/>
        </w:rPr>
      </w:pPr>
    </w:p>
    <w:p w:rsidR="00B834C4" w:rsidRPr="00B834C4" w:rsidRDefault="00B834C4" w:rsidP="00B834C4">
      <w:pPr>
        <w:spacing w:line="240" w:lineRule="auto"/>
        <w:jc w:val="center"/>
        <w:rPr>
          <w:b/>
          <w:bCs/>
          <w:color w:val="000000"/>
          <w:sz w:val="20"/>
          <w:szCs w:val="20"/>
        </w:rPr>
      </w:pPr>
      <w:r w:rsidRPr="00B834C4">
        <w:rPr>
          <w:rFonts w:cs="Comic Sans MS"/>
          <w:b/>
          <w:bCs/>
          <w:sz w:val="20"/>
          <w:szCs w:val="20"/>
        </w:rPr>
        <w:t>5.SINIF SOSYAL BİLGİLER</w:t>
      </w:r>
    </w:p>
    <w:p w:rsidR="00B834C4" w:rsidRPr="00B834C4" w:rsidRDefault="003177AB" w:rsidP="00B834C4">
      <w:pPr>
        <w:spacing w:line="240" w:lineRule="auto"/>
        <w:ind w:left="540" w:hanging="36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(03 Aralık 2015</w:t>
      </w:r>
      <w:r w:rsidR="00B834C4" w:rsidRPr="00B834C4">
        <w:rPr>
          <w:b/>
          <w:bCs/>
          <w:color w:val="000000"/>
          <w:sz w:val="20"/>
          <w:szCs w:val="20"/>
        </w:rPr>
        <w:t xml:space="preserve"> CUMA)</w:t>
      </w:r>
    </w:p>
    <w:p w:rsidR="00B834C4" w:rsidRPr="00B834C4" w:rsidRDefault="00B834C4" w:rsidP="00B834C4">
      <w:pPr>
        <w:spacing w:line="240" w:lineRule="auto"/>
        <w:ind w:left="540" w:hanging="360"/>
        <w:rPr>
          <w:b/>
          <w:bCs/>
          <w:color w:val="000000"/>
          <w:sz w:val="20"/>
          <w:szCs w:val="20"/>
        </w:rPr>
      </w:pPr>
      <w:r w:rsidRPr="00B834C4">
        <w:rPr>
          <w:b/>
          <w:bCs/>
          <w:color w:val="000000"/>
          <w:sz w:val="20"/>
          <w:szCs w:val="20"/>
        </w:rPr>
        <w:t>BU DOSYADAKİ SORULARIN DOĞRU YANIT</w:t>
      </w:r>
      <w:r w:rsidR="00086298">
        <w:rPr>
          <w:b/>
          <w:bCs/>
          <w:color w:val="000000"/>
          <w:sz w:val="20"/>
          <w:szCs w:val="20"/>
        </w:rPr>
        <w:t>LARI AŞAĞIDADIR. SORU SAYISI: 20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708"/>
        <w:gridCol w:w="9198"/>
      </w:tblGrid>
      <w:tr w:rsidR="00B834C4" w:rsidRPr="00B834C4" w:rsidTr="00B834C4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834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Doğru Yanıtlar Tablosu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991594">
            <w:pPr>
              <w:spacing w:line="240" w:lineRule="auto"/>
              <w:ind w:left="540" w:hanging="360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Sorunun </w:t>
            </w:r>
            <w:r w:rsidR="00991594">
              <w:rPr>
                <w:b/>
                <w:bCs/>
                <w:color w:val="000000"/>
                <w:sz w:val="20"/>
                <w:szCs w:val="20"/>
              </w:rPr>
              <w:t>İlgili Olduğu Kazanım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1-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8A19A4" w:rsidP="00BC4F08">
            <w:pPr>
              <w:spacing w:line="240" w:lineRule="auto"/>
              <w:ind w:left="162" w:hanging="24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721571">
            <w:pPr>
              <w:pStyle w:val="StilVerdana10MaddeParag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86766E">
              <w:rPr>
                <w:rFonts w:asciiTheme="minorHAnsi" w:hAnsiTheme="minorHAnsi"/>
                <w:b w:val="0"/>
                <w:sz w:val="20"/>
                <w:szCs w:val="20"/>
              </w:rPr>
              <w:t xml:space="preserve">1. İletişimi, olumlu olumsuz etkileyen tutum ve davranışları fark ederek kendi tutum ve davranışlarıyla karşılaştırır. 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2-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8A19A4" w:rsidP="008A19A4">
            <w:pPr>
              <w:spacing w:line="240" w:lineRule="auto"/>
              <w:ind w:left="162" w:hanging="246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721571">
            <w:pPr>
              <w:pStyle w:val="StilVerdana10MaddeParag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86766E">
              <w:rPr>
                <w:rFonts w:asciiTheme="minorHAnsi" w:hAnsiTheme="minorHAnsi"/>
                <w:b w:val="0"/>
                <w:sz w:val="20"/>
                <w:szCs w:val="20"/>
              </w:rPr>
              <w:t>2. İnsanlar arasında kurulan olumlu ilişkilerde iletişimin önemini fark eder.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3-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8A19A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B834C4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3. İnsanlar arası etkileşimde kitle iletişim araçlarının rolünü tartışır.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4-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DD28D6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721571">
            <w:pPr>
              <w:pStyle w:val="StilVerdana10MaddeParag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86766E">
              <w:rPr>
                <w:rFonts w:asciiTheme="minorHAnsi" w:hAnsiTheme="minorHAnsi"/>
                <w:b w:val="0"/>
                <w:sz w:val="20"/>
                <w:szCs w:val="20"/>
              </w:rPr>
              <w:t>4.  Doğru bilgi alma hakkı, düşünceyi açıklama özgürlüğü ve kitle iletişim özgürlüğü arasındaki bağlantıyı fark eder.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5-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7262CF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rFonts w:cs="Tahoma"/>
                <w:color w:val="000000"/>
                <w:sz w:val="20"/>
                <w:szCs w:val="20"/>
              </w:rPr>
              <w:t>5.  Kitle iletişim özgürlüğü ve özel hayatın gizliliği kavramlarını, birbiriyle ilişkileri çerçevesinde yorumlar.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6-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7262CF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rFonts w:cs="Tahoma"/>
                <w:color w:val="000000"/>
                <w:sz w:val="20"/>
                <w:szCs w:val="20"/>
              </w:rPr>
              <w:t>6. Atatürk’ün iletişime verdiği öneme kanıtlar gösterir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7-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7262CF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721571">
            <w:pPr>
              <w:spacing w:before="80"/>
              <w:ind w:right="-45"/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Görsel materyaller ve verilerden yararlanarak Türkiye’de nüfusun dağılışının neden ve sonuçlarını tartışır.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8-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EC1232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rFonts w:cs="Tahoma"/>
                <w:color w:val="000000"/>
                <w:sz w:val="20"/>
                <w:szCs w:val="20"/>
              </w:rPr>
              <w:t>2. Tablo ve grafiklerden yararlanarak, ülkemiz nüfusunun özellikleri ile ilgili verileri yorumlar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9-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EC1232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721571">
            <w:pPr>
              <w:spacing w:before="80"/>
              <w:ind w:left="-37" w:right="-45"/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3. Eğitim ve çalışma hakkının kullanılması ile devletin ve vatandaşın bu konudaki sorumluluklarını ilişkilendirir.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10-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213DDC" w:rsidRDefault="004E11C6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721571" w:rsidP="00721571">
            <w:pPr>
              <w:spacing w:before="80"/>
              <w:ind w:right="-45"/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4.Örnek incelemeler yoluyla göçün neden ve sonuçlarını tartışır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11-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C26C76" w:rsidRDefault="004E11C6" w:rsidP="00BC4F08">
            <w:pPr>
              <w:spacing w:line="240" w:lineRule="auto"/>
              <w:ind w:left="162" w:hanging="24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721571" w:rsidP="00721571">
            <w:pPr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5. Yerleşme ve seyahat özgürlüğünü açıklar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12-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BE6EAD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721571" w:rsidP="00BC4F08">
            <w:pPr>
              <w:spacing w:line="240" w:lineRule="auto"/>
              <w:rPr>
                <w:rFonts w:eastAsia="Arial" w:cs="Arial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Türkiye Selçukluları döneminde Türklerin siyasal mücadeleleri ve kültürel faaliyetlerinin Anadolu’nun Türkleşme sürecine katkılarını değerlendirir.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13-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1D559E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Türkiye Selçukluları döneminde Türklerin siyasal mücadeleleri ve kültürel faaliyetlerinin Anadolu’nun Türkleşme sürecine katkılarını değerlendirir.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14-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1D559E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913C3E" w:rsidP="003D393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Türkiye Selçukluları döneminde Türklerin siyasal mücadeleleri ve kültürel faaliyetlerinin Anadolu’nun Türkleşme sürecine katkılarını değerlendirir.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15-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2F402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EC6E13" w:rsidP="003D393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16-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17-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ind w:left="162" w:hanging="246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 xml:space="preserve"> 2. Kanıtlara dayanarak Osmanlı Devleti’nin siyasi güç olarak ortaya çıkışını etkileyen faktörleri açıklar.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18-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913C3E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13C3E" w:rsidRPr="00B834C4" w:rsidRDefault="00913C3E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19-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13C3E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13C3E" w:rsidRPr="0086766E" w:rsidRDefault="0086766E" w:rsidP="00A41A44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913C3E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13C3E" w:rsidRPr="00B834C4" w:rsidRDefault="00913C3E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20-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13C3E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13C3E" w:rsidRPr="0086766E" w:rsidRDefault="00913C3E" w:rsidP="00A41A44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3. Osmanlı Devleti’nin fetih ve mücadelelerini, Osmanlı’da ticaretin ve denizlerin önemi açısından değerlendirir.</w:t>
            </w:r>
          </w:p>
        </w:tc>
      </w:tr>
    </w:tbl>
    <w:p w:rsidR="00B834C4" w:rsidRDefault="00B834C4" w:rsidP="00991594">
      <w:pPr>
        <w:spacing w:line="240" w:lineRule="auto"/>
        <w:rPr>
          <w:rStyle w:val="Gvdemetni"/>
        </w:rPr>
      </w:pPr>
      <w:r w:rsidRPr="00B834C4">
        <w:rPr>
          <w:b/>
          <w:bCs/>
          <w:color w:val="000000"/>
          <w:sz w:val="20"/>
          <w:szCs w:val="20"/>
        </w:rPr>
        <w:t xml:space="preserve">                   </w:t>
      </w:r>
      <w:bookmarkStart w:id="0" w:name="_GoBack"/>
      <w:bookmarkEnd w:id="0"/>
      <w:r w:rsidR="003177AB">
        <w:rPr>
          <w:b/>
        </w:rPr>
        <w:fldChar w:fldCharType="begin"/>
      </w:r>
      <w:r w:rsidR="003177AB">
        <w:rPr>
          <w:b/>
        </w:rPr>
        <w:instrText xml:space="preserve"> HYPERLINK "http://www.sorubak.com" </w:instrText>
      </w:r>
      <w:r w:rsidR="003177AB">
        <w:rPr>
          <w:b/>
        </w:rPr>
        <w:fldChar w:fldCharType="separate"/>
      </w:r>
      <w:r w:rsidR="003177AB" w:rsidRPr="00051601">
        <w:rPr>
          <w:rStyle w:val="Kpr"/>
          <w:b/>
        </w:rPr>
        <w:t>www.sorubak.com</w:t>
      </w:r>
      <w:r w:rsidR="003177AB">
        <w:rPr>
          <w:b/>
        </w:rPr>
        <w:fldChar w:fldCharType="end"/>
      </w:r>
      <w:r w:rsidR="003177AB">
        <w:rPr>
          <w:b/>
        </w:rPr>
        <w:t xml:space="preserve"> </w:t>
      </w:r>
    </w:p>
    <w:p w:rsidR="00F336F2" w:rsidRDefault="00F336F2" w:rsidP="005E502A">
      <w:pPr>
        <w:spacing w:line="240" w:lineRule="auto"/>
      </w:pPr>
    </w:p>
    <w:sectPr w:rsidR="00F336F2" w:rsidSect="00B834C4">
      <w:type w:val="continuous"/>
      <w:pgSz w:w="11906" w:h="16838"/>
      <w:pgMar w:top="851" w:right="707" w:bottom="709" w:left="709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014E"/>
    <w:multiLevelType w:val="multilevel"/>
    <w:tmpl w:val="7AA696B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9806D0"/>
    <w:multiLevelType w:val="multilevel"/>
    <w:tmpl w:val="FC3AD254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13953"/>
    <w:multiLevelType w:val="hybridMultilevel"/>
    <w:tmpl w:val="9808D338"/>
    <w:lvl w:ilvl="0" w:tplc="11C4C7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52236D3"/>
    <w:multiLevelType w:val="multilevel"/>
    <w:tmpl w:val="DF0EDDD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E94688"/>
    <w:multiLevelType w:val="hybridMultilevel"/>
    <w:tmpl w:val="D1AAE57E"/>
    <w:lvl w:ilvl="0" w:tplc="F4B68D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8D0514E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672A0626"/>
    <w:multiLevelType w:val="singleLevel"/>
    <w:tmpl w:val="29DC6AAC"/>
    <w:lvl w:ilvl="0">
      <w:start w:val="1"/>
      <w:numFmt w:val="upp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">
    <w:nsid w:val="70606C5D"/>
    <w:multiLevelType w:val="hybridMultilevel"/>
    <w:tmpl w:val="50DEB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0F7A66"/>
    <w:rsid w:val="00016436"/>
    <w:rsid w:val="00032AB9"/>
    <w:rsid w:val="00086298"/>
    <w:rsid w:val="000C0C90"/>
    <w:rsid w:val="000E0760"/>
    <w:rsid w:val="000F7A66"/>
    <w:rsid w:val="001637EB"/>
    <w:rsid w:val="001802FA"/>
    <w:rsid w:val="001D559E"/>
    <w:rsid w:val="001F4381"/>
    <w:rsid w:val="00213DDC"/>
    <w:rsid w:val="00221C41"/>
    <w:rsid w:val="0027297B"/>
    <w:rsid w:val="002F4024"/>
    <w:rsid w:val="003177AB"/>
    <w:rsid w:val="0038694A"/>
    <w:rsid w:val="003C2A5F"/>
    <w:rsid w:val="00450648"/>
    <w:rsid w:val="004E11C6"/>
    <w:rsid w:val="005635A6"/>
    <w:rsid w:val="00580398"/>
    <w:rsid w:val="005A118B"/>
    <w:rsid w:val="005D2194"/>
    <w:rsid w:val="005E502A"/>
    <w:rsid w:val="006512EC"/>
    <w:rsid w:val="006B1E63"/>
    <w:rsid w:val="00715ADD"/>
    <w:rsid w:val="00721571"/>
    <w:rsid w:val="007262CF"/>
    <w:rsid w:val="00746A69"/>
    <w:rsid w:val="007E7F96"/>
    <w:rsid w:val="007F777B"/>
    <w:rsid w:val="0086766E"/>
    <w:rsid w:val="00873D36"/>
    <w:rsid w:val="00892C3D"/>
    <w:rsid w:val="008A19A4"/>
    <w:rsid w:val="008C65AC"/>
    <w:rsid w:val="00913C3E"/>
    <w:rsid w:val="00991594"/>
    <w:rsid w:val="00A67B2B"/>
    <w:rsid w:val="00AB4A1B"/>
    <w:rsid w:val="00AC54DE"/>
    <w:rsid w:val="00AD4ADD"/>
    <w:rsid w:val="00AD6A4B"/>
    <w:rsid w:val="00B834C4"/>
    <w:rsid w:val="00BE6EAD"/>
    <w:rsid w:val="00C26C76"/>
    <w:rsid w:val="00D50D64"/>
    <w:rsid w:val="00D57993"/>
    <w:rsid w:val="00D85C28"/>
    <w:rsid w:val="00DD28D6"/>
    <w:rsid w:val="00E20434"/>
    <w:rsid w:val="00E927FF"/>
    <w:rsid w:val="00EC1232"/>
    <w:rsid w:val="00EC6E13"/>
    <w:rsid w:val="00ED757D"/>
    <w:rsid w:val="00F336F2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9"/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A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0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2FA"/>
    <w:pPr>
      <w:ind w:left="720"/>
      <w:contextualSpacing/>
    </w:pPr>
  </w:style>
  <w:style w:type="character" w:customStyle="1" w:styleId="Gvdemetni">
    <w:name w:val="Gövde metni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_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E07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721571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/>
      <w:color w:val="000000"/>
      <w:sz w:val="14"/>
      <w:szCs w:val="14"/>
      <w:lang w:eastAsia="tr-TR"/>
    </w:rPr>
  </w:style>
  <w:style w:type="paragraph" w:styleId="Dizin1">
    <w:name w:val="index 1"/>
    <w:basedOn w:val="Normal"/>
    <w:semiHidden/>
    <w:rsid w:val="007262CF"/>
    <w:pPr>
      <w:tabs>
        <w:tab w:val="right" w:leader="dot" w:pos="3960"/>
      </w:tabs>
      <w:spacing w:after="0" w:line="240" w:lineRule="atLeast"/>
      <w:ind w:left="720" w:hanging="720"/>
    </w:pPr>
    <w:rPr>
      <w:rFonts w:ascii="Arial Black" w:eastAsia="Times New Roman" w:hAnsi="Arial Black" w:cs="Times New Roman"/>
      <w:noProof/>
      <w:sz w:val="15"/>
      <w:szCs w:val="20"/>
    </w:rPr>
  </w:style>
  <w:style w:type="paragraph" w:styleId="stbilgi">
    <w:name w:val="header"/>
    <w:basedOn w:val="Normal"/>
    <w:link w:val="stbilgiChar"/>
    <w:rsid w:val="00A67B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67B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zin6">
    <w:name w:val="index 6"/>
    <w:basedOn w:val="Normal"/>
    <w:next w:val="Normal"/>
    <w:autoRedefine/>
    <w:uiPriority w:val="99"/>
    <w:semiHidden/>
    <w:unhideWhenUsed/>
    <w:rsid w:val="004E11C6"/>
    <w:pPr>
      <w:spacing w:after="0" w:line="240" w:lineRule="auto"/>
      <w:ind w:left="1320" w:hanging="220"/>
    </w:pPr>
  </w:style>
  <w:style w:type="paragraph" w:styleId="GvdeMetniGirintisi3">
    <w:name w:val="Body Text Indent 3"/>
    <w:basedOn w:val="Normal"/>
    <w:link w:val="GvdeMetniGirintisi3Char"/>
    <w:rsid w:val="00AB4A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AB4A1B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177AB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2013-12-30T21:27:00Z</cp:lastPrinted>
  <dcterms:created xsi:type="dcterms:W3CDTF">2013-12-30T14:10:00Z</dcterms:created>
  <dcterms:modified xsi:type="dcterms:W3CDTF">2015-12-03T10:33:00Z</dcterms:modified>
  <cp:category>www.sorubak.com</cp:category>
</cp:coreProperties>
</file>