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0288" w:rsidRPr="00724D59" w:rsidRDefault="00724D59" w:rsidP="00724D59">
      <w:pPr>
        <w:pBdr>
          <w:top w:val="single" w:sz="4" w:space="1" w:color="auto"/>
          <w:left w:val="single" w:sz="4" w:space="4" w:color="auto"/>
          <w:bottom w:val="single" w:sz="4" w:space="1" w:color="auto"/>
          <w:right w:val="single" w:sz="4" w:space="4" w:color="auto"/>
        </w:pBdr>
        <w:jc w:val="center"/>
        <w:rPr>
          <w:rFonts w:ascii="Cambria" w:hAnsi="Cambria"/>
          <w:b/>
          <w:sz w:val="22"/>
          <w:szCs w:val="22"/>
        </w:rPr>
      </w:pPr>
      <w:r w:rsidRPr="00724D59">
        <w:rPr>
          <w:rFonts w:ascii="Cambria" w:hAnsi="Cambria"/>
          <w:b/>
          <w:sz w:val="22"/>
          <w:szCs w:val="22"/>
        </w:rPr>
        <w:t xml:space="preserve">SADIK ELİYEŞİL </w:t>
      </w:r>
      <w:r w:rsidR="00154F7E">
        <w:rPr>
          <w:rFonts w:ascii="Cambria" w:hAnsi="Cambria"/>
          <w:b/>
          <w:sz w:val="22"/>
          <w:szCs w:val="22"/>
        </w:rPr>
        <w:t>ORTA</w:t>
      </w:r>
      <w:r w:rsidRPr="00724D59">
        <w:rPr>
          <w:rFonts w:ascii="Cambria" w:hAnsi="Cambria"/>
          <w:b/>
          <w:sz w:val="22"/>
          <w:szCs w:val="22"/>
        </w:rPr>
        <w:t>OKULU</w:t>
      </w:r>
    </w:p>
    <w:p w:rsidR="00724D59" w:rsidRPr="00724D59" w:rsidRDefault="00724D59" w:rsidP="00724D59">
      <w:pPr>
        <w:pBdr>
          <w:top w:val="single" w:sz="4" w:space="1" w:color="auto"/>
          <w:left w:val="single" w:sz="4" w:space="4" w:color="auto"/>
          <w:bottom w:val="single" w:sz="4" w:space="1" w:color="auto"/>
          <w:right w:val="single" w:sz="4" w:space="4" w:color="auto"/>
        </w:pBdr>
        <w:jc w:val="center"/>
        <w:rPr>
          <w:rFonts w:ascii="Cambria" w:hAnsi="Cambria"/>
          <w:b/>
          <w:sz w:val="22"/>
          <w:szCs w:val="22"/>
        </w:rPr>
      </w:pPr>
      <w:r w:rsidRPr="00724D59">
        <w:rPr>
          <w:rFonts w:ascii="Cambria" w:hAnsi="Cambria"/>
          <w:b/>
          <w:sz w:val="22"/>
          <w:szCs w:val="22"/>
        </w:rPr>
        <w:t>SOSYAL BİLGİLER DERSİ</w:t>
      </w:r>
    </w:p>
    <w:p w:rsidR="00724D59" w:rsidRPr="00724D59" w:rsidRDefault="00724D59" w:rsidP="00724D59">
      <w:pPr>
        <w:pBdr>
          <w:top w:val="single" w:sz="4" w:space="1" w:color="auto"/>
          <w:left w:val="single" w:sz="4" w:space="4" w:color="auto"/>
          <w:bottom w:val="single" w:sz="4" w:space="1" w:color="auto"/>
          <w:right w:val="single" w:sz="4" w:space="4" w:color="auto"/>
        </w:pBdr>
        <w:jc w:val="center"/>
        <w:rPr>
          <w:rFonts w:ascii="Cambria" w:hAnsi="Cambria"/>
          <w:b/>
          <w:sz w:val="22"/>
          <w:szCs w:val="22"/>
        </w:rPr>
      </w:pPr>
      <w:r w:rsidRPr="00724D59">
        <w:rPr>
          <w:rFonts w:ascii="Cambria" w:hAnsi="Cambria"/>
          <w:b/>
          <w:sz w:val="22"/>
          <w:szCs w:val="22"/>
        </w:rPr>
        <w:t xml:space="preserve">6.SINIFLAR 1. DÖNEM </w:t>
      </w:r>
      <w:r w:rsidR="002532EB">
        <w:rPr>
          <w:rFonts w:ascii="Cambria" w:hAnsi="Cambria"/>
          <w:b/>
          <w:sz w:val="22"/>
          <w:szCs w:val="22"/>
        </w:rPr>
        <w:t>2.</w:t>
      </w:r>
      <w:r w:rsidRPr="00724D59">
        <w:rPr>
          <w:rFonts w:ascii="Cambria" w:hAnsi="Cambria"/>
          <w:b/>
          <w:sz w:val="22"/>
          <w:szCs w:val="22"/>
        </w:rPr>
        <w:t xml:space="preserve"> SINAV</w:t>
      </w:r>
    </w:p>
    <w:p w:rsidR="00724D59" w:rsidRPr="00724D59" w:rsidRDefault="00724D59" w:rsidP="00724D59">
      <w:pPr>
        <w:pBdr>
          <w:top w:val="single" w:sz="4" w:space="1" w:color="auto"/>
          <w:left w:val="single" w:sz="4" w:space="4" w:color="auto"/>
          <w:bottom w:val="single" w:sz="4" w:space="1" w:color="auto"/>
          <w:right w:val="single" w:sz="4" w:space="4" w:color="auto"/>
        </w:pBdr>
        <w:jc w:val="center"/>
        <w:rPr>
          <w:rFonts w:ascii="Cambria" w:hAnsi="Cambria"/>
          <w:sz w:val="22"/>
          <w:szCs w:val="22"/>
        </w:rPr>
      </w:pPr>
    </w:p>
    <w:p w:rsidR="005904F2" w:rsidRDefault="00724D59" w:rsidP="00FF11DD">
      <w:pPr>
        <w:pBdr>
          <w:top w:val="single" w:sz="4" w:space="1" w:color="auto"/>
          <w:left w:val="single" w:sz="4" w:space="4" w:color="auto"/>
          <w:bottom w:val="single" w:sz="4" w:space="1" w:color="auto"/>
          <w:right w:val="single" w:sz="4" w:space="4" w:color="auto"/>
        </w:pBdr>
        <w:jc w:val="center"/>
        <w:rPr>
          <w:rFonts w:ascii="Cambria" w:hAnsi="Cambria"/>
          <w:i/>
          <w:sz w:val="22"/>
          <w:szCs w:val="22"/>
        </w:rPr>
      </w:pPr>
      <w:r w:rsidRPr="00724D59">
        <w:rPr>
          <w:rFonts w:ascii="Cambria" w:hAnsi="Cambria"/>
          <w:b/>
          <w:sz w:val="22"/>
          <w:szCs w:val="22"/>
        </w:rPr>
        <w:t xml:space="preserve">Yönerge: </w:t>
      </w:r>
      <w:r w:rsidRPr="00724D59">
        <w:rPr>
          <w:rFonts w:ascii="Cambria" w:hAnsi="Cambria"/>
          <w:i/>
          <w:sz w:val="22"/>
          <w:szCs w:val="22"/>
        </w:rPr>
        <w:t>Bu sınav toplam 20 çoktan seçmeli sorudan oluşmuştur. Cevabınızı doğru olduğunu düşündüğünüz seçeneği işaretleyerek veriniz. Her soru 5 puandır. Yanlış doğruya bir şey yapmaz</w:t>
      </w:r>
      <w:r w:rsidR="003E3E26">
        <w:rPr>
          <w:rFonts w:ascii="Cambria" w:hAnsi="Cambria"/>
          <w:i/>
          <w:sz w:val="22"/>
          <w:szCs w:val="22"/>
        </w:rPr>
        <w:t>. Başarılar dileriz</w:t>
      </w:r>
      <w:r w:rsidRPr="00724D59">
        <w:rPr>
          <w:rFonts w:ascii="Cambria" w:hAnsi="Cambria"/>
          <w:i/>
          <w:sz w:val="22"/>
          <w:szCs w:val="22"/>
        </w:rPr>
        <w:t>.</w:t>
      </w:r>
    </w:p>
    <w:p w:rsidR="005904F2" w:rsidRDefault="002532EB" w:rsidP="00724D59">
      <w:pPr>
        <w:pBdr>
          <w:top w:val="single" w:sz="4" w:space="1" w:color="auto"/>
          <w:left w:val="single" w:sz="4" w:space="4" w:color="auto"/>
          <w:bottom w:val="single" w:sz="4" w:space="1" w:color="auto"/>
          <w:right w:val="single" w:sz="4" w:space="4" w:color="auto"/>
        </w:pBdr>
        <w:jc w:val="center"/>
        <w:rPr>
          <w:rFonts w:ascii="Cambria" w:hAnsi="Cambria"/>
          <w:i/>
          <w:sz w:val="22"/>
          <w:szCs w:val="22"/>
        </w:rPr>
      </w:pPr>
      <w:r>
        <w:rPr>
          <w:rFonts w:ascii="Cambria" w:hAnsi="Cambria"/>
          <w:i/>
          <w:sz w:val="22"/>
          <w:szCs w:val="22"/>
        </w:rPr>
        <w:t>Sosyal Bilgiler Öğretmen</w:t>
      </w:r>
      <w:r w:rsidR="005904F2">
        <w:rPr>
          <w:rFonts w:ascii="Cambria" w:hAnsi="Cambria"/>
          <w:i/>
          <w:sz w:val="22"/>
          <w:szCs w:val="22"/>
        </w:rPr>
        <w:t>i</w:t>
      </w:r>
    </w:p>
    <w:p w:rsidR="005904F2" w:rsidRPr="00724D59" w:rsidRDefault="002532EB" w:rsidP="00FF11DD">
      <w:pPr>
        <w:pBdr>
          <w:top w:val="single" w:sz="4" w:space="1" w:color="auto"/>
          <w:left w:val="single" w:sz="4" w:space="4" w:color="auto"/>
          <w:bottom w:val="single" w:sz="4" w:space="1" w:color="auto"/>
          <w:right w:val="single" w:sz="4" w:space="4" w:color="auto"/>
        </w:pBdr>
        <w:jc w:val="center"/>
        <w:rPr>
          <w:rFonts w:ascii="Cambria" w:hAnsi="Cambria"/>
          <w:i/>
          <w:sz w:val="22"/>
          <w:szCs w:val="22"/>
        </w:rPr>
      </w:pPr>
      <w:r>
        <w:rPr>
          <w:rFonts w:ascii="Cambria" w:hAnsi="Cambria"/>
          <w:i/>
          <w:sz w:val="22"/>
          <w:szCs w:val="22"/>
        </w:rPr>
        <w:t>Metin ÖZDAMARLAR</w:t>
      </w:r>
    </w:p>
    <w:p w:rsidR="00724D59" w:rsidRDefault="00154F7E" w:rsidP="002F43FB">
      <w:pPr>
        <w:jc w:val="both"/>
        <w:rPr>
          <w:rFonts w:ascii="Cambria" w:hAnsi="Cambria"/>
          <w:sz w:val="22"/>
          <w:szCs w:val="22"/>
        </w:rPr>
      </w:pPr>
      <w:hyperlink r:id="rId5" w:history="1">
        <w:r w:rsidRPr="00703262">
          <w:rPr>
            <w:rStyle w:val="Kpr"/>
            <w:rFonts w:ascii="Book Antiqua" w:hAnsi="Book Antiqua"/>
            <w:sz w:val="21"/>
            <w:szCs w:val="21"/>
          </w:rPr>
          <w:t>www.sorubak.com</w:t>
        </w:r>
      </w:hyperlink>
      <w:r>
        <w:rPr>
          <w:rFonts w:ascii="Book Antiqua" w:hAnsi="Book Antiqua"/>
          <w:sz w:val="21"/>
          <w:szCs w:val="21"/>
        </w:rPr>
        <w:t xml:space="preserve"> </w:t>
      </w:r>
    </w:p>
    <w:p w:rsidR="00724D59" w:rsidRPr="00724D59" w:rsidRDefault="00724D59" w:rsidP="002F43FB">
      <w:pPr>
        <w:jc w:val="both"/>
        <w:rPr>
          <w:rFonts w:ascii="Cambria" w:hAnsi="Cambria"/>
          <w:b/>
          <w:sz w:val="22"/>
          <w:szCs w:val="22"/>
        </w:rPr>
      </w:pPr>
      <w:r w:rsidRPr="00724D59">
        <w:rPr>
          <w:rFonts w:ascii="Cambria" w:hAnsi="Cambria"/>
          <w:b/>
          <w:sz w:val="22"/>
          <w:szCs w:val="22"/>
        </w:rPr>
        <w:t>1.</w:t>
      </w:r>
    </w:p>
    <w:tbl>
      <w:tblPr>
        <w:tblW w:w="6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1260"/>
        <w:gridCol w:w="3780"/>
        <w:gridCol w:w="1087"/>
      </w:tblGrid>
      <w:tr w:rsidR="00724D59" w:rsidRPr="000C5A7E" w:rsidTr="000C5A7E">
        <w:trPr>
          <w:gridAfter w:val="1"/>
          <w:wAfter w:w="1087" w:type="dxa"/>
        </w:trPr>
        <w:tc>
          <w:tcPr>
            <w:tcW w:w="5508" w:type="dxa"/>
            <w:gridSpan w:val="3"/>
          </w:tcPr>
          <w:p w:rsidR="00724D59" w:rsidRPr="000C5A7E" w:rsidRDefault="00724D59" w:rsidP="000C5A7E">
            <w:pPr>
              <w:jc w:val="center"/>
              <w:rPr>
                <w:rFonts w:ascii="Cambria" w:hAnsi="Cambria"/>
                <w:b/>
                <w:sz w:val="22"/>
                <w:szCs w:val="22"/>
              </w:rPr>
            </w:pPr>
            <w:r w:rsidRPr="000C5A7E">
              <w:rPr>
                <w:rFonts w:ascii="Cambria" w:hAnsi="Cambria"/>
                <w:b/>
                <w:sz w:val="22"/>
                <w:szCs w:val="22"/>
              </w:rPr>
              <w:t>ATATÜRK’ÜN SOSYAL BİLİMLER ALANINDA YAPTIĞI ÇALIŞMALAR</w:t>
            </w:r>
          </w:p>
        </w:tc>
      </w:tr>
      <w:tr w:rsidR="00FF11DD" w:rsidRPr="000C5A7E" w:rsidTr="000C5A7E">
        <w:tc>
          <w:tcPr>
            <w:tcW w:w="1728" w:type="dxa"/>
            <w:gridSpan w:val="2"/>
          </w:tcPr>
          <w:p w:rsidR="00FF11DD" w:rsidRPr="000C5A7E" w:rsidRDefault="00FF11DD" w:rsidP="000C5A7E">
            <w:pPr>
              <w:jc w:val="center"/>
              <w:rPr>
                <w:rFonts w:ascii="Cambria" w:hAnsi="Cambria"/>
                <w:b/>
                <w:i/>
                <w:sz w:val="22"/>
                <w:szCs w:val="22"/>
              </w:rPr>
            </w:pPr>
            <w:r w:rsidRPr="000C5A7E">
              <w:rPr>
                <w:rFonts w:ascii="Cambria" w:hAnsi="Cambria"/>
                <w:b/>
                <w:i/>
                <w:sz w:val="22"/>
                <w:szCs w:val="22"/>
              </w:rPr>
              <w:t>Çalışma yapılan alan</w:t>
            </w:r>
          </w:p>
        </w:tc>
        <w:tc>
          <w:tcPr>
            <w:tcW w:w="4867" w:type="dxa"/>
            <w:gridSpan w:val="2"/>
          </w:tcPr>
          <w:p w:rsidR="00FF11DD" w:rsidRPr="000C5A7E" w:rsidRDefault="00FF11DD" w:rsidP="000C5A7E">
            <w:pPr>
              <w:jc w:val="center"/>
              <w:rPr>
                <w:rFonts w:ascii="Cambria" w:hAnsi="Cambria"/>
                <w:b/>
                <w:i/>
                <w:sz w:val="22"/>
                <w:szCs w:val="22"/>
              </w:rPr>
            </w:pPr>
            <w:r w:rsidRPr="000C5A7E">
              <w:rPr>
                <w:rFonts w:ascii="Cambria" w:hAnsi="Cambria"/>
                <w:b/>
                <w:i/>
                <w:sz w:val="22"/>
                <w:szCs w:val="22"/>
              </w:rPr>
              <w:t>Yapılan çalışma</w:t>
            </w:r>
          </w:p>
        </w:tc>
      </w:tr>
      <w:tr w:rsidR="00724D59" w:rsidRPr="000C5A7E" w:rsidTr="000C5A7E">
        <w:tc>
          <w:tcPr>
            <w:tcW w:w="468" w:type="dxa"/>
          </w:tcPr>
          <w:p w:rsidR="00724D59" w:rsidRPr="000C5A7E" w:rsidRDefault="00724D59" w:rsidP="000C5A7E">
            <w:pPr>
              <w:jc w:val="center"/>
              <w:rPr>
                <w:rFonts w:ascii="Cambria" w:hAnsi="Cambria"/>
                <w:i/>
                <w:sz w:val="22"/>
                <w:szCs w:val="22"/>
              </w:rPr>
            </w:pPr>
            <w:r w:rsidRPr="000C5A7E">
              <w:rPr>
                <w:rFonts w:ascii="Cambria" w:hAnsi="Cambria"/>
                <w:i/>
                <w:sz w:val="22"/>
                <w:szCs w:val="22"/>
              </w:rPr>
              <w:t>A</w:t>
            </w:r>
          </w:p>
        </w:tc>
        <w:tc>
          <w:tcPr>
            <w:tcW w:w="1260" w:type="dxa"/>
          </w:tcPr>
          <w:p w:rsidR="00724D59" w:rsidRPr="000C5A7E" w:rsidRDefault="00724D59" w:rsidP="000C5A7E">
            <w:pPr>
              <w:jc w:val="center"/>
              <w:rPr>
                <w:rFonts w:ascii="Cambria" w:hAnsi="Cambria"/>
                <w:i/>
                <w:sz w:val="22"/>
                <w:szCs w:val="22"/>
              </w:rPr>
            </w:pPr>
            <w:r w:rsidRPr="000C5A7E">
              <w:rPr>
                <w:rFonts w:ascii="Cambria" w:hAnsi="Cambria"/>
                <w:i/>
                <w:sz w:val="22"/>
                <w:szCs w:val="22"/>
              </w:rPr>
              <w:t>Dil</w:t>
            </w:r>
          </w:p>
        </w:tc>
        <w:tc>
          <w:tcPr>
            <w:tcW w:w="4867" w:type="dxa"/>
            <w:gridSpan w:val="2"/>
          </w:tcPr>
          <w:p w:rsidR="00724D59" w:rsidRPr="000C5A7E" w:rsidRDefault="00724D59" w:rsidP="00402212">
            <w:pPr>
              <w:rPr>
                <w:rFonts w:ascii="Cambria" w:hAnsi="Cambria"/>
                <w:i/>
                <w:sz w:val="22"/>
                <w:szCs w:val="22"/>
              </w:rPr>
            </w:pPr>
            <w:r w:rsidRPr="000C5A7E">
              <w:rPr>
                <w:rFonts w:ascii="Cambria" w:hAnsi="Cambria"/>
                <w:sz w:val="22"/>
                <w:szCs w:val="22"/>
              </w:rPr>
              <w:t>Türk Dil Kurumunun kurulması</w:t>
            </w:r>
          </w:p>
        </w:tc>
      </w:tr>
      <w:tr w:rsidR="00724D59" w:rsidRPr="000C5A7E" w:rsidTr="000C5A7E">
        <w:tc>
          <w:tcPr>
            <w:tcW w:w="468" w:type="dxa"/>
          </w:tcPr>
          <w:p w:rsidR="00724D59" w:rsidRPr="000C5A7E" w:rsidRDefault="00724D59" w:rsidP="000C5A7E">
            <w:pPr>
              <w:jc w:val="center"/>
              <w:rPr>
                <w:rFonts w:ascii="Cambria" w:hAnsi="Cambria"/>
                <w:i/>
                <w:sz w:val="22"/>
                <w:szCs w:val="22"/>
              </w:rPr>
            </w:pPr>
            <w:r w:rsidRPr="000C5A7E">
              <w:rPr>
                <w:rFonts w:ascii="Cambria" w:hAnsi="Cambria"/>
                <w:i/>
                <w:sz w:val="22"/>
                <w:szCs w:val="22"/>
              </w:rPr>
              <w:t>B</w:t>
            </w:r>
          </w:p>
        </w:tc>
        <w:tc>
          <w:tcPr>
            <w:tcW w:w="1260" w:type="dxa"/>
          </w:tcPr>
          <w:p w:rsidR="00724D59" w:rsidRPr="000C5A7E" w:rsidRDefault="00724D59" w:rsidP="000C5A7E">
            <w:pPr>
              <w:jc w:val="center"/>
              <w:rPr>
                <w:rFonts w:ascii="Cambria" w:hAnsi="Cambria"/>
                <w:sz w:val="22"/>
                <w:szCs w:val="22"/>
              </w:rPr>
            </w:pPr>
            <w:r w:rsidRPr="000C5A7E">
              <w:rPr>
                <w:rFonts w:ascii="Cambria" w:hAnsi="Cambria"/>
                <w:i/>
                <w:sz w:val="22"/>
                <w:szCs w:val="22"/>
              </w:rPr>
              <w:t>Tarih</w:t>
            </w:r>
          </w:p>
        </w:tc>
        <w:tc>
          <w:tcPr>
            <w:tcW w:w="4867" w:type="dxa"/>
            <w:gridSpan w:val="2"/>
          </w:tcPr>
          <w:p w:rsidR="00724D59" w:rsidRPr="000C5A7E" w:rsidRDefault="00724D59" w:rsidP="00402212">
            <w:pPr>
              <w:rPr>
                <w:rFonts w:ascii="Cambria" w:hAnsi="Cambria"/>
                <w:sz w:val="22"/>
                <w:szCs w:val="22"/>
              </w:rPr>
            </w:pPr>
            <w:r w:rsidRPr="000C5A7E">
              <w:rPr>
                <w:rFonts w:ascii="Cambria" w:hAnsi="Cambria"/>
                <w:sz w:val="22"/>
                <w:szCs w:val="22"/>
              </w:rPr>
              <w:t>Türk Tarih Kurumunun kurulması</w:t>
            </w:r>
          </w:p>
        </w:tc>
      </w:tr>
      <w:tr w:rsidR="00724D59" w:rsidRPr="000C5A7E" w:rsidTr="000C5A7E">
        <w:tc>
          <w:tcPr>
            <w:tcW w:w="468" w:type="dxa"/>
          </w:tcPr>
          <w:p w:rsidR="00724D59" w:rsidRPr="000C5A7E" w:rsidRDefault="00724D59" w:rsidP="000C5A7E">
            <w:pPr>
              <w:jc w:val="center"/>
              <w:rPr>
                <w:rFonts w:ascii="Cambria" w:hAnsi="Cambria"/>
                <w:i/>
                <w:sz w:val="22"/>
                <w:szCs w:val="22"/>
              </w:rPr>
            </w:pPr>
            <w:r w:rsidRPr="000C5A7E">
              <w:rPr>
                <w:rFonts w:ascii="Cambria" w:hAnsi="Cambria"/>
                <w:i/>
                <w:sz w:val="22"/>
                <w:szCs w:val="22"/>
              </w:rPr>
              <w:t>C</w:t>
            </w:r>
          </w:p>
        </w:tc>
        <w:tc>
          <w:tcPr>
            <w:tcW w:w="1260" w:type="dxa"/>
          </w:tcPr>
          <w:p w:rsidR="00724D59" w:rsidRPr="000C5A7E" w:rsidRDefault="00724D59" w:rsidP="000C5A7E">
            <w:pPr>
              <w:jc w:val="center"/>
              <w:rPr>
                <w:rFonts w:ascii="Cambria" w:hAnsi="Cambria"/>
                <w:sz w:val="22"/>
                <w:szCs w:val="22"/>
              </w:rPr>
            </w:pPr>
            <w:r w:rsidRPr="000C5A7E">
              <w:rPr>
                <w:rFonts w:ascii="Cambria" w:hAnsi="Cambria"/>
                <w:i/>
                <w:sz w:val="22"/>
                <w:szCs w:val="22"/>
              </w:rPr>
              <w:t>Coğrafya</w:t>
            </w:r>
          </w:p>
        </w:tc>
        <w:tc>
          <w:tcPr>
            <w:tcW w:w="4867" w:type="dxa"/>
            <w:gridSpan w:val="2"/>
          </w:tcPr>
          <w:p w:rsidR="00724D59" w:rsidRPr="000C5A7E" w:rsidRDefault="00724D59" w:rsidP="00402212">
            <w:pPr>
              <w:rPr>
                <w:rFonts w:ascii="Cambria" w:hAnsi="Cambria"/>
                <w:sz w:val="22"/>
                <w:szCs w:val="22"/>
              </w:rPr>
            </w:pPr>
            <w:r w:rsidRPr="000C5A7E">
              <w:rPr>
                <w:rFonts w:ascii="Cambria" w:hAnsi="Cambria"/>
                <w:sz w:val="22"/>
                <w:szCs w:val="22"/>
              </w:rPr>
              <w:t xml:space="preserve">Dil Tarih ve Coğrafya Fakültesinin </w:t>
            </w:r>
          </w:p>
          <w:p w:rsidR="00724D59" w:rsidRPr="000C5A7E" w:rsidRDefault="00724D59" w:rsidP="00402212">
            <w:pPr>
              <w:rPr>
                <w:rFonts w:ascii="Cambria" w:hAnsi="Cambria"/>
                <w:sz w:val="22"/>
                <w:szCs w:val="22"/>
              </w:rPr>
            </w:pPr>
            <w:r w:rsidRPr="000C5A7E">
              <w:rPr>
                <w:rFonts w:ascii="Cambria" w:hAnsi="Cambria"/>
                <w:sz w:val="22"/>
                <w:szCs w:val="22"/>
              </w:rPr>
              <w:t>Kurulması</w:t>
            </w:r>
          </w:p>
        </w:tc>
      </w:tr>
      <w:tr w:rsidR="00724D59" w:rsidRPr="000C5A7E" w:rsidTr="000C5A7E">
        <w:tc>
          <w:tcPr>
            <w:tcW w:w="468" w:type="dxa"/>
          </w:tcPr>
          <w:p w:rsidR="00724D59" w:rsidRPr="000C5A7E" w:rsidRDefault="00724D59" w:rsidP="000C5A7E">
            <w:pPr>
              <w:jc w:val="center"/>
              <w:rPr>
                <w:rFonts w:ascii="Cambria" w:hAnsi="Cambria"/>
                <w:i/>
                <w:sz w:val="22"/>
                <w:szCs w:val="22"/>
              </w:rPr>
            </w:pPr>
            <w:r w:rsidRPr="000C5A7E">
              <w:rPr>
                <w:rFonts w:ascii="Cambria" w:hAnsi="Cambria"/>
                <w:i/>
                <w:sz w:val="22"/>
                <w:szCs w:val="22"/>
              </w:rPr>
              <w:t>D</w:t>
            </w:r>
          </w:p>
        </w:tc>
        <w:tc>
          <w:tcPr>
            <w:tcW w:w="1260" w:type="dxa"/>
          </w:tcPr>
          <w:p w:rsidR="00724D59" w:rsidRPr="000C5A7E" w:rsidRDefault="00724D59" w:rsidP="000C5A7E">
            <w:pPr>
              <w:jc w:val="center"/>
              <w:rPr>
                <w:rFonts w:ascii="Cambria" w:hAnsi="Cambria"/>
                <w:sz w:val="22"/>
                <w:szCs w:val="22"/>
              </w:rPr>
            </w:pPr>
            <w:r w:rsidRPr="000C5A7E">
              <w:rPr>
                <w:rFonts w:ascii="Cambria" w:hAnsi="Cambria"/>
                <w:i/>
                <w:sz w:val="22"/>
                <w:szCs w:val="22"/>
              </w:rPr>
              <w:t>Hukuk</w:t>
            </w:r>
          </w:p>
        </w:tc>
        <w:tc>
          <w:tcPr>
            <w:tcW w:w="4867" w:type="dxa"/>
            <w:gridSpan w:val="2"/>
          </w:tcPr>
          <w:p w:rsidR="00724D59" w:rsidRPr="000C5A7E" w:rsidRDefault="00724D59" w:rsidP="00402212">
            <w:pPr>
              <w:rPr>
                <w:rFonts w:ascii="Cambria" w:hAnsi="Cambria"/>
                <w:sz w:val="22"/>
                <w:szCs w:val="22"/>
              </w:rPr>
            </w:pPr>
            <w:r w:rsidRPr="000C5A7E">
              <w:rPr>
                <w:rFonts w:ascii="Cambria" w:hAnsi="Cambria"/>
                <w:sz w:val="22"/>
                <w:szCs w:val="22"/>
              </w:rPr>
              <w:t>Müzelerin açılması</w:t>
            </w:r>
          </w:p>
        </w:tc>
      </w:tr>
    </w:tbl>
    <w:p w:rsidR="00724D59" w:rsidRPr="00724D59" w:rsidRDefault="00724D59" w:rsidP="002F43FB">
      <w:pPr>
        <w:jc w:val="both"/>
        <w:rPr>
          <w:rFonts w:ascii="Cambria" w:hAnsi="Cambria"/>
          <w:sz w:val="22"/>
          <w:szCs w:val="22"/>
        </w:rPr>
      </w:pPr>
    </w:p>
    <w:p w:rsidR="00194396" w:rsidRPr="00724D59" w:rsidRDefault="00194396" w:rsidP="002F43FB">
      <w:pPr>
        <w:jc w:val="both"/>
        <w:rPr>
          <w:rFonts w:ascii="Cambria" w:hAnsi="Cambria"/>
          <w:b/>
          <w:sz w:val="22"/>
          <w:szCs w:val="22"/>
        </w:rPr>
      </w:pPr>
      <w:r w:rsidRPr="00724D59">
        <w:rPr>
          <w:rFonts w:ascii="Cambria" w:hAnsi="Cambria"/>
          <w:b/>
          <w:sz w:val="22"/>
          <w:szCs w:val="22"/>
        </w:rPr>
        <w:t>Yukarıdaki kaç numaralı seçenekte bir hata yapılmıştır?</w:t>
      </w:r>
    </w:p>
    <w:p w:rsidR="00194396" w:rsidRDefault="00194396" w:rsidP="002F43FB">
      <w:pPr>
        <w:jc w:val="both"/>
        <w:rPr>
          <w:rFonts w:ascii="Cambria" w:hAnsi="Cambria"/>
          <w:sz w:val="22"/>
          <w:szCs w:val="22"/>
        </w:rPr>
      </w:pPr>
    </w:p>
    <w:tbl>
      <w:tblPr>
        <w:tblW w:w="0" w:type="auto"/>
        <w:tblLook w:val="01E0"/>
      </w:tblPr>
      <w:tblGrid>
        <w:gridCol w:w="1293"/>
        <w:gridCol w:w="1293"/>
        <w:gridCol w:w="1293"/>
        <w:gridCol w:w="1293"/>
      </w:tblGrid>
      <w:tr w:rsidR="00724D59" w:rsidRPr="000C5A7E" w:rsidTr="000C5A7E">
        <w:tc>
          <w:tcPr>
            <w:tcW w:w="1293" w:type="dxa"/>
          </w:tcPr>
          <w:p w:rsidR="00724D59" w:rsidRPr="000C5A7E" w:rsidRDefault="00724D59" w:rsidP="000C5A7E">
            <w:pPr>
              <w:jc w:val="both"/>
              <w:rPr>
                <w:rFonts w:ascii="Cambria" w:hAnsi="Cambria"/>
                <w:sz w:val="22"/>
                <w:szCs w:val="22"/>
              </w:rPr>
            </w:pPr>
            <w:r w:rsidRPr="000C5A7E">
              <w:rPr>
                <w:rFonts w:ascii="Cambria" w:hAnsi="Cambria"/>
                <w:sz w:val="22"/>
                <w:szCs w:val="22"/>
              </w:rPr>
              <w:t>a) B</w:t>
            </w:r>
          </w:p>
        </w:tc>
        <w:tc>
          <w:tcPr>
            <w:tcW w:w="1293" w:type="dxa"/>
          </w:tcPr>
          <w:p w:rsidR="00724D59" w:rsidRPr="000C5A7E" w:rsidRDefault="00724D59" w:rsidP="000C5A7E">
            <w:pPr>
              <w:jc w:val="both"/>
              <w:rPr>
                <w:rFonts w:ascii="Cambria" w:hAnsi="Cambria"/>
                <w:sz w:val="22"/>
                <w:szCs w:val="22"/>
              </w:rPr>
            </w:pPr>
            <w:r w:rsidRPr="000C5A7E">
              <w:rPr>
                <w:rFonts w:ascii="Cambria" w:hAnsi="Cambria"/>
                <w:sz w:val="22"/>
                <w:szCs w:val="22"/>
              </w:rPr>
              <w:t>b) C</w:t>
            </w:r>
          </w:p>
        </w:tc>
        <w:tc>
          <w:tcPr>
            <w:tcW w:w="1293" w:type="dxa"/>
          </w:tcPr>
          <w:p w:rsidR="00724D59" w:rsidRPr="000C5A7E" w:rsidRDefault="00724D59" w:rsidP="000C5A7E">
            <w:pPr>
              <w:jc w:val="both"/>
              <w:rPr>
                <w:rFonts w:ascii="Cambria" w:hAnsi="Cambria"/>
                <w:sz w:val="22"/>
                <w:szCs w:val="22"/>
              </w:rPr>
            </w:pPr>
            <w:r w:rsidRPr="000C5A7E">
              <w:rPr>
                <w:rFonts w:ascii="Cambria" w:hAnsi="Cambria"/>
                <w:sz w:val="22"/>
                <w:szCs w:val="22"/>
              </w:rPr>
              <w:t>c) D</w:t>
            </w:r>
          </w:p>
        </w:tc>
        <w:tc>
          <w:tcPr>
            <w:tcW w:w="1293" w:type="dxa"/>
          </w:tcPr>
          <w:p w:rsidR="00724D59" w:rsidRPr="000C5A7E" w:rsidRDefault="00724D59" w:rsidP="000C5A7E">
            <w:pPr>
              <w:jc w:val="both"/>
              <w:rPr>
                <w:rFonts w:ascii="Cambria" w:hAnsi="Cambria"/>
                <w:sz w:val="22"/>
                <w:szCs w:val="22"/>
              </w:rPr>
            </w:pPr>
            <w:r w:rsidRPr="000C5A7E">
              <w:rPr>
                <w:rFonts w:ascii="Cambria" w:hAnsi="Cambria"/>
                <w:sz w:val="22"/>
                <w:szCs w:val="22"/>
              </w:rPr>
              <w:t>d) A</w:t>
            </w:r>
          </w:p>
        </w:tc>
      </w:tr>
    </w:tbl>
    <w:p w:rsidR="00724D59" w:rsidRPr="00724D59" w:rsidRDefault="00724D59" w:rsidP="002F43FB">
      <w:pPr>
        <w:jc w:val="both"/>
        <w:rPr>
          <w:rFonts w:ascii="Cambria" w:hAnsi="Cambria"/>
          <w:sz w:val="22"/>
          <w:szCs w:val="22"/>
        </w:rPr>
      </w:pPr>
    </w:p>
    <w:p w:rsidR="002F43FB" w:rsidRPr="00724D59" w:rsidRDefault="00724D59" w:rsidP="002F43FB">
      <w:pPr>
        <w:jc w:val="both"/>
        <w:rPr>
          <w:rFonts w:ascii="Cambria" w:hAnsi="Cambria"/>
          <w:b/>
          <w:sz w:val="22"/>
          <w:szCs w:val="22"/>
        </w:rPr>
      </w:pPr>
      <w:r w:rsidRPr="00724D59">
        <w:rPr>
          <w:rFonts w:ascii="Cambria" w:hAnsi="Cambria"/>
          <w:b/>
          <w:sz w:val="22"/>
          <w:szCs w:val="22"/>
        </w:rPr>
        <w:t xml:space="preserve">2. </w:t>
      </w:r>
      <w:r w:rsidR="002F43FB" w:rsidRPr="00724D59">
        <w:rPr>
          <w:rFonts w:ascii="Cambria" w:hAnsi="Cambria"/>
          <w:sz w:val="22"/>
          <w:szCs w:val="22"/>
        </w:rPr>
        <w:t>İlk Türk devletlerinde Türk ordusunu diğer milletlerden ayıran üç büyük fark bulunmaktadır. (I) Türk ordusu başka milletlerden seçilen ücretli askerlerden oluşurdu. (II) Türk ordusu sürekliydi. (III) Bozkır şartlarının gereği olarak herkes savaşa hazır durumda bulunuyordu. (IV) Türk orduları büyük oranda atlı askerlerden meydana geliyordu. Yaya asker sayısı çok azdı.</w:t>
      </w:r>
    </w:p>
    <w:p w:rsidR="002F43FB" w:rsidRPr="00724D59" w:rsidRDefault="002F43FB" w:rsidP="002F43FB">
      <w:pPr>
        <w:jc w:val="both"/>
        <w:rPr>
          <w:rFonts w:ascii="Cambria" w:hAnsi="Cambria"/>
          <w:sz w:val="22"/>
          <w:szCs w:val="22"/>
        </w:rPr>
      </w:pPr>
    </w:p>
    <w:p w:rsidR="002F43FB" w:rsidRPr="00724D59" w:rsidRDefault="002F43FB" w:rsidP="002F43FB">
      <w:pPr>
        <w:jc w:val="both"/>
        <w:rPr>
          <w:rFonts w:ascii="Cambria" w:hAnsi="Cambria"/>
          <w:b/>
          <w:sz w:val="22"/>
          <w:szCs w:val="22"/>
        </w:rPr>
      </w:pPr>
      <w:r w:rsidRPr="00724D59">
        <w:rPr>
          <w:rFonts w:ascii="Cambria" w:hAnsi="Cambria"/>
          <w:b/>
          <w:sz w:val="22"/>
          <w:szCs w:val="22"/>
        </w:rPr>
        <w:t xml:space="preserve">Yukarıdaki metinde kaç numaralı bölümde bir </w:t>
      </w:r>
      <w:r w:rsidRPr="00724D59">
        <w:rPr>
          <w:rFonts w:ascii="Cambria" w:hAnsi="Cambria"/>
          <w:b/>
          <w:sz w:val="22"/>
          <w:szCs w:val="22"/>
          <w:u w:val="single"/>
        </w:rPr>
        <w:t>bilgi yanlışlığı</w:t>
      </w:r>
      <w:r w:rsidRPr="00724D59">
        <w:rPr>
          <w:rFonts w:ascii="Cambria" w:hAnsi="Cambria"/>
          <w:b/>
          <w:sz w:val="22"/>
          <w:szCs w:val="22"/>
        </w:rPr>
        <w:t xml:space="preserve"> vardır?</w:t>
      </w:r>
    </w:p>
    <w:p w:rsidR="002F43FB" w:rsidRPr="00724D59" w:rsidRDefault="002F43FB" w:rsidP="002F43FB">
      <w:pPr>
        <w:jc w:val="both"/>
        <w:rPr>
          <w:rFonts w:ascii="Cambria" w:hAnsi="Cambria"/>
          <w:b/>
          <w:sz w:val="22"/>
          <w:szCs w:val="22"/>
        </w:rPr>
      </w:pPr>
    </w:p>
    <w:tbl>
      <w:tblPr>
        <w:tblW w:w="0" w:type="auto"/>
        <w:tblLook w:val="01E0"/>
      </w:tblPr>
      <w:tblGrid>
        <w:gridCol w:w="1080"/>
        <w:gridCol w:w="1080"/>
        <w:gridCol w:w="1081"/>
        <w:gridCol w:w="1081"/>
      </w:tblGrid>
      <w:tr w:rsidR="002F43FB" w:rsidRPr="000C5A7E" w:rsidTr="000C5A7E">
        <w:tc>
          <w:tcPr>
            <w:tcW w:w="1080" w:type="dxa"/>
          </w:tcPr>
          <w:p w:rsidR="002F43FB" w:rsidRPr="000C5A7E" w:rsidRDefault="002F43FB" w:rsidP="000C5A7E">
            <w:pPr>
              <w:jc w:val="both"/>
              <w:rPr>
                <w:rFonts w:ascii="Cambria" w:hAnsi="Cambria"/>
                <w:sz w:val="22"/>
                <w:szCs w:val="22"/>
              </w:rPr>
            </w:pPr>
            <w:r w:rsidRPr="000C5A7E">
              <w:rPr>
                <w:rFonts w:ascii="Cambria" w:hAnsi="Cambria"/>
                <w:sz w:val="22"/>
                <w:szCs w:val="22"/>
              </w:rPr>
              <w:t>a) I</w:t>
            </w:r>
          </w:p>
        </w:tc>
        <w:tc>
          <w:tcPr>
            <w:tcW w:w="1080" w:type="dxa"/>
          </w:tcPr>
          <w:p w:rsidR="002F43FB" w:rsidRPr="000C5A7E" w:rsidRDefault="002F43FB" w:rsidP="000C5A7E">
            <w:pPr>
              <w:jc w:val="both"/>
              <w:rPr>
                <w:rFonts w:ascii="Cambria" w:hAnsi="Cambria"/>
                <w:sz w:val="22"/>
                <w:szCs w:val="22"/>
              </w:rPr>
            </w:pPr>
            <w:r w:rsidRPr="000C5A7E">
              <w:rPr>
                <w:rFonts w:ascii="Cambria" w:hAnsi="Cambria"/>
                <w:sz w:val="22"/>
                <w:szCs w:val="22"/>
              </w:rPr>
              <w:t>b) II</w:t>
            </w:r>
          </w:p>
        </w:tc>
        <w:tc>
          <w:tcPr>
            <w:tcW w:w="1081" w:type="dxa"/>
          </w:tcPr>
          <w:p w:rsidR="002F43FB" w:rsidRPr="000C5A7E" w:rsidRDefault="002F43FB" w:rsidP="000C5A7E">
            <w:pPr>
              <w:jc w:val="both"/>
              <w:rPr>
                <w:rFonts w:ascii="Cambria" w:hAnsi="Cambria"/>
                <w:sz w:val="22"/>
                <w:szCs w:val="22"/>
              </w:rPr>
            </w:pPr>
            <w:r w:rsidRPr="000C5A7E">
              <w:rPr>
                <w:rFonts w:ascii="Cambria" w:hAnsi="Cambria"/>
                <w:sz w:val="22"/>
                <w:szCs w:val="22"/>
              </w:rPr>
              <w:t>c) III</w:t>
            </w:r>
          </w:p>
        </w:tc>
        <w:tc>
          <w:tcPr>
            <w:tcW w:w="1081" w:type="dxa"/>
          </w:tcPr>
          <w:p w:rsidR="002F43FB" w:rsidRPr="000C5A7E" w:rsidRDefault="002F43FB" w:rsidP="000C5A7E">
            <w:pPr>
              <w:jc w:val="both"/>
              <w:rPr>
                <w:rFonts w:ascii="Cambria" w:hAnsi="Cambria"/>
                <w:sz w:val="22"/>
                <w:szCs w:val="22"/>
              </w:rPr>
            </w:pPr>
            <w:r w:rsidRPr="000C5A7E">
              <w:rPr>
                <w:rFonts w:ascii="Cambria" w:hAnsi="Cambria"/>
                <w:sz w:val="22"/>
                <w:szCs w:val="22"/>
              </w:rPr>
              <w:t>d) IV</w:t>
            </w:r>
          </w:p>
        </w:tc>
      </w:tr>
    </w:tbl>
    <w:p w:rsidR="00012369" w:rsidRDefault="00012369" w:rsidP="002F43FB">
      <w:pPr>
        <w:jc w:val="both"/>
        <w:rPr>
          <w:rFonts w:ascii="Cambria" w:hAnsi="Cambria"/>
          <w:b/>
          <w:sz w:val="22"/>
          <w:szCs w:val="22"/>
        </w:rPr>
      </w:pPr>
    </w:p>
    <w:p w:rsidR="00724D59" w:rsidRPr="00724D59" w:rsidRDefault="00724D59" w:rsidP="002F43FB">
      <w:pPr>
        <w:jc w:val="both"/>
        <w:rPr>
          <w:rFonts w:ascii="Cambria" w:hAnsi="Cambria"/>
          <w:b/>
          <w:sz w:val="22"/>
          <w:szCs w:val="22"/>
        </w:rPr>
      </w:pPr>
      <w:r>
        <w:rPr>
          <w:rFonts w:ascii="Cambria" w:hAnsi="Cambria"/>
          <w:b/>
          <w:sz w:val="22"/>
          <w:szCs w:val="22"/>
        </w:rPr>
        <w:t>3.</w:t>
      </w:r>
    </w:p>
    <w:p w:rsidR="00012369" w:rsidRPr="00724D59" w:rsidRDefault="00067F90" w:rsidP="002F43FB">
      <w:pPr>
        <w:jc w:val="both"/>
        <w:rPr>
          <w:rFonts w:ascii="Cambria" w:hAnsi="Cambria"/>
          <w:b/>
          <w:sz w:val="22"/>
          <w:szCs w:val="22"/>
        </w:rPr>
      </w:pPr>
      <w:r>
        <w:rPr>
          <w:rFonts w:ascii="Cambria" w:hAnsi="Cambria"/>
          <w:b/>
          <w:noProof/>
          <w:sz w:val="22"/>
          <w:szCs w:val="22"/>
        </w:rPr>
        <w:pict>
          <v:shapetype id="_x0000_t202" coordsize="21600,21600" o:spt="202" path="m,l,21600r21600,l21600,xe">
            <v:stroke joinstyle="miter"/>
            <v:path gradientshapeok="t" o:connecttype="rect"/>
          </v:shapetype>
          <v:shape id="_x0000_s1029" type="#_x0000_t202" style="position:absolute;left:0;text-align:left;margin-left:90pt;margin-top:57.85pt;width:27.15pt;height:27pt;z-index:251644416" filled="f" stroked="f">
            <v:textbox style="mso-next-textbox:#_x0000_s1029">
              <w:txbxContent>
                <w:p w:rsidR="00012369" w:rsidRPr="00012369" w:rsidRDefault="00012369">
                  <w:pPr>
                    <w:rPr>
                      <w:sz w:val="28"/>
                      <w:szCs w:val="28"/>
                    </w:rPr>
                  </w:pPr>
                  <w:r w:rsidRPr="00012369">
                    <w:rPr>
                      <w:sz w:val="28"/>
                      <w:szCs w:val="28"/>
                    </w:rPr>
                    <w:t>?</w:t>
                  </w:r>
                </w:p>
              </w:txbxContent>
            </v:textbox>
          </v:shape>
        </w:pict>
      </w:r>
      <w:r w:rsidR="00154F7E">
        <w:rPr>
          <w:rFonts w:ascii="Cambria" w:hAnsi="Cambria"/>
          <w:b/>
          <w:noProof/>
          <w:sz w:val="22"/>
          <w:szCs w:val="22"/>
        </w:rPr>
        <w:drawing>
          <wp:inline distT="0" distB="0" distL="0" distR="0">
            <wp:extent cx="2654935" cy="1619250"/>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2654935" cy="1619250"/>
                    </a:xfrm>
                    <a:prstGeom prst="rect">
                      <a:avLst/>
                    </a:prstGeom>
                    <a:noFill/>
                    <a:ln w="9525">
                      <a:noFill/>
                      <a:miter lim="800000"/>
                      <a:headEnd/>
                      <a:tailEnd/>
                    </a:ln>
                  </pic:spPr>
                </pic:pic>
              </a:graphicData>
            </a:graphic>
          </wp:inline>
        </w:drawing>
      </w:r>
    </w:p>
    <w:p w:rsidR="00012369" w:rsidRPr="00724D59" w:rsidRDefault="00012369" w:rsidP="002F43FB">
      <w:pPr>
        <w:jc w:val="both"/>
        <w:rPr>
          <w:rFonts w:ascii="Cambria" w:hAnsi="Cambria"/>
          <w:b/>
          <w:sz w:val="22"/>
          <w:szCs w:val="22"/>
        </w:rPr>
      </w:pPr>
      <w:r w:rsidRPr="00724D59">
        <w:rPr>
          <w:rFonts w:ascii="Cambria" w:hAnsi="Cambria"/>
          <w:b/>
          <w:sz w:val="22"/>
          <w:szCs w:val="22"/>
        </w:rPr>
        <w:t>Yukarıda ? olan yere aşağıdakilerden hangisi yazılmalıdır?</w:t>
      </w:r>
    </w:p>
    <w:p w:rsidR="00012369" w:rsidRPr="00724D59" w:rsidRDefault="00012369" w:rsidP="002F43FB">
      <w:pPr>
        <w:jc w:val="both"/>
        <w:rPr>
          <w:rFonts w:ascii="Cambria" w:hAnsi="Cambria"/>
          <w:b/>
          <w:sz w:val="22"/>
          <w:szCs w:val="22"/>
        </w:rPr>
      </w:pPr>
    </w:p>
    <w:tbl>
      <w:tblPr>
        <w:tblW w:w="0" w:type="auto"/>
        <w:tblLook w:val="01E0"/>
      </w:tblPr>
      <w:tblGrid>
        <w:gridCol w:w="2161"/>
        <w:gridCol w:w="2161"/>
      </w:tblGrid>
      <w:tr w:rsidR="00012369" w:rsidRPr="000C5A7E" w:rsidTr="000C5A7E">
        <w:tc>
          <w:tcPr>
            <w:tcW w:w="2161" w:type="dxa"/>
          </w:tcPr>
          <w:p w:rsidR="00012369" w:rsidRPr="000C5A7E" w:rsidRDefault="00012369" w:rsidP="000C5A7E">
            <w:pPr>
              <w:jc w:val="both"/>
              <w:rPr>
                <w:rFonts w:ascii="Cambria" w:hAnsi="Cambria"/>
                <w:sz w:val="22"/>
                <w:szCs w:val="22"/>
              </w:rPr>
            </w:pPr>
            <w:r w:rsidRPr="000C5A7E">
              <w:rPr>
                <w:rFonts w:ascii="Cambria" w:hAnsi="Cambria"/>
                <w:sz w:val="22"/>
                <w:szCs w:val="22"/>
              </w:rPr>
              <w:t>a)</w:t>
            </w:r>
            <w:r w:rsidR="000D18F4" w:rsidRPr="000C5A7E">
              <w:rPr>
                <w:rFonts w:ascii="Cambria" w:hAnsi="Cambria"/>
                <w:sz w:val="22"/>
                <w:szCs w:val="22"/>
              </w:rPr>
              <w:t xml:space="preserve"> İklim</w:t>
            </w:r>
          </w:p>
        </w:tc>
        <w:tc>
          <w:tcPr>
            <w:tcW w:w="2161" w:type="dxa"/>
          </w:tcPr>
          <w:p w:rsidR="00012369" w:rsidRPr="000C5A7E" w:rsidRDefault="00012369" w:rsidP="000C5A7E">
            <w:pPr>
              <w:jc w:val="both"/>
              <w:rPr>
                <w:rFonts w:ascii="Cambria" w:hAnsi="Cambria"/>
                <w:sz w:val="22"/>
                <w:szCs w:val="22"/>
              </w:rPr>
            </w:pPr>
            <w:r w:rsidRPr="000C5A7E">
              <w:rPr>
                <w:rFonts w:ascii="Cambria" w:hAnsi="Cambria"/>
                <w:sz w:val="22"/>
                <w:szCs w:val="22"/>
              </w:rPr>
              <w:t>b)</w:t>
            </w:r>
            <w:r w:rsidR="000D18F4" w:rsidRPr="000C5A7E">
              <w:rPr>
                <w:rFonts w:ascii="Cambria" w:hAnsi="Cambria"/>
                <w:sz w:val="22"/>
                <w:szCs w:val="22"/>
              </w:rPr>
              <w:t xml:space="preserve"> Sanayi</w:t>
            </w:r>
          </w:p>
        </w:tc>
      </w:tr>
      <w:tr w:rsidR="00012369" w:rsidRPr="000C5A7E" w:rsidTr="000C5A7E">
        <w:tc>
          <w:tcPr>
            <w:tcW w:w="2161" w:type="dxa"/>
          </w:tcPr>
          <w:p w:rsidR="00012369" w:rsidRPr="000C5A7E" w:rsidRDefault="00012369" w:rsidP="000C5A7E">
            <w:pPr>
              <w:jc w:val="both"/>
              <w:rPr>
                <w:rFonts w:ascii="Cambria" w:hAnsi="Cambria"/>
                <w:sz w:val="22"/>
                <w:szCs w:val="22"/>
              </w:rPr>
            </w:pPr>
            <w:r w:rsidRPr="000C5A7E">
              <w:rPr>
                <w:rFonts w:ascii="Cambria" w:hAnsi="Cambria"/>
                <w:sz w:val="22"/>
                <w:szCs w:val="22"/>
              </w:rPr>
              <w:t>c)</w:t>
            </w:r>
            <w:r w:rsidR="000D18F4" w:rsidRPr="000C5A7E">
              <w:rPr>
                <w:rFonts w:ascii="Cambria" w:hAnsi="Cambria"/>
                <w:sz w:val="22"/>
                <w:szCs w:val="22"/>
              </w:rPr>
              <w:t xml:space="preserve"> Ticaret</w:t>
            </w:r>
          </w:p>
        </w:tc>
        <w:tc>
          <w:tcPr>
            <w:tcW w:w="2161" w:type="dxa"/>
          </w:tcPr>
          <w:p w:rsidR="00012369" w:rsidRPr="000C5A7E" w:rsidRDefault="00012369" w:rsidP="000C5A7E">
            <w:pPr>
              <w:jc w:val="both"/>
              <w:rPr>
                <w:rFonts w:ascii="Cambria" w:hAnsi="Cambria"/>
                <w:sz w:val="22"/>
                <w:szCs w:val="22"/>
              </w:rPr>
            </w:pPr>
            <w:r w:rsidRPr="000C5A7E">
              <w:rPr>
                <w:rFonts w:ascii="Cambria" w:hAnsi="Cambria"/>
                <w:sz w:val="22"/>
                <w:szCs w:val="22"/>
              </w:rPr>
              <w:t>d)</w:t>
            </w:r>
            <w:r w:rsidR="000D18F4" w:rsidRPr="000C5A7E">
              <w:rPr>
                <w:rFonts w:ascii="Cambria" w:hAnsi="Cambria"/>
                <w:sz w:val="22"/>
                <w:szCs w:val="22"/>
              </w:rPr>
              <w:t xml:space="preserve"> Göç</w:t>
            </w:r>
          </w:p>
        </w:tc>
      </w:tr>
    </w:tbl>
    <w:p w:rsidR="002532EB" w:rsidRDefault="002532EB" w:rsidP="002F43FB">
      <w:pPr>
        <w:jc w:val="both"/>
        <w:rPr>
          <w:rFonts w:ascii="Cambria" w:hAnsi="Cambria"/>
          <w:b/>
          <w:sz w:val="22"/>
          <w:szCs w:val="22"/>
        </w:rPr>
      </w:pPr>
    </w:p>
    <w:p w:rsidR="002532EB" w:rsidRDefault="002532EB" w:rsidP="002F43FB">
      <w:pPr>
        <w:jc w:val="both"/>
        <w:rPr>
          <w:rFonts w:ascii="Cambria" w:hAnsi="Cambria"/>
          <w:b/>
          <w:sz w:val="22"/>
          <w:szCs w:val="22"/>
        </w:rPr>
      </w:pPr>
    </w:p>
    <w:p w:rsidR="00012369" w:rsidRDefault="00724D59" w:rsidP="002F43FB">
      <w:pPr>
        <w:jc w:val="both"/>
        <w:rPr>
          <w:rFonts w:ascii="Cambria" w:hAnsi="Cambria"/>
          <w:b/>
          <w:sz w:val="22"/>
          <w:szCs w:val="22"/>
        </w:rPr>
      </w:pPr>
      <w:r>
        <w:rPr>
          <w:rFonts w:ascii="Cambria" w:hAnsi="Cambria"/>
          <w:b/>
          <w:sz w:val="22"/>
          <w:szCs w:val="22"/>
        </w:rPr>
        <w:lastRenderedPageBreak/>
        <w:t>4. Aşağıdaki seçeneklerin hangisinde bir olgu cümlesi vardır?</w:t>
      </w:r>
    </w:p>
    <w:p w:rsidR="00724D59" w:rsidRPr="00724D59" w:rsidRDefault="00724D59" w:rsidP="002F43FB">
      <w:pPr>
        <w:jc w:val="both"/>
        <w:rPr>
          <w:rFonts w:ascii="Cambria" w:hAnsi="Cambria"/>
          <w:b/>
          <w:sz w:val="22"/>
          <w:szCs w:val="22"/>
        </w:rPr>
      </w:pPr>
    </w:p>
    <w:tbl>
      <w:tblPr>
        <w:tblW w:w="5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2520"/>
      </w:tblGrid>
      <w:tr w:rsidR="008C3FEB" w:rsidRPr="000C5A7E" w:rsidTr="000C5A7E">
        <w:tc>
          <w:tcPr>
            <w:tcW w:w="2808" w:type="dxa"/>
          </w:tcPr>
          <w:p w:rsidR="008C3FEB" w:rsidRPr="000C5A7E" w:rsidRDefault="00067F90" w:rsidP="000C5A7E">
            <w:pPr>
              <w:jc w:val="both"/>
              <w:rPr>
                <w:rFonts w:ascii="Cambria" w:hAnsi="Cambria"/>
                <w:b/>
                <w:sz w:val="22"/>
                <w:szCs w:val="22"/>
              </w:rPr>
            </w:pPr>
            <w:r w:rsidRPr="00067F90">
              <w:rPr>
                <w:rFonts w:ascii="Cambria" w:hAnsi="Cambria"/>
                <w:noProof/>
                <w:sz w:val="22"/>
                <w:szCs w:val="22"/>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40" type="#_x0000_t61" style="position:absolute;left:0;text-align:left;margin-left:42.85pt;margin-top:10.25pt;width:93.15pt;height:54pt;z-index:251647488" adj="-4591,11000">
                  <v:textbox style="mso-next-textbox:#_x0000_s1040">
                    <w:txbxContent>
                      <w:p w:rsidR="004A0C59" w:rsidRPr="004A0C59" w:rsidRDefault="004A0C59" w:rsidP="004A0C59">
                        <w:pPr>
                          <w:jc w:val="center"/>
                          <w:rPr>
                            <w:rFonts w:ascii="Cambria" w:hAnsi="Cambria"/>
                            <w:i/>
                            <w:sz w:val="22"/>
                            <w:szCs w:val="22"/>
                          </w:rPr>
                        </w:pPr>
                        <w:r w:rsidRPr="004A0C59">
                          <w:rPr>
                            <w:rFonts w:ascii="Cambria" w:hAnsi="Cambria"/>
                            <w:i/>
                            <w:sz w:val="22"/>
                            <w:szCs w:val="22"/>
                          </w:rPr>
                          <w:t>En güzel ders Sosyal Bilgilerdir.</w:t>
                        </w:r>
                      </w:p>
                    </w:txbxContent>
                  </v:textbox>
                </v:shape>
              </w:pict>
            </w:r>
            <w:r w:rsidR="00154F7E">
              <w:rPr>
                <w:rFonts w:ascii="Cambria" w:hAnsi="Cambria"/>
                <w:noProof/>
                <w:sz w:val="22"/>
                <w:szCs w:val="22"/>
              </w:rPr>
              <w:drawing>
                <wp:inline distT="0" distB="0" distL="0" distR="0">
                  <wp:extent cx="429895" cy="1388110"/>
                  <wp:effectExtent l="19050" t="0" r="825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29895" cy="1388110"/>
                          </a:xfrm>
                          <a:prstGeom prst="rect">
                            <a:avLst/>
                          </a:prstGeom>
                          <a:noFill/>
                          <a:ln w="9525">
                            <a:noFill/>
                            <a:miter lim="800000"/>
                            <a:headEnd/>
                            <a:tailEnd/>
                          </a:ln>
                        </pic:spPr>
                      </pic:pic>
                    </a:graphicData>
                  </a:graphic>
                </wp:inline>
              </w:drawing>
            </w:r>
          </w:p>
        </w:tc>
        <w:tc>
          <w:tcPr>
            <w:tcW w:w="2520" w:type="dxa"/>
          </w:tcPr>
          <w:p w:rsidR="008C3FEB" w:rsidRPr="000C5A7E" w:rsidRDefault="00067F90" w:rsidP="000C5A7E">
            <w:pPr>
              <w:jc w:val="both"/>
              <w:rPr>
                <w:rFonts w:ascii="Cambria" w:hAnsi="Cambria"/>
                <w:b/>
                <w:sz w:val="22"/>
                <w:szCs w:val="22"/>
              </w:rPr>
            </w:pPr>
            <w:r w:rsidRPr="00067F90">
              <w:rPr>
                <w:rFonts w:ascii="Cambria" w:hAnsi="Cambria"/>
                <w:noProof/>
                <w:sz w:val="22"/>
                <w:szCs w:val="22"/>
              </w:rPr>
              <w:pict>
                <v:shape id="_x0000_s1041" type="#_x0000_t61" style="position:absolute;left:0;text-align:left;margin-left:31.5pt;margin-top:3.8pt;width:93.15pt;height:54pt;z-index:251648512;mso-position-horizontal-relative:text;mso-position-vertical-relative:text" adj="-1380,12140">
                  <v:textbox style="mso-next-textbox:#_x0000_s1041">
                    <w:txbxContent>
                      <w:p w:rsidR="004A0C59" w:rsidRPr="004A0C59" w:rsidRDefault="004A0C59" w:rsidP="004A0C59">
                        <w:pPr>
                          <w:jc w:val="center"/>
                        </w:pPr>
                        <w:r w:rsidRPr="004A0C59">
                          <w:rPr>
                            <w:rFonts w:ascii="Cambria" w:hAnsi="Cambria"/>
                            <w:i/>
                            <w:sz w:val="22"/>
                            <w:szCs w:val="22"/>
                          </w:rPr>
                          <w:t>Bence şehirlerin en iyisi İstanbul</w:t>
                        </w:r>
                        <w:r>
                          <w:t>.</w:t>
                        </w:r>
                      </w:p>
                    </w:txbxContent>
                  </v:textbox>
                </v:shape>
              </w:pict>
            </w:r>
            <w:r w:rsidR="00154F7E">
              <w:rPr>
                <w:rFonts w:ascii="Cambria" w:hAnsi="Cambria"/>
                <w:noProof/>
                <w:sz w:val="22"/>
                <w:szCs w:val="22"/>
              </w:rPr>
              <w:drawing>
                <wp:inline distT="0" distB="0" distL="0" distR="0">
                  <wp:extent cx="429895" cy="1388110"/>
                  <wp:effectExtent l="19050" t="0" r="825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429895" cy="1388110"/>
                          </a:xfrm>
                          <a:prstGeom prst="rect">
                            <a:avLst/>
                          </a:prstGeom>
                          <a:noFill/>
                          <a:ln w="9525">
                            <a:noFill/>
                            <a:miter lim="800000"/>
                            <a:headEnd/>
                            <a:tailEnd/>
                          </a:ln>
                        </pic:spPr>
                      </pic:pic>
                    </a:graphicData>
                  </a:graphic>
                </wp:inline>
              </w:drawing>
            </w:r>
          </w:p>
        </w:tc>
      </w:tr>
      <w:tr w:rsidR="008C3FEB" w:rsidRPr="000C5A7E" w:rsidTr="000C5A7E">
        <w:tc>
          <w:tcPr>
            <w:tcW w:w="2808" w:type="dxa"/>
          </w:tcPr>
          <w:p w:rsidR="008C3FEB" w:rsidRPr="000C5A7E" w:rsidRDefault="00067F90" w:rsidP="000C5A7E">
            <w:pPr>
              <w:jc w:val="both"/>
              <w:rPr>
                <w:rFonts w:ascii="Cambria" w:hAnsi="Cambria"/>
                <w:b/>
                <w:sz w:val="22"/>
                <w:szCs w:val="22"/>
              </w:rPr>
            </w:pPr>
            <w:r w:rsidRPr="00067F90">
              <w:rPr>
                <w:rFonts w:ascii="Cambria" w:hAnsi="Cambria"/>
                <w:noProof/>
                <w:sz w:val="22"/>
                <w:szCs w:val="22"/>
              </w:rPr>
              <w:pict>
                <v:shape id="_x0000_s1042" type="#_x0000_t61" style="position:absolute;left:0;text-align:left;margin-left:42.4pt;margin-top:2.45pt;width:93.15pt;height:98.55pt;z-index:251649536;mso-position-horizontal-relative:text;mso-position-vertical-relative:text" adj="-4591,6027">
                  <v:textbox style="mso-next-textbox:#_x0000_s1042">
                    <w:txbxContent>
                      <w:p w:rsidR="008D0BD4" w:rsidRPr="008D0BD4" w:rsidRDefault="008D0BD4" w:rsidP="008D0BD4">
                        <w:pPr>
                          <w:jc w:val="center"/>
                          <w:rPr>
                            <w:rFonts w:ascii="Cambria" w:hAnsi="Cambria"/>
                            <w:i/>
                            <w:sz w:val="20"/>
                            <w:szCs w:val="20"/>
                          </w:rPr>
                        </w:pPr>
                        <w:r w:rsidRPr="008D0BD4">
                          <w:rPr>
                            <w:rFonts w:ascii="Cambria" w:hAnsi="Cambria"/>
                            <w:i/>
                            <w:sz w:val="20"/>
                            <w:szCs w:val="20"/>
                          </w:rPr>
                          <w:t>Çağan Irmak’ın son filmi Dedemin İnsanları’nın</w:t>
                        </w:r>
                        <w:r>
                          <w:rPr>
                            <w:rFonts w:ascii="Cambria" w:hAnsi="Cambria"/>
                            <w:i/>
                            <w:sz w:val="20"/>
                            <w:szCs w:val="20"/>
                          </w:rPr>
                          <w:t xml:space="preserve"> izlenme rekorları kıracağını düşünüyorum.</w:t>
                        </w:r>
                      </w:p>
                    </w:txbxContent>
                  </v:textbox>
                </v:shape>
              </w:pict>
            </w:r>
            <w:r w:rsidR="00154F7E">
              <w:rPr>
                <w:rFonts w:ascii="Cambria" w:hAnsi="Cambria"/>
                <w:noProof/>
                <w:sz w:val="22"/>
                <w:szCs w:val="22"/>
              </w:rPr>
              <w:drawing>
                <wp:inline distT="0" distB="0" distL="0" distR="0">
                  <wp:extent cx="429895" cy="1388110"/>
                  <wp:effectExtent l="19050" t="0" r="825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429895" cy="1388110"/>
                          </a:xfrm>
                          <a:prstGeom prst="rect">
                            <a:avLst/>
                          </a:prstGeom>
                          <a:noFill/>
                          <a:ln w="9525">
                            <a:noFill/>
                            <a:miter lim="800000"/>
                            <a:headEnd/>
                            <a:tailEnd/>
                          </a:ln>
                        </pic:spPr>
                      </pic:pic>
                    </a:graphicData>
                  </a:graphic>
                </wp:inline>
              </w:drawing>
            </w:r>
          </w:p>
        </w:tc>
        <w:tc>
          <w:tcPr>
            <w:tcW w:w="2520" w:type="dxa"/>
          </w:tcPr>
          <w:p w:rsidR="008C3FEB" w:rsidRPr="000C5A7E" w:rsidRDefault="00067F90" w:rsidP="000C5A7E">
            <w:pPr>
              <w:jc w:val="both"/>
              <w:rPr>
                <w:rFonts w:ascii="Cambria" w:hAnsi="Cambria"/>
                <w:b/>
                <w:sz w:val="22"/>
                <w:szCs w:val="22"/>
              </w:rPr>
            </w:pPr>
            <w:r w:rsidRPr="00067F90">
              <w:rPr>
                <w:rFonts w:ascii="Cambria" w:hAnsi="Cambria"/>
                <w:noProof/>
                <w:sz w:val="22"/>
                <w:szCs w:val="22"/>
              </w:rPr>
              <w:pict>
                <v:shape id="_x0000_s1043" type="#_x0000_t61" style="position:absolute;left:0;text-align:left;margin-left:31.6pt;margin-top:2.5pt;width:93.05pt;height:89.5pt;z-index:251650560;mso-position-horizontal-relative:text;mso-position-vertical-relative:text" adj="-2403,8737">
                  <v:textbox style="mso-next-textbox:#_x0000_s1043">
                    <w:txbxContent>
                      <w:p w:rsidR="008D0BD4" w:rsidRPr="008D0BD4" w:rsidRDefault="008D0BD4" w:rsidP="008D0BD4">
                        <w:pPr>
                          <w:jc w:val="center"/>
                          <w:rPr>
                            <w:rFonts w:ascii="Cambria" w:hAnsi="Cambria"/>
                            <w:i/>
                            <w:sz w:val="20"/>
                            <w:szCs w:val="20"/>
                          </w:rPr>
                        </w:pPr>
                        <w:r w:rsidRPr="008D0BD4">
                          <w:rPr>
                            <w:rFonts w:ascii="Cambria" w:hAnsi="Cambria"/>
                            <w:i/>
                            <w:sz w:val="18"/>
                            <w:szCs w:val="18"/>
                          </w:rPr>
                          <w:t>İlk Cumhurbaşkanımız Mustafa Kemal Atatürk’tür</w:t>
                        </w:r>
                        <w:r w:rsidRPr="008D0BD4">
                          <w:rPr>
                            <w:rFonts w:ascii="Cambria" w:hAnsi="Cambria"/>
                            <w:i/>
                            <w:sz w:val="20"/>
                            <w:szCs w:val="20"/>
                          </w:rPr>
                          <w:t>.</w:t>
                        </w:r>
                      </w:p>
                    </w:txbxContent>
                  </v:textbox>
                </v:shape>
              </w:pict>
            </w:r>
            <w:r w:rsidR="00154F7E">
              <w:rPr>
                <w:rFonts w:ascii="Cambria" w:hAnsi="Cambria"/>
                <w:noProof/>
                <w:sz w:val="22"/>
                <w:szCs w:val="22"/>
              </w:rPr>
              <w:drawing>
                <wp:inline distT="0" distB="0" distL="0" distR="0">
                  <wp:extent cx="429895" cy="1388110"/>
                  <wp:effectExtent l="19050" t="0" r="825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srcRect/>
                          <a:stretch>
                            <a:fillRect/>
                          </a:stretch>
                        </pic:blipFill>
                        <pic:spPr bwMode="auto">
                          <a:xfrm>
                            <a:off x="0" y="0"/>
                            <a:ext cx="429895" cy="1388110"/>
                          </a:xfrm>
                          <a:prstGeom prst="rect">
                            <a:avLst/>
                          </a:prstGeom>
                          <a:noFill/>
                          <a:ln w="9525">
                            <a:noFill/>
                            <a:miter lim="800000"/>
                            <a:headEnd/>
                            <a:tailEnd/>
                          </a:ln>
                        </pic:spPr>
                      </pic:pic>
                    </a:graphicData>
                  </a:graphic>
                </wp:inline>
              </w:drawing>
            </w:r>
          </w:p>
        </w:tc>
      </w:tr>
    </w:tbl>
    <w:p w:rsidR="00012369" w:rsidRPr="00724D59" w:rsidRDefault="00012369" w:rsidP="002F43FB">
      <w:pPr>
        <w:jc w:val="both"/>
        <w:rPr>
          <w:rFonts w:ascii="Cambria" w:hAnsi="Cambria"/>
          <w:b/>
          <w:sz w:val="22"/>
          <w:szCs w:val="22"/>
        </w:rPr>
      </w:pPr>
    </w:p>
    <w:p w:rsidR="00012369" w:rsidRPr="00724D59" w:rsidRDefault="00012369" w:rsidP="002F43FB">
      <w:pPr>
        <w:jc w:val="both"/>
        <w:rPr>
          <w:rFonts w:ascii="Cambria" w:hAnsi="Cambria"/>
          <w:b/>
          <w:sz w:val="22"/>
          <w:szCs w:val="22"/>
        </w:rPr>
      </w:pPr>
    </w:p>
    <w:p w:rsidR="00012369" w:rsidRPr="00724D59" w:rsidRDefault="00FC4962" w:rsidP="002F43FB">
      <w:pPr>
        <w:jc w:val="both"/>
        <w:rPr>
          <w:rFonts w:ascii="Cambria" w:hAnsi="Cambria"/>
          <w:b/>
          <w:sz w:val="22"/>
          <w:szCs w:val="22"/>
          <w:u w:val="single"/>
        </w:rPr>
      </w:pPr>
      <w:r w:rsidRPr="00724D59">
        <w:rPr>
          <w:rFonts w:ascii="Cambria" w:hAnsi="Cambria"/>
          <w:b/>
          <w:sz w:val="22"/>
          <w:szCs w:val="22"/>
        </w:rPr>
        <w:t xml:space="preserve">Aşağıda verilen resimlerden hangisi çöl iklimi ile ilgili </w:t>
      </w:r>
      <w:r w:rsidRPr="00724D59">
        <w:rPr>
          <w:rFonts w:ascii="Cambria" w:hAnsi="Cambria"/>
          <w:b/>
          <w:sz w:val="22"/>
          <w:szCs w:val="22"/>
          <w:u w:val="single"/>
        </w:rPr>
        <w:t>olamaz?</w:t>
      </w:r>
    </w:p>
    <w:tbl>
      <w:tblPr>
        <w:tblW w:w="5482" w:type="dxa"/>
        <w:tblLook w:val="01E0"/>
      </w:tblPr>
      <w:tblGrid>
        <w:gridCol w:w="2871"/>
        <w:gridCol w:w="2871"/>
      </w:tblGrid>
      <w:tr w:rsidR="00265CB1" w:rsidRPr="000C5A7E" w:rsidTr="000C5A7E">
        <w:trPr>
          <w:trHeight w:val="2705"/>
        </w:trPr>
        <w:tc>
          <w:tcPr>
            <w:tcW w:w="2741" w:type="dxa"/>
          </w:tcPr>
          <w:p w:rsidR="00265CB1" w:rsidRPr="000C5A7E" w:rsidRDefault="00265CB1" w:rsidP="000C5A7E">
            <w:pPr>
              <w:jc w:val="both"/>
              <w:rPr>
                <w:rFonts w:ascii="Cambria" w:hAnsi="Cambria"/>
                <w:sz w:val="22"/>
                <w:szCs w:val="22"/>
              </w:rPr>
            </w:pPr>
          </w:p>
          <w:p w:rsidR="00265CB1" w:rsidRPr="000C5A7E" w:rsidRDefault="00265CB1" w:rsidP="000C5A7E">
            <w:pPr>
              <w:jc w:val="both"/>
              <w:rPr>
                <w:rFonts w:ascii="Cambria" w:hAnsi="Cambria"/>
                <w:sz w:val="22"/>
                <w:szCs w:val="22"/>
              </w:rPr>
            </w:pPr>
          </w:p>
          <w:p w:rsidR="00265CB1" w:rsidRPr="000C5A7E" w:rsidRDefault="00265CB1" w:rsidP="000C5A7E">
            <w:pPr>
              <w:jc w:val="both"/>
              <w:rPr>
                <w:rFonts w:ascii="Cambria" w:hAnsi="Cambria"/>
                <w:sz w:val="22"/>
                <w:szCs w:val="22"/>
              </w:rPr>
            </w:pPr>
            <w:r w:rsidRPr="000C5A7E">
              <w:rPr>
                <w:rFonts w:ascii="Cambria" w:hAnsi="Cambria"/>
                <w:sz w:val="22"/>
                <w:szCs w:val="22"/>
              </w:rPr>
              <w:t xml:space="preserve">a) </w:t>
            </w:r>
            <w:r w:rsidRPr="000C5A7E">
              <w:rPr>
                <w:rFonts w:ascii="Cambria" w:hAnsi="Cambria"/>
                <w:sz w:val="22"/>
                <w:szCs w:val="22"/>
              </w:rPr>
              <w:object w:dxaOrig="2655" w:dyaOrig="1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32.7pt;height:90.2pt" o:ole="">
                  <v:imagedata r:id="rId8" o:title=""/>
                </v:shape>
                <o:OLEObject Type="Embed" ProgID="PBrush" ShapeID="_x0000_i1028" DrawAspect="Content" ObjectID="_1512751400" r:id="rId9"/>
              </w:object>
            </w:r>
          </w:p>
        </w:tc>
        <w:tc>
          <w:tcPr>
            <w:tcW w:w="2741" w:type="dxa"/>
          </w:tcPr>
          <w:p w:rsidR="00265CB1" w:rsidRPr="000C5A7E" w:rsidRDefault="00265CB1" w:rsidP="000C5A7E">
            <w:pPr>
              <w:jc w:val="both"/>
              <w:rPr>
                <w:rFonts w:ascii="Cambria" w:hAnsi="Cambria"/>
                <w:sz w:val="22"/>
                <w:szCs w:val="22"/>
              </w:rPr>
            </w:pPr>
          </w:p>
          <w:p w:rsidR="00265CB1" w:rsidRPr="000C5A7E" w:rsidRDefault="00265CB1" w:rsidP="000C5A7E">
            <w:pPr>
              <w:jc w:val="both"/>
              <w:rPr>
                <w:rFonts w:ascii="Cambria" w:hAnsi="Cambria"/>
                <w:sz w:val="22"/>
                <w:szCs w:val="22"/>
              </w:rPr>
            </w:pPr>
          </w:p>
          <w:p w:rsidR="00265CB1" w:rsidRPr="000C5A7E" w:rsidRDefault="00265CB1" w:rsidP="000C5A7E">
            <w:pPr>
              <w:jc w:val="both"/>
              <w:rPr>
                <w:rFonts w:ascii="Cambria" w:hAnsi="Cambria"/>
                <w:b/>
                <w:sz w:val="22"/>
                <w:szCs w:val="22"/>
              </w:rPr>
            </w:pPr>
            <w:r w:rsidRPr="000C5A7E">
              <w:rPr>
                <w:rFonts w:ascii="Cambria" w:hAnsi="Cambria"/>
                <w:sz w:val="22"/>
                <w:szCs w:val="22"/>
              </w:rPr>
              <w:t xml:space="preserve">b) </w:t>
            </w:r>
            <w:r w:rsidR="00FC4962" w:rsidRPr="000C5A7E">
              <w:rPr>
                <w:rFonts w:ascii="Cambria" w:hAnsi="Cambria"/>
                <w:sz w:val="22"/>
                <w:szCs w:val="22"/>
              </w:rPr>
              <w:object w:dxaOrig="2655" w:dyaOrig="1875">
                <v:shape id="_x0000_i1029" type="#_x0000_t75" style="width:132.7pt;height:93.7pt" o:ole="">
                  <v:imagedata r:id="rId10" o:title=""/>
                </v:shape>
                <o:OLEObject Type="Embed" ProgID="PBrush" ShapeID="_x0000_i1029" DrawAspect="Content" ObjectID="_1512751401" r:id="rId11"/>
              </w:object>
            </w:r>
          </w:p>
        </w:tc>
      </w:tr>
      <w:tr w:rsidR="00265CB1" w:rsidRPr="000C5A7E" w:rsidTr="000C5A7E">
        <w:trPr>
          <w:trHeight w:val="2029"/>
        </w:trPr>
        <w:tc>
          <w:tcPr>
            <w:tcW w:w="2741" w:type="dxa"/>
          </w:tcPr>
          <w:p w:rsidR="00265CB1" w:rsidRPr="000C5A7E" w:rsidRDefault="00265CB1" w:rsidP="000C5A7E">
            <w:pPr>
              <w:jc w:val="both"/>
              <w:rPr>
                <w:rFonts w:ascii="Cambria" w:hAnsi="Cambria"/>
                <w:b/>
                <w:sz w:val="22"/>
                <w:szCs w:val="22"/>
              </w:rPr>
            </w:pPr>
            <w:r w:rsidRPr="000C5A7E">
              <w:rPr>
                <w:rFonts w:ascii="Cambria" w:hAnsi="Cambria"/>
                <w:sz w:val="22"/>
                <w:szCs w:val="22"/>
              </w:rPr>
              <w:t>c)</w:t>
            </w:r>
            <w:r w:rsidRPr="000C5A7E">
              <w:rPr>
                <w:rFonts w:ascii="Cambria" w:hAnsi="Cambria"/>
                <w:b/>
                <w:sz w:val="22"/>
                <w:szCs w:val="22"/>
              </w:rPr>
              <w:t xml:space="preserve"> </w:t>
            </w:r>
            <w:r w:rsidR="00FC4962" w:rsidRPr="000C5A7E">
              <w:rPr>
                <w:rFonts w:ascii="Cambria" w:hAnsi="Cambria"/>
                <w:sz w:val="22"/>
                <w:szCs w:val="22"/>
              </w:rPr>
              <w:object w:dxaOrig="2610" w:dyaOrig="1755">
                <v:shape id="_x0000_i1030" type="#_x0000_t75" style="width:130.1pt;height:87.6pt" o:ole="">
                  <v:imagedata r:id="rId12" o:title=""/>
                </v:shape>
                <o:OLEObject Type="Embed" ProgID="PBrush" ShapeID="_x0000_i1030" DrawAspect="Content" ObjectID="_1512751402" r:id="rId13"/>
              </w:object>
            </w:r>
          </w:p>
        </w:tc>
        <w:tc>
          <w:tcPr>
            <w:tcW w:w="2741" w:type="dxa"/>
          </w:tcPr>
          <w:p w:rsidR="00265CB1" w:rsidRPr="000C5A7E" w:rsidRDefault="00265CB1" w:rsidP="000C5A7E">
            <w:pPr>
              <w:jc w:val="both"/>
              <w:rPr>
                <w:rFonts w:ascii="Cambria" w:hAnsi="Cambria"/>
                <w:b/>
                <w:sz w:val="22"/>
                <w:szCs w:val="22"/>
              </w:rPr>
            </w:pPr>
            <w:r w:rsidRPr="000C5A7E">
              <w:rPr>
                <w:rFonts w:ascii="Cambria" w:hAnsi="Cambria"/>
                <w:sz w:val="22"/>
                <w:szCs w:val="22"/>
              </w:rPr>
              <w:t>d)</w:t>
            </w:r>
            <w:r w:rsidRPr="000C5A7E">
              <w:rPr>
                <w:rFonts w:ascii="Cambria" w:hAnsi="Cambria"/>
                <w:b/>
                <w:sz w:val="22"/>
                <w:szCs w:val="22"/>
              </w:rPr>
              <w:t xml:space="preserve"> </w:t>
            </w:r>
            <w:r w:rsidR="00FC4962" w:rsidRPr="000C5A7E">
              <w:rPr>
                <w:rFonts w:ascii="Cambria" w:hAnsi="Cambria"/>
                <w:sz w:val="22"/>
                <w:szCs w:val="22"/>
              </w:rPr>
              <w:object w:dxaOrig="2655" w:dyaOrig="1755">
                <v:shape id="_x0000_i1031" type="#_x0000_t75" style="width:132.7pt;height:87.6pt" o:ole="">
                  <v:imagedata r:id="rId14" o:title=""/>
                </v:shape>
                <o:OLEObject Type="Embed" ProgID="PBrush" ShapeID="_x0000_i1031" DrawAspect="Content" ObjectID="_1512751403" r:id="rId15"/>
              </w:object>
            </w:r>
          </w:p>
        </w:tc>
      </w:tr>
    </w:tbl>
    <w:p w:rsidR="00A55C66" w:rsidRDefault="00A55C66" w:rsidP="00A55C66">
      <w:pPr>
        <w:jc w:val="both"/>
        <w:rPr>
          <w:rFonts w:ascii="Cambria" w:hAnsi="Cambria"/>
          <w:b/>
          <w:sz w:val="22"/>
          <w:szCs w:val="22"/>
        </w:rPr>
      </w:pPr>
    </w:p>
    <w:p w:rsidR="00A55C66" w:rsidRPr="00724D59" w:rsidRDefault="00A55C66" w:rsidP="00A55C66">
      <w:pPr>
        <w:jc w:val="both"/>
        <w:rPr>
          <w:rFonts w:ascii="Cambria" w:hAnsi="Cambria" w:cs="Lucida Sans Unicode"/>
          <w:b/>
          <w:sz w:val="22"/>
          <w:szCs w:val="22"/>
        </w:rPr>
      </w:pPr>
      <w:r>
        <w:rPr>
          <w:rFonts w:ascii="Cambria" w:hAnsi="Cambria"/>
          <w:b/>
          <w:sz w:val="22"/>
          <w:szCs w:val="22"/>
        </w:rPr>
        <w:t xml:space="preserve">5. </w:t>
      </w:r>
      <w:r w:rsidRPr="00724D59">
        <w:rPr>
          <w:rFonts w:ascii="Cambria" w:hAnsi="Cambria" w:cs="Lucida Sans Unicode"/>
          <w:i/>
          <w:sz w:val="22"/>
          <w:szCs w:val="22"/>
        </w:rPr>
        <w:t xml:space="preserve">“Oğlu babası gibi yaratılmadığı için bilgisiz kağanlar oturmuş. Kağanın yardımcıları da bilgisizlermiş, kötüymüş tabi. Çin milleti aldatıcı ve sahtekar olduğu, küçük kardeşi büyük kardeşe, bey ile halkın arasını açtığı için, Türk milletinin ülkesi elinden çıkmış.” </w:t>
      </w:r>
      <w:r w:rsidRPr="00724D59">
        <w:rPr>
          <w:rFonts w:ascii="Cambria" w:hAnsi="Cambria" w:cs="Lucida Sans Unicode"/>
          <w:sz w:val="22"/>
          <w:szCs w:val="22"/>
        </w:rPr>
        <w:t xml:space="preserve"> </w:t>
      </w:r>
      <w:r w:rsidRPr="00724D59">
        <w:rPr>
          <w:rFonts w:ascii="Cambria" w:hAnsi="Cambria" w:cs="Lucida Sans Unicode"/>
          <w:b/>
          <w:sz w:val="22"/>
          <w:szCs w:val="22"/>
        </w:rPr>
        <w:t xml:space="preserve">Orhun (Göktürk) kitabelerinden alınan bu yazılara bakarsak Göktürk Devletinin yıkılması sebepleri arasında hangisi </w:t>
      </w:r>
      <w:r w:rsidRPr="00724D59">
        <w:rPr>
          <w:rFonts w:ascii="Cambria" w:hAnsi="Cambria" w:cs="Lucida Sans Unicode"/>
          <w:b/>
          <w:sz w:val="22"/>
          <w:szCs w:val="22"/>
          <w:u w:val="single"/>
        </w:rPr>
        <w:t>yoktur?</w:t>
      </w:r>
    </w:p>
    <w:p w:rsidR="00A55C66" w:rsidRPr="00724D59" w:rsidRDefault="00A55C66" w:rsidP="00A55C66">
      <w:pPr>
        <w:jc w:val="both"/>
        <w:rPr>
          <w:rFonts w:ascii="Cambria" w:hAnsi="Cambria" w:cs="Lucida Sans Unicode"/>
          <w:sz w:val="22"/>
          <w:szCs w:val="22"/>
        </w:rPr>
      </w:pPr>
    </w:p>
    <w:p w:rsidR="00A55C66" w:rsidRPr="00724D59" w:rsidRDefault="00A55C66" w:rsidP="00A55C66">
      <w:pPr>
        <w:numPr>
          <w:ilvl w:val="0"/>
          <w:numId w:val="3"/>
        </w:numPr>
        <w:jc w:val="both"/>
        <w:rPr>
          <w:rFonts w:ascii="Cambria" w:hAnsi="Cambria" w:cs="Lucida Sans Unicode"/>
          <w:sz w:val="22"/>
          <w:szCs w:val="22"/>
        </w:rPr>
      </w:pPr>
      <w:r w:rsidRPr="00724D59">
        <w:rPr>
          <w:rFonts w:ascii="Cambria" w:hAnsi="Cambria" w:cs="Lucida Sans Unicode"/>
          <w:sz w:val="22"/>
          <w:szCs w:val="22"/>
        </w:rPr>
        <w:t>Çinlilerin Türk kağanlarının arasını açtığını</w:t>
      </w:r>
    </w:p>
    <w:p w:rsidR="00A55C66" w:rsidRPr="00724D59" w:rsidRDefault="00A55C66" w:rsidP="00A55C66">
      <w:pPr>
        <w:numPr>
          <w:ilvl w:val="0"/>
          <w:numId w:val="3"/>
        </w:numPr>
        <w:jc w:val="both"/>
        <w:rPr>
          <w:rFonts w:ascii="Cambria" w:hAnsi="Cambria" w:cs="Lucida Sans Unicode"/>
          <w:sz w:val="22"/>
          <w:szCs w:val="22"/>
        </w:rPr>
      </w:pPr>
      <w:r w:rsidRPr="00724D59">
        <w:rPr>
          <w:rFonts w:ascii="Cambria" w:hAnsi="Cambria" w:cs="Lucida Sans Unicode"/>
          <w:sz w:val="22"/>
          <w:szCs w:val="22"/>
        </w:rPr>
        <w:t>Tecrübesiz hakanların başa geçtiğini</w:t>
      </w:r>
    </w:p>
    <w:p w:rsidR="00A55C66" w:rsidRDefault="00A55C66" w:rsidP="00A55C66">
      <w:pPr>
        <w:numPr>
          <w:ilvl w:val="0"/>
          <w:numId w:val="3"/>
        </w:numPr>
        <w:jc w:val="both"/>
        <w:rPr>
          <w:rFonts w:ascii="Cambria" w:hAnsi="Cambria" w:cs="Lucida Sans Unicode"/>
          <w:sz w:val="22"/>
          <w:szCs w:val="22"/>
        </w:rPr>
      </w:pPr>
      <w:r w:rsidRPr="00724D59">
        <w:rPr>
          <w:rFonts w:ascii="Cambria" w:hAnsi="Cambria" w:cs="Lucida Sans Unicode"/>
          <w:sz w:val="22"/>
          <w:szCs w:val="22"/>
        </w:rPr>
        <w:t>Kağanların yardımcılarının da bilgisiz olduğunu</w:t>
      </w:r>
    </w:p>
    <w:p w:rsidR="00012369" w:rsidRDefault="00A55C66" w:rsidP="00A55C66">
      <w:pPr>
        <w:numPr>
          <w:ilvl w:val="0"/>
          <w:numId w:val="3"/>
        </w:numPr>
        <w:jc w:val="both"/>
        <w:rPr>
          <w:rFonts w:ascii="Cambria" w:hAnsi="Cambria" w:cs="Lucida Sans Unicode"/>
          <w:sz w:val="22"/>
          <w:szCs w:val="22"/>
        </w:rPr>
      </w:pPr>
      <w:r w:rsidRPr="00724D59">
        <w:rPr>
          <w:rFonts w:ascii="Cambria" w:hAnsi="Cambria" w:cs="Lucida Sans Unicode"/>
          <w:sz w:val="22"/>
          <w:szCs w:val="22"/>
        </w:rPr>
        <w:t>Göktürklerin Çinlilerin oyunlarına kanmadığını</w:t>
      </w:r>
    </w:p>
    <w:p w:rsidR="00A55C66" w:rsidRPr="00A55C66" w:rsidRDefault="00A55C66" w:rsidP="00A55C66">
      <w:pPr>
        <w:ind w:left="360"/>
        <w:jc w:val="both"/>
        <w:rPr>
          <w:rFonts w:ascii="Cambria" w:hAnsi="Cambria" w:cs="Lucida Sans Unicode"/>
          <w:sz w:val="22"/>
          <w:szCs w:val="22"/>
        </w:rPr>
      </w:pPr>
    </w:p>
    <w:p w:rsidR="002532EB" w:rsidRDefault="002532EB" w:rsidP="002F43FB">
      <w:pPr>
        <w:jc w:val="both"/>
        <w:rPr>
          <w:rFonts w:ascii="Cambria" w:hAnsi="Cambria"/>
          <w:b/>
          <w:sz w:val="22"/>
          <w:szCs w:val="22"/>
        </w:rPr>
      </w:pPr>
    </w:p>
    <w:p w:rsidR="00012369" w:rsidRPr="00724D59" w:rsidRDefault="00A55C66" w:rsidP="002F43FB">
      <w:pPr>
        <w:jc w:val="both"/>
        <w:rPr>
          <w:rFonts w:ascii="Cambria" w:hAnsi="Cambria"/>
          <w:b/>
          <w:sz w:val="22"/>
          <w:szCs w:val="22"/>
        </w:rPr>
      </w:pPr>
      <w:r>
        <w:rPr>
          <w:rFonts w:ascii="Cambria" w:hAnsi="Cambria"/>
          <w:b/>
          <w:sz w:val="22"/>
          <w:szCs w:val="22"/>
        </w:rPr>
        <w:lastRenderedPageBreak/>
        <w:t>6</w:t>
      </w:r>
      <w:r w:rsidR="008D0BD4">
        <w:rPr>
          <w:rFonts w:ascii="Cambria" w:hAnsi="Cambria"/>
          <w:b/>
          <w:sz w:val="22"/>
          <w:szCs w:val="22"/>
        </w:rPr>
        <w:t>.</w:t>
      </w:r>
    </w:p>
    <w:p w:rsidR="00012369" w:rsidRPr="00724D59" w:rsidRDefault="00154F7E" w:rsidP="002F43FB">
      <w:pPr>
        <w:jc w:val="both"/>
        <w:rPr>
          <w:rFonts w:ascii="Cambria" w:hAnsi="Cambria"/>
          <w:b/>
          <w:sz w:val="22"/>
          <w:szCs w:val="22"/>
        </w:rPr>
      </w:pPr>
      <w:r>
        <w:rPr>
          <w:rFonts w:ascii="Cambria" w:hAnsi="Cambria"/>
          <w:b/>
          <w:noProof/>
          <w:sz w:val="22"/>
          <w:szCs w:val="22"/>
        </w:rPr>
        <w:drawing>
          <wp:inline distT="0" distB="0" distL="0" distR="0">
            <wp:extent cx="2479040" cy="1652270"/>
            <wp:effectExtent l="19050" t="19050" r="16510" b="2413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2479040" cy="1652270"/>
                    </a:xfrm>
                    <a:prstGeom prst="rect">
                      <a:avLst/>
                    </a:prstGeom>
                    <a:noFill/>
                    <a:ln w="6350" cmpd="sng">
                      <a:solidFill>
                        <a:srgbClr val="000000"/>
                      </a:solidFill>
                      <a:miter lim="800000"/>
                      <a:headEnd/>
                      <a:tailEnd/>
                    </a:ln>
                    <a:effectLst/>
                  </pic:spPr>
                </pic:pic>
              </a:graphicData>
            </a:graphic>
          </wp:inline>
        </w:drawing>
      </w:r>
    </w:p>
    <w:p w:rsidR="00012369" w:rsidRPr="00724D59" w:rsidRDefault="00154F7E" w:rsidP="002F43FB">
      <w:pPr>
        <w:jc w:val="both"/>
        <w:rPr>
          <w:rFonts w:ascii="Cambria" w:hAnsi="Cambria"/>
          <w:b/>
          <w:sz w:val="22"/>
          <w:szCs w:val="22"/>
        </w:rPr>
      </w:pPr>
      <w:r>
        <w:rPr>
          <w:rFonts w:ascii="Cambria" w:hAnsi="Cambria"/>
          <w:b/>
          <w:noProof/>
          <w:sz w:val="22"/>
          <w:szCs w:val="22"/>
        </w:rPr>
        <w:drawing>
          <wp:inline distT="0" distB="0" distL="0" distR="0">
            <wp:extent cx="2489835" cy="1597660"/>
            <wp:effectExtent l="19050" t="19050" r="24765" b="2159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2489835" cy="1597660"/>
                    </a:xfrm>
                    <a:prstGeom prst="rect">
                      <a:avLst/>
                    </a:prstGeom>
                    <a:noFill/>
                    <a:ln w="6350" cmpd="sng">
                      <a:solidFill>
                        <a:srgbClr val="000000"/>
                      </a:solidFill>
                      <a:miter lim="800000"/>
                      <a:headEnd/>
                      <a:tailEnd/>
                    </a:ln>
                    <a:effectLst/>
                  </pic:spPr>
                </pic:pic>
              </a:graphicData>
            </a:graphic>
          </wp:inline>
        </w:drawing>
      </w:r>
    </w:p>
    <w:p w:rsidR="00012369" w:rsidRPr="00724D59" w:rsidRDefault="00012369" w:rsidP="002F43FB">
      <w:pPr>
        <w:jc w:val="both"/>
        <w:rPr>
          <w:rFonts w:ascii="Cambria" w:hAnsi="Cambria"/>
          <w:b/>
          <w:sz w:val="22"/>
          <w:szCs w:val="22"/>
        </w:rPr>
      </w:pPr>
    </w:p>
    <w:p w:rsidR="00012369" w:rsidRPr="00724D59" w:rsidRDefault="00012369" w:rsidP="002F43FB">
      <w:pPr>
        <w:jc w:val="both"/>
        <w:rPr>
          <w:rFonts w:ascii="Cambria" w:hAnsi="Cambria"/>
          <w:b/>
          <w:sz w:val="22"/>
          <w:szCs w:val="22"/>
        </w:rPr>
      </w:pPr>
      <w:r w:rsidRPr="00724D59">
        <w:rPr>
          <w:rFonts w:ascii="Cambria" w:hAnsi="Cambria"/>
          <w:b/>
          <w:sz w:val="22"/>
          <w:szCs w:val="22"/>
        </w:rPr>
        <w:t>Yukarıda bir şehrimizin yağış ve sıcaklık grafiği veri</w:t>
      </w:r>
      <w:r w:rsidR="000D18F4" w:rsidRPr="00724D59">
        <w:rPr>
          <w:rFonts w:ascii="Cambria" w:hAnsi="Cambria"/>
          <w:b/>
          <w:sz w:val="22"/>
          <w:szCs w:val="22"/>
        </w:rPr>
        <w:t xml:space="preserve">lmiştir. Buna göre bu şehrimiz </w:t>
      </w:r>
      <w:r w:rsidRPr="00724D59">
        <w:rPr>
          <w:rFonts w:ascii="Cambria" w:hAnsi="Cambria"/>
          <w:b/>
          <w:sz w:val="22"/>
          <w:szCs w:val="22"/>
        </w:rPr>
        <w:t xml:space="preserve">aşağıdakilerden hangisi </w:t>
      </w:r>
      <w:r w:rsidRPr="00724D59">
        <w:rPr>
          <w:rFonts w:ascii="Cambria" w:hAnsi="Cambria"/>
          <w:b/>
          <w:sz w:val="22"/>
          <w:szCs w:val="22"/>
          <w:u w:val="single"/>
        </w:rPr>
        <w:t>olabilir?</w:t>
      </w:r>
    </w:p>
    <w:tbl>
      <w:tblPr>
        <w:tblW w:w="0" w:type="auto"/>
        <w:tblLook w:val="01E0"/>
      </w:tblPr>
      <w:tblGrid>
        <w:gridCol w:w="2161"/>
        <w:gridCol w:w="2161"/>
      </w:tblGrid>
      <w:tr w:rsidR="00012369" w:rsidRPr="000C5A7E" w:rsidTr="000C5A7E">
        <w:tc>
          <w:tcPr>
            <w:tcW w:w="2161" w:type="dxa"/>
          </w:tcPr>
          <w:p w:rsidR="00012369" w:rsidRPr="000C5A7E" w:rsidRDefault="00012369" w:rsidP="000C5A7E">
            <w:pPr>
              <w:jc w:val="both"/>
              <w:rPr>
                <w:rFonts w:ascii="Cambria" w:hAnsi="Cambria"/>
                <w:sz w:val="22"/>
                <w:szCs w:val="22"/>
              </w:rPr>
            </w:pPr>
            <w:r w:rsidRPr="000C5A7E">
              <w:rPr>
                <w:rFonts w:ascii="Cambria" w:hAnsi="Cambria"/>
                <w:sz w:val="22"/>
                <w:szCs w:val="22"/>
              </w:rPr>
              <w:t>a) Trabzon</w:t>
            </w:r>
          </w:p>
        </w:tc>
        <w:tc>
          <w:tcPr>
            <w:tcW w:w="2161" w:type="dxa"/>
          </w:tcPr>
          <w:p w:rsidR="00012369" w:rsidRPr="000C5A7E" w:rsidRDefault="00012369" w:rsidP="000C5A7E">
            <w:pPr>
              <w:jc w:val="both"/>
              <w:rPr>
                <w:rFonts w:ascii="Cambria" w:hAnsi="Cambria"/>
                <w:sz w:val="22"/>
                <w:szCs w:val="22"/>
              </w:rPr>
            </w:pPr>
            <w:r w:rsidRPr="000C5A7E">
              <w:rPr>
                <w:rFonts w:ascii="Cambria" w:hAnsi="Cambria"/>
                <w:sz w:val="22"/>
                <w:szCs w:val="22"/>
              </w:rPr>
              <w:t>b) İzmir</w:t>
            </w:r>
          </w:p>
        </w:tc>
      </w:tr>
      <w:tr w:rsidR="00012369" w:rsidRPr="000C5A7E" w:rsidTr="000C5A7E">
        <w:tc>
          <w:tcPr>
            <w:tcW w:w="2161" w:type="dxa"/>
          </w:tcPr>
          <w:p w:rsidR="00012369" w:rsidRPr="000C5A7E" w:rsidRDefault="00012369" w:rsidP="000C5A7E">
            <w:pPr>
              <w:jc w:val="both"/>
              <w:rPr>
                <w:rFonts w:ascii="Cambria" w:hAnsi="Cambria"/>
                <w:sz w:val="22"/>
                <w:szCs w:val="22"/>
              </w:rPr>
            </w:pPr>
            <w:r w:rsidRPr="000C5A7E">
              <w:rPr>
                <w:rFonts w:ascii="Cambria" w:hAnsi="Cambria"/>
                <w:sz w:val="22"/>
                <w:szCs w:val="22"/>
              </w:rPr>
              <w:t>c) Erzurum</w:t>
            </w:r>
          </w:p>
        </w:tc>
        <w:tc>
          <w:tcPr>
            <w:tcW w:w="2161" w:type="dxa"/>
          </w:tcPr>
          <w:p w:rsidR="00012369" w:rsidRPr="000C5A7E" w:rsidRDefault="00012369" w:rsidP="000C5A7E">
            <w:pPr>
              <w:jc w:val="both"/>
              <w:rPr>
                <w:rFonts w:ascii="Cambria" w:hAnsi="Cambria"/>
                <w:sz w:val="22"/>
                <w:szCs w:val="22"/>
              </w:rPr>
            </w:pPr>
            <w:r w:rsidRPr="000C5A7E">
              <w:rPr>
                <w:rFonts w:ascii="Cambria" w:hAnsi="Cambria"/>
                <w:sz w:val="22"/>
                <w:szCs w:val="22"/>
              </w:rPr>
              <w:t>d) Mersin</w:t>
            </w:r>
          </w:p>
        </w:tc>
      </w:tr>
    </w:tbl>
    <w:p w:rsidR="00BC4535" w:rsidRPr="00724D59" w:rsidRDefault="00BC4535" w:rsidP="002F43FB">
      <w:pPr>
        <w:jc w:val="both"/>
        <w:rPr>
          <w:rFonts w:ascii="Cambria" w:hAnsi="Cambria"/>
          <w:b/>
          <w:sz w:val="22"/>
          <w:szCs w:val="22"/>
        </w:rPr>
      </w:pPr>
    </w:p>
    <w:p w:rsidR="00265CB1" w:rsidRPr="00724D59" w:rsidRDefault="00A55C66" w:rsidP="002F43FB">
      <w:pPr>
        <w:jc w:val="both"/>
        <w:rPr>
          <w:rFonts w:ascii="Cambria" w:hAnsi="Cambria"/>
          <w:b/>
          <w:sz w:val="22"/>
          <w:szCs w:val="22"/>
        </w:rPr>
      </w:pPr>
      <w:r>
        <w:rPr>
          <w:rFonts w:ascii="Cambria" w:hAnsi="Cambria"/>
          <w:b/>
          <w:sz w:val="22"/>
          <w:szCs w:val="22"/>
        </w:rPr>
        <w:t>7- Türklerin ilk yurtları olan Orta Asya’dan göç etmelerinin nedenleri arasında hangisi yoktur?</w:t>
      </w:r>
    </w:p>
    <w:p w:rsidR="00265CB1" w:rsidRPr="00724D59" w:rsidRDefault="00265CB1" w:rsidP="002F43FB">
      <w:pPr>
        <w:jc w:val="both"/>
        <w:rPr>
          <w:rFonts w:ascii="Cambria" w:hAnsi="Cambria"/>
          <w:b/>
          <w:sz w:val="22"/>
          <w:szCs w:val="22"/>
        </w:rPr>
      </w:pPr>
    </w:p>
    <w:tbl>
      <w:tblPr>
        <w:tblW w:w="0" w:type="auto"/>
        <w:tblLook w:val="01E0"/>
      </w:tblPr>
      <w:tblGrid>
        <w:gridCol w:w="2391"/>
        <w:gridCol w:w="2376"/>
      </w:tblGrid>
      <w:tr w:rsidR="000706D7" w:rsidRPr="000C5A7E" w:rsidTr="000C5A7E">
        <w:tc>
          <w:tcPr>
            <w:tcW w:w="2161" w:type="dxa"/>
          </w:tcPr>
          <w:p w:rsidR="000706D7" w:rsidRPr="000C5A7E" w:rsidRDefault="00067F90" w:rsidP="000C5A7E">
            <w:pPr>
              <w:jc w:val="both"/>
              <w:rPr>
                <w:rFonts w:ascii="Cambria" w:hAnsi="Cambria"/>
                <w:sz w:val="22"/>
                <w:szCs w:val="22"/>
              </w:rPr>
            </w:pPr>
            <w:r>
              <w:rPr>
                <w:rFonts w:ascii="Cambria" w:hAnsi="Cambria"/>
                <w:sz w:val="22"/>
                <w:szCs w:val="22"/>
              </w:rPr>
            </w:r>
            <w:r>
              <w:rPr>
                <w:rFonts w:ascii="Cambria" w:hAnsi="Cambria"/>
                <w:sz w:val="22"/>
                <w:szCs w:val="22"/>
              </w:rPr>
              <w:pict>
                <v:group id="_x0000_s1045" editas="canvas" style="width:108pt;height:63pt;mso-position-horizontal-relative:char;mso-position-vertical-relative:line" coordorigin="2332,8942" coordsize="7200,4320">
                  <o:lock v:ext="edit" aspectratio="t"/>
                  <v:shape id="_x0000_s1044" type="#_x0000_t75" style="position:absolute;left:2332;top:8942;width:7200;height:4320" o:preferrelative="f">
                    <v:fill o:detectmouseclick="t"/>
                    <v:path o:extrusionok="t" o:connecttype="none"/>
                    <o:lock v:ext="edit" text="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46" type="#_x0000_t62" style="position:absolute;left:2932;top:8942;width:6600;height:4320" adj="10636,27686">
                    <v:textbox>
                      <w:txbxContent>
                        <w:p w:rsidR="00BC4535" w:rsidRPr="00BC4535" w:rsidRDefault="00BC4535" w:rsidP="00BC4535">
                          <w:pPr>
                            <w:jc w:val="center"/>
                            <w:rPr>
                              <w:rFonts w:ascii="Cambria" w:hAnsi="Cambria"/>
                              <w:i/>
                              <w:sz w:val="22"/>
                              <w:szCs w:val="22"/>
                            </w:rPr>
                          </w:pPr>
                          <w:r w:rsidRPr="00BC4535">
                            <w:rPr>
                              <w:rFonts w:ascii="Cambria" w:hAnsi="Cambria"/>
                              <w:i/>
                              <w:sz w:val="22"/>
                              <w:szCs w:val="22"/>
                            </w:rPr>
                            <w:t>Boylar arasındaki mücadeleler</w:t>
                          </w:r>
                        </w:p>
                      </w:txbxContent>
                    </v:textbox>
                  </v:shape>
                  <w10:wrap type="none"/>
                  <w10:anchorlock/>
                </v:group>
              </w:pict>
            </w:r>
            <w:r w:rsidR="00BC4535" w:rsidRPr="000C5A7E">
              <w:rPr>
                <w:rFonts w:ascii="Cambria" w:hAnsi="Cambria"/>
                <w:sz w:val="22"/>
                <w:szCs w:val="22"/>
              </w:rPr>
              <w:t>a)</w:t>
            </w:r>
            <w:r w:rsidR="00FF11DD" w:rsidRPr="000C5A7E">
              <w:rPr>
                <w:rFonts w:ascii="Cambria" w:hAnsi="Cambria"/>
                <w:sz w:val="22"/>
                <w:szCs w:val="22"/>
              </w:rPr>
              <w:object w:dxaOrig="1980" w:dyaOrig="1995">
                <v:shape id="_x0000_i1032" type="#_x0000_t75" style="width:59pt;height:59.85pt" o:ole="">
                  <v:imagedata r:id="rId18" o:title=""/>
                </v:shape>
                <o:OLEObject Type="Embed" ProgID="PBrush" ShapeID="_x0000_i1032" DrawAspect="Content" ObjectID="_1512751404" r:id="rId19"/>
              </w:object>
            </w:r>
          </w:p>
        </w:tc>
        <w:tc>
          <w:tcPr>
            <w:tcW w:w="2161" w:type="dxa"/>
          </w:tcPr>
          <w:p w:rsidR="000706D7" w:rsidRPr="000C5A7E" w:rsidRDefault="00067F90" w:rsidP="000C5A7E">
            <w:pPr>
              <w:jc w:val="both"/>
              <w:rPr>
                <w:rFonts w:ascii="Cambria" w:hAnsi="Cambria"/>
                <w:sz w:val="22"/>
                <w:szCs w:val="22"/>
              </w:rPr>
            </w:pPr>
            <w:r>
              <w:rPr>
                <w:rFonts w:ascii="Cambria" w:hAnsi="Cambria"/>
                <w:noProof/>
                <w:sz w:val="22"/>
                <w:szCs w:val="22"/>
              </w:rPr>
              <w:pict>
                <v:shape id="_x0000_s1047" type="#_x0000_t62" style="position:absolute;left:0;text-align:left;margin-left:1.25pt;margin-top:6.85pt;width:99pt;height:63pt;z-index:251651584;mso-position-horizontal-relative:text;mso-position-vertical-relative:text" adj="14422,28869">
                  <v:textbox>
                    <w:txbxContent>
                      <w:p w:rsidR="00BC4535" w:rsidRPr="00BC4535" w:rsidRDefault="00BC4535" w:rsidP="00BC4535">
                        <w:pPr>
                          <w:jc w:val="center"/>
                          <w:rPr>
                            <w:rFonts w:ascii="Cambria" w:hAnsi="Cambria"/>
                            <w:i/>
                            <w:sz w:val="22"/>
                            <w:szCs w:val="22"/>
                          </w:rPr>
                        </w:pPr>
                        <w:r w:rsidRPr="00BC4535">
                          <w:rPr>
                            <w:rFonts w:ascii="Cambria" w:hAnsi="Cambria"/>
                            <w:i/>
                            <w:sz w:val="22"/>
                            <w:szCs w:val="22"/>
                          </w:rPr>
                          <w:t>Otlakların kuruması</w:t>
                        </w:r>
                      </w:p>
                    </w:txbxContent>
                  </v:textbox>
                </v:shape>
              </w:pict>
            </w:r>
          </w:p>
          <w:p w:rsidR="000706D7" w:rsidRPr="000C5A7E" w:rsidRDefault="000706D7" w:rsidP="000C5A7E">
            <w:pPr>
              <w:jc w:val="both"/>
              <w:rPr>
                <w:rFonts w:ascii="Cambria" w:hAnsi="Cambria"/>
                <w:sz w:val="22"/>
                <w:szCs w:val="22"/>
              </w:rPr>
            </w:pPr>
          </w:p>
          <w:p w:rsidR="000706D7" w:rsidRPr="000C5A7E" w:rsidRDefault="000706D7" w:rsidP="000C5A7E">
            <w:pPr>
              <w:jc w:val="both"/>
              <w:rPr>
                <w:rFonts w:ascii="Cambria" w:hAnsi="Cambria"/>
                <w:sz w:val="22"/>
                <w:szCs w:val="22"/>
              </w:rPr>
            </w:pPr>
          </w:p>
          <w:p w:rsidR="00BC4535" w:rsidRPr="000C5A7E" w:rsidRDefault="00BC4535" w:rsidP="000C5A7E">
            <w:pPr>
              <w:jc w:val="both"/>
              <w:rPr>
                <w:rFonts w:ascii="Cambria" w:hAnsi="Cambria"/>
                <w:sz w:val="22"/>
                <w:szCs w:val="22"/>
              </w:rPr>
            </w:pPr>
          </w:p>
          <w:p w:rsidR="00BC4535" w:rsidRPr="000C5A7E" w:rsidRDefault="00BC4535" w:rsidP="000C5A7E">
            <w:pPr>
              <w:jc w:val="both"/>
              <w:rPr>
                <w:rFonts w:ascii="Cambria" w:hAnsi="Cambria"/>
                <w:sz w:val="22"/>
                <w:szCs w:val="22"/>
              </w:rPr>
            </w:pPr>
          </w:p>
          <w:p w:rsidR="00BC4535" w:rsidRPr="000C5A7E" w:rsidRDefault="00BC4535" w:rsidP="000C5A7E">
            <w:pPr>
              <w:jc w:val="both"/>
              <w:rPr>
                <w:rFonts w:ascii="Cambria" w:hAnsi="Cambria"/>
                <w:sz w:val="22"/>
                <w:szCs w:val="22"/>
              </w:rPr>
            </w:pPr>
          </w:p>
          <w:p w:rsidR="000706D7" w:rsidRPr="000C5A7E" w:rsidRDefault="00067F90" w:rsidP="000C5A7E">
            <w:pPr>
              <w:jc w:val="both"/>
              <w:rPr>
                <w:rFonts w:ascii="Cambria" w:hAnsi="Cambria"/>
                <w:b/>
                <w:sz w:val="22"/>
                <w:szCs w:val="22"/>
              </w:rPr>
            </w:pPr>
            <w:r w:rsidRPr="00067F90">
              <w:rPr>
                <w:rFonts w:ascii="Cambria" w:hAnsi="Cambria"/>
                <w:noProof/>
                <w:sz w:val="22"/>
                <w:szCs w:val="22"/>
              </w:rPr>
              <w:pict>
                <v:shape id="_x0000_s1053" type="#_x0000_t62" style="position:absolute;left:0;text-align:left;margin-left:-2.25pt;margin-top:69.5pt;width:99pt;height:71.7pt;z-index:251652608" adj="10069,26149">
                  <v:textbox style="mso-next-textbox:#_x0000_s1053">
                    <w:txbxContent>
                      <w:p w:rsidR="00BC4535" w:rsidRPr="00BC4535" w:rsidRDefault="00BC4535" w:rsidP="00BC4535">
                        <w:pPr>
                          <w:jc w:val="center"/>
                          <w:rPr>
                            <w:rFonts w:ascii="Cambria" w:hAnsi="Cambria"/>
                            <w:i/>
                            <w:sz w:val="22"/>
                            <w:szCs w:val="22"/>
                          </w:rPr>
                        </w:pPr>
                        <w:r>
                          <w:rPr>
                            <w:rFonts w:ascii="Cambria" w:hAnsi="Cambria"/>
                            <w:i/>
                            <w:sz w:val="22"/>
                            <w:szCs w:val="22"/>
                          </w:rPr>
                          <w:t>Mete’nin Türkleri bir bayrak altında toplaması</w:t>
                        </w:r>
                      </w:p>
                    </w:txbxContent>
                  </v:textbox>
                </v:shape>
              </w:pict>
            </w:r>
            <w:r w:rsidR="00BC4535" w:rsidRPr="000C5A7E">
              <w:rPr>
                <w:rFonts w:ascii="Cambria" w:hAnsi="Cambria"/>
                <w:sz w:val="22"/>
                <w:szCs w:val="22"/>
              </w:rPr>
              <w:t>b)</w:t>
            </w:r>
            <w:r w:rsidR="00FF11DD" w:rsidRPr="000C5A7E">
              <w:rPr>
                <w:rFonts w:ascii="Cambria" w:hAnsi="Cambria"/>
                <w:sz w:val="22"/>
                <w:szCs w:val="22"/>
              </w:rPr>
              <w:object w:dxaOrig="2010" w:dyaOrig="2115">
                <v:shape id="_x0000_i1033" type="#_x0000_t75" style="width:65.95pt;height:69.4pt" o:ole="">
                  <v:imagedata r:id="rId20" o:title=""/>
                </v:shape>
                <o:OLEObject Type="Embed" ProgID="PBrush" ShapeID="_x0000_i1033" DrawAspect="Content" ObjectID="_1512751405" r:id="rId21"/>
              </w:object>
            </w:r>
          </w:p>
        </w:tc>
      </w:tr>
      <w:tr w:rsidR="000706D7" w:rsidRPr="000C5A7E" w:rsidTr="000C5A7E">
        <w:tc>
          <w:tcPr>
            <w:tcW w:w="2161" w:type="dxa"/>
          </w:tcPr>
          <w:p w:rsidR="00BC4535" w:rsidRPr="000C5A7E" w:rsidRDefault="00067F90" w:rsidP="000C5A7E">
            <w:pPr>
              <w:jc w:val="both"/>
              <w:rPr>
                <w:rFonts w:ascii="Cambria" w:hAnsi="Cambria"/>
                <w:sz w:val="22"/>
                <w:szCs w:val="22"/>
              </w:rPr>
            </w:pPr>
            <w:r>
              <w:rPr>
                <w:rFonts w:ascii="Cambria" w:hAnsi="Cambria"/>
                <w:sz w:val="22"/>
                <w:szCs w:val="22"/>
              </w:rPr>
            </w:r>
            <w:r>
              <w:rPr>
                <w:rFonts w:ascii="Cambria" w:hAnsi="Cambria"/>
                <w:sz w:val="22"/>
                <w:szCs w:val="22"/>
              </w:rPr>
              <w:pict>
                <v:group id="_x0000_s1048" editas="canvas" style="width:108pt;height:63pt;mso-position-horizontal-relative:char;mso-position-vertical-relative:line" coordorigin="2332,8942" coordsize="7200,4320">
                  <o:lock v:ext="edit" aspectratio="t"/>
                  <v:shape id="_x0000_s1049" type="#_x0000_t75" style="position:absolute;left:2332;top:8942;width:7200;height:4320" o:preferrelative="f">
                    <v:fill o:detectmouseclick="t"/>
                    <v:path o:extrusionok="t" o:connecttype="none"/>
                    <o:lock v:ext="edit" text="t"/>
                  </v:shape>
                  <v:shape id="_x0000_s1050" type="#_x0000_t62" style="position:absolute;left:2932;top:8942;width:6600;height:4320" adj="10636,27686">
                    <v:textbox style="mso-next-textbox:#_x0000_s1050">
                      <w:txbxContent>
                        <w:p w:rsidR="00BC4535" w:rsidRPr="00BC4535" w:rsidRDefault="00ED3C45" w:rsidP="00BC4535">
                          <w:pPr>
                            <w:jc w:val="center"/>
                            <w:rPr>
                              <w:rFonts w:ascii="Cambria" w:hAnsi="Cambria"/>
                              <w:i/>
                              <w:sz w:val="22"/>
                              <w:szCs w:val="22"/>
                            </w:rPr>
                          </w:pPr>
                          <w:r>
                            <w:rPr>
                              <w:rFonts w:ascii="Cambria" w:hAnsi="Cambria"/>
                              <w:i/>
                              <w:sz w:val="22"/>
                              <w:szCs w:val="22"/>
                            </w:rPr>
                            <w:t>Salgın hastalıklar</w:t>
                          </w:r>
                        </w:p>
                      </w:txbxContent>
                    </v:textbox>
                  </v:shape>
                  <w10:wrap type="none"/>
                  <w10:anchorlock/>
                </v:group>
              </w:pict>
            </w:r>
          </w:p>
          <w:p w:rsidR="000706D7" w:rsidRPr="000C5A7E" w:rsidRDefault="00BC4535" w:rsidP="000C5A7E">
            <w:pPr>
              <w:jc w:val="both"/>
              <w:rPr>
                <w:rFonts w:ascii="Cambria" w:hAnsi="Cambria"/>
                <w:sz w:val="22"/>
                <w:szCs w:val="22"/>
              </w:rPr>
            </w:pPr>
            <w:r w:rsidRPr="000C5A7E">
              <w:rPr>
                <w:rFonts w:ascii="Cambria" w:hAnsi="Cambria"/>
                <w:sz w:val="22"/>
                <w:szCs w:val="22"/>
              </w:rPr>
              <w:t>c)</w:t>
            </w:r>
            <w:r w:rsidR="00FF11DD" w:rsidRPr="000C5A7E">
              <w:rPr>
                <w:rFonts w:ascii="Cambria" w:hAnsi="Cambria"/>
                <w:sz w:val="22"/>
                <w:szCs w:val="22"/>
              </w:rPr>
              <w:object w:dxaOrig="1770" w:dyaOrig="2085">
                <v:shape id="_x0000_i1034" type="#_x0000_t75" style="width:72.85pt;height:85.9pt" o:ole="">
                  <v:imagedata r:id="rId22" o:title=""/>
                </v:shape>
                <o:OLEObject Type="Embed" ProgID="PBrush" ShapeID="_x0000_i1034" DrawAspect="Content" ObjectID="_1512751406" r:id="rId23"/>
              </w:object>
            </w:r>
          </w:p>
          <w:p w:rsidR="00BC4535" w:rsidRPr="000C5A7E" w:rsidRDefault="00BC4535" w:rsidP="000C5A7E">
            <w:pPr>
              <w:jc w:val="both"/>
              <w:rPr>
                <w:rFonts w:ascii="Cambria" w:hAnsi="Cambria"/>
                <w:b/>
                <w:sz w:val="22"/>
                <w:szCs w:val="22"/>
              </w:rPr>
            </w:pPr>
          </w:p>
        </w:tc>
        <w:tc>
          <w:tcPr>
            <w:tcW w:w="2161" w:type="dxa"/>
          </w:tcPr>
          <w:p w:rsidR="00BC4535" w:rsidRPr="000C5A7E" w:rsidRDefault="00BC4535" w:rsidP="000C5A7E">
            <w:pPr>
              <w:jc w:val="both"/>
              <w:rPr>
                <w:rFonts w:ascii="Cambria" w:hAnsi="Cambria"/>
                <w:sz w:val="22"/>
                <w:szCs w:val="22"/>
              </w:rPr>
            </w:pPr>
          </w:p>
          <w:p w:rsidR="00BC4535" w:rsidRPr="000C5A7E" w:rsidRDefault="00BC4535" w:rsidP="000C5A7E">
            <w:pPr>
              <w:jc w:val="both"/>
              <w:rPr>
                <w:rFonts w:ascii="Cambria" w:hAnsi="Cambria"/>
                <w:sz w:val="22"/>
                <w:szCs w:val="22"/>
              </w:rPr>
            </w:pPr>
          </w:p>
          <w:p w:rsidR="00BC4535" w:rsidRPr="000C5A7E" w:rsidRDefault="00067F90" w:rsidP="000C5A7E">
            <w:pPr>
              <w:jc w:val="both"/>
              <w:rPr>
                <w:rFonts w:ascii="Cambria" w:hAnsi="Cambria"/>
                <w:sz w:val="22"/>
                <w:szCs w:val="22"/>
              </w:rPr>
            </w:pPr>
            <w:r>
              <w:rPr>
                <w:rFonts w:ascii="Cambria" w:hAnsi="Cambria"/>
                <w:sz w:val="22"/>
                <w:szCs w:val="22"/>
              </w:rPr>
            </w:r>
            <w:r>
              <w:rPr>
                <w:rFonts w:ascii="Cambria" w:hAnsi="Cambria"/>
                <w:sz w:val="22"/>
                <w:szCs w:val="22"/>
              </w:rPr>
              <w:pict>
                <v:group id="_x0000_s1051" editas="canvas" style="width:108pt;height:45pt;mso-position-horizontal-relative:char;mso-position-vertical-relative:line" coordorigin="2332,7091" coordsize="7200,3085">
                  <o:lock v:ext="edit" aspectratio="t"/>
                  <v:shape id="_x0000_s1052" type="#_x0000_t75" style="position:absolute;left:2332;top:7091;width:7200;height:3085" o:preferrelative="f">
                    <v:fill o:detectmouseclick="t"/>
                    <v:path o:extrusionok="t" o:connecttype="none"/>
                    <o:lock v:ext="edit" text="t"/>
                  </v:shape>
                  <w10:wrap type="none"/>
                  <w10:anchorlock/>
                </v:group>
              </w:pict>
            </w:r>
          </w:p>
          <w:p w:rsidR="00BC4535" w:rsidRPr="000C5A7E" w:rsidRDefault="00BC4535" w:rsidP="000C5A7E">
            <w:pPr>
              <w:jc w:val="both"/>
              <w:rPr>
                <w:rFonts w:ascii="Cambria" w:hAnsi="Cambria"/>
                <w:sz w:val="22"/>
                <w:szCs w:val="22"/>
              </w:rPr>
            </w:pPr>
          </w:p>
          <w:p w:rsidR="000706D7" w:rsidRPr="000C5A7E" w:rsidRDefault="00BC4535" w:rsidP="000C5A7E">
            <w:pPr>
              <w:jc w:val="both"/>
              <w:rPr>
                <w:rFonts w:ascii="Cambria" w:hAnsi="Cambria"/>
                <w:sz w:val="22"/>
                <w:szCs w:val="22"/>
              </w:rPr>
            </w:pPr>
            <w:r w:rsidRPr="000C5A7E">
              <w:rPr>
                <w:rFonts w:ascii="Cambria" w:hAnsi="Cambria"/>
                <w:sz w:val="22"/>
                <w:szCs w:val="22"/>
              </w:rPr>
              <w:t>d)</w:t>
            </w:r>
            <w:r w:rsidR="00FF11DD" w:rsidRPr="000C5A7E">
              <w:rPr>
                <w:rFonts w:ascii="Cambria" w:hAnsi="Cambria"/>
                <w:sz w:val="22"/>
                <w:szCs w:val="22"/>
              </w:rPr>
              <w:object w:dxaOrig="1935" w:dyaOrig="2040">
                <v:shape id="_x0000_i1035" type="#_x0000_t75" style="width:66.8pt;height:82.4pt" o:ole="">
                  <v:imagedata r:id="rId24" o:title=""/>
                </v:shape>
                <o:OLEObject Type="Embed" ProgID="PBrush" ShapeID="_x0000_i1035" DrawAspect="Content" ObjectID="_1512751407" r:id="rId25"/>
              </w:object>
            </w:r>
          </w:p>
          <w:p w:rsidR="00BC4535" w:rsidRPr="000C5A7E" w:rsidRDefault="00BC4535" w:rsidP="000C5A7E">
            <w:pPr>
              <w:jc w:val="both"/>
              <w:rPr>
                <w:rFonts w:ascii="Cambria" w:hAnsi="Cambria"/>
                <w:sz w:val="22"/>
                <w:szCs w:val="22"/>
              </w:rPr>
            </w:pPr>
          </w:p>
          <w:p w:rsidR="00BC4535" w:rsidRPr="000C5A7E" w:rsidRDefault="00BC4535" w:rsidP="000C5A7E">
            <w:pPr>
              <w:jc w:val="both"/>
              <w:rPr>
                <w:rFonts w:ascii="Cambria" w:hAnsi="Cambria"/>
                <w:b/>
                <w:sz w:val="22"/>
                <w:szCs w:val="22"/>
              </w:rPr>
            </w:pPr>
          </w:p>
        </w:tc>
      </w:tr>
    </w:tbl>
    <w:p w:rsidR="000706D7" w:rsidRDefault="000706D7" w:rsidP="002F43FB">
      <w:pPr>
        <w:jc w:val="both"/>
        <w:rPr>
          <w:rFonts w:ascii="Cambria" w:hAnsi="Cambria"/>
          <w:b/>
          <w:sz w:val="22"/>
          <w:szCs w:val="22"/>
        </w:rPr>
      </w:pPr>
    </w:p>
    <w:p w:rsidR="002532EB" w:rsidRDefault="002532EB" w:rsidP="002F43FB">
      <w:pPr>
        <w:jc w:val="both"/>
        <w:rPr>
          <w:rFonts w:ascii="Cambria" w:hAnsi="Cambria"/>
          <w:b/>
          <w:sz w:val="22"/>
          <w:szCs w:val="22"/>
        </w:rPr>
      </w:pPr>
    </w:p>
    <w:p w:rsidR="002532EB" w:rsidRDefault="002532EB" w:rsidP="002F43FB">
      <w:pPr>
        <w:jc w:val="both"/>
        <w:rPr>
          <w:rFonts w:ascii="Cambria" w:hAnsi="Cambria"/>
          <w:b/>
          <w:sz w:val="22"/>
          <w:szCs w:val="22"/>
        </w:rPr>
      </w:pPr>
    </w:p>
    <w:p w:rsidR="008C3FEB" w:rsidRPr="00724D59" w:rsidRDefault="003E3E26" w:rsidP="002F43FB">
      <w:pPr>
        <w:jc w:val="both"/>
        <w:rPr>
          <w:rFonts w:ascii="Cambria" w:hAnsi="Cambria"/>
          <w:b/>
          <w:sz w:val="22"/>
          <w:szCs w:val="22"/>
        </w:rPr>
      </w:pPr>
      <w:r>
        <w:rPr>
          <w:rFonts w:ascii="Cambria" w:hAnsi="Cambria"/>
          <w:b/>
          <w:sz w:val="22"/>
          <w:szCs w:val="22"/>
        </w:rPr>
        <w:lastRenderedPageBreak/>
        <w:t>8- Aşağıdaki bilgilerden hangisi yanlıştır?</w:t>
      </w:r>
    </w:p>
    <w:tbl>
      <w:tblPr>
        <w:tblW w:w="0" w:type="auto"/>
        <w:tblLook w:val="01E0"/>
      </w:tblPr>
      <w:tblGrid>
        <w:gridCol w:w="2161"/>
        <w:gridCol w:w="2161"/>
      </w:tblGrid>
      <w:tr w:rsidR="008C3FEB" w:rsidRPr="000C5A7E" w:rsidTr="000C5A7E">
        <w:tc>
          <w:tcPr>
            <w:tcW w:w="2161" w:type="dxa"/>
          </w:tcPr>
          <w:p w:rsidR="008C3FEB" w:rsidRPr="000C5A7E" w:rsidRDefault="00067F90" w:rsidP="000C5A7E">
            <w:pPr>
              <w:jc w:val="both"/>
              <w:rPr>
                <w:rFonts w:ascii="Cambria" w:hAnsi="Cambria"/>
                <w:sz w:val="22"/>
                <w:szCs w:val="22"/>
              </w:rPr>
            </w:pPr>
            <w:r>
              <w:rPr>
                <w:rFonts w:ascii="Cambria" w:hAnsi="Cambria"/>
                <w:noProof/>
                <w:sz w:val="22"/>
                <w:szCs w:val="22"/>
              </w:rPr>
              <w:pict>
                <v:shape id="_x0000_s1057" type="#_x0000_t62" style="position:absolute;left:0;text-align:left;margin-left:1pt;margin-top:7.3pt;width:99pt;height:1in;z-index:251653632" adj="12404,24420">
                  <v:textbox>
                    <w:txbxContent>
                      <w:p w:rsidR="003E3E26" w:rsidRPr="00BC4535" w:rsidRDefault="003E3E26" w:rsidP="003E3E26">
                        <w:pPr>
                          <w:jc w:val="center"/>
                          <w:rPr>
                            <w:rFonts w:ascii="Cambria" w:hAnsi="Cambria"/>
                            <w:i/>
                            <w:sz w:val="22"/>
                            <w:szCs w:val="22"/>
                          </w:rPr>
                        </w:pPr>
                        <w:r>
                          <w:rPr>
                            <w:rFonts w:ascii="Cambria" w:hAnsi="Cambria"/>
                            <w:i/>
                            <w:sz w:val="22"/>
                            <w:szCs w:val="22"/>
                          </w:rPr>
                          <w:t>Biz Babilliler dünyanın bilinen ilk anayasasını yaptık.</w:t>
                        </w:r>
                      </w:p>
                    </w:txbxContent>
                  </v:textbox>
                </v:shape>
              </w:pict>
            </w: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8C3FEB" w:rsidRPr="000C5A7E" w:rsidRDefault="008C3FEB" w:rsidP="000C5A7E">
            <w:pPr>
              <w:jc w:val="both"/>
              <w:rPr>
                <w:rFonts w:ascii="Cambria" w:hAnsi="Cambria"/>
                <w:sz w:val="22"/>
                <w:szCs w:val="22"/>
              </w:rPr>
            </w:pPr>
            <w:r w:rsidRPr="000C5A7E">
              <w:rPr>
                <w:rFonts w:ascii="Cambria" w:hAnsi="Cambria"/>
                <w:sz w:val="22"/>
                <w:szCs w:val="22"/>
              </w:rPr>
              <w:t xml:space="preserve">a) </w:t>
            </w:r>
            <w:r w:rsidR="00FF11DD" w:rsidRPr="000C5A7E">
              <w:rPr>
                <w:rFonts w:ascii="Cambria" w:hAnsi="Cambria"/>
                <w:sz w:val="22"/>
                <w:szCs w:val="22"/>
              </w:rPr>
              <w:object w:dxaOrig="1665" w:dyaOrig="2025">
                <v:shape id="_x0000_i1036" type="#_x0000_t75" style="width:46.85pt;height:71.15pt" o:ole="">
                  <v:imagedata r:id="rId26" o:title=""/>
                </v:shape>
                <o:OLEObject Type="Embed" ProgID="PBrush" ShapeID="_x0000_i1036" DrawAspect="Content" ObjectID="_1512751408" r:id="rId27"/>
              </w:object>
            </w:r>
          </w:p>
        </w:tc>
        <w:tc>
          <w:tcPr>
            <w:tcW w:w="2161" w:type="dxa"/>
          </w:tcPr>
          <w:p w:rsidR="008C3FEB" w:rsidRPr="000C5A7E" w:rsidRDefault="00067F90" w:rsidP="000C5A7E">
            <w:pPr>
              <w:jc w:val="both"/>
              <w:rPr>
                <w:rFonts w:ascii="Cambria" w:hAnsi="Cambria"/>
                <w:sz w:val="22"/>
                <w:szCs w:val="22"/>
              </w:rPr>
            </w:pPr>
            <w:r>
              <w:rPr>
                <w:rFonts w:ascii="Cambria" w:hAnsi="Cambria"/>
                <w:noProof/>
                <w:sz w:val="22"/>
                <w:szCs w:val="22"/>
              </w:rPr>
              <w:pict>
                <v:shape id="_x0000_s1058" type="#_x0000_t62" style="position:absolute;left:0;text-align:left;margin-left:1.25pt;margin-top:6.95pt;width:99pt;height:1in;z-index:251654656;mso-position-horizontal-relative:text;mso-position-vertical-relative:text" adj="12404,24420">
                  <v:textbox>
                    <w:txbxContent>
                      <w:p w:rsidR="003E3E26" w:rsidRPr="00BC4535" w:rsidRDefault="003E3E26" w:rsidP="003E3E26">
                        <w:pPr>
                          <w:jc w:val="center"/>
                          <w:rPr>
                            <w:rFonts w:ascii="Cambria" w:hAnsi="Cambria"/>
                            <w:i/>
                            <w:sz w:val="22"/>
                            <w:szCs w:val="22"/>
                          </w:rPr>
                        </w:pPr>
                        <w:r>
                          <w:rPr>
                            <w:rFonts w:ascii="Cambria" w:hAnsi="Cambria"/>
                            <w:i/>
                            <w:sz w:val="22"/>
                            <w:szCs w:val="22"/>
                          </w:rPr>
                          <w:t>Biz Urartular, parayı icat ettik.</w:t>
                        </w:r>
                      </w:p>
                    </w:txbxContent>
                  </v:textbox>
                </v:shape>
              </w:pict>
            </w:r>
          </w:p>
          <w:p w:rsidR="008C3FEB" w:rsidRPr="000C5A7E" w:rsidRDefault="008C3FEB"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8C3FEB" w:rsidRPr="000C5A7E" w:rsidRDefault="008C3FEB" w:rsidP="000C5A7E">
            <w:pPr>
              <w:jc w:val="both"/>
              <w:rPr>
                <w:rFonts w:ascii="Cambria" w:hAnsi="Cambria"/>
                <w:b/>
                <w:sz w:val="22"/>
                <w:szCs w:val="22"/>
              </w:rPr>
            </w:pPr>
            <w:r w:rsidRPr="000C5A7E">
              <w:rPr>
                <w:rFonts w:ascii="Cambria" w:hAnsi="Cambria"/>
                <w:sz w:val="22"/>
                <w:szCs w:val="22"/>
              </w:rPr>
              <w:t xml:space="preserve">b) </w:t>
            </w:r>
            <w:r w:rsidR="00FF11DD" w:rsidRPr="000C5A7E">
              <w:rPr>
                <w:rFonts w:ascii="Cambria" w:hAnsi="Cambria"/>
                <w:sz w:val="22"/>
                <w:szCs w:val="22"/>
              </w:rPr>
              <w:object w:dxaOrig="1635" w:dyaOrig="2175">
                <v:shape id="_x0000_i1037" type="#_x0000_t75" style="width:37.3pt;height:68.55pt" o:ole="">
                  <v:imagedata r:id="rId28" o:title=""/>
                </v:shape>
                <o:OLEObject Type="Embed" ProgID="PBrush" ShapeID="_x0000_i1037" DrawAspect="Content" ObjectID="_1512751409" r:id="rId29"/>
              </w:object>
            </w:r>
          </w:p>
        </w:tc>
      </w:tr>
      <w:tr w:rsidR="008C3FEB" w:rsidRPr="000C5A7E" w:rsidTr="000C5A7E">
        <w:tc>
          <w:tcPr>
            <w:tcW w:w="2161" w:type="dxa"/>
          </w:tcPr>
          <w:p w:rsidR="003E3E26" w:rsidRPr="000C5A7E" w:rsidRDefault="00067F90" w:rsidP="000C5A7E">
            <w:pPr>
              <w:jc w:val="both"/>
              <w:rPr>
                <w:rFonts w:ascii="Cambria" w:hAnsi="Cambria"/>
                <w:sz w:val="22"/>
                <w:szCs w:val="22"/>
              </w:rPr>
            </w:pPr>
            <w:r>
              <w:rPr>
                <w:rFonts w:ascii="Cambria" w:hAnsi="Cambria"/>
                <w:noProof/>
                <w:sz w:val="22"/>
                <w:szCs w:val="22"/>
              </w:rPr>
              <w:pict>
                <v:shape id="_x0000_s1059" type="#_x0000_t62" style="position:absolute;left:0;text-align:left;margin-left:.8pt;margin-top:4.9pt;width:99pt;height:1in;z-index:251655680;mso-position-horizontal-relative:text;mso-position-vertical-relative:text" adj="12404,24420">
                  <v:textbox>
                    <w:txbxContent>
                      <w:p w:rsidR="003E3E26" w:rsidRPr="00BC4535" w:rsidRDefault="003E3E26" w:rsidP="003E3E26">
                        <w:pPr>
                          <w:jc w:val="center"/>
                          <w:rPr>
                            <w:rFonts w:ascii="Cambria" w:hAnsi="Cambria"/>
                            <w:i/>
                            <w:sz w:val="22"/>
                            <w:szCs w:val="22"/>
                          </w:rPr>
                        </w:pPr>
                        <w:r>
                          <w:rPr>
                            <w:rFonts w:ascii="Cambria" w:hAnsi="Cambria"/>
                            <w:i/>
                            <w:sz w:val="22"/>
                            <w:szCs w:val="22"/>
                          </w:rPr>
                          <w:t>Biz Frigler, fibula denilen çengel iğneyi icat ettik.</w:t>
                        </w:r>
                      </w:p>
                    </w:txbxContent>
                  </v:textbox>
                </v:shape>
              </w:pict>
            </w: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8C3FEB" w:rsidRPr="000C5A7E" w:rsidRDefault="008C3FEB" w:rsidP="000C5A7E">
            <w:pPr>
              <w:jc w:val="both"/>
              <w:rPr>
                <w:rFonts w:ascii="Cambria" w:hAnsi="Cambria"/>
                <w:b/>
                <w:sz w:val="22"/>
                <w:szCs w:val="22"/>
              </w:rPr>
            </w:pPr>
            <w:r w:rsidRPr="000C5A7E">
              <w:rPr>
                <w:rFonts w:ascii="Cambria" w:hAnsi="Cambria"/>
                <w:sz w:val="22"/>
                <w:szCs w:val="22"/>
              </w:rPr>
              <w:t>c)</w:t>
            </w:r>
            <w:r w:rsidRPr="000C5A7E">
              <w:rPr>
                <w:rFonts w:ascii="Cambria" w:hAnsi="Cambria"/>
                <w:b/>
                <w:sz w:val="22"/>
                <w:szCs w:val="22"/>
              </w:rPr>
              <w:t xml:space="preserve"> </w:t>
            </w:r>
            <w:r w:rsidR="00FF11DD" w:rsidRPr="000C5A7E">
              <w:rPr>
                <w:rFonts w:ascii="Cambria" w:hAnsi="Cambria"/>
                <w:sz w:val="22"/>
                <w:szCs w:val="22"/>
              </w:rPr>
              <w:object w:dxaOrig="1440" w:dyaOrig="1680">
                <v:shape id="_x0000_i1038" type="#_x0000_t75" style="width:51.2pt;height:59pt" o:ole="">
                  <v:imagedata r:id="rId30" o:title=""/>
                </v:shape>
                <o:OLEObject Type="Embed" ProgID="PBrush" ShapeID="_x0000_i1038" DrawAspect="Content" ObjectID="_1512751410" r:id="rId31"/>
              </w:object>
            </w:r>
          </w:p>
        </w:tc>
        <w:tc>
          <w:tcPr>
            <w:tcW w:w="2161" w:type="dxa"/>
          </w:tcPr>
          <w:p w:rsidR="003E3E26" w:rsidRPr="000C5A7E" w:rsidRDefault="00067F90" w:rsidP="000C5A7E">
            <w:pPr>
              <w:jc w:val="both"/>
              <w:rPr>
                <w:rFonts w:ascii="Cambria" w:hAnsi="Cambria"/>
                <w:sz w:val="22"/>
                <w:szCs w:val="22"/>
              </w:rPr>
            </w:pPr>
            <w:r>
              <w:rPr>
                <w:rFonts w:ascii="Cambria" w:hAnsi="Cambria"/>
                <w:noProof/>
                <w:sz w:val="22"/>
                <w:szCs w:val="22"/>
              </w:rPr>
              <w:pict>
                <v:shape id="_x0000_s1060" type="#_x0000_t62" style="position:absolute;left:0;text-align:left;margin-left:6.35pt;margin-top:5.35pt;width:99pt;height:1in;z-index:251656704;mso-position-horizontal-relative:text;mso-position-vertical-relative:text" adj="11116,26250">
                  <v:textbox>
                    <w:txbxContent>
                      <w:p w:rsidR="003E3E26" w:rsidRPr="00BC4535" w:rsidRDefault="003E3E26" w:rsidP="003E3E26">
                        <w:pPr>
                          <w:jc w:val="center"/>
                          <w:rPr>
                            <w:rFonts w:ascii="Cambria" w:hAnsi="Cambria"/>
                            <w:i/>
                            <w:sz w:val="22"/>
                            <w:szCs w:val="22"/>
                          </w:rPr>
                        </w:pPr>
                        <w:r>
                          <w:rPr>
                            <w:rFonts w:ascii="Cambria" w:hAnsi="Cambria"/>
                            <w:i/>
                            <w:sz w:val="22"/>
                            <w:szCs w:val="22"/>
                          </w:rPr>
                          <w:t>Biz Asurlular ilk kütüphaneyi kurduk.</w:t>
                        </w:r>
                      </w:p>
                    </w:txbxContent>
                  </v:textbox>
                </v:shape>
              </w:pict>
            </w: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8C3FEB" w:rsidRPr="000C5A7E" w:rsidRDefault="008C3FEB" w:rsidP="000C5A7E">
            <w:pPr>
              <w:jc w:val="both"/>
              <w:rPr>
                <w:rFonts w:ascii="Cambria" w:hAnsi="Cambria"/>
                <w:b/>
                <w:sz w:val="22"/>
                <w:szCs w:val="22"/>
              </w:rPr>
            </w:pPr>
            <w:r w:rsidRPr="000C5A7E">
              <w:rPr>
                <w:rFonts w:ascii="Cambria" w:hAnsi="Cambria"/>
                <w:sz w:val="22"/>
                <w:szCs w:val="22"/>
              </w:rPr>
              <w:t>d)</w:t>
            </w:r>
            <w:r w:rsidRPr="000C5A7E">
              <w:rPr>
                <w:rFonts w:ascii="Cambria" w:hAnsi="Cambria"/>
                <w:b/>
                <w:sz w:val="22"/>
                <w:szCs w:val="22"/>
              </w:rPr>
              <w:t xml:space="preserve"> </w:t>
            </w:r>
            <w:r w:rsidR="00FF11DD" w:rsidRPr="000C5A7E">
              <w:rPr>
                <w:rFonts w:ascii="Cambria" w:hAnsi="Cambria"/>
                <w:sz w:val="22"/>
                <w:szCs w:val="22"/>
              </w:rPr>
              <w:object w:dxaOrig="1530" w:dyaOrig="1905">
                <v:shape id="_x0000_i1039" type="#_x0000_t75" style="width:49.45pt;height:61.6pt" o:ole="">
                  <v:imagedata r:id="rId32" o:title=""/>
                </v:shape>
                <o:OLEObject Type="Embed" ProgID="PBrush" ShapeID="_x0000_i1039" DrawAspect="Content" ObjectID="_1512751411" r:id="rId33"/>
              </w:object>
            </w:r>
          </w:p>
        </w:tc>
      </w:tr>
    </w:tbl>
    <w:p w:rsidR="008C3FEB" w:rsidRDefault="008C3FEB" w:rsidP="002F43FB">
      <w:pPr>
        <w:jc w:val="both"/>
        <w:rPr>
          <w:rFonts w:ascii="Cambria" w:hAnsi="Cambria"/>
          <w:b/>
          <w:sz w:val="22"/>
          <w:szCs w:val="22"/>
        </w:rPr>
      </w:pPr>
    </w:p>
    <w:p w:rsidR="003E3E26" w:rsidRPr="00724D59" w:rsidRDefault="003E3E26" w:rsidP="002F43FB">
      <w:pPr>
        <w:jc w:val="both"/>
        <w:rPr>
          <w:rFonts w:ascii="Cambria" w:hAnsi="Cambria"/>
          <w:b/>
          <w:sz w:val="22"/>
          <w:szCs w:val="22"/>
        </w:rPr>
      </w:pPr>
      <w:r>
        <w:rPr>
          <w:rFonts w:ascii="Cambria" w:hAnsi="Cambria"/>
          <w:b/>
          <w:sz w:val="22"/>
          <w:szCs w:val="22"/>
        </w:rPr>
        <w:t xml:space="preserve">9- </w:t>
      </w:r>
      <w:r w:rsidR="00ED3C45">
        <w:rPr>
          <w:rFonts w:ascii="Cambria" w:hAnsi="Cambria"/>
          <w:b/>
          <w:sz w:val="22"/>
          <w:szCs w:val="22"/>
        </w:rPr>
        <w:t>Aşağıdaki seçeneklerden hangisinde verilen bilgi yanlıştır?</w:t>
      </w:r>
    </w:p>
    <w:tbl>
      <w:tblPr>
        <w:tblW w:w="0" w:type="auto"/>
        <w:tblLook w:val="01E0"/>
      </w:tblPr>
      <w:tblGrid>
        <w:gridCol w:w="2161"/>
        <w:gridCol w:w="2161"/>
      </w:tblGrid>
      <w:tr w:rsidR="00265CB1" w:rsidRPr="000C5A7E" w:rsidTr="000C5A7E">
        <w:tc>
          <w:tcPr>
            <w:tcW w:w="2161" w:type="dxa"/>
          </w:tcPr>
          <w:p w:rsidR="00265CB1" w:rsidRPr="000C5A7E" w:rsidRDefault="00067F90" w:rsidP="000C5A7E">
            <w:pPr>
              <w:jc w:val="both"/>
              <w:rPr>
                <w:rFonts w:ascii="Cambria" w:hAnsi="Cambria"/>
                <w:sz w:val="22"/>
                <w:szCs w:val="22"/>
              </w:rPr>
            </w:pPr>
            <w:r>
              <w:rPr>
                <w:rFonts w:ascii="Cambria" w:hAnsi="Cambria"/>
                <w:noProof/>
                <w:sz w:val="22"/>
                <w:szCs w:val="22"/>
              </w:rPr>
              <w:pict>
                <v:shape id="_x0000_s1063" type="#_x0000_t62" style="position:absolute;left:0;text-align:left;margin-left:9pt;margin-top:9pt;width:99pt;height:1in;z-index:251658752" adj="8902,27000">
                  <v:textbox>
                    <w:txbxContent>
                      <w:p w:rsidR="003E3E26" w:rsidRPr="00BC4535" w:rsidRDefault="000C5A7E" w:rsidP="003E3E26">
                        <w:pPr>
                          <w:jc w:val="center"/>
                          <w:rPr>
                            <w:rFonts w:ascii="Cambria" w:hAnsi="Cambria"/>
                            <w:i/>
                            <w:sz w:val="22"/>
                            <w:szCs w:val="22"/>
                          </w:rPr>
                        </w:pPr>
                        <w:r>
                          <w:rPr>
                            <w:rFonts w:ascii="Cambria" w:hAnsi="Cambria"/>
                            <w:i/>
                            <w:sz w:val="22"/>
                            <w:szCs w:val="22"/>
                          </w:rPr>
                          <w:t xml:space="preserve">Bizim saldırılarımıza karı </w:t>
                        </w:r>
                        <w:r w:rsidR="00ED3C45">
                          <w:rPr>
                            <w:rFonts w:ascii="Cambria" w:hAnsi="Cambria"/>
                            <w:i/>
                            <w:sz w:val="22"/>
                            <w:szCs w:val="22"/>
                          </w:rPr>
                          <w:t xml:space="preserve">Çinliler, </w:t>
                        </w:r>
                        <w:r>
                          <w:rPr>
                            <w:rFonts w:ascii="Cambria" w:hAnsi="Cambria"/>
                            <w:i/>
                            <w:sz w:val="22"/>
                            <w:szCs w:val="22"/>
                          </w:rPr>
                          <w:t xml:space="preserve">Çin Seddini yaptı. </w:t>
                        </w:r>
                      </w:p>
                    </w:txbxContent>
                  </v:textbox>
                </v:shape>
              </w:pict>
            </w:r>
          </w:p>
          <w:p w:rsidR="00265CB1" w:rsidRPr="000C5A7E" w:rsidRDefault="00265CB1"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265CB1" w:rsidRPr="000C5A7E" w:rsidRDefault="00265CB1" w:rsidP="000C5A7E">
            <w:pPr>
              <w:jc w:val="both"/>
              <w:rPr>
                <w:rFonts w:ascii="Cambria" w:hAnsi="Cambria"/>
                <w:sz w:val="22"/>
                <w:szCs w:val="22"/>
              </w:rPr>
            </w:pPr>
            <w:r w:rsidRPr="000C5A7E">
              <w:rPr>
                <w:rFonts w:ascii="Cambria" w:hAnsi="Cambria"/>
                <w:sz w:val="22"/>
                <w:szCs w:val="22"/>
              </w:rPr>
              <w:t xml:space="preserve">a) </w:t>
            </w:r>
            <w:r w:rsidR="00154F7E">
              <w:rPr>
                <w:rFonts w:ascii="Cambria" w:hAnsi="Cambria"/>
                <w:noProof/>
                <w:sz w:val="22"/>
                <w:szCs w:val="22"/>
              </w:rPr>
              <w:drawing>
                <wp:inline distT="0" distB="0" distL="0" distR="0">
                  <wp:extent cx="694055" cy="1498600"/>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a:stretch>
                            <a:fillRect/>
                          </a:stretch>
                        </pic:blipFill>
                        <pic:spPr bwMode="auto">
                          <a:xfrm>
                            <a:off x="0" y="0"/>
                            <a:ext cx="694055" cy="1498600"/>
                          </a:xfrm>
                          <a:prstGeom prst="rect">
                            <a:avLst/>
                          </a:prstGeom>
                          <a:noFill/>
                          <a:ln w="9525">
                            <a:noFill/>
                            <a:miter lim="800000"/>
                            <a:headEnd/>
                            <a:tailEnd/>
                          </a:ln>
                        </pic:spPr>
                      </pic:pic>
                    </a:graphicData>
                  </a:graphic>
                </wp:inline>
              </w:drawing>
            </w:r>
          </w:p>
        </w:tc>
        <w:tc>
          <w:tcPr>
            <w:tcW w:w="2161" w:type="dxa"/>
          </w:tcPr>
          <w:p w:rsidR="00265CB1" w:rsidRPr="000C5A7E" w:rsidRDefault="00067F90" w:rsidP="000C5A7E">
            <w:pPr>
              <w:jc w:val="both"/>
              <w:rPr>
                <w:rFonts w:ascii="Cambria" w:hAnsi="Cambria"/>
                <w:sz w:val="22"/>
                <w:szCs w:val="22"/>
              </w:rPr>
            </w:pPr>
            <w:r>
              <w:rPr>
                <w:rFonts w:ascii="Cambria" w:hAnsi="Cambria"/>
                <w:noProof/>
                <w:sz w:val="22"/>
                <w:szCs w:val="22"/>
              </w:rPr>
              <w:pict>
                <v:shape id="_x0000_s1064" type="#_x0000_t62" style="position:absolute;left:0;text-align:left;margin-left:.25pt;margin-top:-.4pt;width:99pt;height:99.4pt;z-index:251659776;mso-position-horizontal-relative:text;mso-position-vertical-relative:text" adj="8280,24860">
                  <v:textbox>
                    <w:txbxContent>
                      <w:p w:rsidR="003E3E26" w:rsidRPr="00ED3C45" w:rsidRDefault="00ED3C45" w:rsidP="00ED3C45">
                        <w:pPr>
                          <w:jc w:val="center"/>
                          <w:rPr>
                            <w:rFonts w:ascii="Cambria" w:hAnsi="Cambria"/>
                            <w:i/>
                            <w:sz w:val="22"/>
                            <w:szCs w:val="22"/>
                          </w:rPr>
                        </w:pPr>
                        <w:r w:rsidRPr="00ED3C45">
                          <w:rPr>
                            <w:rFonts w:ascii="Cambria" w:hAnsi="Cambria"/>
                            <w:i/>
                            <w:sz w:val="22"/>
                            <w:szCs w:val="22"/>
                          </w:rPr>
                          <w:t>Türklerin bölmek için elimizden gelen çabayı gösterdik ama başarılı olamadık</w:t>
                        </w:r>
                        <w:r>
                          <w:rPr>
                            <w:rFonts w:ascii="Cambria" w:hAnsi="Cambria"/>
                            <w:i/>
                            <w:sz w:val="22"/>
                            <w:szCs w:val="22"/>
                          </w:rPr>
                          <w:t>.</w:t>
                        </w:r>
                      </w:p>
                    </w:txbxContent>
                  </v:textbox>
                </v:shape>
              </w:pict>
            </w:r>
          </w:p>
          <w:p w:rsidR="00265CB1" w:rsidRPr="000C5A7E" w:rsidRDefault="00265CB1"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265CB1" w:rsidRPr="000C5A7E" w:rsidRDefault="00265CB1" w:rsidP="000C5A7E">
            <w:pPr>
              <w:jc w:val="both"/>
              <w:rPr>
                <w:rFonts w:ascii="Cambria" w:hAnsi="Cambria"/>
                <w:b/>
                <w:sz w:val="22"/>
                <w:szCs w:val="22"/>
              </w:rPr>
            </w:pPr>
            <w:r w:rsidRPr="000C5A7E">
              <w:rPr>
                <w:rFonts w:ascii="Cambria" w:hAnsi="Cambria"/>
                <w:sz w:val="22"/>
                <w:szCs w:val="22"/>
              </w:rPr>
              <w:t xml:space="preserve">b) </w:t>
            </w:r>
            <w:r w:rsidR="00154F7E">
              <w:rPr>
                <w:rFonts w:ascii="Cambria" w:hAnsi="Cambria"/>
                <w:noProof/>
                <w:sz w:val="22"/>
                <w:szCs w:val="22"/>
              </w:rPr>
              <w:drawing>
                <wp:inline distT="0" distB="0" distL="0" distR="0">
                  <wp:extent cx="694055" cy="1498600"/>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srcRect/>
                          <a:stretch>
                            <a:fillRect/>
                          </a:stretch>
                        </pic:blipFill>
                        <pic:spPr bwMode="auto">
                          <a:xfrm>
                            <a:off x="0" y="0"/>
                            <a:ext cx="694055" cy="1498600"/>
                          </a:xfrm>
                          <a:prstGeom prst="rect">
                            <a:avLst/>
                          </a:prstGeom>
                          <a:noFill/>
                          <a:ln w="9525">
                            <a:noFill/>
                            <a:miter lim="800000"/>
                            <a:headEnd/>
                            <a:tailEnd/>
                          </a:ln>
                        </pic:spPr>
                      </pic:pic>
                    </a:graphicData>
                  </a:graphic>
                </wp:inline>
              </w:drawing>
            </w:r>
          </w:p>
        </w:tc>
      </w:tr>
      <w:tr w:rsidR="00265CB1" w:rsidRPr="000C5A7E" w:rsidTr="000C5A7E">
        <w:tc>
          <w:tcPr>
            <w:tcW w:w="2161" w:type="dxa"/>
          </w:tcPr>
          <w:p w:rsidR="003E3E26" w:rsidRPr="000C5A7E" w:rsidRDefault="00067F90" w:rsidP="000C5A7E">
            <w:pPr>
              <w:jc w:val="both"/>
              <w:rPr>
                <w:rFonts w:ascii="Cambria" w:hAnsi="Cambria"/>
                <w:sz w:val="22"/>
                <w:szCs w:val="22"/>
              </w:rPr>
            </w:pPr>
            <w:r>
              <w:rPr>
                <w:rFonts w:ascii="Cambria" w:hAnsi="Cambria"/>
                <w:noProof/>
                <w:sz w:val="22"/>
                <w:szCs w:val="22"/>
              </w:rPr>
              <w:pict>
                <v:shape id="_x0000_s1062" type="#_x0000_t62" style="position:absolute;left:0;text-align:left;margin-left:5.4pt;margin-top:.8pt;width:99pt;height:63pt;z-index:251657728;mso-position-horizontal-relative:text;mso-position-vertical-relative:text" adj="10636,27686">
                  <v:textbox>
                    <w:txbxContent>
                      <w:p w:rsidR="003E3E26" w:rsidRPr="00ED3C45" w:rsidRDefault="00ED3C45" w:rsidP="00ED3C45">
                        <w:pPr>
                          <w:jc w:val="center"/>
                          <w:rPr>
                            <w:rFonts w:ascii="Cambria" w:hAnsi="Cambria"/>
                            <w:i/>
                            <w:sz w:val="20"/>
                            <w:szCs w:val="20"/>
                          </w:rPr>
                        </w:pPr>
                        <w:r w:rsidRPr="00ED3C45">
                          <w:rPr>
                            <w:rFonts w:ascii="Cambria" w:hAnsi="Cambria"/>
                            <w:i/>
                            <w:sz w:val="20"/>
                            <w:szCs w:val="20"/>
                          </w:rPr>
                          <w:t>İpek Yolu’nun ele geçirmek için</w:t>
                        </w:r>
                        <w:r>
                          <w:rPr>
                            <w:rFonts w:ascii="Cambria" w:hAnsi="Cambria"/>
                            <w:i/>
                            <w:sz w:val="20"/>
                            <w:szCs w:val="20"/>
                          </w:rPr>
                          <w:t xml:space="preserve"> Türklerle mücadele ettik.</w:t>
                        </w:r>
                      </w:p>
                    </w:txbxContent>
                  </v:textbox>
                </v:shape>
              </w:pict>
            </w: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265CB1" w:rsidRPr="000C5A7E" w:rsidRDefault="00265CB1" w:rsidP="000C5A7E">
            <w:pPr>
              <w:jc w:val="both"/>
              <w:rPr>
                <w:rFonts w:ascii="Cambria" w:hAnsi="Cambria"/>
                <w:b/>
                <w:sz w:val="22"/>
                <w:szCs w:val="22"/>
              </w:rPr>
            </w:pPr>
            <w:r w:rsidRPr="000C5A7E">
              <w:rPr>
                <w:rFonts w:ascii="Cambria" w:hAnsi="Cambria"/>
                <w:sz w:val="22"/>
                <w:szCs w:val="22"/>
              </w:rPr>
              <w:t>c)</w:t>
            </w:r>
            <w:r w:rsidRPr="000C5A7E">
              <w:rPr>
                <w:rFonts w:ascii="Cambria" w:hAnsi="Cambria"/>
                <w:b/>
                <w:sz w:val="22"/>
                <w:szCs w:val="22"/>
              </w:rPr>
              <w:t xml:space="preserve"> </w:t>
            </w:r>
            <w:r w:rsidR="00154F7E">
              <w:rPr>
                <w:rFonts w:ascii="Cambria" w:hAnsi="Cambria"/>
                <w:noProof/>
                <w:sz w:val="22"/>
                <w:szCs w:val="22"/>
              </w:rPr>
              <w:drawing>
                <wp:inline distT="0" distB="0" distL="0" distR="0">
                  <wp:extent cx="694055" cy="1498600"/>
                  <wp:effectExtent l="1905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srcRect/>
                          <a:stretch>
                            <a:fillRect/>
                          </a:stretch>
                        </pic:blipFill>
                        <pic:spPr bwMode="auto">
                          <a:xfrm>
                            <a:off x="0" y="0"/>
                            <a:ext cx="694055" cy="1498600"/>
                          </a:xfrm>
                          <a:prstGeom prst="rect">
                            <a:avLst/>
                          </a:prstGeom>
                          <a:noFill/>
                          <a:ln w="9525">
                            <a:noFill/>
                            <a:miter lim="800000"/>
                            <a:headEnd/>
                            <a:tailEnd/>
                          </a:ln>
                        </pic:spPr>
                      </pic:pic>
                    </a:graphicData>
                  </a:graphic>
                </wp:inline>
              </w:drawing>
            </w:r>
          </w:p>
        </w:tc>
        <w:tc>
          <w:tcPr>
            <w:tcW w:w="2161" w:type="dxa"/>
          </w:tcPr>
          <w:p w:rsidR="003E3E26" w:rsidRPr="000C5A7E" w:rsidRDefault="00067F90" w:rsidP="000C5A7E">
            <w:pPr>
              <w:jc w:val="both"/>
              <w:rPr>
                <w:rFonts w:ascii="Cambria" w:hAnsi="Cambria"/>
                <w:sz w:val="22"/>
                <w:szCs w:val="22"/>
              </w:rPr>
            </w:pPr>
            <w:r>
              <w:rPr>
                <w:rFonts w:ascii="Cambria" w:hAnsi="Cambria"/>
                <w:noProof/>
                <w:sz w:val="22"/>
                <w:szCs w:val="22"/>
              </w:rPr>
              <w:pict>
                <v:shape id="_x0000_s1065" type="#_x0000_t62" style="position:absolute;left:0;text-align:left;margin-left:.25pt;margin-top:.35pt;width:99pt;height:85.8pt;z-index:251660800;mso-position-horizontal-relative:text;mso-position-vertical-relative:text" adj="10451,26887">
                  <v:textbox>
                    <w:txbxContent>
                      <w:p w:rsidR="003E3E26" w:rsidRPr="00ED3C45" w:rsidRDefault="00ED3C45" w:rsidP="00ED3C45">
                        <w:pPr>
                          <w:jc w:val="center"/>
                          <w:rPr>
                            <w:rFonts w:ascii="Cambria" w:hAnsi="Cambria"/>
                            <w:i/>
                            <w:sz w:val="22"/>
                            <w:szCs w:val="22"/>
                          </w:rPr>
                        </w:pPr>
                        <w:r w:rsidRPr="00ED3C45">
                          <w:rPr>
                            <w:rFonts w:ascii="Cambria" w:hAnsi="Cambria"/>
                            <w:i/>
                            <w:sz w:val="22"/>
                            <w:szCs w:val="22"/>
                          </w:rPr>
                          <w:t>Türklerin Orta Asya’dan göç etmelerinin bir nedeni de bizim baskımızdır.</w:t>
                        </w:r>
                      </w:p>
                    </w:txbxContent>
                  </v:textbox>
                </v:shape>
              </w:pict>
            </w: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3E3E26" w:rsidRPr="000C5A7E" w:rsidRDefault="003E3E26" w:rsidP="000C5A7E">
            <w:pPr>
              <w:jc w:val="both"/>
              <w:rPr>
                <w:rFonts w:ascii="Cambria" w:hAnsi="Cambria"/>
                <w:sz w:val="22"/>
                <w:szCs w:val="22"/>
              </w:rPr>
            </w:pPr>
          </w:p>
          <w:p w:rsidR="00ED3C45" w:rsidRPr="000C5A7E" w:rsidRDefault="00ED3C45" w:rsidP="000C5A7E">
            <w:pPr>
              <w:jc w:val="both"/>
              <w:rPr>
                <w:rFonts w:ascii="Cambria" w:hAnsi="Cambria"/>
                <w:sz w:val="22"/>
                <w:szCs w:val="22"/>
              </w:rPr>
            </w:pPr>
          </w:p>
          <w:p w:rsidR="00ED3C45" w:rsidRPr="000C5A7E" w:rsidRDefault="00ED3C45" w:rsidP="000C5A7E">
            <w:pPr>
              <w:jc w:val="both"/>
              <w:rPr>
                <w:rFonts w:ascii="Cambria" w:hAnsi="Cambria"/>
                <w:sz w:val="22"/>
                <w:szCs w:val="22"/>
              </w:rPr>
            </w:pPr>
          </w:p>
          <w:p w:rsidR="00265CB1" w:rsidRPr="000C5A7E" w:rsidRDefault="00265CB1" w:rsidP="000C5A7E">
            <w:pPr>
              <w:jc w:val="both"/>
              <w:rPr>
                <w:rFonts w:ascii="Cambria" w:hAnsi="Cambria"/>
                <w:b/>
                <w:sz w:val="22"/>
                <w:szCs w:val="22"/>
              </w:rPr>
            </w:pPr>
            <w:r w:rsidRPr="000C5A7E">
              <w:rPr>
                <w:rFonts w:ascii="Cambria" w:hAnsi="Cambria"/>
                <w:sz w:val="22"/>
                <w:szCs w:val="22"/>
              </w:rPr>
              <w:t>d)</w:t>
            </w:r>
            <w:r w:rsidRPr="000C5A7E">
              <w:rPr>
                <w:rFonts w:ascii="Cambria" w:hAnsi="Cambria"/>
                <w:b/>
                <w:sz w:val="22"/>
                <w:szCs w:val="22"/>
              </w:rPr>
              <w:t xml:space="preserve"> </w:t>
            </w:r>
            <w:r w:rsidR="00154F7E">
              <w:rPr>
                <w:rFonts w:ascii="Cambria" w:hAnsi="Cambria"/>
                <w:noProof/>
                <w:sz w:val="22"/>
                <w:szCs w:val="22"/>
              </w:rPr>
              <w:drawing>
                <wp:inline distT="0" distB="0" distL="0" distR="0">
                  <wp:extent cx="694055" cy="1498600"/>
                  <wp:effectExtent l="1905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srcRect/>
                          <a:stretch>
                            <a:fillRect/>
                          </a:stretch>
                        </pic:blipFill>
                        <pic:spPr bwMode="auto">
                          <a:xfrm>
                            <a:off x="0" y="0"/>
                            <a:ext cx="694055" cy="1498600"/>
                          </a:xfrm>
                          <a:prstGeom prst="rect">
                            <a:avLst/>
                          </a:prstGeom>
                          <a:noFill/>
                          <a:ln w="9525">
                            <a:noFill/>
                            <a:miter lim="800000"/>
                            <a:headEnd/>
                            <a:tailEnd/>
                          </a:ln>
                        </pic:spPr>
                      </pic:pic>
                    </a:graphicData>
                  </a:graphic>
                </wp:inline>
              </w:drawing>
            </w:r>
          </w:p>
        </w:tc>
      </w:tr>
    </w:tbl>
    <w:p w:rsidR="00265CB1" w:rsidRDefault="00265CB1" w:rsidP="002F43FB">
      <w:pPr>
        <w:jc w:val="both"/>
        <w:rPr>
          <w:rFonts w:ascii="Cambria" w:hAnsi="Cambria"/>
          <w:b/>
          <w:sz w:val="22"/>
          <w:szCs w:val="22"/>
        </w:rPr>
      </w:pPr>
    </w:p>
    <w:p w:rsidR="00FF11DD" w:rsidRDefault="00FF11DD" w:rsidP="002F43FB">
      <w:pPr>
        <w:jc w:val="both"/>
        <w:rPr>
          <w:rFonts w:ascii="Cambria" w:hAnsi="Cambria"/>
          <w:b/>
          <w:sz w:val="22"/>
          <w:szCs w:val="22"/>
        </w:rPr>
      </w:pPr>
    </w:p>
    <w:p w:rsidR="00FF11DD" w:rsidRDefault="00FF11DD" w:rsidP="002F43FB">
      <w:pPr>
        <w:jc w:val="both"/>
        <w:rPr>
          <w:rFonts w:ascii="Cambria" w:hAnsi="Cambria"/>
          <w:b/>
          <w:sz w:val="22"/>
          <w:szCs w:val="22"/>
        </w:rPr>
      </w:pPr>
    </w:p>
    <w:p w:rsidR="002532EB" w:rsidRDefault="002532EB" w:rsidP="002F43FB">
      <w:pPr>
        <w:jc w:val="both"/>
        <w:rPr>
          <w:rFonts w:ascii="Cambria" w:hAnsi="Cambria"/>
          <w:b/>
          <w:sz w:val="22"/>
          <w:szCs w:val="22"/>
        </w:rPr>
      </w:pPr>
    </w:p>
    <w:p w:rsidR="002532EB" w:rsidRPr="00724D59" w:rsidRDefault="002532EB" w:rsidP="002F43FB">
      <w:pPr>
        <w:jc w:val="both"/>
        <w:rPr>
          <w:rFonts w:ascii="Cambria" w:hAnsi="Cambria"/>
          <w:b/>
          <w:sz w:val="22"/>
          <w:szCs w:val="22"/>
        </w:rPr>
      </w:pPr>
    </w:p>
    <w:p w:rsidR="00265CB1" w:rsidRPr="00724D59" w:rsidRDefault="00ED3C45" w:rsidP="002F43FB">
      <w:pPr>
        <w:jc w:val="both"/>
        <w:rPr>
          <w:rFonts w:ascii="Cambria" w:hAnsi="Cambria"/>
          <w:b/>
          <w:sz w:val="22"/>
          <w:szCs w:val="22"/>
        </w:rPr>
      </w:pPr>
      <w:r>
        <w:rPr>
          <w:rFonts w:ascii="Cambria" w:hAnsi="Cambria"/>
          <w:b/>
          <w:sz w:val="22"/>
          <w:szCs w:val="22"/>
        </w:rPr>
        <w:lastRenderedPageBreak/>
        <w:t xml:space="preserve">10- </w:t>
      </w:r>
    </w:p>
    <w:p w:rsidR="00265CB1" w:rsidRPr="00724D59" w:rsidRDefault="00154F7E" w:rsidP="002F43FB">
      <w:pPr>
        <w:jc w:val="both"/>
        <w:rPr>
          <w:rFonts w:ascii="Cambria" w:hAnsi="Cambria"/>
          <w:b/>
          <w:sz w:val="22"/>
          <w:szCs w:val="22"/>
        </w:rPr>
      </w:pPr>
      <w:r>
        <w:rPr>
          <w:rFonts w:ascii="Cambria" w:hAnsi="Cambria"/>
          <w:b/>
          <w:noProof/>
          <w:sz w:val="22"/>
          <w:szCs w:val="22"/>
        </w:rPr>
        <w:drawing>
          <wp:inline distT="0" distB="0" distL="0" distR="0">
            <wp:extent cx="3206115" cy="1553210"/>
            <wp:effectExtent l="1905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srcRect/>
                    <a:stretch>
                      <a:fillRect/>
                    </a:stretch>
                  </pic:blipFill>
                  <pic:spPr bwMode="auto">
                    <a:xfrm>
                      <a:off x="0" y="0"/>
                      <a:ext cx="3206115" cy="1553210"/>
                    </a:xfrm>
                    <a:prstGeom prst="rect">
                      <a:avLst/>
                    </a:prstGeom>
                    <a:noFill/>
                    <a:ln w="9525">
                      <a:noFill/>
                      <a:miter lim="800000"/>
                      <a:headEnd/>
                      <a:tailEnd/>
                    </a:ln>
                  </pic:spPr>
                </pic:pic>
              </a:graphicData>
            </a:graphic>
          </wp:inline>
        </w:drawing>
      </w:r>
    </w:p>
    <w:p w:rsidR="00265CB1" w:rsidRPr="00724D59" w:rsidRDefault="00265CB1" w:rsidP="002F43FB">
      <w:pPr>
        <w:jc w:val="both"/>
        <w:rPr>
          <w:rFonts w:ascii="Cambria" w:hAnsi="Cambria"/>
          <w:b/>
          <w:sz w:val="22"/>
          <w:szCs w:val="22"/>
        </w:rPr>
      </w:pPr>
    </w:p>
    <w:p w:rsidR="00265CB1" w:rsidRPr="00724D59" w:rsidRDefault="00265CB1" w:rsidP="002F43FB">
      <w:pPr>
        <w:jc w:val="both"/>
        <w:rPr>
          <w:rFonts w:ascii="Cambria" w:hAnsi="Cambria"/>
          <w:b/>
          <w:sz w:val="22"/>
          <w:szCs w:val="22"/>
          <w:u w:val="single"/>
        </w:rPr>
      </w:pPr>
      <w:r w:rsidRPr="00724D59">
        <w:rPr>
          <w:rFonts w:ascii="Cambria" w:hAnsi="Cambria"/>
          <w:b/>
          <w:sz w:val="22"/>
          <w:szCs w:val="22"/>
        </w:rPr>
        <w:t xml:space="preserve">Buna göre Köktürk Kitabeleri (Orhun Abideleri) için aşağıdakilerden hangisi </w:t>
      </w:r>
      <w:r w:rsidRPr="00724D59">
        <w:rPr>
          <w:rFonts w:ascii="Cambria" w:hAnsi="Cambria"/>
          <w:b/>
          <w:sz w:val="22"/>
          <w:szCs w:val="22"/>
          <w:u w:val="single"/>
        </w:rPr>
        <w:t>söylenemez?</w:t>
      </w:r>
    </w:p>
    <w:p w:rsidR="00265CB1" w:rsidRDefault="00265CB1" w:rsidP="002F43FB">
      <w:pPr>
        <w:jc w:val="both"/>
        <w:rPr>
          <w:rFonts w:ascii="Cambria" w:hAnsi="Cambria"/>
          <w:b/>
          <w:sz w:val="22"/>
          <w:szCs w:val="22"/>
          <w:u w:val="single"/>
        </w:rPr>
      </w:pPr>
    </w:p>
    <w:p w:rsidR="00ED3C45" w:rsidRDefault="00ED3C45" w:rsidP="00ED3C45">
      <w:pPr>
        <w:numPr>
          <w:ilvl w:val="0"/>
          <w:numId w:val="6"/>
        </w:numPr>
        <w:jc w:val="both"/>
        <w:rPr>
          <w:rFonts w:ascii="Cambria" w:hAnsi="Cambria"/>
          <w:sz w:val="22"/>
          <w:szCs w:val="22"/>
        </w:rPr>
      </w:pPr>
      <w:r>
        <w:rPr>
          <w:rFonts w:ascii="Cambria" w:hAnsi="Cambria"/>
          <w:sz w:val="22"/>
          <w:szCs w:val="22"/>
        </w:rPr>
        <w:t>Türk adının geçtiği ilk metindir.</w:t>
      </w:r>
    </w:p>
    <w:p w:rsidR="00ED3C45" w:rsidRDefault="00ED3C45" w:rsidP="00ED3C45">
      <w:pPr>
        <w:numPr>
          <w:ilvl w:val="0"/>
          <w:numId w:val="6"/>
        </w:numPr>
        <w:jc w:val="both"/>
        <w:rPr>
          <w:rFonts w:ascii="Cambria" w:hAnsi="Cambria"/>
          <w:sz w:val="22"/>
          <w:szCs w:val="22"/>
        </w:rPr>
      </w:pPr>
      <w:r>
        <w:rPr>
          <w:rFonts w:ascii="Cambria" w:hAnsi="Cambria"/>
          <w:sz w:val="22"/>
          <w:szCs w:val="22"/>
        </w:rPr>
        <w:t>Çinliler tarafından dikilmiştir.</w:t>
      </w:r>
    </w:p>
    <w:p w:rsidR="00ED3C45" w:rsidRDefault="00ED3C45" w:rsidP="00ED3C45">
      <w:pPr>
        <w:numPr>
          <w:ilvl w:val="0"/>
          <w:numId w:val="6"/>
        </w:numPr>
        <w:jc w:val="both"/>
        <w:rPr>
          <w:rFonts w:ascii="Cambria" w:hAnsi="Cambria"/>
          <w:sz w:val="22"/>
          <w:szCs w:val="22"/>
        </w:rPr>
      </w:pPr>
      <w:r>
        <w:rPr>
          <w:rFonts w:ascii="Cambria" w:hAnsi="Cambria"/>
          <w:sz w:val="22"/>
          <w:szCs w:val="22"/>
        </w:rPr>
        <w:t>Taşlar üzerine yazılmıştır.</w:t>
      </w:r>
    </w:p>
    <w:p w:rsidR="00ED3C45" w:rsidRPr="00ED3C45" w:rsidRDefault="00ED3C45" w:rsidP="00ED3C45">
      <w:pPr>
        <w:numPr>
          <w:ilvl w:val="0"/>
          <w:numId w:val="6"/>
        </w:numPr>
        <w:jc w:val="both"/>
        <w:rPr>
          <w:rFonts w:ascii="Cambria" w:hAnsi="Cambria"/>
          <w:sz w:val="22"/>
          <w:szCs w:val="22"/>
        </w:rPr>
      </w:pPr>
      <w:r>
        <w:rPr>
          <w:rFonts w:ascii="Cambria" w:hAnsi="Cambria"/>
          <w:sz w:val="22"/>
          <w:szCs w:val="22"/>
        </w:rPr>
        <w:t>Türk dilinin yazılı ilk örneğidir.</w:t>
      </w:r>
    </w:p>
    <w:p w:rsidR="00265CB1" w:rsidRDefault="00265CB1" w:rsidP="002F43FB">
      <w:pPr>
        <w:jc w:val="both"/>
        <w:rPr>
          <w:rFonts w:ascii="Cambria" w:hAnsi="Cambria"/>
          <w:b/>
          <w:sz w:val="22"/>
          <w:szCs w:val="22"/>
          <w:u w:val="single"/>
        </w:rPr>
      </w:pPr>
    </w:p>
    <w:p w:rsidR="00ED3C45" w:rsidRPr="00ED3C45" w:rsidRDefault="00ED3C45" w:rsidP="002F43FB">
      <w:pPr>
        <w:jc w:val="both"/>
        <w:rPr>
          <w:rFonts w:ascii="Cambria" w:hAnsi="Cambria"/>
          <w:b/>
          <w:sz w:val="22"/>
          <w:szCs w:val="22"/>
        </w:rPr>
      </w:pPr>
      <w:r w:rsidRPr="00ED3C45">
        <w:rPr>
          <w:rFonts w:ascii="Cambria" w:hAnsi="Cambria"/>
          <w:b/>
          <w:sz w:val="22"/>
          <w:szCs w:val="22"/>
        </w:rPr>
        <w:t>11-</w:t>
      </w:r>
    </w:p>
    <w:p w:rsidR="00265CB1" w:rsidRPr="00724D59" w:rsidRDefault="00154F7E" w:rsidP="002F43FB">
      <w:pPr>
        <w:jc w:val="both"/>
        <w:rPr>
          <w:rFonts w:ascii="Cambria" w:hAnsi="Cambria"/>
          <w:b/>
          <w:sz w:val="22"/>
          <w:szCs w:val="22"/>
          <w:u w:val="single"/>
        </w:rPr>
      </w:pPr>
      <w:r>
        <w:rPr>
          <w:rFonts w:ascii="Cambria" w:hAnsi="Cambria"/>
          <w:b/>
          <w:noProof/>
          <w:sz w:val="22"/>
          <w:szCs w:val="22"/>
          <w:u w:val="single"/>
        </w:rPr>
        <w:drawing>
          <wp:inline distT="0" distB="0" distL="0" distR="0">
            <wp:extent cx="3062605" cy="1917065"/>
            <wp:effectExtent l="19050" t="0" r="4445"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3062605" cy="1917065"/>
                    </a:xfrm>
                    <a:prstGeom prst="rect">
                      <a:avLst/>
                    </a:prstGeom>
                    <a:noFill/>
                    <a:ln w="9525">
                      <a:noFill/>
                      <a:miter lim="800000"/>
                      <a:headEnd/>
                      <a:tailEnd/>
                    </a:ln>
                  </pic:spPr>
                </pic:pic>
              </a:graphicData>
            </a:graphic>
          </wp:inline>
        </w:drawing>
      </w:r>
    </w:p>
    <w:p w:rsidR="00265CB1" w:rsidRPr="00724D59" w:rsidRDefault="00265CB1" w:rsidP="002F43FB">
      <w:pPr>
        <w:jc w:val="both"/>
        <w:rPr>
          <w:rFonts w:ascii="Cambria" w:hAnsi="Cambria"/>
          <w:b/>
          <w:sz w:val="22"/>
          <w:szCs w:val="22"/>
          <w:u w:val="single"/>
        </w:rPr>
      </w:pPr>
    </w:p>
    <w:p w:rsidR="00265CB1" w:rsidRPr="00724D59" w:rsidRDefault="00265CB1" w:rsidP="002F43FB">
      <w:pPr>
        <w:jc w:val="both"/>
        <w:rPr>
          <w:rFonts w:ascii="Cambria" w:hAnsi="Cambria"/>
          <w:b/>
          <w:sz w:val="22"/>
          <w:szCs w:val="22"/>
        </w:rPr>
      </w:pPr>
      <w:r w:rsidRPr="00724D59">
        <w:rPr>
          <w:rFonts w:ascii="Cambria" w:hAnsi="Cambria"/>
          <w:b/>
          <w:sz w:val="22"/>
          <w:szCs w:val="22"/>
        </w:rPr>
        <w:t xml:space="preserve">Yukarıda yer alan Çatalhöyük resmine göre aşağıdakilerden hangisi </w:t>
      </w:r>
      <w:r w:rsidRPr="00724D59">
        <w:rPr>
          <w:rFonts w:ascii="Cambria" w:hAnsi="Cambria"/>
          <w:b/>
          <w:sz w:val="22"/>
          <w:szCs w:val="22"/>
          <w:u w:val="single"/>
        </w:rPr>
        <w:t>söylenemez?</w:t>
      </w:r>
    </w:p>
    <w:p w:rsidR="005517F9" w:rsidRDefault="005517F9" w:rsidP="002F43FB">
      <w:pPr>
        <w:jc w:val="both"/>
        <w:rPr>
          <w:rFonts w:ascii="Cambria" w:hAnsi="Cambria"/>
          <w:b/>
          <w:sz w:val="22"/>
          <w:szCs w:val="22"/>
        </w:rPr>
      </w:pPr>
    </w:p>
    <w:p w:rsidR="00ED3C45" w:rsidRPr="00ED3C45" w:rsidRDefault="00ED3C45" w:rsidP="00ED3C45">
      <w:pPr>
        <w:numPr>
          <w:ilvl w:val="0"/>
          <w:numId w:val="7"/>
        </w:numPr>
        <w:jc w:val="both"/>
        <w:rPr>
          <w:rFonts w:ascii="Cambria" w:hAnsi="Cambria"/>
          <w:sz w:val="22"/>
          <w:szCs w:val="22"/>
        </w:rPr>
      </w:pPr>
      <w:r w:rsidRPr="00ED3C45">
        <w:rPr>
          <w:rFonts w:ascii="Cambria" w:hAnsi="Cambria"/>
          <w:sz w:val="22"/>
          <w:szCs w:val="22"/>
        </w:rPr>
        <w:t>Sosyal yaşam damlarda geçmektedir.</w:t>
      </w:r>
    </w:p>
    <w:p w:rsidR="00ED3C45" w:rsidRPr="00ED3C45" w:rsidRDefault="00ED3C45" w:rsidP="00ED3C45">
      <w:pPr>
        <w:numPr>
          <w:ilvl w:val="0"/>
          <w:numId w:val="7"/>
        </w:numPr>
        <w:jc w:val="both"/>
        <w:rPr>
          <w:rFonts w:ascii="Cambria" w:hAnsi="Cambria"/>
          <w:sz w:val="22"/>
          <w:szCs w:val="22"/>
        </w:rPr>
      </w:pPr>
      <w:r w:rsidRPr="00ED3C45">
        <w:rPr>
          <w:rFonts w:ascii="Cambria" w:hAnsi="Cambria"/>
          <w:sz w:val="22"/>
          <w:szCs w:val="22"/>
        </w:rPr>
        <w:t>Evlerin günümüzdeki gibi yandan girişleri vardır.</w:t>
      </w:r>
    </w:p>
    <w:p w:rsidR="00ED3C45" w:rsidRPr="00ED3C45" w:rsidRDefault="00ED3C45" w:rsidP="00ED3C45">
      <w:pPr>
        <w:numPr>
          <w:ilvl w:val="0"/>
          <w:numId w:val="7"/>
        </w:numPr>
        <w:jc w:val="both"/>
        <w:rPr>
          <w:rFonts w:ascii="Cambria" w:hAnsi="Cambria"/>
          <w:sz w:val="22"/>
          <w:szCs w:val="22"/>
        </w:rPr>
      </w:pPr>
      <w:r w:rsidRPr="00ED3C45">
        <w:rPr>
          <w:rFonts w:ascii="Cambria" w:hAnsi="Cambria"/>
          <w:sz w:val="22"/>
          <w:szCs w:val="22"/>
        </w:rPr>
        <w:t>Şehir bir su kaynağının çevresinde kurulmuştur.</w:t>
      </w:r>
    </w:p>
    <w:p w:rsidR="00ED3C45" w:rsidRPr="00ED3C45" w:rsidRDefault="00ED3C45" w:rsidP="00ED3C45">
      <w:pPr>
        <w:numPr>
          <w:ilvl w:val="0"/>
          <w:numId w:val="7"/>
        </w:numPr>
        <w:jc w:val="both"/>
        <w:rPr>
          <w:rFonts w:ascii="Cambria" w:hAnsi="Cambria"/>
          <w:sz w:val="22"/>
          <w:szCs w:val="22"/>
        </w:rPr>
      </w:pPr>
      <w:r w:rsidRPr="00ED3C45">
        <w:rPr>
          <w:rFonts w:ascii="Cambria" w:hAnsi="Cambria"/>
          <w:sz w:val="22"/>
          <w:szCs w:val="22"/>
        </w:rPr>
        <w:t>Tarlaları da hemen evlerinin yanındadır.</w:t>
      </w:r>
    </w:p>
    <w:p w:rsidR="00ED3C45" w:rsidRPr="00724D59" w:rsidRDefault="00067F90" w:rsidP="00ED3C45">
      <w:pPr>
        <w:ind w:left="360"/>
        <w:jc w:val="both"/>
        <w:rPr>
          <w:rFonts w:ascii="Cambria" w:hAnsi="Cambria"/>
          <w:b/>
          <w:sz w:val="22"/>
          <w:szCs w:val="22"/>
        </w:rPr>
      </w:pPr>
      <w:r>
        <w:rPr>
          <w:rFonts w:ascii="Cambria" w:hAnsi="Cambria"/>
          <w:b/>
          <w:noProof/>
          <w:sz w:val="22"/>
          <w:szCs w:val="22"/>
        </w:rPr>
        <w:pict>
          <v:shape id="_x0000_s1035" type="#_x0000_t61" style="position:absolute;left:0;text-align:left;margin-left:100pt;margin-top:13.25pt;width:153pt;height:65.1pt;z-index:251645440" adj="-7984,23491">
            <v:textbox style="mso-next-textbox:#_x0000_s1035">
              <w:txbxContent>
                <w:p w:rsidR="00DC6C1E" w:rsidRPr="00FF11DD" w:rsidRDefault="00920288" w:rsidP="00ED3C45">
                  <w:pPr>
                    <w:jc w:val="center"/>
                    <w:rPr>
                      <w:sz w:val="20"/>
                      <w:szCs w:val="20"/>
                    </w:rPr>
                  </w:pPr>
                  <w:r w:rsidRPr="00FF11DD">
                    <w:rPr>
                      <w:rFonts w:ascii="Cambria" w:hAnsi="Cambria"/>
                      <w:i/>
                      <w:sz w:val="20"/>
                      <w:szCs w:val="20"/>
                    </w:rPr>
                    <w:t>Sevgili seyirciler,  5</w:t>
                  </w:r>
                  <w:r w:rsidR="00DC6C1E" w:rsidRPr="00FF11DD">
                    <w:rPr>
                      <w:rFonts w:ascii="Cambria" w:hAnsi="Cambria"/>
                      <w:i/>
                      <w:sz w:val="20"/>
                      <w:szCs w:val="20"/>
                    </w:rPr>
                    <w:t xml:space="preserve"> Ocak 2012 tarihi itibariyle Ankara ilimizde gündüz hava sıcaklığı -5 derece iken Erzurum’da ise -15 olacak</w:t>
                  </w:r>
                  <w:r w:rsidR="00DC6C1E" w:rsidRPr="00FF11DD">
                    <w:rPr>
                      <w:sz w:val="20"/>
                      <w:szCs w:val="20"/>
                    </w:rPr>
                    <w:t>.</w:t>
                  </w:r>
                </w:p>
              </w:txbxContent>
            </v:textbox>
          </v:shape>
        </w:pict>
      </w:r>
    </w:p>
    <w:p w:rsidR="00DC6C1E" w:rsidRPr="00724D59" w:rsidRDefault="00ED3C45" w:rsidP="002F43FB">
      <w:pPr>
        <w:jc w:val="both"/>
        <w:rPr>
          <w:rFonts w:ascii="Cambria" w:hAnsi="Cambria"/>
          <w:b/>
          <w:sz w:val="22"/>
          <w:szCs w:val="22"/>
        </w:rPr>
      </w:pPr>
      <w:r>
        <w:rPr>
          <w:rFonts w:ascii="Cambria" w:hAnsi="Cambria"/>
          <w:b/>
          <w:sz w:val="22"/>
          <w:szCs w:val="22"/>
        </w:rPr>
        <w:t>12-</w:t>
      </w:r>
    </w:p>
    <w:p w:rsidR="00DC6C1E" w:rsidRPr="00724D59" w:rsidRDefault="00154F7E" w:rsidP="002F43FB">
      <w:pPr>
        <w:jc w:val="both"/>
        <w:rPr>
          <w:rFonts w:ascii="Cambria" w:hAnsi="Cambria"/>
          <w:b/>
          <w:sz w:val="22"/>
          <w:szCs w:val="22"/>
        </w:rPr>
      </w:pPr>
      <w:r>
        <w:rPr>
          <w:rFonts w:ascii="Cambria" w:hAnsi="Cambria"/>
          <w:b/>
          <w:noProof/>
          <w:sz w:val="22"/>
          <w:szCs w:val="22"/>
        </w:rPr>
        <w:drawing>
          <wp:inline distT="0" distB="0" distL="0" distR="0">
            <wp:extent cx="737870" cy="760095"/>
            <wp:effectExtent l="19050" t="0" r="508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srcRect/>
                    <a:stretch>
                      <a:fillRect/>
                    </a:stretch>
                  </pic:blipFill>
                  <pic:spPr bwMode="auto">
                    <a:xfrm>
                      <a:off x="0" y="0"/>
                      <a:ext cx="737870" cy="760095"/>
                    </a:xfrm>
                    <a:prstGeom prst="rect">
                      <a:avLst/>
                    </a:prstGeom>
                    <a:noFill/>
                    <a:ln w="9525">
                      <a:noFill/>
                      <a:miter lim="800000"/>
                      <a:headEnd/>
                      <a:tailEnd/>
                    </a:ln>
                  </pic:spPr>
                </pic:pic>
              </a:graphicData>
            </a:graphic>
          </wp:inline>
        </w:drawing>
      </w:r>
    </w:p>
    <w:p w:rsidR="00DC6C1E" w:rsidRPr="00724D59" w:rsidRDefault="00DC6C1E" w:rsidP="002F43FB">
      <w:pPr>
        <w:jc w:val="both"/>
        <w:rPr>
          <w:rFonts w:ascii="Cambria" w:hAnsi="Cambria"/>
          <w:b/>
          <w:sz w:val="22"/>
          <w:szCs w:val="22"/>
        </w:rPr>
      </w:pPr>
      <w:r w:rsidRPr="00724D59">
        <w:rPr>
          <w:rFonts w:ascii="Cambria" w:hAnsi="Cambria"/>
          <w:b/>
          <w:sz w:val="22"/>
          <w:szCs w:val="22"/>
        </w:rPr>
        <w:t>Hava Durumu spikerinin verd</w:t>
      </w:r>
      <w:r w:rsidR="00ED3C45">
        <w:rPr>
          <w:rFonts w:ascii="Cambria" w:hAnsi="Cambria"/>
          <w:b/>
          <w:sz w:val="22"/>
          <w:szCs w:val="22"/>
        </w:rPr>
        <w:t xml:space="preserve">iği bilgiye göre hemen hemen aynı </w:t>
      </w:r>
      <w:r w:rsidRPr="00724D59">
        <w:rPr>
          <w:rFonts w:ascii="Cambria" w:hAnsi="Cambria"/>
          <w:b/>
          <w:sz w:val="22"/>
          <w:szCs w:val="22"/>
        </w:rPr>
        <w:t xml:space="preserve">paralelde yer almalarına rağmen Erzurum’un, </w:t>
      </w:r>
      <w:r w:rsidRPr="00724D59">
        <w:rPr>
          <w:rFonts w:ascii="Cambria" w:hAnsi="Cambria"/>
          <w:b/>
          <w:sz w:val="22"/>
          <w:szCs w:val="22"/>
          <w:u w:val="single"/>
        </w:rPr>
        <w:t>Ankara’dan daha soğuk olmasının</w:t>
      </w:r>
      <w:r w:rsidRPr="00724D59">
        <w:rPr>
          <w:rFonts w:ascii="Cambria" w:hAnsi="Cambria"/>
          <w:b/>
          <w:sz w:val="22"/>
          <w:szCs w:val="22"/>
        </w:rPr>
        <w:t xml:space="preserve"> </w:t>
      </w:r>
      <w:r w:rsidRPr="00724D59">
        <w:rPr>
          <w:rFonts w:ascii="Cambria" w:hAnsi="Cambria"/>
          <w:b/>
          <w:sz w:val="22"/>
          <w:szCs w:val="22"/>
          <w:u w:val="single"/>
        </w:rPr>
        <w:t>temel nedeni</w:t>
      </w:r>
      <w:r w:rsidRPr="00724D59">
        <w:rPr>
          <w:rFonts w:ascii="Cambria" w:hAnsi="Cambria"/>
          <w:b/>
          <w:sz w:val="22"/>
          <w:szCs w:val="22"/>
        </w:rPr>
        <w:t xml:space="preserve"> aşağıdakilerden hangisidir?</w:t>
      </w:r>
    </w:p>
    <w:p w:rsidR="00DC6C1E" w:rsidRPr="00724D59" w:rsidRDefault="00DC6C1E" w:rsidP="00DC6C1E">
      <w:pPr>
        <w:numPr>
          <w:ilvl w:val="0"/>
          <w:numId w:val="1"/>
        </w:numPr>
        <w:jc w:val="both"/>
        <w:rPr>
          <w:rFonts w:ascii="Cambria" w:hAnsi="Cambria"/>
          <w:sz w:val="22"/>
          <w:szCs w:val="22"/>
        </w:rPr>
      </w:pPr>
      <w:r w:rsidRPr="00724D59">
        <w:rPr>
          <w:rFonts w:ascii="Cambria" w:hAnsi="Cambria"/>
          <w:sz w:val="22"/>
          <w:szCs w:val="22"/>
        </w:rPr>
        <w:t>Yükseltisinin daha fazla olması</w:t>
      </w:r>
    </w:p>
    <w:p w:rsidR="00DC6C1E" w:rsidRPr="00724D59" w:rsidRDefault="00DC6C1E" w:rsidP="00DC6C1E">
      <w:pPr>
        <w:numPr>
          <w:ilvl w:val="0"/>
          <w:numId w:val="1"/>
        </w:numPr>
        <w:jc w:val="both"/>
        <w:rPr>
          <w:rFonts w:ascii="Cambria" w:hAnsi="Cambria"/>
          <w:sz w:val="22"/>
          <w:szCs w:val="22"/>
        </w:rPr>
      </w:pPr>
      <w:r w:rsidRPr="00724D59">
        <w:rPr>
          <w:rFonts w:ascii="Cambria" w:hAnsi="Cambria"/>
          <w:sz w:val="22"/>
          <w:szCs w:val="22"/>
        </w:rPr>
        <w:t>Bakı durumunun iyi olmaması</w:t>
      </w:r>
    </w:p>
    <w:p w:rsidR="00DC6C1E" w:rsidRPr="00724D59" w:rsidRDefault="00DC6C1E" w:rsidP="00DC6C1E">
      <w:pPr>
        <w:numPr>
          <w:ilvl w:val="0"/>
          <w:numId w:val="1"/>
        </w:numPr>
        <w:jc w:val="both"/>
        <w:rPr>
          <w:rFonts w:ascii="Cambria" w:hAnsi="Cambria"/>
          <w:sz w:val="22"/>
          <w:szCs w:val="22"/>
        </w:rPr>
      </w:pPr>
      <w:r w:rsidRPr="00724D59">
        <w:rPr>
          <w:rFonts w:ascii="Cambria" w:hAnsi="Cambria"/>
          <w:sz w:val="22"/>
          <w:szCs w:val="22"/>
        </w:rPr>
        <w:t>Ekvator’a daha uzak olması</w:t>
      </w:r>
    </w:p>
    <w:p w:rsidR="00DC6C1E" w:rsidRPr="00724D59" w:rsidRDefault="00DC6C1E" w:rsidP="00DC6C1E">
      <w:pPr>
        <w:numPr>
          <w:ilvl w:val="0"/>
          <w:numId w:val="1"/>
        </w:numPr>
        <w:jc w:val="both"/>
        <w:rPr>
          <w:rFonts w:ascii="Cambria" w:hAnsi="Cambria"/>
          <w:sz w:val="22"/>
          <w:szCs w:val="22"/>
        </w:rPr>
      </w:pPr>
      <w:r w:rsidRPr="00724D59">
        <w:rPr>
          <w:rFonts w:ascii="Cambria" w:hAnsi="Cambria"/>
          <w:sz w:val="22"/>
          <w:szCs w:val="22"/>
        </w:rPr>
        <w:t>Deniz etkisine kapalı olması</w:t>
      </w:r>
    </w:p>
    <w:p w:rsidR="00920288" w:rsidRPr="00724D59" w:rsidRDefault="00920288" w:rsidP="00920288">
      <w:pPr>
        <w:jc w:val="both"/>
        <w:rPr>
          <w:rFonts w:ascii="Cambria" w:hAnsi="Cambria"/>
          <w:sz w:val="22"/>
          <w:szCs w:val="22"/>
        </w:rPr>
      </w:pPr>
    </w:p>
    <w:p w:rsidR="00920288" w:rsidRPr="005904F2" w:rsidRDefault="00ED3C45" w:rsidP="00920288">
      <w:pPr>
        <w:jc w:val="both"/>
        <w:rPr>
          <w:rFonts w:ascii="Cambria" w:hAnsi="Cambria"/>
          <w:b/>
          <w:sz w:val="22"/>
          <w:szCs w:val="22"/>
          <w:u w:val="single"/>
        </w:rPr>
      </w:pPr>
      <w:r w:rsidRPr="00ED3C45">
        <w:rPr>
          <w:rFonts w:ascii="Cambria" w:hAnsi="Cambria"/>
          <w:b/>
          <w:sz w:val="22"/>
          <w:szCs w:val="22"/>
        </w:rPr>
        <w:lastRenderedPageBreak/>
        <w:t>13-</w:t>
      </w:r>
      <w:r w:rsidR="005904F2">
        <w:rPr>
          <w:rFonts w:ascii="Cambria" w:hAnsi="Cambria"/>
          <w:b/>
          <w:sz w:val="22"/>
          <w:szCs w:val="22"/>
        </w:rPr>
        <w:t xml:space="preserve"> Aşağıdaki öğrencilerin belirttikleri iklimlerden hangisi ülkemizde </w:t>
      </w:r>
      <w:r w:rsidR="005904F2" w:rsidRPr="005904F2">
        <w:rPr>
          <w:rFonts w:ascii="Cambria" w:hAnsi="Cambria"/>
          <w:b/>
          <w:sz w:val="22"/>
          <w:szCs w:val="22"/>
          <w:u w:val="single"/>
        </w:rPr>
        <w:t>görülmez?</w:t>
      </w:r>
    </w:p>
    <w:p w:rsidR="00920288" w:rsidRPr="00724D59" w:rsidRDefault="00920288" w:rsidP="00920288">
      <w:pPr>
        <w:jc w:val="both"/>
        <w:rPr>
          <w:rFonts w:ascii="Cambria" w:hAnsi="Cambria"/>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6"/>
        <w:gridCol w:w="2586"/>
      </w:tblGrid>
      <w:tr w:rsidR="00920288" w:rsidRPr="000C5A7E" w:rsidTr="000C5A7E">
        <w:trPr>
          <w:jc w:val="center"/>
        </w:trPr>
        <w:tc>
          <w:tcPr>
            <w:tcW w:w="2586" w:type="dxa"/>
          </w:tcPr>
          <w:p w:rsidR="005904F2" w:rsidRPr="000C5A7E" w:rsidRDefault="00067F90" w:rsidP="000C5A7E">
            <w:pPr>
              <w:jc w:val="both"/>
              <w:rPr>
                <w:rFonts w:ascii="Cambria" w:hAnsi="Cambria"/>
                <w:sz w:val="22"/>
                <w:szCs w:val="22"/>
              </w:rPr>
            </w:pPr>
            <w:r>
              <w:rPr>
                <w:rFonts w:ascii="Cambria" w:hAnsi="Cambria"/>
                <w:noProof/>
                <w:sz w:val="22"/>
                <w:szCs w:val="22"/>
              </w:rPr>
              <w:pict>
                <v:shape id="_x0000_s1069" type="#_x0000_t61" style="position:absolute;left:0;text-align:left;margin-left:26.1pt;margin-top:3.75pt;width:81pt;height:54pt;z-index:251662848">
                  <v:textbox>
                    <w:txbxContent>
                      <w:p w:rsidR="005904F2" w:rsidRPr="005904F2" w:rsidRDefault="005904F2" w:rsidP="005904F2">
                        <w:pPr>
                          <w:jc w:val="center"/>
                          <w:rPr>
                            <w:i/>
                            <w:sz w:val="22"/>
                            <w:szCs w:val="22"/>
                          </w:rPr>
                        </w:pPr>
                        <w:r w:rsidRPr="005904F2">
                          <w:rPr>
                            <w:i/>
                            <w:sz w:val="22"/>
                            <w:szCs w:val="22"/>
                          </w:rPr>
                          <w:t>Karadeniz İklimi</w:t>
                        </w:r>
                      </w:p>
                    </w:txbxContent>
                  </v:textbox>
                </v:shape>
              </w:pict>
            </w: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920288" w:rsidRPr="000C5A7E" w:rsidRDefault="00920288" w:rsidP="000C5A7E">
            <w:pPr>
              <w:jc w:val="both"/>
              <w:rPr>
                <w:rFonts w:ascii="Cambria" w:hAnsi="Cambria"/>
                <w:sz w:val="22"/>
                <w:szCs w:val="22"/>
              </w:rPr>
            </w:pPr>
            <w:r w:rsidRPr="000C5A7E">
              <w:rPr>
                <w:rFonts w:ascii="Cambria" w:hAnsi="Cambria"/>
                <w:sz w:val="22"/>
                <w:szCs w:val="22"/>
              </w:rPr>
              <w:object w:dxaOrig="1485" w:dyaOrig="1410">
                <v:shape id="_x0000_i1040" type="#_x0000_t75" style="width:74.6pt;height:70.25pt" o:ole="">
                  <v:imagedata r:id="rId38" o:title=""/>
                </v:shape>
                <o:OLEObject Type="Embed" ProgID="PBrush" ShapeID="_x0000_i1040" DrawAspect="Content" ObjectID="_1512751412" r:id="rId39"/>
              </w:object>
            </w:r>
          </w:p>
        </w:tc>
        <w:tc>
          <w:tcPr>
            <w:tcW w:w="2586" w:type="dxa"/>
          </w:tcPr>
          <w:p w:rsidR="005904F2" w:rsidRPr="000C5A7E" w:rsidRDefault="00067F90" w:rsidP="000C5A7E">
            <w:pPr>
              <w:jc w:val="both"/>
              <w:rPr>
                <w:rFonts w:ascii="Cambria" w:hAnsi="Cambria"/>
                <w:sz w:val="22"/>
                <w:szCs w:val="22"/>
              </w:rPr>
            </w:pPr>
            <w:r>
              <w:rPr>
                <w:rFonts w:ascii="Cambria" w:hAnsi="Cambria"/>
                <w:noProof/>
                <w:sz w:val="22"/>
                <w:szCs w:val="22"/>
              </w:rPr>
              <w:pict>
                <v:shape id="_x0000_s1070" type="#_x0000_t61" style="position:absolute;left:0;text-align:left;margin-left:22.8pt;margin-top:3.75pt;width:81pt;height:54pt;z-index:251663872;mso-position-horizontal-relative:text;mso-position-vertical-relative:text">
                  <v:textbox>
                    <w:txbxContent>
                      <w:p w:rsidR="005904F2" w:rsidRPr="005904F2" w:rsidRDefault="005904F2" w:rsidP="005904F2">
                        <w:pPr>
                          <w:rPr>
                            <w:rFonts w:ascii="Cambria" w:hAnsi="Cambria"/>
                            <w:i/>
                            <w:sz w:val="22"/>
                            <w:szCs w:val="22"/>
                          </w:rPr>
                        </w:pPr>
                        <w:r w:rsidRPr="005904F2">
                          <w:rPr>
                            <w:rFonts w:ascii="Cambria" w:hAnsi="Cambria"/>
                            <w:i/>
                            <w:sz w:val="22"/>
                            <w:szCs w:val="22"/>
                          </w:rPr>
                          <w:t>Muson İklimi</w:t>
                        </w:r>
                      </w:p>
                    </w:txbxContent>
                  </v:textbox>
                </v:shape>
              </w:pict>
            </w: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920288" w:rsidRPr="000C5A7E" w:rsidRDefault="00920288" w:rsidP="000C5A7E">
            <w:pPr>
              <w:jc w:val="both"/>
              <w:rPr>
                <w:rFonts w:ascii="Cambria" w:hAnsi="Cambria"/>
                <w:sz w:val="22"/>
                <w:szCs w:val="22"/>
              </w:rPr>
            </w:pPr>
            <w:r w:rsidRPr="000C5A7E">
              <w:rPr>
                <w:rFonts w:ascii="Cambria" w:hAnsi="Cambria"/>
                <w:sz w:val="22"/>
                <w:szCs w:val="22"/>
              </w:rPr>
              <w:object w:dxaOrig="1515" w:dyaOrig="1365">
                <v:shape id="_x0000_i1041" type="#_x0000_t75" style="width:75.45pt;height:68.55pt" o:ole="">
                  <v:imagedata r:id="rId40" o:title=""/>
                </v:shape>
                <o:OLEObject Type="Embed" ProgID="PBrush" ShapeID="_x0000_i1041" DrawAspect="Content" ObjectID="_1512751413" r:id="rId41"/>
              </w:object>
            </w:r>
          </w:p>
        </w:tc>
      </w:tr>
      <w:tr w:rsidR="00920288" w:rsidRPr="000C5A7E" w:rsidTr="000C5A7E">
        <w:trPr>
          <w:jc w:val="center"/>
        </w:trPr>
        <w:tc>
          <w:tcPr>
            <w:tcW w:w="2586" w:type="dxa"/>
          </w:tcPr>
          <w:p w:rsidR="005904F2" w:rsidRPr="000C5A7E" w:rsidRDefault="00067F90" w:rsidP="000C5A7E">
            <w:pPr>
              <w:jc w:val="both"/>
              <w:rPr>
                <w:rFonts w:ascii="Cambria" w:hAnsi="Cambria"/>
                <w:sz w:val="22"/>
                <w:szCs w:val="22"/>
              </w:rPr>
            </w:pPr>
            <w:r>
              <w:rPr>
                <w:rFonts w:ascii="Cambria" w:hAnsi="Cambria"/>
                <w:noProof/>
                <w:sz w:val="22"/>
                <w:szCs w:val="22"/>
              </w:rPr>
              <w:pict>
                <v:shape id="_x0000_s1071" type="#_x0000_t61" style="position:absolute;left:0;text-align:left;margin-left:24.4pt;margin-top:-.6pt;width:81pt;height:54pt;z-index:251664896;mso-position-horizontal-relative:text;mso-position-vertical-relative:text" adj="2107,34840">
                  <v:textbox>
                    <w:txbxContent>
                      <w:p w:rsidR="005904F2" w:rsidRPr="005904F2" w:rsidRDefault="005904F2" w:rsidP="005904F2">
                        <w:pPr>
                          <w:jc w:val="center"/>
                          <w:rPr>
                            <w:rFonts w:ascii="Cambria" w:hAnsi="Cambria"/>
                            <w:i/>
                          </w:rPr>
                        </w:pPr>
                        <w:r w:rsidRPr="005904F2">
                          <w:rPr>
                            <w:rFonts w:ascii="Cambria" w:hAnsi="Cambria"/>
                            <w:i/>
                          </w:rPr>
                          <w:t>Karasal</w:t>
                        </w:r>
                      </w:p>
                      <w:p w:rsidR="005904F2" w:rsidRPr="005904F2" w:rsidRDefault="005904F2" w:rsidP="005904F2">
                        <w:pPr>
                          <w:jc w:val="center"/>
                          <w:rPr>
                            <w:rFonts w:ascii="Cambria" w:hAnsi="Cambria"/>
                            <w:i/>
                          </w:rPr>
                        </w:pPr>
                        <w:r w:rsidRPr="005904F2">
                          <w:rPr>
                            <w:rFonts w:ascii="Cambria" w:hAnsi="Cambria"/>
                            <w:i/>
                          </w:rPr>
                          <w:t>İklimi</w:t>
                        </w:r>
                      </w:p>
                    </w:txbxContent>
                  </v:textbox>
                </v:shape>
              </w:pict>
            </w: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920288" w:rsidRPr="000C5A7E" w:rsidRDefault="00920288" w:rsidP="000C5A7E">
            <w:pPr>
              <w:jc w:val="both"/>
              <w:rPr>
                <w:rFonts w:ascii="Cambria" w:hAnsi="Cambria"/>
                <w:sz w:val="22"/>
                <w:szCs w:val="22"/>
              </w:rPr>
            </w:pPr>
            <w:r w:rsidRPr="000C5A7E">
              <w:rPr>
                <w:rFonts w:ascii="Cambria" w:hAnsi="Cambria"/>
                <w:sz w:val="22"/>
                <w:szCs w:val="22"/>
              </w:rPr>
              <w:object w:dxaOrig="1470" w:dyaOrig="1365">
                <v:shape id="_x0000_i1042" type="#_x0000_t75" style="width:73.75pt;height:68.55pt" o:ole="">
                  <v:imagedata r:id="rId42" o:title=""/>
                </v:shape>
                <o:OLEObject Type="Embed" ProgID="PBrush" ShapeID="_x0000_i1042" DrawAspect="Content" ObjectID="_1512751414" r:id="rId43"/>
              </w:object>
            </w:r>
          </w:p>
        </w:tc>
        <w:tc>
          <w:tcPr>
            <w:tcW w:w="2586" w:type="dxa"/>
          </w:tcPr>
          <w:p w:rsidR="005904F2" w:rsidRPr="000C5A7E" w:rsidRDefault="00067F90" w:rsidP="000C5A7E">
            <w:pPr>
              <w:jc w:val="both"/>
              <w:rPr>
                <w:rFonts w:ascii="Cambria" w:hAnsi="Cambria"/>
                <w:sz w:val="22"/>
                <w:szCs w:val="22"/>
              </w:rPr>
            </w:pPr>
            <w:r>
              <w:rPr>
                <w:rFonts w:ascii="Cambria" w:hAnsi="Cambria"/>
                <w:noProof/>
                <w:sz w:val="22"/>
                <w:szCs w:val="22"/>
              </w:rPr>
              <w:pict>
                <v:shape id="_x0000_s1072" type="#_x0000_t61" style="position:absolute;left:0;text-align:left;margin-left:14.05pt;margin-top:-.5pt;width:81pt;height:54pt;z-index:251665920;mso-position-horizontal-relative:text;mso-position-vertical-relative:text" adj="7427,36220">
                  <v:textbox>
                    <w:txbxContent>
                      <w:p w:rsidR="005904F2" w:rsidRPr="005904F2" w:rsidRDefault="005904F2" w:rsidP="005904F2">
                        <w:pPr>
                          <w:jc w:val="center"/>
                          <w:rPr>
                            <w:rFonts w:ascii="Cambria" w:hAnsi="Cambria"/>
                            <w:i/>
                            <w:sz w:val="22"/>
                            <w:szCs w:val="22"/>
                          </w:rPr>
                        </w:pPr>
                        <w:r w:rsidRPr="005904F2">
                          <w:rPr>
                            <w:rFonts w:ascii="Cambria" w:hAnsi="Cambria"/>
                            <w:i/>
                            <w:sz w:val="22"/>
                            <w:szCs w:val="22"/>
                          </w:rPr>
                          <w:t>Akdeniz İklimi</w:t>
                        </w:r>
                      </w:p>
                    </w:txbxContent>
                  </v:textbox>
                </v:shape>
              </w:pict>
            </w: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5904F2" w:rsidRPr="000C5A7E" w:rsidRDefault="005904F2" w:rsidP="000C5A7E">
            <w:pPr>
              <w:jc w:val="both"/>
              <w:rPr>
                <w:rFonts w:ascii="Cambria" w:hAnsi="Cambria"/>
                <w:sz w:val="22"/>
                <w:szCs w:val="22"/>
              </w:rPr>
            </w:pPr>
          </w:p>
          <w:p w:rsidR="00920288" w:rsidRPr="000C5A7E" w:rsidRDefault="00920288" w:rsidP="000C5A7E">
            <w:pPr>
              <w:jc w:val="both"/>
              <w:rPr>
                <w:rFonts w:ascii="Cambria" w:hAnsi="Cambria"/>
                <w:sz w:val="22"/>
                <w:szCs w:val="22"/>
              </w:rPr>
            </w:pPr>
            <w:r w:rsidRPr="000C5A7E">
              <w:rPr>
                <w:rFonts w:ascii="Cambria" w:hAnsi="Cambria"/>
                <w:sz w:val="22"/>
                <w:szCs w:val="22"/>
              </w:rPr>
              <w:object w:dxaOrig="1515" w:dyaOrig="1485">
                <v:shape id="_x0000_i1043" type="#_x0000_t75" style="width:75.45pt;height:74.6pt" o:ole="">
                  <v:imagedata r:id="rId44" o:title=""/>
                </v:shape>
                <o:OLEObject Type="Embed" ProgID="PBrush" ShapeID="_x0000_i1043" DrawAspect="Content" ObjectID="_1512751415" r:id="rId45"/>
              </w:object>
            </w:r>
          </w:p>
        </w:tc>
      </w:tr>
    </w:tbl>
    <w:p w:rsidR="00920288" w:rsidRPr="00724D59" w:rsidRDefault="00920288" w:rsidP="00920288">
      <w:pPr>
        <w:jc w:val="both"/>
        <w:rPr>
          <w:rFonts w:ascii="Cambria" w:hAnsi="Cambria"/>
          <w:sz w:val="22"/>
          <w:szCs w:val="22"/>
        </w:rPr>
      </w:pPr>
    </w:p>
    <w:p w:rsidR="00194396" w:rsidRPr="00FF11DD" w:rsidRDefault="005904F2" w:rsidP="00920288">
      <w:pPr>
        <w:jc w:val="both"/>
        <w:rPr>
          <w:rFonts w:ascii="Cambria" w:hAnsi="Cambria"/>
          <w:b/>
          <w:sz w:val="22"/>
          <w:szCs w:val="22"/>
        </w:rPr>
      </w:pPr>
      <w:r w:rsidRPr="00FF11DD">
        <w:rPr>
          <w:rFonts w:ascii="Cambria" w:hAnsi="Cambria"/>
          <w:b/>
          <w:sz w:val="22"/>
          <w:szCs w:val="22"/>
        </w:rPr>
        <w:t>14-</w:t>
      </w:r>
    </w:p>
    <w:p w:rsidR="00402212" w:rsidRDefault="00402212" w:rsidP="00920288">
      <w:pPr>
        <w:jc w:val="both"/>
        <w:rPr>
          <w:rFonts w:ascii="Cambria" w:hAnsi="Cambria"/>
          <w:sz w:val="22"/>
          <w:szCs w:val="22"/>
        </w:rPr>
      </w:pPr>
    </w:p>
    <w:p w:rsidR="00194396" w:rsidRPr="00724D59" w:rsidRDefault="00154F7E" w:rsidP="00920288">
      <w:pPr>
        <w:jc w:val="both"/>
        <w:rPr>
          <w:rFonts w:ascii="Cambria" w:hAnsi="Cambria"/>
          <w:sz w:val="22"/>
          <w:szCs w:val="22"/>
        </w:rPr>
      </w:pPr>
      <w:r>
        <w:rPr>
          <w:noProof/>
        </w:rPr>
        <w:drawing>
          <wp:anchor distT="0" distB="0" distL="114300" distR="114300" simplePos="0" relativeHeight="251661824" behindDoc="0" locked="0" layoutInCell="1" allowOverlap="1">
            <wp:simplePos x="0" y="0"/>
            <wp:positionH relativeFrom="column">
              <wp:posOffset>3810</wp:posOffset>
            </wp:positionH>
            <wp:positionV relativeFrom="paragraph">
              <wp:posOffset>4445</wp:posOffset>
            </wp:positionV>
            <wp:extent cx="671830" cy="1938655"/>
            <wp:effectExtent l="19050" t="0" r="0" b="0"/>
            <wp:wrapSquare wrapText="bothSides"/>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671830" cy="1938655"/>
                    </a:xfrm>
                    <a:prstGeom prst="rect">
                      <a:avLst/>
                    </a:prstGeom>
                    <a:noFill/>
                  </pic:spPr>
                </pic:pic>
              </a:graphicData>
            </a:graphic>
          </wp:anchor>
        </w:drawing>
      </w:r>
      <w:r w:rsidR="00194396" w:rsidRPr="00724D59">
        <w:rPr>
          <w:rFonts w:ascii="Cambria" w:hAnsi="Cambria"/>
          <w:sz w:val="22"/>
          <w:szCs w:val="22"/>
        </w:rPr>
        <w:t xml:space="preserve">Yanda bir </w:t>
      </w:r>
      <w:r w:rsidR="00E033CE" w:rsidRPr="00724D59">
        <w:rPr>
          <w:rFonts w:ascii="Cambria" w:hAnsi="Cambria"/>
          <w:sz w:val="22"/>
          <w:szCs w:val="22"/>
        </w:rPr>
        <w:t xml:space="preserve">Sümer site devletlerinden </w:t>
      </w:r>
      <w:r w:rsidR="00194396" w:rsidRPr="00724D59">
        <w:rPr>
          <w:rFonts w:ascii="Cambria" w:hAnsi="Cambria"/>
          <w:sz w:val="22"/>
          <w:szCs w:val="22"/>
        </w:rPr>
        <w:t xml:space="preserve">Uruk </w:t>
      </w:r>
      <w:r w:rsidR="00E033CE" w:rsidRPr="00724D59">
        <w:rPr>
          <w:rFonts w:ascii="Cambria" w:hAnsi="Cambria"/>
          <w:sz w:val="22"/>
          <w:szCs w:val="22"/>
        </w:rPr>
        <w:t>şehrinde bulunan vazo</w:t>
      </w:r>
      <w:r w:rsidR="00194396" w:rsidRPr="00724D59">
        <w:rPr>
          <w:rFonts w:ascii="Cambria" w:hAnsi="Cambria"/>
          <w:sz w:val="22"/>
          <w:szCs w:val="22"/>
        </w:rPr>
        <w:t xml:space="preserve"> görülmektedir. Bu vazolar maaş ölçeği olarak kullanılıyordu. Dört şeritten oluşan vazonun en alt şeridinde </w:t>
      </w:r>
      <w:r w:rsidR="00E033CE" w:rsidRPr="00724D59">
        <w:rPr>
          <w:rFonts w:ascii="Cambria" w:hAnsi="Cambria"/>
          <w:sz w:val="22"/>
          <w:szCs w:val="22"/>
        </w:rPr>
        <w:t>nehir kenarındaki bitkiler, buğdaylar, ikinci şeridinden bu bitkilerden beslenen</w:t>
      </w:r>
      <w:r w:rsidR="00E7743B" w:rsidRPr="00724D59">
        <w:rPr>
          <w:rFonts w:ascii="Cambria" w:hAnsi="Cambria"/>
          <w:sz w:val="22"/>
          <w:szCs w:val="22"/>
        </w:rPr>
        <w:t xml:space="preserve"> hayvanlar, üçüncü şeritte ise çanaklardaki yiyecek ve içecekleri </w:t>
      </w:r>
      <w:r w:rsidR="00097975" w:rsidRPr="00724D59">
        <w:rPr>
          <w:rFonts w:ascii="Cambria" w:hAnsi="Cambria"/>
          <w:sz w:val="22"/>
          <w:szCs w:val="22"/>
        </w:rPr>
        <w:t xml:space="preserve">taşıyan erkekler, dördüncü şeritte ise tanrıçaya yemek sunan kişiler görürüz. </w:t>
      </w:r>
    </w:p>
    <w:p w:rsidR="00097975" w:rsidRPr="00724D59" w:rsidRDefault="00097975" w:rsidP="00920288">
      <w:pPr>
        <w:jc w:val="both"/>
        <w:rPr>
          <w:rFonts w:ascii="Cambria" w:hAnsi="Cambria"/>
          <w:sz w:val="22"/>
          <w:szCs w:val="22"/>
        </w:rPr>
      </w:pPr>
    </w:p>
    <w:p w:rsidR="00097975" w:rsidRPr="00724D59" w:rsidRDefault="00097975" w:rsidP="00920288">
      <w:pPr>
        <w:jc w:val="both"/>
        <w:rPr>
          <w:rFonts w:ascii="Cambria" w:hAnsi="Cambria"/>
          <w:b/>
          <w:sz w:val="22"/>
          <w:szCs w:val="22"/>
        </w:rPr>
      </w:pPr>
      <w:r w:rsidRPr="00724D59">
        <w:rPr>
          <w:rFonts w:ascii="Cambria" w:hAnsi="Cambria"/>
          <w:b/>
          <w:sz w:val="22"/>
          <w:szCs w:val="22"/>
        </w:rPr>
        <w:t>Sadece bu bilgilerden yola çıkarak Sümerlerin geçim kaynakları için hangisi söylenebilir?</w:t>
      </w:r>
    </w:p>
    <w:p w:rsidR="00097975" w:rsidRPr="00724D59" w:rsidRDefault="00097975" w:rsidP="00920288">
      <w:pPr>
        <w:jc w:val="both"/>
        <w:rPr>
          <w:rFonts w:ascii="Cambria" w:hAnsi="Cambria"/>
          <w:b/>
          <w:sz w:val="22"/>
          <w:szCs w:val="22"/>
        </w:rPr>
      </w:pPr>
    </w:p>
    <w:p w:rsidR="00097975" w:rsidRDefault="00FF11DD" w:rsidP="00920288">
      <w:pPr>
        <w:jc w:val="both"/>
        <w:rPr>
          <w:rFonts w:ascii="Cambria" w:hAnsi="Cambria"/>
          <w:sz w:val="22"/>
          <w:szCs w:val="22"/>
        </w:rPr>
      </w:pPr>
      <w:r>
        <w:rPr>
          <w:rFonts w:ascii="Cambria" w:hAnsi="Cambria"/>
          <w:sz w:val="22"/>
          <w:szCs w:val="22"/>
        </w:rPr>
        <w:t>a) Tarım ve Hayvancılık</w:t>
      </w:r>
    </w:p>
    <w:p w:rsidR="00FF11DD" w:rsidRDefault="00FF11DD" w:rsidP="00920288">
      <w:pPr>
        <w:jc w:val="both"/>
        <w:rPr>
          <w:rFonts w:ascii="Cambria" w:hAnsi="Cambria"/>
          <w:sz w:val="22"/>
          <w:szCs w:val="22"/>
        </w:rPr>
      </w:pPr>
      <w:r>
        <w:rPr>
          <w:rFonts w:ascii="Cambria" w:hAnsi="Cambria"/>
          <w:sz w:val="22"/>
          <w:szCs w:val="22"/>
        </w:rPr>
        <w:t>b) Ticaret</w:t>
      </w:r>
    </w:p>
    <w:p w:rsidR="00FF11DD" w:rsidRDefault="00FF11DD" w:rsidP="00920288">
      <w:pPr>
        <w:jc w:val="both"/>
        <w:rPr>
          <w:rFonts w:ascii="Cambria" w:hAnsi="Cambria"/>
          <w:sz w:val="22"/>
          <w:szCs w:val="22"/>
        </w:rPr>
      </w:pPr>
      <w:r>
        <w:rPr>
          <w:rFonts w:ascii="Cambria" w:hAnsi="Cambria"/>
          <w:sz w:val="22"/>
          <w:szCs w:val="22"/>
        </w:rPr>
        <w:t>c) Madencilik</w:t>
      </w:r>
    </w:p>
    <w:p w:rsidR="00FF11DD" w:rsidRPr="00724D59" w:rsidRDefault="00FF11DD" w:rsidP="00920288">
      <w:pPr>
        <w:jc w:val="both"/>
        <w:rPr>
          <w:rFonts w:ascii="Cambria" w:hAnsi="Cambria"/>
          <w:sz w:val="22"/>
          <w:szCs w:val="22"/>
        </w:rPr>
      </w:pPr>
      <w:r>
        <w:rPr>
          <w:rFonts w:ascii="Cambria" w:hAnsi="Cambria"/>
          <w:sz w:val="22"/>
          <w:szCs w:val="22"/>
        </w:rPr>
        <w:t xml:space="preserve">d) </w:t>
      </w:r>
      <w:r w:rsidR="008B456E">
        <w:rPr>
          <w:rFonts w:ascii="Cambria" w:hAnsi="Cambria"/>
          <w:sz w:val="22"/>
          <w:szCs w:val="22"/>
        </w:rPr>
        <w:t xml:space="preserve">Mimari </w:t>
      </w: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893CB5" w:rsidRDefault="00893CB5" w:rsidP="00920288">
      <w:pPr>
        <w:jc w:val="both"/>
        <w:rPr>
          <w:rFonts w:ascii="Cambria" w:hAnsi="Cambria"/>
          <w:b/>
          <w:sz w:val="22"/>
          <w:szCs w:val="22"/>
        </w:rPr>
      </w:pPr>
    </w:p>
    <w:p w:rsidR="00893CB5" w:rsidRDefault="00893CB5" w:rsidP="00920288">
      <w:pPr>
        <w:jc w:val="both"/>
        <w:rPr>
          <w:rFonts w:ascii="Cambria" w:hAnsi="Cambria"/>
          <w:b/>
          <w:sz w:val="22"/>
          <w:szCs w:val="22"/>
        </w:rPr>
      </w:pPr>
    </w:p>
    <w:p w:rsidR="00893CB5" w:rsidRDefault="00893CB5" w:rsidP="00920288">
      <w:pPr>
        <w:jc w:val="both"/>
        <w:rPr>
          <w:rFonts w:ascii="Cambria" w:hAnsi="Cambria"/>
          <w:b/>
          <w:sz w:val="22"/>
          <w:szCs w:val="22"/>
        </w:rPr>
      </w:pPr>
    </w:p>
    <w:p w:rsidR="00402212" w:rsidRDefault="00402212" w:rsidP="00920288">
      <w:pPr>
        <w:jc w:val="both"/>
        <w:rPr>
          <w:rFonts w:ascii="Cambria" w:hAnsi="Cambria"/>
          <w:b/>
          <w:sz w:val="22"/>
          <w:szCs w:val="22"/>
        </w:rPr>
      </w:pPr>
    </w:p>
    <w:p w:rsidR="00097975" w:rsidRPr="008B456E" w:rsidRDefault="005904F2" w:rsidP="00920288">
      <w:pPr>
        <w:jc w:val="both"/>
        <w:rPr>
          <w:rFonts w:ascii="Cambria" w:hAnsi="Cambria"/>
          <w:b/>
          <w:sz w:val="22"/>
          <w:szCs w:val="22"/>
        </w:rPr>
      </w:pPr>
      <w:r>
        <w:rPr>
          <w:rFonts w:ascii="Cambria" w:hAnsi="Cambria"/>
          <w:b/>
          <w:sz w:val="22"/>
          <w:szCs w:val="22"/>
        </w:rPr>
        <w:t>15-</w:t>
      </w:r>
      <w:r w:rsidR="00097975" w:rsidRPr="00724D59">
        <w:rPr>
          <w:rFonts w:ascii="Cambria" w:hAnsi="Cambria"/>
          <w:b/>
          <w:sz w:val="22"/>
          <w:szCs w:val="22"/>
        </w:rPr>
        <w:t>Aşağıdaki görsellerin hangisinde bir Ziggurat görülmektedir?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5"/>
        <w:gridCol w:w="2700"/>
      </w:tblGrid>
      <w:tr w:rsidR="00402212" w:rsidRPr="000C5A7E" w:rsidTr="000C5A7E">
        <w:trPr>
          <w:jc w:val="center"/>
        </w:trPr>
        <w:tc>
          <w:tcPr>
            <w:tcW w:w="615" w:type="dxa"/>
          </w:tcPr>
          <w:p w:rsidR="00402212" w:rsidRPr="000C5A7E" w:rsidRDefault="00402212" w:rsidP="00402212">
            <w:pPr>
              <w:rPr>
                <w:rFonts w:ascii="Cambria" w:hAnsi="Cambria"/>
                <w:sz w:val="22"/>
                <w:szCs w:val="22"/>
              </w:rPr>
            </w:pPr>
            <w:r w:rsidRPr="000C5A7E">
              <w:rPr>
                <w:rFonts w:ascii="Cambria" w:hAnsi="Cambria"/>
                <w:sz w:val="22"/>
                <w:szCs w:val="22"/>
              </w:rPr>
              <w:t>a)</w:t>
            </w:r>
          </w:p>
        </w:tc>
        <w:tc>
          <w:tcPr>
            <w:tcW w:w="2700" w:type="dxa"/>
          </w:tcPr>
          <w:p w:rsidR="00402212" w:rsidRPr="000C5A7E" w:rsidRDefault="00402212" w:rsidP="00402212">
            <w:pPr>
              <w:rPr>
                <w:rFonts w:ascii="Cambria" w:hAnsi="Cambria"/>
                <w:sz w:val="22"/>
                <w:szCs w:val="22"/>
              </w:rPr>
            </w:pPr>
            <w:r w:rsidRPr="000C5A7E">
              <w:rPr>
                <w:rFonts w:ascii="Cambria" w:hAnsi="Cambria"/>
                <w:sz w:val="22"/>
                <w:szCs w:val="22"/>
              </w:rPr>
              <w:object w:dxaOrig="3495" w:dyaOrig="1770">
                <v:shape id="_x0000_i1044" type="#_x0000_t75" style="width:110.15pt;height:122.3pt" o:ole="">
                  <v:imagedata r:id="rId47" o:title=""/>
                </v:shape>
                <o:OLEObject Type="Embed" ProgID="PBrush" ShapeID="_x0000_i1044" DrawAspect="Content" ObjectID="_1512751416" r:id="rId48"/>
              </w:object>
            </w:r>
          </w:p>
        </w:tc>
      </w:tr>
      <w:tr w:rsidR="00402212" w:rsidRPr="000C5A7E" w:rsidTr="000C5A7E">
        <w:trPr>
          <w:jc w:val="center"/>
        </w:trPr>
        <w:tc>
          <w:tcPr>
            <w:tcW w:w="615" w:type="dxa"/>
          </w:tcPr>
          <w:p w:rsidR="00402212" w:rsidRPr="000C5A7E" w:rsidRDefault="00402212" w:rsidP="000C5A7E">
            <w:pPr>
              <w:jc w:val="center"/>
              <w:rPr>
                <w:rFonts w:ascii="Cambria" w:hAnsi="Cambria"/>
                <w:sz w:val="22"/>
                <w:szCs w:val="22"/>
              </w:rPr>
            </w:pPr>
            <w:r w:rsidRPr="000C5A7E">
              <w:rPr>
                <w:rFonts w:ascii="Cambria" w:hAnsi="Cambria"/>
                <w:sz w:val="22"/>
                <w:szCs w:val="22"/>
              </w:rPr>
              <w:t>b)</w:t>
            </w:r>
          </w:p>
        </w:tc>
        <w:tc>
          <w:tcPr>
            <w:tcW w:w="2700" w:type="dxa"/>
          </w:tcPr>
          <w:p w:rsidR="00402212" w:rsidRPr="000C5A7E" w:rsidRDefault="00402212" w:rsidP="00402212">
            <w:pPr>
              <w:rPr>
                <w:rFonts w:ascii="Cambria" w:hAnsi="Cambria"/>
                <w:sz w:val="22"/>
                <w:szCs w:val="22"/>
              </w:rPr>
            </w:pPr>
            <w:r w:rsidRPr="000C5A7E">
              <w:rPr>
                <w:rFonts w:ascii="Cambria" w:hAnsi="Cambria"/>
                <w:sz w:val="22"/>
                <w:szCs w:val="22"/>
              </w:rPr>
              <w:object w:dxaOrig="4080" w:dyaOrig="3240">
                <v:shape id="_x0000_i1045" type="#_x0000_t75" style="width:118.85pt;height:94.55pt" o:ole="">
                  <v:imagedata r:id="rId49" o:title=""/>
                </v:shape>
                <o:OLEObject Type="Embed" ProgID="PBrush" ShapeID="_x0000_i1045" DrawAspect="Content" ObjectID="_1512751417" r:id="rId50"/>
              </w:object>
            </w:r>
          </w:p>
        </w:tc>
      </w:tr>
      <w:tr w:rsidR="00402212" w:rsidRPr="000C5A7E" w:rsidTr="000C5A7E">
        <w:trPr>
          <w:jc w:val="center"/>
        </w:trPr>
        <w:tc>
          <w:tcPr>
            <w:tcW w:w="615" w:type="dxa"/>
          </w:tcPr>
          <w:p w:rsidR="00402212" w:rsidRPr="000C5A7E" w:rsidRDefault="00402212" w:rsidP="000C5A7E">
            <w:pPr>
              <w:jc w:val="center"/>
              <w:rPr>
                <w:rFonts w:ascii="Cambria" w:hAnsi="Cambria"/>
                <w:sz w:val="22"/>
                <w:szCs w:val="22"/>
              </w:rPr>
            </w:pPr>
            <w:r w:rsidRPr="000C5A7E">
              <w:rPr>
                <w:rFonts w:ascii="Cambria" w:hAnsi="Cambria"/>
                <w:sz w:val="22"/>
                <w:szCs w:val="22"/>
              </w:rPr>
              <w:t>c)</w:t>
            </w:r>
          </w:p>
        </w:tc>
        <w:tc>
          <w:tcPr>
            <w:tcW w:w="2700" w:type="dxa"/>
          </w:tcPr>
          <w:p w:rsidR="00402212" w:rsidRPr="000C5A7E" w:rsidRDefault="00402212" w:rsidP="00402212">
            <w:pPr>
              <w:rPr>
                <w:rFonts w:ascii="Cambria" w:hAnsi="Cambria"/>
                <w:sz w:val="22"/>
                <w:szCs w:val="22"/>
              </w:rPr>
            </w:pPr>
            <w:r w:rsidRPr="000C5A7E">
              <w:rPr>
                <w:rFonts w:ascii="Cambria" w:hAnsi="Cambria"/>
                <w:sz w:val="22"/>
                <w:szCs w:val="22"/>
              </w:rPr>
              <w:object w:dxaOrig="2970" w:dyaOrig="3120">
                <v:shape id="_x0000_i1046" type="#_x0000_t75" style="width:118pt;height:124.05pt" o:ole="">
                  <v:imagedata r:id="rId51" o:title=""/>
                </v:shape>
                <o:OLEObject Type="Embed" ProgID="PBrush" ShapeID="_x0000_i1046" DrawAspect="Content" ObjectID="_1512751418" r:id="rId52"/>
              </w:object>
            </w:r>
          </w:p>
        </w:tc>
      </w:tr>
      <w:tr w:rsidR="00402212" w:rsidRPr="000C5A7E" w:rsidTr="000C5A7E">
        <w:trPr>
          <w:jc w:val="center"/>
        </w:trPr>
        <w:tc>
          <w:tcPr>
            <w:tcW w:w="615" w:type="dxa"/>
          </w:tcPr>
          <w:p w:rsidR="00402212" w:rsidRPr="000C5A7E" w:rsidRDefault="00402212" w:rsidP="000C5A7E">
            <w:pPr>
              <w:jc w:val="center"/>
              <w:rPr>
                <w:rFonts w:ascii="Cambria" w:hAnsi="Cambria"/>
                <w:sz w:val="22"/>
                <w:szCs w:val="22"/>
              </w:rPr>
            </w:pPr>
            <w:r w:rsidRPr="000C5A7E">
              <w:rPr>
                <w:rFonts w:ascii="Cambria" w:hAnsi="Cambria"/>
                <w:sz w:val="22"/>
                <w:szCs w:val="22"/>
              </w:rPr>
              <w:t>d)</w:t>
            </w:r>
          </w:p>
        </w:tc>
        <w:tc>
          <w:tcPr>
            <w:tcW w:w="2700" w:type="dxa"/>
          </w:tcPr>
          <w:p w:rsidR="00402212" w:rsidRPr="000C5A7E" w:rsidRDefault="00402212" w:rsidP="00402212">
            <w:pPr>
              <w:rPr>
                <w:rFonts w:ascii="Cambria" w:hAnsi="Cambria"/>
                <w:sz w:val="22"/>
                <w:szCs w:val="22"/>
              </w:rPr>
            </w:pPr>
            <w:r w:rsidRPr="000C5A7E">
              <w:rPr>
                <w:rFonts w:ascii="Cambria" w:hAnsi="Cambria"/>
                <w:sz w:val="22"/>
                <w:szCs w:val="22"/>
              </w:rPr>
              <w:object w:dxaOrig="1155" w:dyaOrig="1845">
                <v:shape id="_x0000_i1047" type="#_x0000_t75" style="width:58.1pt;height:91.95pt" o:ole="" o:bordertopcolor="this" o:borderleftcolor="this" o:borderbottomcolor="this" o:borderrightcolor="this">
                  <v:imagedata r:id="rId53" o:title=""/>
                  <w10:bordertop type="single" width="4"/>
                  <w10:borderleft type="single" width="4"/>
                  <w10:borderbottom type="single" width="4"/>
                  <w10:borderright type="single" width="4"/>
                </v:shape>
                <o:OLEObject Type="Embed" ProgID="PBrush" ShapeID="_x0000_i1047" DrawAspect="Content" ObjectID="_1512751419" r:id="rId54"/>
              </w:object>
            </w:r>
          </w:p>
        </w:tc>
      </w:tr>
    </w:tbl>
    <w:p w:rsidR="00097975" w:rsidRPr="00724D59" w:rsidRDefault="00097975" w:rsidP="00920288">
      <w:pPr>
        <w:jc w:val="both"/>
        <w:rPr>
          <w:rFonts w:ascii="Cambria" w:hAnsi="Cambria"/>
          <w:sz w:val="22"/>
          <w:szCs w:val="22"/>
        </w:rPr>
      </w:pPr>
    </w:p>
    <w:p w:rsidR="00402212" w:rsidRPr="00724D59" w:rsidRDefault="005904F2" w:rsidP="00920288">
      <w:pPr>
        <w:jc w:val="both"/>
        <w:rPr>
          <w:rFonts w:ascii="Cambria" w:hAnsi="Cambria"/>
          <w:sz w:val="22"/>
          <w:szCs w:val="22"/>
        </w:rPr>
      </w:pPr>
      <w:r>
        <w:rPr>
          <w:rFonts w:ascii="Cambria" w:hAnsi="Cambria"/>
          <w:sz w:val="22"/>
          <w:szCs w:val="22"/>
        </w:rPr>
        <w:t>16-</w:t>
      </w:r>
    </w:p>
    <w:p w:rsidR="00097975" w:rsidRPr="00724D59" w:rsidRDefault="00154F7E" w:rsidP="00920288">
      <w:pPr>
        <w:jc w:val="both"/>
        <w:rPr>
          <w:rFonts w:ascii="Cambria" w:hAnsi="Cambria"/>
          <w:sz w:val="22"/>
          <w:szCs w:val="22"/>
        </w:rPr>
      </w:pPr>
      <w:r>
        <w:rPr>
          <w:rFonts w:ascii="Cambria" w:hAnsi="Cambria"/>
          <w:noProof/>
          <w:sz w:val="22"/>
          <w:szCs w:val="22"/>
        </w:rPr>
        <w:drawing>
          <wp:inline distT="0" distB="0" distL="0" distR="0">
            <wp:extent cx="3194685" cy="2115185"/>
            <wp:effectExtent l="19050" t="19050" r="24765" b="1841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srcRect/>
                    <a:stretch>
                      <a:fillRect/>
                    </a:stretch>
                  </pic:blipFill>
                  <pic:spPr bwMode="auto">
                    <a:xfrm>
                      <a:off x="0" y="0"/>
                      <a:ext cx="3194685" cy="2115185"/>
                    </a:xfrm>
                    <a:prstGeom prst="rect">
                      <a:avLst/>
                    </a:prstGeom>
                    <a:noFill/>
                    <a:ln w="6350" cmpd="sng">
                      <a:solidFill>
                        <a:srgbClr val="000000"/>
                      </a:solidFill>
                      <a:miter lim="800000"/>
                      <a:headEnd/>
                      <a:tailEnd/>
                    </a:ln>
                    <a:effectLst/>
                  </pic:spPr>
                </pic:pic>
              </a:graphicData>
            </a:graphic>
          </wp:inline>
        </w:drawing>
      </w:r>
    </w:p>
    <w:p w:rsidR="00097975" w:rsidRPr="00724D59" w:rsidRDefault="00097975" w:rsidP="00920288">
      <w:pPr>
        <w:jc w:val="both"/>
        <w:rPr>
          <w:rFonts w:ascii="Cambria" w:hAnsi="Cambria"/>
          <w:sz w:val="22"/>
          <w:szCs w:val="22"/>
        </w:rPr>
      </w:pPr>
    </w:p>
    <w:p w:rsidR="00097975" w:rsidRPr="003E3E26" w:rsidRDefault="00097975" w:rsidP="00920288">
      <w:pPr>
        <w:jc w:val="both"/>
        <w:rPr>
          <w:rFonts w:ascii="Cambria" w:hAnsi="Cambria"/>
          <w:b/>
          <w:sz w:val="22"/>
          <w:szCs w:val="22"/>
        </w:rPr>
      </w:pPr>
      <w:r w:rsidRPr="003E3E26">
        <w:rPr>
          <w:rFonts w:ascii="Cambria" w:hAnsi="Cambria"/>
          <w:b/>
          <w:sz w:val="22"/>
          <w:szCs w:val="22"/>
        </w:rPr>
        <w:t xml:space="preserve">Yukarıdaki görsel Lidyalılar tarafından yapılan Kral Yolu görülmektedir. Buna göre Lidyalılardan </w:t>
      </w:r>
      <w:r w:rsidR="003E3E26" w:rsidRPr="003E3E26">
        <w:rPr>
          <w:rFonts w:ascii="Cambria" w:hAnsi="Cambria"/>
          <w:b/>
          <w:sz w:val="22"/>
          <w:szCs w:val="22"/>
        </w:rPr>
        <w:t xml:space="preserve">hangi alanda </w:t>
      </w:r>
      <w:r w:rsidRPr="003E3E26">
        <w:rPr>
          <w:rFonts w:ascii="Cambria" w:hAnsi="Cambria"/>
          <w:b/>
          <w:sz w:val="22"/>
          <w:szCs w:val="22"/>
        </w:rPr>
        <w:t>gelişmiş olduğu söylenebilir?</w:t>
      </w:r>
    </w:p>
    <w:p w:rsidR="00097975" w:rsidRDefault="00097975" w:rsidP="00920288">
      <w:pPr>
        <w:jc w:val="both"/>
        <w:rPr>
          <w:rFonts w:ascii="Cambria" w:hAnsi="Cambria"/>
          <w:b/>
          <w:sz w:val="22"/>
          <w:szCs w:val="22"/>
        </w:rPr>
      </w:pPr>
    </w:p>
    <w:tbl>
      <w:tblPr>
        <w:tblW w:w="0" w:type="auto"/>
        <w:tblLook w:val="01E0"/>
      </w:tblPr>
      <w:tblGrid>
        <w:gridCol w:w="2586"/>
        <w:gridCol w:w="2586"/>
      </w:tblGrid>
      <w:tr w:rsidR="00402212" w:rsidRPr="000C5A7E" w:rsidTr="000C5A7E">
        <w:tc>
          <w:tcPr>
            <w:tcW w:w="2586" w:type="dxa"/>
          </w:tcPr>
          <w:p w:rsidR="00402212" w:rsidRPr="000C5A7E" w:rsidRDefault="008B456E" w:rsidP="000C5A7E">
            <w:pPr>
              <w:jc w:val="both"/>
              <w:rPr>
                <w:rFonts w:ascii="Cambria" w:hAnsi="Cambria"/>
                <w:sz w:val="22"/>
                <w:szCs w:val="22"/>
              </w:rPr>
            </w:pPr>
            <w:r w:rsidRPr="000C5A7E">
              <w:rPr>
                <w:rFonts w:ascii="Cambria" w:hAnsi="Cambria"/>
                <w:sz w:val="22"/>
                <w:szCs w:val="22"/>
              </w:rPr>
              <w:t xml:space="preserve">a)Ticaret </w:t>
            </w:r>
          </w:p>
        </w:tc>
        <w:tc>
          <w:tcPr>
            <w:tcW w:w="2586" w:type="dxa"/>
          </w:tcPr>
          <w:p w:rsidR="00402212" w:rsidRPr="000C5A7E" w:rsidRDefault="008B456E" w:rsidP="000C5A7E">
            <w:pPr>
              <w:jc w:val="both"/>
              <w:rPr>
                <w:rFonts w:ascii="Cambria" w:hAnsi="Cambria"/>
                <w:sz w:val="22"/>
                <w:szCs w:val="22"/>
              </w:rPr>
            </w:pPr>
            <w:r w:rsidRPr="000C5A7E">
              <w:rPr>
                <w:rFonts w:ascii="Cambria" w:hAnsi="Cambria"/>
                <w:sz w:val="22"/>
                <w:szCs w:val="22"/>
              </w:rPr>
              <w:t>b)Hayvancılık</w:t>
            </w:r>
          </w:p>
        </w:tc>
      </w:tr>
      <w:tr w:rsidR="00402212" w:rsidRPr="000C5A7E" w:rsidTr="000C5A7E">
        <w:tc>
          <w:tcPr>
            <w:tcW w:w="2586" w:type="dxa"/>
          </w:tcPr>
          <w:p w:rsidR="00402212" w:rsidRPr="000C5A7E" w:rsidRDefault="008B456E" w:rsidP="000C5A7E">
            <w:pPr>
              <w:jc w:val="both"/>
              <w:rPr>
                <w:rFonts w:ascii="Cambria" w:hAnsi="Cambria"/>
                <w:sz w:val="22"/>
                <w:szCs w:val="22"/>
              </w:rPr>
            </w:pPr>
            <w:r w:rsidRPr="000C5A7E">
              <w:rPr>
                <w:rFonts w:ascii="Cambria" w:hAnsi="Cambria"/>
                <w:sz w:val="22"/>
                <w:szCs w:val="22"/>
              </w:rPr>
              <w:t>c)Tarım</w:t>
            </w:r>
          </w:p>
        </w:tc>
        <w:tc>
          <w:tcPr>
            <w:tcW w:w="2586" w:type="dxa"/>
          </w:tcPr>
          <w:p w:rsidR="00402212" w:rsidRPr="000C5A7E" w:rsidRDefault="008B456E" w:rsidP="000C5A7E">
            <w:pPr>
              <w:jc w:val="both"/>
              <w:rPr>
                <w:rFonts w:ascii="Cambria" w:hAnsi="Cambria"/>
                <w:sz w:val="22"/>
                <w:szCs w:val="22"/>
              </w:rPr>
            </w:pPr>
            <w:r w:rsidRPr="000C5A7E">
              <w:rPr>
                <w:rFonts w:ascii="Cambria" w:hAnsi="Cambria"/>
                <w:sz w:val="22"/>
                <w:szCs w:val="22"/>
              </w:rPr>
              <w:t>d)Madencilik</w:t>
            </w:r>
          </w:p>
        </w:tc>
      </w:tr>
    </w:tbl>
    <w:p w:rsidR="00097975" w:rsidRPr="00724D59" w:rsidRDefault="00097975" w:rsidP="00920288">
      <w:pPr>
        <w:jc w:val="both"/>
        <w:rPr>
          <w:rFonts w:ascii="Cambria" w:hAnsi="Cambria"/>
          <w:sz w:val="22"/>
          <w:szCs w:val="22"/>
        </w:rPr>
      </w:pPr>
    </w:p>
    <w:p w:rsidR="00893CB5" w:rsidRDefault="00893CB5" w:rsidP="00090979">
      <w:pPr>
        <w:jc w:val="both"/>
        <w:rPr>
          <w:rFonts w:ascii="Cambria" w:hAnsi="Cambria" w:cs="Lucida Sans Unicode"/>
          <w:i/>
          <w:sz w:val="22"/>
          <w:szCs w:val="22"/>
        </w:rPr>
      </w:pPr>
    </w:p>
    <w:p w:rsidR="00090979" w:rsidRPr="00724D59" w:rsidRDefault="005904F2" w:rsidP="00090979">
      <w:pPr>
        <w:jc w:val="both"/>
        <w:rPr>
          <w:rFonts w:ascii="Cambria" w:hAnsi="Cambria" w:cs="Lucida Sans Unicode"/>
          <w:b/>
          <w:sz w:val="22"/>
          <w:szCs w:val="22"/>
          <w:u w:val="single"/>
        </w:rPr>
      </w:pPr>
      <w:r w:rsidRPr="005904F2">
        <w:rPr>
          <w:rFonts w:ascii="Cambria" w:hAnsi="Cambria" w:cs="Lucida Sans Unicode"/>
          <w:i/>
          <w:sz w:val="22"/>
          <w:szCs w:val="22"/>
        </w:rPr>
        <w:lastRenderedPageBreak/>
        <w:t xml:space="preserve">17- </w:t>
      </w:r>
      <w:r w:rsidR="00090979" w:rsidRPr="005904F2">
        <w:rPr>
          <w:rFonts w:ascii="Cambria" w:hAnsi="Cambria" w:cs="Lucida Sans Unicode"/>
          <w:i/>
          <w:sz w:val="22"/>
          <w:szCs w:val="22"/>
        </w:rPr>
        <w:t>Hunlar, keçe çadırlar içinde oturmuşlar ve besledikleri koyun, at ve sığır sürülerinden elde ettikleri ürünlerle geçinmişlerdir. Göçebe hayat şartları nedeniyle süs eşyaları, kemer tokaları gibi taşınabilir eşyalar üzerine kurt, kaplan, geyik ev at gibi resimler çizmişlerdir.</w:t>
      </w:r>
      <w:r w:rsidR="00090979" w:rsidRPr="00724D59">
        <w:rPr>
          <w:rFonts w:ascii="Cambria" w:hAnsi="Cambria" w:cs="Lucida Sans Unicode"/>
          <w:b/>
          <w:sz w:val="22"/>
          <w:szCs w:val="22"/>
        </w:rPr>
        <w:t xml:space="preserve">Bu bilgilere dayanarak, Türklerle ilgili olarak aşağıdaki yargılardan hangisine </w:t>
      </w:r>
      <w:r w:rsidR="00090979" w:rsidRPr="00724D59">
        <w:rPr>
          <w:rFonts w:ascii="Cambria" w:hAnsi="Cambria" w:cs="Lucida Sans Unicode"/>
          <w:b/>
          <w:sz w:val="22"/>
          <w:szCs w:val="22"/>
          <w:u w:val="single"/>
        </w:rPr>
        <w:t>ulaşılamaz?</w:t>
      </w:r>
    </w:p>
    <w:p w:rsidR="00090979" w:rsidRPr="00724D59" w:rsidRDefault="00090979" w:rsidP="00090979">
      <w:pPr>
        <w:jc w:val="both"/>
        <w:rPr>
          <w:rFonts w:ascii="Cambria" w:hAnsi="Cambria" w:cs="Lucida Sans Unicode"/>
          <w:sz w:val="22"/>
          <w:szCs w:val="22"/>
        </w:rPr>
      </w:pPr>
    </w:p>
    <w:p w:rsidR="00090979" w:rsidRPr="00724D59" w:rsidRDefault="00090979" w:rsidP="00090979">
      <w:pPr>
        <w:numPr>
          <w:ilvl w:val="0"/>
          <w:numId w:val="2"/>
        </w:numPr>
        <w:jc w:val="both"/>
        <w:rPr>
          <w:rFonts w:ascii="Cambria" w:hAnsi="Cambria" w:cs="Lucida Sans Unicode"/>
          <w:sz w:val="22"/>
          <w:szCs w:val="22"/>
        </w:rPr>
      </w:pPr>
      <w:r w:rsidRPr="00724D59">
        <w:rPr>
          <w:rFonts w:ascii="Cambria" w:hAnsi="Cambria" w:cs="Lucida Sans Unicode"/>
          <w:sz w:val="22"/>
          <w:szCs w:val="22"/>
        </w:rPr>
        <w:t>Göçebe yaşam sanat anlayışlarını etkilemiştir.</w:t>
      </w:r>
    </w:p>
    <w:p w:rsidR="00090979" w:rsidRPr="00724D59" w:rsidRDefault="00090979" w:rsidP="00090979">
      <w:pPr>
        <w:numPr>
          <w:ilvl w:val="0"/>
          <w:numId w:val="2"/>
        </w:numPr>
        <w:jc w:val="both"/>
        <w:rPr>
          <w:rFonts w:ascii="Cambria" w:hAnsi="Cambria" w:cs="Lucida Sans Unicode"/>
          <w:sz w:val="22"/>
          <w:szCs w:val="22"/>
        </w:rPr>
      </w:pPr>
      <w:r w:rsidRPr="00724D59">
        <w:rPr>
          <w:rFonts w:ascii="Cambria" w:hAnsi="Cambria" w:cs="Lucida Sans Unicode"/>
          <w:sz w:val="22"/>
          <w:szCs w:val="22"/>
        </w:rPr>
        <w:t>Geçim kaynakları hayvancılıktır.</w:t>
      </w:r>
    </w:p>
    <w:p w:rsidR="00090979" w:rsidRPr="00724D59" w:rsidRDefault="00090979" w:rsidP="00090979">
      <w:pPr>
        <w:numPr>
          <w:ilvl w:val="0"/>
          <w:numId w:val="2"/>
        </w:numPr>
        <w:jc w:val="both"/>
        <w:rPr>
          <w:rFonts w:ascii="Cambria" w:hAnsi="Cambria" w:cs="Lucida Sans Unicode"/>
          <w:sz w:val="22"/>
          <w:szCs w:val="22"/>
        </w:rPr>
      </w:pPr>
      <w:r w:rsidRPr="00724D59">
        <w:rPr>
          <w:rFonts w:ascii="Cambria" w:hAnsi="Cambria" w:cs="Lucida Sans Unicode"/>
          <w:sz w:val="22"/>
          <w:szCs w:val="22"/>
        </w:rPr>
        <w:t>Göçebe oldukları için sanat eserleri taşınabilir şekildedir.</w:t>
      </w:r>
    </w:p>
    <w:p w:rsidR="00090979" w:rsidRPr="00724D59" w:rsidRDefault="00090979" w:rsidP="00090979">
      <w:pPr>
        <w:numPr>
          <w:ilvl w:val="0"/>
          <w:numId w:val="2"/>
        </w:numPr>
        <w:jc w:val="both"/>
        <w:rPr>
          <w:rFonts w:ascii="Cambria" w:hAnsi="Cambria" w:cs="Lucida Sans Unicode"/>
          <w:sz w:val="22"/>
          <w:szCs w:val="22"/>
        </w:rPr>
      </w:pPr>
      <w:r w:rsidRPr="00724D59">
        <w:rPr>
          <w:rFonts w:ascii="Cambria" w:hAnsi="Cambria" w:cs="Lucida Sans Unicode"/>
          <w:sz w:val="22"/>
          <w:szCs w:val="22"/>
        </w:rPr>
        <w:t>Çoğu yerleşik hayata geçmiştir.</w:t>
      </w:r>
    </w:p>
    <w:p w:rsidR="00090979" w:rsidRPr="00724D59" w:rsidRDefault="00090979" w:rsidP="00090979">
      <w:pPr>
        <w:jc w:val="both"/>
        <w:rPr>
          <w:rFonts w:ascii="Cambria" w:hAnsi="Cambria" w:cs="Lucida Sans Unicode"/>
          <w:sz w:val="22"/>
          <w:szCs w:val="22"/>
        </w:rPr>
      </w:pPr>
    </w:p>
    <w:p w:rsidR="00402212" w:rsidRDefault="00154F7E" w:rsidP="00090979">
      <w:pPr>
        <w:jc w:val="both"/>
        <w:rPr>
          <w:rFonts w:ascii="Cambria" w:hAnsi="Cambria" w:cs="Lucida Sans Unicode"/>
          <w:sz w:val="22"/>
          <w:szCs w:val="22"/>
        </w:rPr>
      </w:pPr>
      <w:r>
        <w:rPr>
          <w:rFonts w:ascii="Cambria" w:hAnsi="Cambria" w:cs="Lucida Sans Unicode"/>
          <w:noProof/>
          <w:sz w:val="22"/>
          <w:szCs w:val="22"/>
        </w:rPr>
        <w:drawing>
          <wp:anchor distT="0" distB="0" distL="114300" distR="114300" simplePos="0" relativeHeight="251666944" behindDoc="1" locked="0" layoutInCell="1" allowOverlap="1">
            <wp:simplePos x="0" y="0"/>
            <wp:positionH relativeFrom="column">
              <wp:posOffset>2286000</wp:posOffset>
            </wp:positionH>
            <wp:positionV relativeFrom="paragraph">
              <wp:posOffset>13335</wp:posOffset>
            </wp:positionV>
            <wp:extent cx="920750" cy="966470"/>
            <wp:effectExtent l="19050" t="0" r="0" b="0"/>
            <wp:wrapTight wrapText="bothSides">
              <wp:wrapPolygon edited="0">
                <wp:start x="-447" y="0"/>
                <wp:lineTo x="-447" y="21288"/>
                <wp:lineTo x="21451" y="21288"/>
                <wp:lineTo x="21451" y="0"/>
                <wp:lineTo x="-447" y="0"/>
              </wp:wrapPolygon>
            </wp:wrapTight>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srcRect/>
                    <a:stretch>
                      <a:fillRect/>
                    </a:stretch>
                  </pic:blipFill>
                  <pic:spPr bwMode="auto">
                    <a:xfrm>
                      <a:off x="0" y="0"/>
                      <a:ext cx="920750" cy="966470"/>
                    </a:xfrm>
                    <a:prstGeom prst="rect">
                      <a:avLst/>
                    </a:prstGeom>
                    <a:noFill/>
                  </pic:spPr>
                </pic:pic>
              </a:graphicData>
            </a:graphic>
          </wp:anchor>
        </w:drawing>
      </w:r>
      <w:r w:rsidR="00067F90">
        <w:rPr>
          <w:rFonts w:ascii="Cambria" w:hAnsi="Cambria" w:cs="Lucida Sans Unicode"/>
          <w:noProof/>
          <w:sz w:val="22"/>
          <w:szCs w:val="22"/>
        </w:rPr>
        <w:pict>
          <v:rect id="_x0000_s1037" style="position:absolute;left:0;text-align:left;margin-left:278.45pt;margin-top:-752.45pt;width:261pt;height:27pt;z-index:251646464;mso-position-horizontal-relative:text;mso-position-vertical-relative:text">
            <v:textbox style="mso-next-textbox:#_x0000_s1037">
              <w:txbxContent>
                <w:p w:rsidR="00090979" w:rsidRPr="005B4F0E" w:rsidRDefault="00090979" w:rsidP="00090979">
                  <w:pPr>
                    <w:rPr>
                      <w:b/>
                      <w:sz w:val="16"/>
                      <w:szCs w:val="16"/>
                    </w:rPr>
                  </w:pPr>
                  <w:r w:rsidRPr="005B4F0E">
                    <w:rPr>
                      <w:b/>
                      <w:sz w:val="16"/>
                      <w:szCs w:val="16"/>
                    </w:rPr>
                    <w:t>Ad-Soyadı:                                               No:                          Sınıf:</w:t>
                  </w:r>
                </w:p>
              </w:txbxContent>
            </v:textbox>
          </v:rect>
        </w:pict>
      </w:r>
      <w:r w:rsidR="005904F2">
        <w:rPr>
          <w:rFonts w:ascii="Cambria" w:hAnsi="Cambria" w:cs="Lucida Sans Unicode"/>
          <w:sz w:val="22"/>
          <w:szCs w:val="22"/>
        </w:rPr>
        <w:t>18-</w:t>
      </w:r>
      <w:r w:rsidR="00090979" w:rsidRPr="00724D59">
        <w:rPr>
          <w:rFonts w:ascii="Cambria" w:hAnsi="Cambria" w:cs="Lucida Sans Unicode"/>
          <w:sz w:val="22"/>
          <w:szCs w:val="22"/>
        </w:rPr>
        <w:t xml:space="preserve"> Yandaki resimde 2005 yılında Orta Asya’da yapılan kazılarda çıkarılan Göktürklere ait paranın ön yüzü görülmektedir. </w:t>
      </w:r>
    </w:p>
    <w:p w:rsidR="00090979" w:rsidRPr="005904F2" w:rsidRDefault="00090979" w:rsidP="00090979">
      <w:pPr>
        <w:jc w:val="both"/>
        <w:rPr>
          <w:rFonts w:ascii="Cambria" w:hAnsi="Cambria" w:cs="Lucida Sans Unicode"/>
          <w:sz w:val="22"/>
          <w:szCs w:val="22"/>
        </w:rPr>
      </w:pPr>
      <w:r w:rsidRPr="00724D59">
        <w:rPr>
          <w:rFonts w:ascii="Cambria" w:hAnsi="Cambria" w:cs="Lucida Sans Unicode"/>
          <w:b/>
          <w:sz w:val="22"/>
          <w:szCs w:val="22"/>
        </w:rPr>
        <w:t>Paranın ön yüzünde Kağan ve hatunun (kağanın eşi) resimlerinin yan yana yer almasından aşağıdakilerden hangisi çıkarılabilir?</w:t>
      </w:r>
    </w:p>
    <w:p w:rsidR="00090979" w:rsidRPr="00724D59" w:rsidRDefault="00090979" w:rsidP="00090979">
      <w:pPr>
        <w:jc w:val="both"/>
        <w:rPr>
          <w:rFonts w:ascii="Cambria" w:hAnsi="Cambria" w:cs="Lucida Sans Unicode"/>
          <w:sz w:val="22"/>
          <w:szCs w:val="22"/>
        </w:rPr>
      </w:pPr>
    </w:p>
    <w:p w:rsidR="00090979" w:rsidRPr="00724D59" w:rsidRDefault="00090979" w:rsidP="00090979">
      <w:pPr>
        <w:numPr>
          <w:ilvl w:val="0"/>
          <w:numId w:val="4"/>
        </w:numPr>
        <w:jc w:val="both"/>
        <w:rPr>
          <w:rFonts w:ascii="Cambria" w:hAnsi="Cambria" w:cs="Lucida Sans Unicode"/>
          <w:sz w:val="22"/>
          <w:szCs w:val="22"/>
        </w:rPr>
      </w:pPr>
      <w:r w:rsidRPr="00724D59">
        <w:rPr>
          <w:rFonts w:ascii="Cambria" w:hAnsi="Cambria" w:cs="Lucida Sans Unicode"/>
          <w:sz w:val="22"/>
          <w:szCs w:val="22"/>
        </w:rPr>
        <w:t>Devlet yönetiminde hatun da söz sahibidir.</w:t>
      </w:r>
    </w:p>
    <w:p w:rsidR="00090979" w:rsidRPr="00724D59" w:rsidRDefault="00090979" w:rsidP="00090979">
      <w:pPr>
        <w:numPr>
          <w:ilvl w:val="0"/>
          <w:numId w:val="4"/>
        </w:numPr>
        <w:jc w:val="both"/>
        <w:rPr>
          <w:rFonts w:ascii="Cambria" w:hAnsi="Cambria" w:cs="Lucida Sans Unicode"/>
          <w:sz w:val="22"/>
          <w:szCs w:val="22"/>
        </w:rPr>
      </w:pPr>
      <w:r w:rsidRPr="00724D59">
        <w:rPr>
          <w:rFonts w:ascii="Cambria" w:hAnsi="Cambria" w:cs="Lucida Sans Unicode"/>
          <w:sz w:val="22"/>
          <w:szCs w:val="22"/>
        </w:rPr>
        <w:t>Yöneticilerin yarısı kadınlardan oluşur.</w:t>
      </w:r>
    </w:p>
    <w:p w:rsidR="00090979" w:rsidRPr="00724D59" w:rsidRDefault="00090979" w:rsidP="00090979">
      <w:pPr>
        <w:numPr>
          <w:ilvl w:val="0"/>
          <w:numId w:val="4"/>
        </w:numPr>
        <w:jc w:val="both"/>
        <w:rPr>
          <w:rFonts w:ascii="Cambria" w:hAnsi="Cambria" w:cs="Lucida Sans Unicode"/>
          <w:sz w:val="22"/>
          <w:szCs w:val="22"/>
        </w:rPr>
      </w:pPr>
      <w:r w:rsidRPr="00724D59">
        <w:rPr>
          <w:rFonts w:ascii="Cambria" w:hAnsi="Cambria" w:cs="Lucida Sans Unicode"/>
          <w:sz w:val="22"/>
          <w:szCs w:val="22"/>
        </w:rPr>
        <w:t>Hatun ordunun başkomutanıdır.</w:t>
      </w:r>
    </w:p>
    <w:p w:rsidR="00402212" w:rsidRDefault="00090979" w:rsidP="008B456E">
      <w:pPr>
        <w:numPr>
          <w:ilvl w:val="0"/>
          <w:numId w:val="4"/>
        </w:numPr>
        <w:jc w:val="both"/>
        <w:rPr>
          <w:rFonts w:ascii="Cambria" w:hAnsi="Cambria" w:cs="Lucida Sans Unicode"/>
          <w:sz w:val="22"/>
          <w:szCs w:val="22"/>
        </w:rPr>
      </w:pPr>
      <w:r w:rsidRPr="00724D59">
        <w:rPr>
          <w:rFonts w:ascii="Cambria" w:hAnsi="Cambria" w:cs="Lucida Sans Unicode"/>
          <w:sz w:val="22"/>
          <w:szCs w:val="22"/>
        </w:rPr>
        <w:t xml:space="preserve">Devletin hükümdarı kadındır. </w:t>
      </w:r>
    </w:p>
    <w:p w:rsidR="008B456E" w:rsidRDefault="008B456E" w:rsidP="008B456E">
      <w:pPr>
        <w:ind w:left="360"/>
        <w:jc w:val="both"/>
        <w:rPr>
          <w:rFonts w:ascii="Cambria" w:hAnsi="Cambria" w:cs="Lucida Sans Unicode"/>
          <w:sz w:val="22"/>
          <w:szCs w:val="22"/>
        </w:rPr>
      </w:pPr>
    </w:p>
    <w:p w:rsidR="00090979" w:rsidRPr="008B456E" w:rsidRDefault="00154F7E" w:rsidP="008B456E">
      <w:pPr>
        <w:numPr>
          <w:ilvl w:val="0"/>
          <w:numId w:val="9"/>
        </w:numPr>
        <w:jc w:val="both"/>
        <w:rPr>
          <w:rFonts w:ascii="Cambria" w:hAnsi="Cambria" w:cs="Lucida Sans Unicode"/>
          <w:sz w:val="22"/>
          <w:szCs w:val="22"/>
        </w:rPr>
      </w:pPr>
      <w:r>
        <w:rPr>
          <w:rFonts w:ascii="Cambria" w:hAnsi="Cambria" w:cs="Lucida Sans Unicode"/>
          <w:noProof/>
          <w:sz w:val="22"/>
          <w:szCs w:val="22"/>
        </w:rPr>
        <w:drawing>
          <wp:anchor distT="0" distB="0" distL="114300" distR="114300" simplePos="0" relativeHeight="251667968" behindDoc="1" locked="0" layoutInCell="1" allowOverlap="1">
            <wp:simplePos x="0" y="0"/>
            <wp:positionH relativeFrom="column">
              <wp:posOffset>698500</wp:posOffset>
            </wp:positionH>
            <wp:positionV relativeFrom="paragraph">
              <wp:posOffset>76200</wp:posOffset>
            </wp:positionV>
            <wp:extent cx="1943100" cy="1120140"/>
            <wp:effectExtent l="19050" t="0" r="0" b="0"/>
            <wp:wrapTight wrapText="bothSides">
              <wp:wrapPolygon edited="0">
                <wp:start x="-212" y="0"/>
                <wp:lineTo x="-212" y="21306"/>
                <wp:lineTo x="21600" y="21306"/>
                <wp:lineTo x="21600" y="0"/>
                <wp:lineTo x="-212" y="0"/>
              </wp:wrapPolygon>
            </wp:wrapTight>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print"/>
                    <a:srcRect/>
                    <a:stretch>
                      <a:fillRect/>
                    </a:stretch>
                  </pic:blipFill>
                  <pic:spPr bwMode="auto">
                    <a:xfrm>
                      <a:off x="0" y="0"/>
                      <a:ext cx="1943100" cy="1120140"/>
                    </a:xfrm>
                    <a:prstGeom prst="rect">
                      <a:avLst/>
                    </a:prstGeom>
                    <a:noFill/>
                  </pic:spPr>
                </pic:pic>
              </a:graphicData>
            </a:graphic>
          </wp:anchor>
        </w:drawing>
      </w:r>
      <w:r w:rsidR="00090979" w:rsidRPr="00724D59">
        <w:rPr>
          <w:rFonts w:ascii="Cambria" w:hAnsi="Cambria" w:cs="Lucida Sans Unicode"/>
          <w:sz w:val="22"/>
          <w:szCs w:val="22"/>
        </w:rPr>
        <w:t xml:space="preserve">M.Ö. 4. yüzyılda güçlenen Hunlar, Çin içlerine doğru akınlar yapmışlardır. Hun akınlarını engellemek isteyen Çinliler, Çin Seddi’ni yapmışlardır.  Yukarıdaki resimde de Çin Seddi’ni yapan Çinliler görülüyor. </w:t>
      </w:r>
      <w:r w:rsidR="00090979" w:rsidRPr="00724D59">
        <w:rPr>
          <w:rFonts w:ascii="Cambria" w:hAnsi="Cambria" w:cs="Lucida Sans Unicode"/>
          <w:b/>
          <w:sz w:val="22"/>
          <w:szCs w:val="22"/>
        </w:rPr>
        <w:t>Bu seddi Çinliler niçin yapmış olabilirler?</w:t>
      </w:r>
    </w:p>
    <w:p w:rsidR="008B456E" w:rsidRPr="008B456E" w:rsidRDefault="008B456E" w:rsidP="008B456E">
      <w:pPr>
        <w:ind w:left="360"/>
        <w:jc w:val="both"/>
        <w:rPr>
          <w:rFonts w:ascii="Cambria" w:hAnsi="Cambria" w:cs="Lucida Sans Unicode"/>
          <w:sz w:val="22"/>
          <w:szCs w:val="22"/>
        </w:rPr>
      </w:pPr>
    </w:p>
    <w:p w:rsidR="00090979" w:rsidRPr="00724D59" w:rsidRDefault="00090979" w:rsidP="00090979">
      <w:pPr>
        <w:numPr>
          <w:ilvl w:val="0"/>
          <w:numId w:val="5"/>
        </w:numPr>
        <w:jc w:val="both"/>
        <w:rPr>
          <w:rFonts w:ascii="Cambria" w:hAnsi="Cambria" w:cs="Lucida Sans Unicode"/>
          <w:sz w:val="22"/>
          <w:szCs w:val="22"/>
        </w:rPr>
      </w:pPr>
      <w:r w:rsidRPr="00724D59">
        <w:rPr>
          <w:rFonts w:ascii="Cambria" w:hAnsi="Cambria" w:cs="Lucida Sans Unicode"/>
          <w:sz w:val="22"/>
          <w:szCs w:val="22"/>
        </w:rPr>
        <w:t xml:space="preserve">İpek yolunu ele geçirmek için. </w:t>
      </w:r>
    </w:p>
    <w:p w:rsidR="00090979" w:rsidRPr="00724D59" w:rsidRDefault="00090979" w:rsidP="00090979">
      <w:pPr>
        <w:numPr>
          <w:ilvl w:val="0"/>
          <w:numId w:val="5"/>
        </w:numPr>
        <w:jc w:val="both"/>
        <w:rPr>
          <w:rFonts w:ascii="Cambria" w:hAnsi="Cambria" w:cs="Lucida Sans Unicode"/>
          <w:sz w:val="22"/>
          <w:szCs w:val="22"/>
        </w:rPr>
      </w:pPr>
      <w:r w:rsidRPr="00724D59">
        <w:rPr>
          <w:rFonts w:ascii="Cambria" w:hAnsi="Cambria" w:cs="Lucida Sans Unicode"/>
          <w:sz w:val="22"/>
          <w:szCs w:val="22"/>
        </w:rPr>
        <w:t>Hunlardan vergi almak için.</w:t>
      </w:r>
    </w:p>
    <w:p w:rsidR="00090979" w:rsidRPr="00724D59" w:rsidRDefault="00090979" w:rsidP="00090979">
      <w:pPr>
        <w:numPr>
          <w:ilvl w:val="0"/>
          <w:numId w:val="5"/>
        </w:numPr>
        <w:jc w:val="both"/>
        <w:rPr>
          <w:rFonts w:ascii="Cambria" w:hAnsi="Cambria" w:cs="Lucida Sans Unicode"/>
          <w:sz w:val="22"/>
          <w:szCs w:val="22"/>
        </w:rPr>
      </w:pPr>
      <w:r w:rsidRPr="00724D59">
        <w:rPr>
          <w:rFonts w:ascii="Cambria" w:hAnsi="Cambria" w:cs="Lucida Sans Unicode"/>
          <w:sz w:val="22"/>
          <w:szCs w:val="22"/>
        </w:rPr>
        <w:t>Hun saldırılarını durdurmak için.</w:t>
      </w:r>
    </w:p>
    <w:p w:rsidR="00090979" w:rsidRPr="00724D59" w:rsidRDefault="00090979" w:rsidP="00090979">
      <w:pPr>
        <w:numPr>
          <w:ilvl w:val="0"/>
          <w:numId w:val="5"/>
        </w:numPr>
        <w:jc w:val="both"/>
        <w:rPr>
          <w:rFonts w:ascii="Cambria" w:hAnsi="Cambria" w:cs="Lucida Sans Unicode"/>
          <w:sz w:val="22"/>
          <w:szCs w:val="22"/>
        </w:rPr>
      </w:pPr>
      <w:r w:rsidRPr="00724D59">
        <w:rPr>
          <w:rFonts w:ascii="Cambria" w:hAnsi="Cambria" w:cs="Lucida Sans Unicode"/>
          <w:sz w:val="22"/>
          <w:szCs w:val="22"/>
        </w:rPr>
        <w:t>Güçlü bir orduya sahip olmak için.</w:t>
      </w:r>
    </w:p>
    <w:p w:rsidR="00090979" w:rsidRPr="00724D59" w:rsidRDefault="00090979" w:rsidP="00090979">
      <w:pPr>
        <w:jc w:val="both"/>
        <w:rPr>
          <w:rFonts w:ascii="Cambria" w:hAnsi="Cambria" w:cs="Lucida Sans Unicode"/>
          <w:sz w:val="22"/>
          <w:szCs w:val="22"/>
        </w:rPr>
      </w:pPr>
    </w:p>
    <w:p w:rsidR="005904F2" w:rsidRPr="00A73DBE" w:rsidRDefault="005904F2" w:rsidP="005904F2">
      <w:pPr>
        <w:jc w:val="both"/>
        <w:rPr>
          <w:rFonts w:ascii="Cambria" w:hAnsi="Cambria"/>
          <w:b/>
          <w:sz w:val="20"/>
          <w:szCs w:val="20"/>
        </w:rPr>
      </w:pPr>
      <w:r>
        <w:rPr>
          <w:rFonts w:ascii="Cambria" w:hAnsi="Cambria"/>
          <w:sz w:val="22"/>
          <w:szCs w:val="22"/>
        </w:rPr>
        <w:t xml:space="preserve">20- </w:t>
      </w:r>
      <w:r w:rsidRPr="00A73DBE">
        <w:rPr>
          <w:rFonts w:ascii="Cambria" w:hAnsi="Cambria"/>
          <w:b/>
          <w:sz w:val="20"/>
          <w:szCs w:val="20"/>
        </w:rPr>
        <w:t>Urartulara ait oda mezarlarında yapılan kazılarda mezarların içinde değerli eşyalar ve mücevherler bulunmuştur. Buna göre aşağıdakilerden hangisi söylenebilir?</w:t>
      </w:r>
    </w:p>
    <w:p w:rsidR="005904F2" w:rsidRPr="00A73DBE" w:rsidRDefault="005904F2" w:rsidP="005904F2">
      <w:pPr>
        <w:jc w:val="both"/>
        <w:rPr>
          <w:rFonts w:ascii="Cambria" w:hAnsi="Cambria"/>
          <w:b/>
          <w:sz w:val="20"/>
          <w:szCs w:val="20"/>
        </w:rPr>
      </w:pPr>
    </w:p>
    <w:p w:rsidR="005904F2" w:rsidRPr="00A959BF" w:rsidRDefault="005904F2" w:rsidP="005904F2">
      <w:pPr>
        <w:numPr>
          <w:ilvl w:val="0"/>
          <w:numId w:val="8"/>
        </w:numPr>
        <w:jc w:val="both"/>
        <w:rPr>
          <w:rFonts w:ascii="Cambria" w:hAnsi="Cambria"/>
          <w:sz w:val="20"/>
          <w:szCs w:val="20"/>
        </w:rPr>
      </w:pPr>
      <w:r w:rsidRPr="00A959BF">
        <w:rPr>
          <w:rFonts w:ascii="Cambria" w:hAnsi="Cambria"/>
          <w:sz w:val="20"/>
          <w:szCs w:val="20"/>
        </w:rPr>
        <w:t>Urartularda madencilik gelişmiştir.</w:t>
      </w:r>
    </w:p>
    <w:p w:rsidR="005904F2" w:rsidRPr="00A959BF" w:rsidRDefault="005904F2" w:rsidP="005904F2">
      <w:pPr>
        <w:numPr>
          <w:ilvl w:val="0"/>
          <w:numId w:val="8"/>
        </w:numPr>
        <w:jc w:val="both"/>
        <w:rPr>
          <w:rFonts w:ascii="Cambria" w:hAnsi="Cambria"/>
          <w:sz w:val="20"/>
          <w:szCs w:val="20"/>
        </w:rPr>
      </w:pPr>
      <w:r w:rsidRPr="00A959BF">
        <w:rPr>
          <w:rFonts w:ascii="Cambria" w:hAnsi="Cambria"/>
          <w:sz w:val="20"/>
          <w:szCs w:val="20"/>
        </w:rPr>
        <w:t>Urartular</w:t>
      </w:r>
      <w:r>
        <w:rPr>
          <w:rFonts w:ascii="Cambria" w:hAnsi="Cambria"/>
          <w:sz w:val="20"/>
          <w:szCs w:val="20"/>
        </w:rPr>
        <w:t>,</w:t>
      </w:r>
      <w:r w:rsidRPr="00A959BF">
        <w:rPr>
          <w:rFonts w:ascii="Cambria" w:hAnsi="Cambria"/>
          <w:sz w:val="20"/>
          <w:szCs w:val="20"/>
        </w:rPr>
        <w:t xml:space="preserve"> mezar mimarisinde ileridir.</w:t>
      </w:r>
    </w:p>
    <w:p w:rsidR="005904F2" w:rsidRDefault="005904F2" w:rsidP="005904F2">
      <w:pPr>
        <w:numPr>
          <w:ilvl w:val="0"/>
          <w:numId w:val="8"/>
        </w:numPr>
        <w:jc w:val="both"/>
        <w:rPr>
          <w:rFonts w:ascii="Cambria" w:hAnsi="Cambria"/>
          <w:sz w:val="20"/>
          <w:szCs w:val="20"/>
        </w:rPr>
      </w:pPr>
      <w:r w:rsidRPr="00A959BF">
        <w:rPr>
          <w:rFonts w:ascii="Cambria" w:hAnsi="Cambria"/>
          <w:sz w:val="20"/>
          <w:szCs w:val="20"/>
        </w:rPr>
        <w:t>Urartular</w:t>
      </w:r>
      <w:r>
        <w:rPr>
          <w:rFonts w:ascii="Cambria" w:hAnsi="Cambria"/>
          <w:sz w:val="20"/>
          <w:szCs w:val="20"/>
        </w:rPr>
        <w:t>,</w:t>
      </w:r>
      <w:r w:rsidRPr="00A959BF">
        <w:rPr>
          <w:rFonts w:ascii="Cambria" w:hAnsi="Cambria"/>
          <w:sz w:val="20"/>
          <w:szCs w:val="20"/>
        </w:rPr>
        <w:t xml:space="preserve"> ölümden sonra yaşama inanmaktadır.</w:t>
      </w:r>
    </w:p>
    <w:p w:rsidR="00090979" w:rsidRPr="005904F2" w:rsidRDefault="005904F2" w:rsidP="005904F2">
      <w:pPr>
        <w:numPr>
          <w:ilvl w:val="0"/>
          <w:numId w:val="8"/>
        </w:numPr>
        <w:jc w:val="both"/>
        <w:rPr>
          <w:rFonts w:ascii="Cambria" w:hAnsi="Cambria"/>
          <w:sz w:val="20"/>
          <w:szCs w:val="20"/>
        </w:rPr>
      </w:pPr>
      <w:r w:rsidRPr="00A959BF">
        <w:rPr>
          <w:rFonts w:ascii="Cambria" w:hAnsi="Cambria"/>
          <w:sz w:val="20"/>
          <w:szCs w:val="20"/>
        </w:rPr>
        <w:t>Urartular,</w:t>
      </w:r>
      <w:r>
        <w:rPr>
          <w:rFonts w:ascii="Cambria" w:hAnsi="Cambria"/>
          <w:sz w:val="20"/>
          <w:szCs w:val="20"/>
        </w:rPr>
        <w:t xml:space="preserve"> ölülerini oda mezarlara gömmektedir.</w:t>
      </w:r>
    </w:p>
    <w:sectPr w:rsidR="00090979" w:rsidRPr="005904F2" w:rsidSect="00FC4962">
      <w:pgSz w:w="11906" w:h="16838"/>
      <w:pgMar w:top="567" w:right="567" w:bottom="567" w:left="567" w:header="709" w:footer="709" w:gutter="0"/>
      <w:cols w:num="2" w:space="708" w:equalWidth="0">
        <w:col w:w="5032" w:space="708"/>
        <w:col w:w="5032"/>
      </w:cols>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mbria">
    <w:panose1 w:val="02040503050406030204"/>
    <w:charset w:val="A2"/>
    <w:family w:val="roman"/>
    <w:pitch w:val="variable"/>
    <w:sig w:usb0="E00002FF" w:usb1="400004FF" w:usb2="00000000" w:usb3="00000000" w:csb0="0000019F" w:csb1="00000000"/>
  </w:font>
  <w:font w:name="Book Antiqua">
    <w:panose1 w:val="02040602050305030304"/>
    <w:charset w:val="A2"/>
    <w:family w:val="roman"/>
    <w:pitch w:val="variable"/>
    <w:sig w:usb0="00000287" w:usb1="00000000" w:usb2="00000000" w:usb3="00000000" w:csb0="0000009F" w:csb1="00000000"/>
  </w:font>
  <w:font w:name="Lucida Sans Unicode">
    <w:panose1 w:val="020B0602030504020204"/>
    <w:charset w:val="A2"/>
    <w:family w:val="swiss"/>
    <w:pitch w:val="variable"/>
    <w:sig w:usb0="80000AFF" w:usb1="0000396B" w:usb2="00000000" w:usb3="00000000" w:csb0="000000BF" w:csb1="00000000"/>
  </w:font>
  <w:font w:name="Calibri">
    <w:panose1 w:val="020F0502020204030204"/>
    <w:charset w:val="A2"/>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F6915"/>
    <w:multiLevelType w:val="hybridMultilevel"/>
    <w:tmpl w:val="CC50A430"/>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001F43D8"/>
    <w:multiLevelType w:val="hybridMultilevel"/>
    <w:tmpl w:val="EC32FD76"/>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39C01F5"/>
    <w:multiLevelType w:val="hybridMultilevel"/>
    <w:tmpl w:val="BD16642A"/>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15CB496B"/>
    <w:multiLevelType w:val="hybridMultilevel"/>
    <w:tmpl w:val="CD0E2418"/>
    <w:lvl w:ilvl="0" w:tplc="886ACC22">
      <w:start w:val="1"/>
      <w:numFmt w:val="lowerLetter"/>
      <w:lvlText w:val="%1)"/>
      <w:lvlJc w:val="left"/>
      <w:pPr>
        <w:tabs>
          <w:tab w:val="num" w:pos="855"/>
        </w:tabs>
        <w:ind w:left="855" w:hanging="495"/>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409A19B5"/>
    <w:multiLevelType w:val="hybridMultilevel"/>
    <w:tmpl w:val="A3E88F30"/>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51043A20"/>
    <w:multiLevelType w:val="hybridMultilevel"/>
    <w:tmpl w:val="75965572"/>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
    <w:nsid w:val="687F204F"/>
    <w:multiLevelType w:val="hybridMultilevel"/>
    <w:tmpl w:val="D744E7B4"/>
    <w:lvl w:ilvl="0" w:tplc="00F0733A">
      <w:start w:val="19"/>
      <w:numFmt w:val="decimal"/>
      <w:lvlText w:val="%1-"/>
      <w:lvlJc w:val="left"/>
      <w:pPr>
        <w:tabs>
          <w:tab w:val="num" w:pos="885"/>
        </w:tabs>
        <w:ind w:left="885" w:hanging="525"/>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77276A7D"/>
    <w:multiLevelType w:val="hybridMultilevel"/>
    <w:tmpl w:val="8A30BD2C"/>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7FAA60B8"/>
    <w:multiLevelType w:val="hybridMultilevel"/>
    <w:tmpl w:val="FEACBE3E"/>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8"/>
  </w:num>
  <w:num w:numId="2">
    <w:abstractNumId w:val="3"/>
  </w:num>
  <w:num w:numId="3">
    <w:abstractNumId w:val="4"/>
  </w:num>
  <w:num w:numId="4">
    <w:abstractNumId w:val="5"/>
  </w:num>
  <w:num w:numId="5">
    <w:abstractNumId w:val="1"/>
  </w:num>
  <w:num w:numId="6">
    <w:abstractNumId w:val="2"/>
  </w:num>
  <w:num w:numId="7">
    <w:abstractNumId w:val="0"/>
  </w:num>
  <w:num w:numId="8">
    <w:abstractNumId w:val="7"/>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embedSystemFonts/>
  <w:stylePaneFormatFilter w:val="3F01"/>
  <w:defaultTabStop w:val="708"/>
  <w:hyphenationZone w:val="425"/>
  <w:characterSpacingControl w:val="doNotCompress"/>
  <w:compat/>
  <w:rsids>
    <w:rsidRoot w:val="002F43FB"/>
    <w:rsid w:val="000064E1"/>
    <w:rsid w:val="00006620"/>
    <w:rsid w:val="000104B9"/>
    <w:rsid w:val="00012369"/>
    <w:rsid w:val="00015CD3"/>
    <w:rsid w:val="00020565"/>
    <w:rsid w:val="00021102"/>
    <w:rsid w:val="0002137D"/>
    <w:rsid w:val="00024EB1"/>
    <w:rsid w:val="0002515B"/>
    <w:rsid w:val="00025474"/>
    <w:rsid w:val="00025C4C"/>
    <w:rsid w:val="0003395C"/>
    <w:rsid w:val="00040197"/>
    <w:rsid w:val="00041C87"/>
    <w:rsid w:val="00042A90"/>
    <w:rsid w:val="00046BA5"/>
    <w:rsid w:val="00051E2E"/>
    <w:rsid w:val="0005399B"/>
    <w:rsid w:val="00057550"/>
    <w:rsid w:val="00061111"/>
    <w:rsid w:val="00067F90"/>
    <w:rsid w:val="000706D7"/>
    <w:rsid w:val="00070D4C"/>
    <w:rsid w:val="00073192"/>
    <w:rsid w:val="0007350D"/>
    <w:rsid w:val="00074B22"/>
    <w:rsid w:val="00074D80"/>
    <w:rsid w:val="00076686"/>
    <w:rsid w:val="00084503"/>
    <w:rsid w:val="00085FD9"/>
    <w:rsid w:val="000878BF"/>
    <w:rsid w:val="00090979"/>
    <w:rsid w:val="000918DD"/>
    <w:rsid w:val="000932E4"/>
    <w:rsid w:val="000949C6"/>
    <w:rsid w:val="00095898"/>
    <w:rsid w:val="000972AA"/>
    <w:rsid w:val="00097975"/>
    <w:rsid w:val="000A123F"/>
    <w:rsid w:val="000A4AF8"/>
    <w:rsid w:val="000A63A2"/>
    <w:rsid w:val="000B2077"/>
    <w:rsid w:val="000B61A5"/>
    <w:rsid w:val="000B741D"/>
    <w:rsid w:val="000C11E6"/>
    <w:rsid w:val="000C5A7E"/>
    <w:rsid w:val="000C5B93"/>
    <w:rsid w:val="000D0418"/>
    <w:rsid w:val="000D18F4"/>
    <w:rsid w:val="000D2E38"/>
    <w:rsid w:val="000D31FE"/>
    <w:rsid w:val="000E10AD"/>
    <w:rsid w:val="000E135D"/>
    <w:rsid w:val="000E3680"/>
    <w:rsid w:val="000E4597"/>
    <w:rsid w:val="000E5E13"/>
    <w:rsid w:val="000E724C"/>
    <w:rsid w:val="000E7253"/>
    <w:rsid w:val="000F2B1E"/>
    <w:rsid w:val="000F500B"/>
    <w:rsid w:val="000F5C6C"/>
    <w:rsid w:val="00100236"/>
    <w:rsid w:val="001027A4"/>
    <w:rsid w:val="00104147"/>
    <w:rsid w:val="0010730B"/>
    <w:rsid w:val="0010733F"/>
    <w:rsid w:val="00125D34"/>
    <w:rsid w:val="0013539A"/>
    <w:rsid w:val="00135ED0"/>
    <w:rsid w:val="00136B19"/>
    <w:rsid w:val="001438D5"/>
    <w:rsid w:val="00144148"/>
    <w:rsid w:val="0014506A"/>
    <w:rsid w:val="00146786"/>
    <w:rsid w:val="00151608"/>
    <w:rsid w:val="00152A84"/>
    <w:rsid w:val="00153D3F"/>
    <w:rsid w:val="00154F7E"/>
    <w:rsid w:val="00154FE0"/>
    <w:rsid w:val="0015531A"/>
    <w:rsid w:val="00155B1F"/>
    <w:rsid w:val="00161180"/>
    <w:rsid w:val="001626B5"/>
    <w:rsid w:val="00162FAA"/>
    <w:rsid w:val="00163DBF"/>
    <w:rsid w:val="001640C1"/>
    <w:rsid w:val="001661D4"/>
    <w:rsid w:val="001666C1"/>
    <w:rsid w:val="00170B58"/>
    <w:rsid w:val="00173526"/>
    <w:rsid w:val="0017374E"/>
    <w:rsid w:val="001747AD"/>
    <w:rsid w:val="001755FD"/>
    <w:rsid w:val="00175DDA"/>
    <w:rsid w:val="001776E3"/>
    <w:rsid w:val="00182412"/>
    <w:rsid w:val="00182F96"/>
    <w:rsid w:val="00184353"/>
    <w:rsid w:val="00184A74"/>
    <w:rsid w:val="00186DD4"/>
    <w:rsid w:val="001876F5"/>
    <w:rsid w:val="00191AFB"/>
    <w:rsid w:val="00191B7C"/>
    <w:rsid w:val="00192219"/>
    <w:rsid w:val="00192B94"/>
    <w:rsid w:val="00194396"/>
    <w:rsid w:val="001A0106"/>
    <w:rsid w:val="001A447B"/>
    <w:rsid w:val="001A4BA6"/>
    <w:rsid w:val="001B375D"/>
    <w:rsid w:val="001C0D47"/>
    <w:rsid w:val="001D1A94"/>
    <w:rsid w:val="001D2F47"/>
    <w:rsid w:val="001E0108"/>
    <w:rsid w:val="001E2EC0"/>
    <w:rsid w:val="001E40A1"/>
    <w:rsid w:val="001E608D"/>
    <w:rsid w:val="001F63A9"/>
    <w:rsid w:val="002020C2"/>
    <w:rsid w:val="002060B8"/>
    <w:rsid w:val="00206B4A"/>
    <w:rsid w:val="002070EB"/>
    <w:rsid w:val="00207378"/>
    <w:rsid w:val="00211663"/>
    <w:rsid w:val="0021370F"/>
    <w:rsid w:val="00213E8B"/>
    <w:rsid w:val="00216A9B"/>
    <w:rsid w:val="00216DCD"/>
    <w:rsid w:val="00216E3B"/>
    <w:rsid w:val="002220E6"/>
    <w:rsid w:val="00222301"/>
    <w:rsid w:val="00231A73"/>
    <w:rsid w:val="00232DF1"/>
    <w:rsid w:val="00236C93"/>
    <w:rsid w:val="00240EA3"/>
    <w:rsid w:val="002430A4"/>
    <w:rsid w:val="002532EB"/>
    <w:rsid w:val="0025410E"/>
    <w:rsid w:val="0025522C"/>
    <w:rsid w:val="00261B98"/>
    <w:rsid w:val="00263310"/>
    <w:rsid w:val="00265CB1"/>
    <w:rsid w:val="0026660B"/>
    <w:rsid w:val="00270C36"/>
    <w:rsid w:val="00275D5B"/>
    <w:rsid w:val="00276E33"/>
    <w:rsid w:val="0027756A"/>
    <w:rsid w:val="00282C05"/>
    <w:rsid w:val="002837F3"/>
    <w:rsid w:val="00287EAF"/>
    <w:rsid w:val="0029447E"/>
    <w:rsid w:val="0029606E"/>
    <w:rsid w:val="002A0B83"/>
    <w:rsid w:val="002A232C"/>
    <w:rsid w:val="002A26D6"/>
    <w:rsid w:val="002A5ED6"/>
    <w:rsid w:val="002A7EEF"/>
    <w:rsid w:val="002B0CC2"/>
    <w:rsid w:val="002C00BF"/>
    <w:rsid w:val="002C1B44"/>
    <w:rsid w:val="002C3421"/>
    <w:rsid w:val="002C3598"/>
    <w:rsid w:val="002C4589"/>
    <w:rsid w:val="002D2A21"/>
    <w:rsid w:val="002D5040"/>
    <w:rsid w:val="002D61CF"/>
    <w:rsid w:val="002D6D5C"/>
    <w:rsid w:val="002E40CB"/>
    <w:rsid w:val="002F43FB"/>
    <w:rsid w:val="002F5F51"/>
    <w:rsid w:val="00307A00"/>
    <w:rsid w:val="003102B9"/>
    <w:rsid w:val="0031375E"/>
    <w:rsid w:val="0032697E"/>
    <w:rsid w:val="00330DE2"/>
    <w:rsid w:val="00331E69"/>
    <w:rsid w:val="0033703A"/>
    <w:rsid w:val="003411F0"/>
    <w:rsid w:val="00343006"/>
    <w:rsid w:val="00343ACE"/>
    <w:rsid w:val="0034582D"/>
    <w:rsid w:val="00346681"/>
    <w:rsid w:val="003467F7"/>
    <w:rsid w:val="00346ED0"/>
    <w:rsid w:val="00346FBE"/>
    <w:rsid w:val="003473F1"/>
    <w:rsid w:val="003550A6"/>
    <w:rsid w:val="00356B83"/>
    <w:rsid w:val="0036024D"/>
    <w:rsid w:val="003605C2"/>
    <w:rsid w:val="00360E1C"/>
    <w:rsid w:val="00364AD7"/>
    <w:rsid w:val="0037375B"/>
    <w:rsid w:val="00375F46"/>
    <w:rsid w:val="00376641"/>
    <w:rsid w:val="003767C9"/>
    <w:rsid w:val="00381B75"/>
    <w:rsid w:val="003830B5"/>
    <w:rsid w:val="00384818"/>
    <w:rsid w:val="003876DD"/>
    <w:rsid w:val="00391A1F"/>
    <w:rsid w:val="00391B47"/>
    <w:rsid w:val="003930FD"/>
    <w:rsid w:val="003A0E27"/>
    <w:rsid w:val="003A2068"/>
    <w:rsid w:val="003A4620"/>
    <w:rsid w:val="003A5443"/>
    <w:rsid w:val="003B44D1"/>
    <w:rsid w:val="003B6E73"/>
    <w:rsid w:val="003C108D"/>
    <w:rsid w:val="003C364F"/>
    <w:rsid w:val="003C3DC5"/>
    <w:rsid w:val="003D1F19"/>
    <w:rsid w:val="003D4B87"/>
    <w:rsid w:val="003D5BB3"/>
    <w:rsid w:val="003D665E"/>
    <w:rsid w:val="003D6D40"/>
    <w:rsid w:val="003E23E9"/>
    <w:rsid w:val="003E371D"/>
    <w:rsid w:val="003E3E26"/>
    <w:rsid w:val="003E7ACF"/>
    <w:rsid w:val="00401124"/>
    <w:rsid w:val="00402212"/>
    <w:rsid w:val="0040784D"/>
    <w:rsid w:val="0041140F"/>
    <w:rsid w:val="00411DBB"/>
    <w:rsid w:val="0041247F"/>
    <w:rsid w:val="00421103"/>
    <w:rsid w:val="004261F0"/>
    <w:rsid w:val="00430072"/>
    <w:rsid w:val="00431DB2"/>
    <w:rsid w:val="00434138"/>
    <w:rsid w:val="00434CB0"/>
    <w:rsid w:val="0044015E"/>
    <w:rsid w:val="00440E72"/>
    <w:rsid w:val="004443A8"/>
    <w:rsid w:val="004471F4"/>
    <w:rsid w:val="00447D47"/>
    <w:rsid w:val="00450CAC"/>
    <w:rsid w:val="00455AC7"/>
    <w:rsid w:val="0045709E"/>
    <w:rsid w:val="0046298C"/>
    <w:rsid w:val="00462EDC"/>
    <w:rsid w:val="004653CC"/>
    <w:rsid w:val="00466FC6"/>
    <w:rsid w:val="00471EF2"/>
    <w:rsid w:val="00473910"/>
    <w:rsid w:val="00474928"/>
    <w:rsid w:val="00475EE6"/>
    <w:rsid w:val="004803B5"/>
    <w:rsid w:val="004805DF"/>
    <w:rsid w:val="00480AC8"/>
    <w:rsid w:val="00480FE1"/>
    <w:rsid w:val="00482619"/>
    <w:rsid w:val="00483593"/>
    <w:rsid w:val="004907A7"/>
    <w:rsid w:val="00490E9C"/>
    <w:rsid w:val="00496BB8"/>
    <w:rsid w:val="00496EC8"/>
    <w:rsid w:val="004A0C59"/>
    <w:rsid w:val="004A246B"/>
    <w:rsid w:val="004A4CF0"/>
    <w:rsid w:val="004A5288"/>
    <w:rsid w:val="004A5C94"/>
    <w:rsid w:val="004A7F90"/>
    <w:rsid w:val="004B4DE6"/>
    <w:rsid w:val="004B7D11"/>
    <w:rsid w:val="004C2E45"/>
    <w:rsid w:val="004C3970"/>
    <w:rsid w:val="004C40CA"/>
    <w:rsid w:val="004D4D23"/>
    <w:rsid w:val="004D7891"/>
    <w:rsid w:val="004E0995"/>
    <w:rsid w:val="004E2B26"/>
    <w:rsid w:val="004E7BA2"/>
    <w:rsid w:val="004F32E4"/>
    <w:rsid w:val="004F515E"/>
    <w:rsid w:val="004F6471"/>
    <w:rsid w:val="00500034"/>
    <w:rsid w:val="005004EB"/>
    <w:rsid w:val="00504860"/>
    <w:rsid w:val="00504B0B"/>
    <w:rsid w:val="00504BEA"/>
    <w:rsid w:val="00507FBD"/>
    <w:rsid w:val="005158D6"/>
    <w:rsid w:val="005209F1"/>
    <w:rsid w:val="00533AF4"/>
    <w:rsid w:val="005348AC"/>
    <w:rsid w:val="00534C89"/>
    <w:rsid w:val="0054137C"/>
    <w:rsid w:val="00543A01"/>
    <w:rsid w:val="00546CF2"/>
    <w:rsid w:val="005517F9"/>
    <w:rsid w:val="005572D5"/>
    <w:rsid w:val="0056014B"/>
    <w:rsid w:val="00563499"/>
    <w:rsid w:val="00577D5D"/>
    <w:rsid w:val="0058088A"/>
    <w:rsid w:val="00583A90"/>
    <w:rsid w:val="00584F0C"/>
    <w:rsid w:val="00585C23"/>
    <w:rsid w:val="00587C35"/>
    <w:rsid w:val="005904F2"/>
    <w:rsid w:val="00594720"/>
    <w:rsid w:val="00596A80"/>
    <w:rsid w:val="005B276A"/>
    <w:rsid w:val="005B654D"/>
    <w:rsid w:val="005B764B"/>
    <w:rsid w:val="005B7811"/>
    <w:rsid w:val="005C16B7"/>
    <w:rsid w:val="005C4038"/>
    <w:rsid w:val="005D1BB9"/>
    <w:rsid w:val="005E2D22"/>
    <w:rsid w:val="005E3AF9"/>
    <w:rsid w:val="005F2FFE"/>
    <w:rsid w:val="0060156B"/>
    <w:rsid w:val="00601B83"/>
    <w:rsid w:val="00603D91"/>
    <w:rsid w:val="00604F14"/>
    <w:rsid w:val="00613051"/>
    <w:rsid w:val="0062342D"/>
    <w:rsid w:val="00631566"/>
    <w:rsid w:val="00632343"/>
    <w:rsid w:val="00632E6D"/>
    <w:rsid w:val="0063557F"/>
    <w:rsid w:val="00640A6D"/>
    <w:rsid w:val="00641CC0"/>
    <w:rsid w:val="006422EA"/>
    <w:rsid w:val="00643ED5"/>
    <w:rsid w:val="00646249"/>
    <w:rsid w:val="00652197"/>
    <w:rsid w:val="00652B52"/>
    <w:rsid w:val="006568A7"/>
    <w:rsid w:val="00656FAC"/>
    <w:rsid w:val="00661A4A"/>
    <w:rsid w:val="00667411"/>
    <w:rsid w:val="00671B22"/>
    <w:rsid w:val="00672BBB"/>
    <w:rsid w:val="0068099E"/>
    <w:rsid w:val="006835EA"/>
    <w:rsid w:val="00686F90"/>
    <w:rsid w:val="00694F98"/>
    <w:rsid w:val="006A3E6F"/>
    <w:rsid w:val="006A4CB7"/>
    <w:rsid w:val="006A5359"/>
    <w:rsid w:val="006A64DB"/>
    <w:rsid w:val="006B0A7B"/>
    <w:rsid w:val="006B48F2"/>
    <w:rsid w:val="006C3B24"/>
    <w:rsid w:val="006C4C86"/>
    <w:rsid w:val="006C4E10"/>
    <w:rsid w:val="006C6E3F"/>
    <w:rsid w:val="006C6FE0"/>
    <w:rsid w:val="006C76FA"/>
    <w:rsid w:val="006D36AA"/>
    <w:rsid w:val="006E0E10"/>
    <w:rsid w:val="006E254C"/>
    <w:rsid w:val="006E35A7"/>
    <w:rsid w:val="006E3DD8"/>
    <w:rsid w:val="006E6C42"/>
    <w:rsid w:val="006F09AE"/>
    <w:rsid w:val="006F0D30"/>
    <w:rsid w:val="006F23DC"/>
    <w:rsid w:val="006F52DF"/>
    <w:rsid w:val="006F5781"/>
    <w:rsid w:val="007057B5"/>
    <w:rsid w:val="0070689A"/>
    <w:rsid w:val="00710E13"/>
    <w:rsid w:val="007121E0"/>
    <w:rsid w:val="00712261"/>
    <w:rsid w:val="007127CA"/>
    <w:rsid w:val="00713A59"/>
    <w:rsid w:val="00716532"/>
    <w:rsid w:val="00724D59"/>
    <w:rsid w:val="007253FE"/>
    <w:rsid w:val="0073045B"/>
    <w:rsid w:val="00731673"/>
    <w:rsid w:val="00731C0D"/>
    <w:rsid w:val="007330F9"/>
    <w:rsid w:val="00740853"/>
    <w:rsid w:val="00743889"/>
    <w:rsid w:val="00746BE1"/>
    <w:rsid w:val="0075261F"/>
    <w:rsid w:val="0076101D"/>
    <w:rsid w:val="00761B80"/>
    <w:rsid w:val="007622B0"/>
    <w:rsid w:val="00763CF3"/>
    <w:rsid w:val="007736C3"/>
    <w:rsid w:val="00776B6D"/>
    <w:rsid w:val="0078047B"/>
    <w:rsid w:val="007815F9"/>
    <w:rsid w:val="0079289A"/>
    <w:rsid w:val="007954BF"/>
    <w:rsid w:val="00795FFE"/>
    <w:rsid w:val="007A08D8"/>
    <w:rsid w:val="007A18A0"/>
    <w:rsid w:val="007B150E"/>
    <w:rsid w:val="007B19DD"/>
    <w:rsid w:val="007B4464"/>
    <w:rsid w:val="007B4964"/>
    <w:rsid w:val="007B7ED2"/>
    <w:rsid w:val="007C1B85"/>
    <w:rsid w:val="007C37D1"/>
    <w:rsid w:val="007D3517"/>
    <w:rsid w:val="007D5A0D"/>
    <w:rsid w:val="007E1A45"/>
    <w:rsid w:val="007F026D"/>
    <w:rsid w:val="007F2898"/>
    <w:rsid w:val="007F4627"/>
    <w:rsid w:val="007F58B4"/>
    <w:rsid w:val="00805A86"/>
    <w:rsid w:val="008116EC"/>
    <w:rsid w:val="00814BF0"/>
    <w:rsid w:val="00824EFA"/>
    <w:rsid w:val="00825358"/>
    <w:rsid w:val="0083054F"/>
    <w:rsid w:val="00833551"/>
    <w:rsid w:val="00834408"/>
    <w:rsid w:val="00846AF2"/>
    <w:rsid w:val="008549E7"/>
    <w:rsid w:val="00854DB0"/>
    <w:rsid w:val="0085584B"/>
    <w:rsid w:val="008633B6"/>
    <w:rsid w:val="00863B56"/>
    <w:rsid w:val="0086435A"/>
    <w:rsid w:val="0086554A"/>
    <w:rsid w:val="00865FDB"/>
    <w:rsid w:val="00866694"/>
    <w:rsid w:val="0086691E"/>
    <w:rsid w:val="00871311"/>
    <w:rsid w:val="008714EE"/>
    <w:rsid w:val="008818AA"/>
    <w:rsid w:val="00881EDF"/>
    <w:rsid w:val="00882FA0"/>
    <w:rsid w:val="008907AF"/>
    <w:rsid w:val="00893CB5"/>
    <w:rsid w:val="00894056"/>
    <w:rsid w:val="00894DF3"/>
    <w:rsid w:val="00894EDA"/>
    <w:rsid w:val="008A1B76"/>
    <w:rsid w:val="008A2B71"/>
    <w:rsid w:val="008A2D63"/>
    <w:rsid w:val="008A3D8F"/>
    <w:rsid w:val="008A6A5B"/>
    <w:rsid w:val="008A6F27"/>
    <w:rsid w:val="008B127A"/>
    <w:rsid w:val="008B456E"/>
    <w:rsid w:val="008C3FEB"/>
    <w:rsid w:val="008C5210"/>
    <w:rsid w:val="008C7195"/>
    <w:rsid w:val="008D0BD4"/>
    <w:rsid w:val="0090074B"/>
    <w:rsid w:val="00904A27"/>
    <w:rsid w:val="009054AC"/>
    <w:rsid w:val="00910E63"/>
    <w:rsid w:val="00911CC4"/>
    <w:rsid w:val="00915B46"/>
    <w:rsid w:val="009174E2"/>
    <w:rsid w:val="00920288"/>
    <w:rsid w:val="009226C8"/>
    <w:rsid w:val="009226DB"/>
    <w:rsid w:val="009346D3"/>
    <w:rsid w:val="009377EC"/>
    <w:rsid w:val="0095181F"/>
    <w:rsid w:val="009521C3"/>
    <w:rsid w:val="00953613"/>
    <w:rsid w:val="00953FFE"/>
    <w:rsid w:val="0095438C"/>
    <w:rsid w:val="00954A61"/>
    <w:rsid w:val="00957B3A"/>
    <w:rsid w:val="00963042"/>
    <w:rsid w:val="00966B4C"/>
    <w:rsid w:val="00970332"/>
    <w:rsid w:val="00970D85"/>
    <w:rsid w:val="00972094"/>
    <w:rsid w:val="00974CE9"/>
    <w:rsid w:val="00977C1F"/>
    <w:rsid w:val="00983E72"/>
    <w:rsid w:val="00984407"/>
    <w:rsid w:val="00984DDA"/>
    <w:rsid w:val="009871D6"/>
    <w:rsid w:val="009A0CD0"/>
    <w:rsid w:val="009A1D56"/>
    <w:rsid w:val="009A307F"/>
    <w:rsid w:val="009A332B"/>
    <w:rsid w:val="009A35DA"/>
    <w:rsid w:val="009A7844"/>
    <w:rsid w:val="009C3F81"/>
    <w:rsid w:val="009C4A0D"/>
    <w:rsid w:val="009C5799"/>
    <w:rsid w:val="009C5E75"/>
    <w:rsid w:val="009C621A"/>
    <w:rsid w:val="009D2819"/>
    <w:rsid w:val="009D2905"/>
    <w:rsid w:val="009D34FA"/>
    <w:rsid w:val="009D7A17"/>
    <w:rsid w:val="009E7673"/>
    <w:rsid w:val="009F3E56"/>
    <w:rsid w:val="00A00B13"/>
    <w:rsid w:val="00A02505"/>
    <w:rsid w:val="00A03BDC"/>
    <w:rsid w:val="00A04F6F"/>
    <w:rsid w:val="00A108D0"/>
    <w:rsid w:val="00A1177D"/>
    <w:rsid w:val="00A13535"/>
    <w:rsid w:val="00A15765"/>
    <w:rsid w:val="00A27EC2"/>
    <w:rsid w:val="00A3658F"/>
    <w:rsid w:val="00A403BB"/>
    <w:rsid w:val="00A4212A"/>
    <w:rsid w:val="00A51114"/>
    <w:rsid w:val="00A51CFF"/>
    <w:rsid w:val="00A5264D"/>
    <w:rsid w:val="00A5438F"/>
    <w:rsid w:val="00A55C66"/>
    <w:rsid w:val="00A55D34"/>
    <w:rsid w:val="00A57667"/>
    <w:rsid w:val="00A5788F"/>
    <w:rsid w:val="00A60551"/>
    <w:rsid w:val="00A610A8"/>
    <w:rsid w:val="00A62A1E"/>
    <w:rsid w:val="00A67398"/>
    <w:rsid w:val="00A721D5"/>
    <w:rsid w:val="00A749FC"/>
    <w:rsid w:val="00A7566D"/>
    <w:rsid w:val="00A77588"/>
    <w:rsid w:val="00A84369"/>
    <w:rsid w:val="00A84545"/>
    <w:rsid w:val="00A90575"/>
    <w:rsid w:val="00A92C93"/>
    <w:rsid w:val="00A97002"/>
    <w:rsid w:val="00AA2C67"/>
    <w:rsid w:val="00AA4F5D"/>
    <w:rsid w:val="00AA53B4"/>
    <w:rsid w:val="00AA5477"/>
    <w:rsid w:val="00AA69AC"/>
    <w:rsid w:val="00AB03AC"/>
    <w:rsid w:val="00AB1098"/>
    <w:rsid w:val="00AB154C"/>
    <w:rsid w:val="00AB1E7C"/>
    <w:rsid w:val="00AB4487"/>
    <w:rsid w:val="00AB4FB5"/>
    <w:rsid w:val="00AB5DF7"/>
    <w:rsid w:val="00AB7978"/>
    <w:rsid w:val="00AC21AC"/>
    <w:rsid w:val="00AC488D"/>
    <w:rsid w:val="00AC78AD"/>
    <w:rsid w:val="00AD65DD"/>
    <w:rsid w:val="00AE0E30"/>
    <w:rsid w:val="00AE1045"/>
    <w:rsid w:val="00AE1688"/>
    <w:rsid w:val="00AE1E07"/>
    <w:rsid w:val="00AE2A8F"/>
    <w:rsid w:val="00AE67A2"/>
    <w:rsid w:val="00AF4315"/>
    <w:rsid w:val="00AF49AC"/>
    <w:rsid w:val="00B001D6"/>
    <w:rsid w:val="00B065DC"/>
    <w:rsid w:val="00B14C0E"/>
    <w:rsid w:val="00B162DC"/>
    <w:rsid w:val="00B20F9F"/>
    <w:rsid w:val="00B23EEF"/>
    <w:rsid w:val="00B25F2B"/>
    <w:rsid w:val="00B302A2"/>
    <w:rsid w:val="00B334C7"/>
    <w:rsid w:val="00B33B1F"/>
    <w:rsid w:val="00B347F6"/>
    <w:rsid w:val="00B359C1"/>
    <w:rsid w:val="00B35DEA"/>
    <w:rsid w:val="00B361EE"/>
    <w:rsid w:val="00B37603"/>
    <w:rsid w:val="00B402C1"/>
    <w:rsid w:val="00B444A6"/>
    <w:rsid w:val="00B47130"/>
    <w:rsid w:val="00B47E43"/>
    <w:rsid w:val="00B522A3"/>
    <w:rsid w:val="00B52DAD"/>
    <w:rsid w:val="00B6195F"/>
    <w:rsid w:val="00B6310B"/>
    <w:rsid w:val="00B66B33"/>
    <w:rsid w:val="00B80D21"/>
    <w:rsid w:val="00B81BC3"/>
    <w:rsid w:val="00B8469A"/>
    <w:rsid w:val="00B90901"/>
    <w:rsid w:val="00B95D82"/>
    <w:rsid w:val="00BA03D8"/>
    <w:rsid w:val="00BA1DDD"/>
    <w:rsid w:val="00BA5D51"/>
    <w:rsid w:val="00BB1643"/>
    <w:rsid w:val="00BB52B5"/>
    <w:rsid w:val="00BC4535"/>
    <w:rsid w:val="00BC586B"/>
    <w:rsid w:val="00BC6953"/>
    <w:rsid w:val="00BD3F9A"/>
    <w:rsid w:val="00BE498B"/>
    <w:rsid w:val="00BE5566"/>
    <w:rsid w:val="00BE5970"/>
    <w:rsid w:val="00BE75C0"/>
    <w:rsid w:val="00BF2744"/>
    <w:rsid w:val="00BF3246"/>
    <w:rsid w:val="00BF52DD"/>
    <w:rsid w:val="00BF5687"/>
    <w:rsid w:val="00BF5727"/>
    <w:rsid w:val="00BF59D5"/>
    <w:rsid w:val="00BF5B2F"/>
    <w:rsid w:val="00BF6D9A"/>
    <w:rsid w:val="00BF6E57"/>
    <w:rsid w:val="00BF7747"/>
    <w:rsid w:val="00C003AB"/>
    <w:rsid w:val="00C00715"/>
    <w:rsid w:val="00C02A54"/>
    <w:rsid w:val="00C030A7"/>
    <w:rsid w:val="00C04A03"/>
    <w:rsid w:val="00C05D10"/>
    <w:rsid w:val="00C154DA"/>
    <w:rsid w:val="00C17CB2"/>
    <w:rsid w:val="00C26B5E"/>
    <w:rsid w:val="00C27EC3"/>
    <w:rsid w:val="00C329DD"/>
    <w:rsid w:val="00C33E2E"/>
    <w:rsid w:val="00C41014"/>
    <w:rsid w:val="00C41328"/>
    <w:rsid w:val="00C44161"/>
    <w:rsid w:val="00C444A4"/>
    <w:rsid w:val="00C44C53"/>
    <w:rsid w:val="00C50CD7"/>
    <w:rsid w:val="00C51417"/>
    <w:rsid w:val="00C530AB"/>
    <w:rsid w:val="00C53D39"/>
    <w:rsid w:val="00C54EB5"/>
    <w:rsid w:val="00C63847"/>
    <w:rsid w:val="00C63CC5"/>
    <w:rsid w:val="00C64EF6"/>
    <w:rsid w:val="00C66392"/>
    <w:rsid w:val="00C6707B"/>
    <w:rsid w:val="00C6790E"/>
    <w:rsid w:val="00C71193"/>
    <w:rsid w:val="00C71F38"/>
    <w:rsid w:val="00C72238"/>
    <w:rsid w:val="00C856B5"/>
    <w:rsid w:val="00C86804"/>
    <w:rsid w:val="00C92068"/>
    <w:rsid w:val="00C96880"/>
    <w:rsid w:val="00CA4E6E"/>
    <w:rsid w:val="00CB1F5F"/>
    <w:rsid w:val="00CB279B"/>
    <w:rsid w:val="00CB3584"/>
    <w:rsid w:val="00CB3A74"/>
    <w:rsid w:val="00CB65D1"/>
    <w:rsid w:val="00CC0F97"/>
    <w:rsid w:val="00CC7DFD"/>
    <w:rsid w:val="00CD3917"/>
    <w:rsid w:val="00CD766E"/>
    <w:rsid w:val="00CE0188"/>
    <w:rsid w:val="00CE17E7"/>
    <w:rsid w:val="00CE3FCB"/>
    <w:rsid w:val="00CF0231"/>
    <w:rsid w:val="00CF0C18"/>
    <w:rsid w:val="00CF3635"/>
    <w:rsid w:val="00CF6CFA"/>
    <w:rsid w:val="00D000ED"/>
    <w:rsid w:val="00D02C2D"/>
    <w:rsid w:val="00D03D97"/>
    <w:rsid w:val="00D04A60"/>
    <w:rsid w:val="00D11C36"/>
    <w:rsid w:val="00D20099"/>
    <w:rsid w:val="00D20FAC"/>
    <w:rsid w:val="00D30092"/>
    <w:rsid w:val="00D31636"/>
    <w:rsid w:val="00D3758E"/>
    <w:rsid w:val="00D443C2"/>
    <w:rsid w:val="00D45E3B"/>
    <w:rsid w:val="00D46FCF"/>
    <w:rsid w:val="00D470EB"/>
    <w:rsid w:val="00D478CA"/>
    <w:rsid w:val="00D60E31"/>
    <w:rsid w:val="00D6259F"/>
    <w:rsid w:val="00D62D3B"/>
    <w:rsid w:val="00D65E2F"/>
    <w:rsid w:val="00D66B0F"/>
    <w:rsid w:val="00D70257"/>
    <w:rsid w:val="00D70F70"/>
    <w:rsid w:val="00D72FD6"/>
    <w:rsid w:val="00D7399C"/>
    <w:rsid w:val="00D7420E"/>
    <w:rsid w:val="00D75AA4"/>
    <w:rsid w:val="00D815D6"/>
    <w:rsid w:val="00D84C1C"/>
    <w:rsid w:val="00D85BFE"/>
    <w:rsid w:val="00D90376"/>
    <w:rsid w:val="00D92FF4"/>
    <w:rsid w:val="00D97FC5"/>
    <w:rsid w:val="00DA02EB"/>
    <w:rsid w:val="00DA0EDD"/>
    <w:rsid w:val="00DA190D"/>
    <w:rsid w:val="00DA1D8C"/>
    <w:rsid w:val="00DA51A0"/>
    <w:rsid w:val="00DB351E"/>
    <w:rsid w:val="00DB5935"/>
    <w:rsid w:val="00DC0E63"/>
    <w:rsid w:val="00DC1EB2"/>
    <w:rsid w:val="00DC6C1E"/>
    <w:rsid w:val="00DD2355"/>
    <w:rsid w:val="00DD313D"/>
    <w:rsid w:val="00DD42D4"/>
    <w:rsid w:val="00DD5B6B"/>
    <w:rsid w:val="00DD5E37"/>
    <w:rsid w:val="00DE1AA7"/>
    <w:rsid w:val="00DE2F07"/>
    <w:rsid w:val="00DE6E49"/>
    <w:rsid w:val="00DF0468"/>
    <w:rsid w:val="00DF0563"/>
    <w:rsid w:val="00DF6F34"/>
    <w:rsid w:val="00E01B90"/>
    <w:rsid w:val="00E0263B"/>
    <w:rsid w:val="00E033CE"/>
    <w:rsid w:val="00E03A70"/>
    <w:rsid w:val="00E04022"/>
    <w:rsid w:val="00E0691C"/>
    <w:rsid w:val="00E141CC"/>
    <w:rsid w:val="00E1486C"/>
    <w:rsid w:val="00E14B81"/>
    <w:rsid w:val="00E158EE"/>
    <w:rsid w:val="00E205BB"/>
    <w:rsid w:val="00E21055"/>
    <w:rsid w:val="00E32684"/>
    <w:rsid w:val="00E33882"/>
    <w:rsid w:val="00E366CF"/>
    <w:rsid w:val="00E3736D"/>
    <w:rsid w:val="00E40B2E"/>
    <w:rsid w:val="00E445D1"/>
    <w:rsid w:val="00E46A11"/>
    <w:rsid w:val="00E46C2F"/>
    <w:rsid w:val="00E50B83"/>
    <w:rsid w:val="00E57CEC"/>
    <w:rsid w:val="00E63148"/>
    <w:rsid w:val="00E700C9"/>
    <w:rsid w:val="00E71968"/>
    <w:rsid w:val="00E71E10"/>
    <w:rsid w:val="00E72B9A"/>
    <w:rsid w:val="00E73CDB"/>
    <w:rsid w:val="00E7689E"/>
    <w:rsid w:val="00E7743B"/>
    <w:rsid w:val="00E9008B"/>
    <w:rsid w:val="00E901D1"/>
    <w:rsid w:val="00E9103B"/>
    <w:rsid w:val="00E91B1E"/>
    <w:rsid w:val="00E940A9"/>
    <w:rsid w:val="00EA1DB7"/>
    <w:rsid w:val="00EA3772"/>
    <w:rsid w:val="00EA599B"/>
    <w:rsid w:val="00EA65BB"/>
    <w:rsid w:val="00EB0403"/>
    <w:rsid w:val="00EB0723"/>
    <w:rsid w:val="00EB1DF8"/>
    <w:rsid w:val="00EB277F"/>
    <w:rsid w:val="00EB331A"/>
    <w:rsid w:val="00EB4162"/>
    <w:rsid w:val="00EB6C06"/>
    <w:rsid w:val="00ED02EE"/>
    <w:rsid w:val="00ED29AB"/>
    <w:rsid w:val="00ED2A77"/>
    <w:rsid w:val="00ED3C45"/>
    <w:rsid w:val="00ED4169"/>
    <w:rsid w:val="00ED671C"/>
    <w:rsid w:val="00ED6CCE"/>
    <w:rsid w:val="00EE0278"/>
    <w:rsid w:val="00EE0AEC"/>
    <w:rsid w:val="00EE43F6"/>
    <w:rsid w:val="00EE47A5"/>
    <w:rsid w:val="00EE48AB"/>
    <w:rsid w:val="00EE77F1"/>
    <w:rsid w:val="00EF30D1"/>
    <w:rsid w:val="00EF7D38"/>
    <w:rsid w:val="00F01A8B"/>
    <w:rsid w:val="00F0284F"/>
    <w:rsid w:val="00F03880"/>
    <w:rsid w:val="00F10AA7"/>
    <w:rsid w:val="00F14357"/>
    <w:rsid w:val="00F14CA2"/>
    <w:rsid w:val="00F21A05"/>
    <w:rsid w:val="00F33254"/>
    <w:rsid w:val="00F33DB8"/>
    <w:rsid w:val="00F37214"/>
    <w:rsid w:val="00F40079"/>
    <w:rsid w:val="00F40365"/>
    <w:rsid w:val="00F42B11"/>
    <w:rsid w:val="00F448D4"/>
    <w:rsid w:val="00F44BF6"/>
    <w:rsid w:val="00F505BD"/>
    <w:rsid w:val="00F517EB"/>
    <w:rsid w:val="00F524A4"/>
    <w:rsid w:val="00F5318F"/>
    <w:rsid w:val="00F531A1"/>
    <w:rsid w:val="00F557F4"/>
    <w:rsid w:val="00F605C1"/>
    <w:rsid w:val="00F61005"/>
    <w:rsid w:val="00F61D24"/>
    <w:rsid w:val="00F6697B"/>
    <w:rsid w:val="00F67913"/>
    <w:rsid w:val="00F720AE"/>
    <w:rsid w:val="00F73F91"/>
    <w:rsid w:val="00F75E1A"/>
    <w:rsid w:val="00F76F65"/>
    <w:rsid w:val="00F77330"/>
    <w:rsid w:val="00F81F8D"/>
    <w:rsid w:val="00F82EB6"/>
    <w:rsid w:val="00F843D2"/>
    <w:rsid w:val="00F91B1F"/>
    <w:rsid w:val="00F92C60"/>
    <w:rsid w:val="00F93E23"/>
    <w:rsid w:val="00FA2AF8"/>
    <w:rsid w:val="00FA3926"/>
    <w:rsid w:val="00FA5F98"/>
    <w:rsid w:val="00FA6251"/>
    <w:rsid w:val="00FB5E0C"/>
    <w:rsid w:val="00FC0190"/>
    <w:rsid w:val="00FC02EC"/>
    <w:rsid w:val="00FC08AF"/>
    <w:rsid w:val="00FC387B"/>
    <w:rsid w:val="00FC4962"/>
    <w:rsid w:val="00FC784B"/>
    <w:rsid w:val="00FD70D7"/>
    <w:rsid w:val="00FE22F9"/>
    <w:rsid w:val="00FE7C34"/>
    <w:rsid w:val="00FF11DD"/>
    <w:rsid w:val="00FF4AB5"/>
    <w:rsid w:val="00FF6A1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rules v:ext="edit">
        <o:r id="V:Rule1" type="callout" idref="#_x0000_s1040"/>
        <o:r id="V:Rule2" type="callout" idref="#_x0000_s1041"/>
        <o:r id="V:Rule3" type="callout" idref="#_x0000_s1042"/>
        <o:r id="V:Rule4" type="callout" idref="#_x0000_s1043"/>
        <o:r id="V:Rule5" type="callout" idref="#_x0000_s1046"/>
        <o:r id="V:Rule6" type="callout" idref="#_x0000_s1047"/>
        <o:r id="V:Rule7" type="callout" idref="#_x0000_s1053"/>
        <o:r id="V:Rule8" type="callout" idref="#_x0000_s1050"/>
        <o:r id="V:Rule9" type="callout" idref="#_x0000_s1057"/>
        <o:r id="V:Rule10" type="callout" idref="#_x0000_s1058"/>
        <o:r id="V:Rule11" type="callout" idref="#_x0000_s1059"/>
        <o:r id="V:Rule12" type="callout" idref="#_x0000_s1060"/>
        <o:r id="V:Rule13" type="callout" idref="#_x0000_s1063"/>
        <o:r id="V:Rule14" type="callout" idref="#_x0000_s1064"/>
        <o:r id="V:Rule15" type="callout" idref="#_x0000_s1062"/>
        <o:r id="V:Rule16" type="callout" idref="#_x0000_s1065"/>
        <o:r id="V:Rule17" type="callout" idref="#_x0000_s1035"/>
        <o:r id="V:Rule18" type="callout" idref="#_x0000_s1069"/>
        <o:r id="V:Rule19" type="callout" idref="#_x0000_s1070"/>
        <o:r id="V:Rule20" type="callout" idref="#_x0000_s1071"/>
        <o:r id="V:Rule21" type="callout" idref="#_x0000_s107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0D85"/>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2F43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rsid w:val="00154F7E"/>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oleObject" Target="embeddings/oleObject13.bin"/><Relationship Id="rId21" Type="http://schemas.openxmlformats.org/officeDocument/2006/relationships/oleObject" Target="embeddings/oleObject6.bin"/><Relationship Id="rId34" Type="http://schemas.openxmlformats.org/officeDocument/2006/relationships/image" Target="media/image17.png"/><Relationship Id="rId42" Type="http://schemas.openxmlformats.org/officeDocument/2006/relationships/image" Target="media/image23.png"/><Relationship Id="rId47" Type="http://schemas.openxmlformats.org/officeDocument/2006/relationships/image" Target="media/image26.png"/><Relationship Id="rId50" Type="http://schemas.openxmlformats.org/officeDocument/2006/relationships/oleObject" Target="embeddings/oleObject18.bin"/><Relationship Id="rId55" Type="http://schemas.openxmlformats.org/officeDocument/2006/relationships/image" Target="media/image30.png"/><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21.png"/><Relationship Id="rId46" Type="http://schemas.openxmlformats.org/officeDocument/2006/relationships/image" Target="media/image25.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oleObject" Target="embeddings/oleObject10.bin"/><Relationship Id="rId41" Type="http://schemas.openxmlformats.org/officeDocument/2006/relationships/oleObject" Target="embeddings/oleObject14.bin"/><Relationship Id="rId54" Type="http://schemas.openxmlformats.org/officeDocument/2006/relationships/oleObject" Target="embeddings/oleObject20.bin"/><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oleObject" Target="embeddings/oleObject2.bin"/><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oleObject" Target="embeddings/oleObject16.bin"/><Relationship Id="rId53" Type="http://schemas.openxmlformats.org/officeDocument/2006/relationships/image" Target="media/image29.png"/><Relationship Id="rId58" Type="http://schemas.openxmlformats.org/officeDocument/2006/relationships/fontTable" Target="fontTable.xml"/><Relationship Id="rId5" Type="http://schemas.openxmlformats.org/officeDocument/2006/relationships/hyperlink" Target="http://www.sorubak.com" TargetMode="External"/><Relationship Id="rId15" Type="http://schemas.openxmlformats.org/officeDocument/2006/relationships/oleObject" Target="embeddings/oleObject4.bin"/><Relationship Id="rId23" Type="http://schemas.openxmlformats.org/officeDocument/2006/relationships/oleObject" Target="embeddings/oleObject7.bin"/><Relationship Id="rId28" Type="http://schemas.openxmlformats.org/officeDocument/2006/relationships/image" Target="media/image14.png"/><Relationship Id="rId36" Type="http://schemas.openxmlformats.org/officeDocument/2006/relationships/image" Target="media/image19.png"/><Relationship Id="rId49" Type="http://schemas.openxmlformats.org/officeDocument/2006/relationships/image" Target="media/image27.png"/><Relationship Id="rId57" Type="http://schemas.openxmlformats.org/officeDocument/2006/relationships/image" Target="media/image32.png"/><Relationship Id="rId10" Type="http://schemas.openxmlformats.org/officeDocument/2006/relationships/image" Target="media/image4.png"/><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4.png"/><Relationship Id="rId52" Type="http://schemas.openxmlformats.org/officeDocument/2006/relationships/oleObject" Target="embeddings/oleObject19.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oleObject" Target="embeddings/oleObject9.bin"/><Relationship Id="rId30" Type="http://schemas.openxmlformats.org/officeDocument/2006/relationships/image" Target="media/image15.png"/><Relationship Id="rId35" Type="http://schemas.openxmlformats.org/officeDocument/2006/relationships/image" Target="media/image18.png"/><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31.png"/><Relationship Id="rId8" Type="http://schemas.openxmlformats.org/officeDocument/2006/relationships/image" Target="media/image3.png"/><Relationship Id="rId51" Type="http://schemas.openxmlformats.org/officeDocument/2006/relationships/image" Target="media/image28.png"/><Relationship Id="rId3" Type="http://schemas.openxmlformats.org/officeDocument/2006/relationships/settings" Target="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Pages>
  <Words>955</Words>
  <Characters>5446</Characters>
  <Application>Microsoft Office Word</Application>
  <DocSecurity>0</DocSecurity>
  <Lines>45</Lines>
  <Paragraphs>12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6389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2015-12-27T17:57:00Z</dcterms:created>
  <dcterms:modified xsi:type="dcterms:W3CDTF">2015-12-27T17:57:00Z</dcterms:modified>
  <cp:category>www.sorubak.com</cp:category>
</cp:coreProperties>
</file>