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3B0" w:rsidRPr="002723B0" w:rsidRDefault="002723B0" w:rsidP="002723B0">
      <w:pPr>
        <w:shd w:val="clear" w:color="auto" w:fill="FFFFFF"/>
        <w:spacing w:after="0" w:line="240" w:lineRule="auto"/>
        <w:ind w:right="141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                       </w:t>
      </w: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ADI SOYADI</w:t>
      </w:r>
      <w:proofErr w:type="gramStart"/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:……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……….</w:t>
      </w: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…………</w:t>
      </w:r>
      <w:proofErr w:type="gramEnd"/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 xml:space="preserve"> NU</w:t>
      </w:r>
      <w:proofErr w:type="gramStart"/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:…………..</w:t>
      </w:r>
      <w:proofErr w:type="gramEnd"/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</w:t>
      </w:r>
      <w:proofErr w:type="gramStart"/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:………</w:t>
      </w:r>
      <w:proofErr w:type="gramEnd"/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A- Aşağıda Türkiye’de görülen iklim tiplerinin haritası verilmiştir. Verilen iklim haritasına bakarak haritanın yan tarafındaki numaralı yerlere, görülen iklim tipini ve bitki örtüsünü yazınız. (1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0</w:t>
      </w: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791075" cy="1990725"/>
            <wp:effectExtent l="95250" t="95250" r="104775" b="104775"/>
            <wp:docPr id="6" name="Resim 6" descr="http://bilgiyelpazesi.com/egitim_ogretim/yazili_sorulari_yazili_arsivi/sosyal_bilgiler_dersi_yazili_sorulari/sosyal_bilgiler_6_1_2_yazili/sosyal_bilgiler_6_sinif_1_donem_2_yazili_9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6_1_2_yazili/sosyal_bilgiler_6_sinif_1_donem_2_yazili_9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6" cy="199072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Pr="002723B0" w:rsidRDefault="002723B0" w:rsidP="002723B0">
      <w:pPr>
        <w:shd w:val="clear" w:color="auto" w:fill="FFFFFF"/>
        <w:spacing w:after="0" w:line="240" w:lineRule="auto"/>
        <w:ind w:right="141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B- Aşağıdaki resimde bir müşteri ile mağaza çalışanı arasındaki diyalog gösterilmiştir. Buna göre diyalogla ilgili aşağıdaki çıkarımlardan doğru olanların başına (D), yanlış olanların başına (Y) yazınız. (20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6048375" cy="1828800"/>
            <wp:effectExtent l="133350" t="152400" r="180975" b="171450"/>
            <wp:docPr id="5" name="Resim 5" descr="http://bilgiyelpazesi.com/egitim_ogretim/yazili_sorulari_yazili_arsivi/sosyal_bilgiler_dersi_yazili_sorulari/sosyal_bilgiler_6_1_2_yazili/sosyal_bilgiler_6_sinif_1_donem_2_yazili_9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sosyal_bilgiler_dersi_yazili_sorulari/sosyal_bilgiler_6_1_2_yazili/sosyal_bilgiler_6_sinif_1_donem_2_yazili_9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8288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(   ) Müşteri, karşılaştığı sorunu hak ve özgülükler çerçevesinde çözmeye çalışmıştır.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(   ) Mağaza çalışanı, sorumluluk duygusuyla hareket etmiştir.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(   ) Müşteri, hakkını yasal yollardan aramaktadır.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(   ) Mağaza çalışanı, duyarlı bir vatandaş örneği sergilemiştir.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(   ) Müşteri, sahip olduğu hakların bilincindedir.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b/>
          <w:bCs/>
          <w:color w:val="000000"/>
          <w:lang w:eastAsia="tr-TR"/>
        </w:rPr>
      </w:pP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C- Olgu mu, Görüş mü? (1</w:t>
      </w: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0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Aşağıda verilen cümlelerden olgu olanların yanına (O) görüş bildirenlerin yanına (G) yazınız.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5448300" cy="1676400"/>
            <wp:effectExtent l="304800" t="438150" r="342900" b="457200"/>
            <wp:docPr id="2" name="Resim 2" descr="http://bilgiyelpazesi.com/egitim_ogretim/yazili_sorulari_yazili_arsivi/sosyal_bilgiler_dersi_yazili_sorulari/sosyal_bilgiler_6_1_2_yazili/sosyal_bilgiler_6_sinif_1_donem_2_yazili_9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sosyal_bilgiler_dersi_yazili_sorulari/sosyal_bilgiler_6_1_2_yazili/sosyal_bilgiler_6_sinif_1_donem_2_yazili_9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6764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Soru 3. Aşağıda verilen kavram haritasında Tarih Öncesi Devirleri ve Tarih Devirlerini doğru biçimde yerleştiriniz. (1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0</w:t>
      </w: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5743575" cy="1743075"/>
            <wp:effectExtent l="19050" t="0" r="28575" b="581025"/>
            <wp:docPr id="1" name="Resim 1" descr="http://bilgiyelpazesi.com/egitim_ogretim/yazili_sorulari_yazili_arsivi/sosyal_bilgiler_dersi_yazili_sorulari/sosyal_bilgiler_6_1_2_yazili/sosyal_bilgiler_6_sinif_1_donem_2_yazili_9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sosyal_bilgiler_dersi_yazili_sorulari/sosyal_bilgiler_6_1_2_yazili/sosyal_bilgiler_6_sinif_1_donem_2_yazili_9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743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1)</w:t>
      </w:r>
      <w:r w:rsidRPr="002723B0">
        <w:rPr>
          <w:rFonts w:ascii="Arial" w:eastAsia="Times New Roman" w:hAnsi="Arial" w:cs="Arial"/>
          <w:color w:val="000000"/>
          <w:lang w:eastAsia="tr-TR"/>
        </w:rPr>
        <w:t> Ardışık iki meridyen arasındaki mesafe kilometre olarak Dünya’nın her yerinde aynı değildir.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Yukarıda anlatılan olayın sebebi aşağıdakilerden hangisidir? (4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A) Dünya’nın güneş etrafında dönmesi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B) Dünya’nın şeklinin yuvarlak olması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C) Dünya’nın kendi ekseni etrafında dönmesi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D) Kuzeye doğru gidildikçe sıcaklığın azalması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2) Aşağıdaki kıtaların hangisinin kapladığı alan bakımdan birinci sırada yer almaktadır? (4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A) Güney Amerika      B) Asya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 xml:space="preserve">C) Afrika                                       D) </w:t>
      </w:r>
      <w:proofErr w:type="spellStart"/>
      <w:r w:rsidRPr="002723B0">
        <w:rPr>
          <w:rFonts w:ascii="Arial" w:eastAsia="Times New Roman" w:hAnsi="Arial" w:cs="Arial"/>
          <w:color w:val="000000"/>
          <w:lang w:eastAsia="tr-TR"/>
        </w:rPr>
        <w:t>Antartika</w:t>
      </w:r>
      <w:proofErr w:type="spellEnd"/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3) Aşağıda verilen bilgilerden hangisi yanlıştır? (4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A) Paralel dairelerinin dereceleri kutuplara gittikçe artar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B) Paralel daireleri arasındaki mesafe 111 km’dir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C) Paralel daireleri arasındaki mesafe kutuplara gittikçe azalır.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D) Türkiye toprakları üzerinden  Kuzey paralelleri geçer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4) Başlangıç meridyeni aşağıdakilerden hangisinden  geçer? (4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 w:rsidRPr="002723B0">
        <w:rPr>
          <w:rFonts w:ascii="Arial" w:eastAsia="Times New Roman" w:hAnsi="Arial" w:cs="Arial"/>
          <w:color w:val="000000"/>
          <w:lang w:eastAsia="tr-TR"/>
        </w:rPr>
        <w:t>Newyork</w:t>
      </w:r>
      <w:proofErr w:type="spellEnd"/>
      <w:r w:rsidRPr="002723B0">
        <w:rPr>
          <w:rFonts w:ascii="Arial" w:eastAsia="Times New Roman" w:hAnsi="Arial" w:cs="Arial"/>
          <w:color w:val="000000"/>
          <w:lang w:eastAsia="tr-TR"/>
        </w:rPr>
        <w:t>                                  B) Moskova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 w:rsidRPr="002723B0">
        <w:rPr>
          <w:rFonts w:ascii="Arial" w:eastAsia="Times New Roman" w:hAnsi="Arial" w:cs="Arial"/>
          <w:color w:val="000000"/>
          <w:lang w:eastAsia="tr-TR"/>
        </w:rPr>
        <w:t>Greenwich</w:t>
      </w:r>
      <w:proofErr w:type="spellEnd"/>
      <w:r w:rsidRPr="002723B0">
        <w:rPr>
          <w:rFonts w:ascii="Arial" w:eastAsia="Times New Roman" w:hAnsi="Arial" w:cs="Arial"/>
          <w:color w:val="000000"/>
          <w:lang w:eastAsia="tr-TR"/>
        </w:rPr>
        <w:t>                              D) Berlin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5)</w:t>
      </w:r>
      <w:r w:rsidRPr="002723B0">
        <w:rPr>
          <w:rFonts w:ascii="Arial" w:eastAsia="Times New Roman" w:hAnsi="Arial" w:cs="Arial"/>
          <w:color w:val="000000"/>
          <w:lang w:eastAsia="tr-TR"/>
        </w:rPr>
        <w:t> Hava durumu haberlerine baktığımızda Türkiye’de aynı gün ve aynı saatlerde farklı şehirlerde hava sıcaklığının ve yağış durumun farklı olduğunu görebiliriz.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Yukarıda anlatılan bu durumun temel nedeni aşağıdakilerden hangisidir? (4 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A) Matematik konum                  C) Dünya’nın şekli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B) Boylam                   D) Özel Konum</w:t>
      </w:r>
    </w:p>
    <w:p w:rsidR="002723B0" w:rsidRDefault="002723B0" w:rsidP="00D25CF6">
      <w:pPr>
        <w:rPr>
          <w:b/>
        </w:rPr>
      </w:pPr>
    </w:p>
    <w:p w:rsidR="002723B0" w:rsidRDefault="002723B0" w:rsidP="00D25CF6">
      <w:pPr>
        <w:rPr>
          <w:b/>
        </w:rPr>
      </w:pP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Aşağıda verilen kelimeleri boşluklara yazınız.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i/>
          <w:iCs/>
          <w:color w:val="000000"/>
          <w:lang w:eastAsia="tr-TR"/>
        </w:rPr>
        <w:t>SÜMERLER             KADEŞ                   ANAL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i/>
          <w:iCs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b/>
          <w:bCs/>
          <w:i/>
          <w:iCs/>
          <w:color w:val="000000"/>
          <w:lang w:eastAsia="tr-TR"/>
        </w:rPr>
        <w:t>LİDYALILAR       ÇATALHÖYÜK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21) Anadolu’da tarih öncesi çağlara ait ilk şehir</w:t>
      </w:r>
      <w:r>
        <w:rPr>
          <w:rFonts w:ascii="Arial" w:eastAsia="Times New Roman" w:hAnsi="Arial" w:cs="Arial"/>
          <w:color w:val="000000"/>
          <w:lang w:eastAsia="tr-TR"/>
        </w:rPr>
        <w:t xml:space="preserve"> yerleşmesi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…………………………..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’tür. (3</w:t>
      </w:r>
      <w:r w:rsidRPr="002723B0">
        <w:rPr>
          <w:rFonts w:ascii="Arial" w:eastAsia="Times New Roman" w:hAnsi="Arial" w:cs="Arial"/>
          <w:color w:val="000000"/>
          <w:lang w:eastAsia="tr-TR"/>
        </w:rPr>
        <w:t>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22) Hititlerde tanrılara hesap vermek için yazılan yıllı</w:t>
      </w:r>
      <w:r>
        <w:rPr>
          <w:rFonts w:ascii="Arial" w:eastAsia="Times New Roman" w:hAnsi="Arial" w:cs="Arial"/>
          <w:color w:val="000000"/>
          <w:lang w:eastAsia="tr-TR"/>
        </w:rPr>
        <w:t xml:space="preserve">klara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……………………………………..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denir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. (3</w:t>
      </w:r>
      <w:r w:rsidRPr="002723B0">
        <w:rPr>
          <w:rFonts w:ascii="Arial" w:eastAsia="Times New Roman" w:hAnsi="Arial" w:cs="Arial"/>
          <w:color w:val="000000"/>
          <w:lang w:eastAsia="tr-TR"/>
        </w:rPr>
        <w:t>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 xml:space="preserve">23) Hititlerle Mısır arasında imzalanan tarihteki ilk </w:t>
      </w:r>
      <w:r>
        <w:rPr>
          <w:rFonts w:ascii="Arial" w:eastAsia="Times New Roman" w:hAnsi="Arial" w:cs="Arial"/>
          <w:color w:val="000000"/>
          <w:lang w:eastAsia="tr-TR"/>
        </w:rPr>
        <w:t>yazılı antlaşma………………………’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tir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. (3</w:t>
      </w:r>
      <w:r w:rsidRPr="002723B0">
        <w:rPr>
          <w:rFonts w:ascii="Arial" w:eastAsia="Times New Roman" w:hAnsi="Arial" w:cs="Arial"/>
          <w:color w:val="000000"/>
          <w:lang w:eastAsia="tr-TR"/>
        </w:rPr>
        <w:t>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24) Parayı bularak ticarette takas usulüne son veren</w:t>
      </w:r>
      <w:r>
        <w:rPr>
          <w:rFonts w:ascii="Arial" w:eastAsia="Times New Roman" w:hAnsi="Arial" w:cs="Arial"/>
          <w:color w:val="000000"/>
          <w:lang w:eastAsia="tr-TR"/>
        </w:rPr>
        <w:t xml:space="preserve"> uygarlık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……………………………….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 xml:space="preserve"> ’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dır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. (3</w:t>
      </w:r>
      <w:r w:rsidRPr="002723B0">
        <w:rPr>
          <w:rFonts w:ascii="Arial" w:eastAsia="Times New Roman" w:hAnsi="Arial" w:cs="Arial"/>
          <w:color w:val="000000"/>
          <w:lang w:eastAsia="tr-TR"/>
        </w:rPr>
        <w:t>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 </w:t>
      </w:r>
    </w:p>
    <w:p w:rsid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lang w:eastAsia="tr-TR"/>
        </w:rPr>
      </w:pPr>
      <w:r w:rsidRPr="002723B0">
        <w:rPr>
          <w:rFonts w:ascii="Arial" w:eastAsia="Times New Roman" w:hAnsi="Arial" w:cs="Arial"/>
          <w:color w:val="000000"/>
          <w:lang w:eastAsia="tr-TR"/>
        </w:rPr>
        <w:t>25) Yazıyı bularak tarihi çağları başlat</w:t>
      </w:r>
      <w:r>
        <w:rPr>
          <w:rFonts w:ascii="Arial" w:eastAsia="Times New Roman" w:hAnsi="Arial" w:cs="Arial"/>
          <w:color w:val="000000"/>
          <w:lang w:eastAsia="tr-TR"/>
        </w:rPr>
        <w:t>an uygarlık ……………………….. ’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dir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>. (4</w:t>
      </w:r>
      <w:r w:rsidRPr="002723B0">
        <w:rPr>
          <w:rFonts w:ascii="Arial" w:eastAsia="Times New Roman" w:hAnsi="Arial" w:cs="Arial"/>
          <w:color w:val="000000"/>
          <w:lang w:eastAsia="tr-TR"/>
        </w:rPr>
        <w:t>puan)</w:t>
      </w:r>
    </w:p>
    <w:p w:rsidR="002723B0" w:rsidRPr="002723B0" w:rsidRDefault="002723B0" w:rsidP="002723B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(16p)</w:t>
      </w:r>
    </w:p>
    <w:p w:rsidR="002723B0" w:rsidRDefault="002723B0" w:rsidP="00D25CF6">
      <w:pPr>
        <w:rPr>
          <w:b/>
        </w:rPr>
      </w:pPr>
    </w:p>
    <w:p w:rsidR="002723B0" w:rsidRDefault="002723B0" w:rsidP="00D25CF6">
      <w:pPr>
        <w:rPr>
          <w:b/>
        </w:rPr>
      </w:pPr>
    </w:p>
    <w:p w:rsidR="002723B0" w:rsidRDefault="002723B0" w:rsidP="00D25CF6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11. Türkiye’nin özel ve matematik konumunu yazınız.(18puan)</w:t>
      </w:r>
    </w:p>
    <w:p w:rsidR="002723B0" w:rsidRDefault="002723B0" w:rsidP="00D25CF6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:rsidR="002723B0" w:rsidRDefault="002723B0" w:rsidP="00D25CF6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2723B0" w:rsidRPr="00D25CF6" w:rsidRDefault="00176763" w:rsidP="00D25CF6">
      <w:pPr>
        <w:rPr>
          <w:b/>
        </w:rPr>
      </w:pPr>
      <w:hyperlink r:id="rId8" w:history="1">
        <w:r w:rsidRPr="00952AB2">
          <w:rPr>
            <w:rStyle w:val="Kpr"/>
            <w:rFonts w:ascii="Arial" w:hAnsi="Arial" w:cs="Arial"/>
            <w:b/>
            <w:bCs/>
            <w:shd w:val="clear" w:color="auto" w:fill="FFFFFF"/>
          </w:rPr>
          <w:t>www.sorubak.com</w:t>
        </w:r>
      </w:hyperlink>
      <w:r>
        <w:rPr>
          <w:rFonts w:ascii="Arial" w:hAnsi="Arial" w:cs="Arial"/>
          <w:b/>
          <w:bCs/>
          <w:shd w:val="clear" w:color="auto" w:fill="FFFFFF"/>
        </w:rPr>
        <w:t xml:space="preserve"> </w:t>
      </w:r>
      <w:r w:rsidR="000F4279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bookmarkStart w:id="0" w:name="_GoBack"/>
      <w:bookmarkEnd w:id="0"/>
    </w:p>
    <w:sectPr w:rsidR="002723B0" w:rsidRPr="00D25CF6" w:rsidSect="00E81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3FAF"/>
    <w:rsid w:val="000F4279"/>
    <w:rsid w:val="00176763"/>
    <w:rsid w:val="001774A3"/>
    <w:rsid w:val="002723B0"/>
    <w:rsid w:val="003D3534"/>
    <w:rsid w:val="00484B2E"/>
    <w:rsid w:val="00560F70"/>
    <w:rsid w:val="008D2025"/>
    <w:rsid w:val="00BB6870"/>
    <w:rsid w:val="00C93FAF"/>
    <w:rsid w:val="00D25CF6"/>
    <w:rsid w:val="00E81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406"/>
  </w:style>
  <w:style w:type="paragraph" w:styleId="Balk1">
    <w:name w:val="heading 1"/>
    <w:basedOn w:val="Normal"/>
    <w:next w:val="Normal"/>
    <w:link w:val="Balk1Char"/>
    <w:uiPriority w:val="9"/>
    <w:qFormat/>
    <w:rsid w:val="00D25C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25C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25C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25C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25C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D25C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5C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D25CF6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D25C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D25C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D25CF6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D25C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25C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25C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D25CF6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3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5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723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25C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25C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25C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25C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25C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D25C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5C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D25CF6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D25C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D25C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D25CF6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D25C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25C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25C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D25CF6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3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5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723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2016-01-05T16:20:00Z</dcterms:created>
  <dcterms:modified xsi:type="dcterms:W3CDTF">2016-01-05T16:20:00Z</dcterms:modified>
  <cp:category>www.sorubak.com</cp:category>
</cp:coreProperties>
</file>