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10B" w:rsidRDefault="00C828F2" w:rsidP="00D0010B">
      <w:pPr>
        <w:rPr>
          <w:rFonts w:ascii="Calibri" w:hAnsi="Calibri"/>
          <w:b/>
        </w:rPr>
      </w:pPr>
      <w:r>
        <w:rPr>
          <w:rFonts w:ascii="Calibri" w:hAnsi="Calibri"/>
          <w:b/>
        </w:rPr>
        <w:t xml:space="preserve">Adı, Soyadı: </w:t>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sidR="00D0010B">
        <w:rPr>
          <w:rFonts w:ascii="Calibri" w:hAnsi="Calibri"/>
          <w:b/>
        </w:rPr>
        <w:tab/>
      </w:r>
      <w:r>
        <w:rPr>
          <w:rFonts w:ascii="Calibri" w:hAnsi="Calibri"/>
          <w:b/>
        </w:rPr>
        <w:tab/>
      </w:r>
      <w:r>
        <w:rPr>
          <w:rFonts w:ascii="Calibri" w:hAnsi="Calibri"/>
          <w:b/>
        </w:rPr>
        <w:tab/>
      </w:r>
      <w:r w:rsidR="00D0010B">
        <w:rPr>
          <w:rFonts w:ascii="Calibri" w:hAnsi="Calibri"/>
          <w:b/>
        </w:rPr>
        <w:tab/>
      </w:r>
      <w:r w:rsidR="00D0010B">
        <w:rPr>
          <w:rFonts w:ascii="Calibri" w:hAnsi="Calibri"/>
          <w:b/>
        </w:rPr>
        <w:tab/>
        <w:t>No:</w:t>
      </w:r>
    </w:p>
    <w:p w:rsidR="00D0010B" w:rsidRDefault="002622DF" w:rsidP="002622DF">
      <w:pPr>
        <w:tabs>
          <w:tab w:val="left" w:pos="1710"/>
        </w:tabs>
        <w:rPr>
          <w:rFonts w:ascii="Calibri" w:hAnsi="Calibri"/>
          <w:b/>
        </w:rPr>
      </w:pPr>
      <w:r>
        <w:rPr>
          <w:rFonts w:ascii="Calibri" w:hAnsi="Calibri"/>
          <w:b/>
        </w:rPr>
        <w:tab/>
      </w:r>
    </w:p>
    <w:p w:rsidR="00D0010B" w:rsidRDefault="00217D5C" w:rsidP="00C828F2">
      <w:pPr>
        <w:jc w:val="center"/>
        <w:rPr>
          <w:rFonts w:ascii="Calibri" w:hAnsi="Calibri"/>
          <w:b/>
        </w:rPr>
      </w:pPr>
      <w:r>
        <w:rPr>
          <w:rFonts w:ascii="Calibri" w:hAnsi="Calibri"/>
          <w:b/>
        </w:rPr>
        <w:t>2015-2016</w:t>
      </w:r>
      <w:r w:rsidR="00D0010B">
        <w:rPr>
          <w:rFonts w:ascii="Calibri" w:hAnsi="Calibri"/>
          <w:b/>
        </w:rPr>
        <w:t xml:space="preserve"> EĞİTİM-</w:t>
      </w:r>
      <w:r w:rsidR="00D0010B" w:rsidRPr="00A13EFA">
        <w:rPr>
          <w:rFonts w:ascii="Calibri" w:hAnsi="Calibri"/>
          <w:b/>
        </w:rPr>
        <w:t xml:space="preserve">ÖĞRETİM </w:t>
      </w:r>
      <w:proofErr w:type="gramStart"/>
      <w:r w:rsidR="00D0010B" w:rsidRPr="00A13EFA">
        <w:rPr>
          <w:rFonts w:ascii="Calibri" w:hAnsi="Calibri"/>
          <w:b/>
        </w:rPr>
        <w:t xml:space="preserve">YILI  </w:t>
      </w:r>
      <w:r>
        <w:rPr>
          <w:rFonts w:ascii="Calibri" w:hAnsi="Calibri"/>
          <w:b/>
        </w:rPr>
        <w:t>ÇAYLAR</w:t>
      </w:r>
      <w:proofErr w:type="gramEnd"/>
      <w:r>
        <w:rPr>
          <w:rFonts w:ascii="Calibri" w:hAnsi="Calibri"/>
          <w:b/>
        </w:rPr>
        <w:t xml:space="preserve">  YBO </w:t>
      </w:r>
      <w:r w:rsidR="00D0010B">
        <w:rPr>
          <w:rFonts w:ascii="Calibri" w:hAnsi="Calibri"/>
          <w:b/>
        </w:rPr>
        <w:t>6/B</w:t>
      </w:r>
      <w:r w:rsidR="00D0010B" w:rsidRPr="00A13EFA">
        <w:rPr>
          <w:rFonts w:ascii="Calibri" w:hAnsi="Calibri"/>
          <w:b/>
        </w:rPr>
        <w:t xml:space="preserve">  </w:t>
      </w:r>
      <w:r w:rsidR="00D0010B">
        <w:rPr>
          <w:rFonts w:ascii="Calibri" w:hAnsi="Calibri"/>
          <w:b/>
        </w:rPr>
        <w:t xml:space="preserve">SINIFI </w:t>
      </w:r>
      <w:r w:rsidR="00D0010B" w:rsidRPr="00A13EFA">
        <w:rPr>
          <w:rFonts w:ascii="Calibri" w:hAnsi="Calibri"/>
          <w:b/>
        </w:rPr>
        <w:t xml:space="preserve">MATEMATİK DERSİ 1.DÖNEM </w:t>
      </w:r>
      <w:r w:rsidR="00D0010B">
        <w:rPr>
          <w:rFonts w:ascii="Calibri" w:hAnsi="Calibri"/>
          <w:b/>
        </w:rPr>
        <w:t>2</w:t>
      </w:r>
      <w:r w:rsidR="00D0010B" w:rsidRPr="00A13EFA">
        <w:rPr>
          <w:rFonts w:ascii="Calibri" w:hAnsi="Calibri"/>
          <w:b/>
        </w:rPr>
        <w:t>.YAZILI</w:t>
      </w:r>
      <w:r w:rsidR="00D0010B">
        <w:rPr>
          <w:rFonts w:ascii="Calibri" w:hAnsi="Calibri"/>
          <w:b/>
        </w:rPr>
        <w:t xml:space="preserve"> SORULARI</w:t>
      </w:r>
    </w:p>
    <w:p w:rsidR="00D0010B" w:rsidRDefault="00D0010B" w:rsidP="00C828F2">
      <w:pPr>
        <w:jc w:val="center"/>
      </w:pPr>
    </w:p>
    <w:p w:rsidR="00D0010B" w:rsidRPr="005B3B41" w:rsidRDefault="00D0010B" w:rsidP="00D0010B">
      <w:pPr>
        <w:pStyle w:val="ListeParagraf"/>
        <w:numPr>
          <w:ilvl w:val="0"/>
          <w:numId w:val="1"/>
        </w:numPr>
      </w:pPr>
      <w:r w:rsidRPr="006865D5">
        <w:rPr>
          <w:b/>
          <w:noProof/>
        </w:rPr>
        <w:t>Aşağıdaki ifadelerden doğru olanlarına “D”, yanlış olanlarına “Y” harfi yazınız.</w:t>
      </w:r>
      <w:r w:rsidRPr="00E4659A">
        <w:rPr>
          <w:b/>
        </w:rPr>
        <w:t xml:space="preserve"> </w:t>
      </w:r>
      <w:r w:rsidRPr="000F0ECB">
        <w:rPr>
          <w:b/>
        </w:rPr>
        <w:t>(10 puan)</w:t>
      </w:r>
    </w:p>
    <w:p w:rsidR="00D0010B" w:rsidRPr="00D0010B" w:rsidRDefault="00D0010B" w:rsidP="00D0010B"/>
    <w:p w:rsidR="00D0010B" w:rsidRPr="00D0010B" w:rsidRDefault="00D0010B" w:rsidP="00D0010B">
      <w:pPr>
        <w:spacing w:after="200" w:line="276" w:lineRule="auto"/>
        <w:rPr>
          <w:rFonts w:asciiTheme="minorHAnsi" w:eastAsiaTheme="minorHAnsi" w:hAnsiTheme="minorHAnsi" w:cstheme="minorBidi"/>
          <w:sz w:val="22"/>
          <w:szCs w:val="22"/>
          <w:lang w:eastAsia="en-US"/>
        </w:rPr>
      </w:pPr>
      <w:r w:rsidRPr="00D0010B">
        <w:rPr>
          <w:rFonts w:asciiTheme="minorHAnsi" w:eastAsiaTheme="minorHAnsi" w:hAnsiTheme="minorHAnsi" w:cstheme="minorBidi"/>
          <w:b/>
          <w:sz w:val="22"/>
          <w:szCs w:val="22"/>
          <w:lang w:eastAsia="en-US"/>
        </w:rPr>
        <w:t xml:space="preserve">(__)  </w:t>
      </w:r>
      <w:r w:rsidRPr="00D0010B">
        <w:rPr>
          <w:rFonts w:asciiTheme="minorHAnsi" w:eastAsiaTheme="minorHAnsi" w:hAnsiTheme="minorHAnsi" w:cstheme="minorBidi"/>
          <w:sz w:val="22"/>
          <w:szCs w:val="22"/>
          <w:lang w:eastAsia="en-US"/>
        </w:rPr>
        <w:t>Toplamları 90 derece olan açılar bütünlerdir.</w:t>
      </w:r>
    </w:p>
    <w:p w:rsidR="00D0010B" w:rsidRPr="00D0010B" w:rsidRDefault="00D0010B" w:rsidP="00D0010B">
      <w:pPr>
        <w:spacing w:after="200" w:line="276" w:lineRule="auto"/>
        <w:rPr>
          <w:rFonts w:asciiTheme="minorHAnsi" w:eastAsiaTheme="minorHAnsi" w:hAnsiTheme="minorHAnsi" w:cstheme="minorBidi"/>
          <w:sz w:val="22"/>
          <w:szCs w:val="22"/>
          <w:lang w:eastAsia="en-US"/>
        </w:rPr>
      </w:pPr>
      <w:r w:rsidRPr="00D0010B">
        <w:rPr>
          <w:rFonts w:asciiTheme="minorHAnsi" w:eastAsiaTheme="minorHAnsi" w:hAnsiTheme="minorHAnsi" w:cstheme="minorBidi"/>
          <w:b/>
          <w:sz w:val="22"/>
          <w:szCs w:val="22"/>
          <w:lang w:eastAsia="en-US"/>
        </w:rPr>
        <w:t xml:space="preserve">(__)  </w:t>
      </w:r>
      <w:r w:rsidRPr="00D0010B">
        <w:rPr>
          <w:rFonts w:asciiTheme="minorHAnsi" w:eastAsiaTheme="minorHAnsi" w:hAnsiTheme="minorHAnsi" w:cstheme="minorBidi"/>
          <w:sz w:val="22"/>
          <w:szCs w:val="22"/>
          <w:lang w:eastAsia="en-US"/>
        </w:rPr>
        <w:t>Basit kesirler her zaman bileşik kesirlerden büyüktür.</w:t>
      </w:r>
    </w:p>
    <w:p w:rsidR="00D0010B" w:rsidRPr="00D0010B" w:rsidRDefault="00D0010B" w:rsidP="00D0010B">
      <w:pPr>
        <w:spacing w:after="200" w:line="276" w:lineRule="auto"/>
        <w:rPr>
          <w:rFonts w:asciiTheme="minorHAnsi" w:eastAsiaTheme="minorHAnsi" w:hAnsiTheme="minorHAnsi" w:cstheme="minorBidi"/>
          <w:b/>
          <w:sz w:val="22"/>
          <w:szCs w:val="22"/>
          <w:lang w:eastAsia="en-US"/>
        </w:rPr>
      </w:pPr>
      <w:r w:rsidRPr="00D0010B">
        <w:rPr>
          <w:rFonts w:asciiTheme="minorHAnsi" w:eastAsiaTheme="minorHAnsi" w:hAnsiTheme="minorHAnsi" w:cstheme="minorBidi"/>
          <w:b/>
          <w:sz w:val="22"/>
          <w:szCs w:val="22"/>
          <w:lang w:eastAsia="en-US"/>
        </w:rPr>
        <w:t xml:space="preserve">(__)  </w:t>
      </w:r>
      <w:r w:rsidRPr="00D0010B">
        <w:rPr>
          <w:rFonts w:asciiTheme="minorHAnsi" w:eastAsiaTheme="minorHAnsi" w:hAnsiTheme="minorHAnsi" w:cstheme="minorBidi"/>
          <w:sz w:val="22"/>
          <w:szCs w:val="22"/>
          <w:lang w:eastAsia="en-US"/>
        </w:rPr>
        <w:t>Bir noktanın doğruya en yakın uzaklığı dik olandır.</w:t>
      </w:r>
    </w:p>
    <w:p w:rsidR="00D0010B" w:rsidRPr="00D0010B" w:rsidRDefault="00D0010B" w:rsidP="00D0010B">
      <w:pPr>
        <w:spacing w:after="200" w:line="276" w:lineRule="auto"/>
        <w:rPr>
          <w:rFonts w:asciiTheme="minorHAnsi" w:eastAsiaTheme="minorHAnsi" w:hAnsiTheme="minorHAnsi" w:cstheme="minorBidi"/>
          <w:sz w:val="22"/>
          <w:szCs w:val="22"/>
          <w:lang w:eastAsia="en-US"/>
        </w:rPr>
      </w:pPr>
      <w:r w:rsidRPr="00D0010B">
        <w:rPr>
          <w:rFonts w:asciiTheme="minorHAnsi" w:eastAsiaTheme="minorHAnsi" w:hAnsiTheme="minorHAnsi" w:cstheme="minorBidi"/>
          <w:b/>
          <w:sz w:val="22"/>
          <w:szCs w:val="22"/>
          <w:lang w:eastAsia="en-US"/>
        </w:rPr>
        <w:t xml:space="preserve">(__) </w:t>
      </w:r>
      <w:r w:rsidRPr="00D0010B">
        <w:rPr>
          <w:rFonts w:asciiTheme="minorHAnsi" w:eastAsiaTheme="minorHAnsi" w:hAnsiTheme="minorHAnsi" w:cstheme="minorBidi"/>
          <w:sz w:val="22"/>
          <w:szCs w:val="22"/>
          <w:lang w:eastAsia="en-US"/>
        </w:rPr>
        <w:t>Payları eşit rasyonel sayılardan paydası küçük olan daha büyü</w:t>
      </w:r>
      <w:r>
        <w:rPr>
          <w:rFonts w:asciiTheme="minorHAnsi" w:eastAsiaTheme="minorHAnsi" w:hAnsiTheme="minorHAnsi" w:cstheme="minorBidi"/>
          <w:sz w:val="22"/>
          <w:szCs w:val="22"/>
          <w:lang w:eastAsia="en-US"/>
        </w:rPr>
        <w:t>k</w:t>
      </w:r>
      <w:r w:rsidRPr="00D0010B">
        <w:rPr>
          <w:rFonts w:asciiTheme="minorHAnsi" w:eastAsiaTheme="minorHAnsi" w:hAnsiTheme="minorHAnsi" w:cstheme="minorBidi"/>
          <w:sz w:val="22"/>
          <w:szCs w:val="22"/>
          <w:lang w:eastAsia="en-US"/>
        </w:rPr>
        <w:t>tür.</w:t>
      </w:r>
    </w:p>
    <w:p w:rsidR="00D0010B" w:rsidRPr="00D0010B" w:rsidRDefault="00D0010B" w:rsidP="00D0010B">
      <w:pPr>
        <w:spacing w:after="200" w:line="276" w:lineRule="auto"/>
        <w:rPr>
          <w:rFonts w:asciiTheme="minorHAnsi" w:eastAsiaTheme="minorHAnsi" w:hAnsiTheme="minorHAnsi" w:cstheme="minorBidi"/>
          <w:sz w:val="22"/>
          <w:szCs w:val="22"/>
          <w:lang w:eastAsia="en-US"/>
        </w:rPr>
      </w:pPr>
      <w:r w:rsidRPr="00D0010B">
        <w:rPr>
          <w:rFonts w:asciiTheme="minorHAnsi" w:eastAsiaTheme="minorHAnsi" w:hAnsiTheme="minorHAnsi" w:cstheme="minorBidi"/>
          <w:b/>
          <w:sz w:val="22"/>
          <w:szCs w:val="22"/>
          <w:lang w:eastAsia="en-US"/>
        </w:rPr>
        <w:t xml:space="preserve">(__)  </w:t>
      </w:r>
      <w:r w:rsidRPr="00D0010B">
        <w:rPr>
          <w:rFonts w:asciiTheme="minorHAnsi" w:eastAsiaTheme="minorHAnsi" w:hAnsiTheme="minorHAnsi" w:cstheme="minorBidi"/>
          <w:sz w:val="22"/>
          <w:szCs w:val="22"/>
          <w:lang w:eastAsia="en-US"/>
        </w:rPr>
        <w:t>Birimi ” m/sn “ olan oranlara birimsiz oran denir.</w:t>
      </w:r>
    </w:p>
    <w:p w:rsidR="00D0010B" w:rsidRPr="005B3B41" w:rsidRDefault="00D0010B" w:rsidP="00D0010B">
      <w:pPr>
        <w:pStyle w:val="ListeParagraf"/>
        <w:numPr>
          <w:ilvl w:val="0"/>
          <w:numId w:val="1"/>
        </w:numPr>
      </w:pPr>
      <w:r w:rsidRPr="005B3B41">
        <w:t xml:space="preserve">Aşağıdaki boşluklara </w:t>
      </w:r>
      <w:r w:rsidRPr="00D0010B">
        <w:rPr>
          <w:b/>
        </w:rPr>
        <w:t xml:space="preserve">‘  </w:t>
      </w:r>
      <w:r w:rsidR="00DA7327">
        <w:rPr>
          <w:b/>
        </w:rPr>
        <w:t>geniş, dar, bileşik, basit, payları, bütünler, paydaları, tümler, komşu, ters</w:t>
      </w:r>
      <w:r w:rsidRPr="00D0010B">
        <w:rPr>
          <w:b/>
        </w:rPr>
        <w:t xml:space="preserve">  ’</w:t>
      </w:r>
      <w:r w:rsidRPr="005B3B41">
        <w:t xml:space="preserve"> </w:t>
      </w:r>
      <w:proofErr w:type="gramStart"/>
      <w:r w:rsidRPr="005B3B41">
        <w:t xml:space="preserve">ifadelerinden </w:t>
      </w:r>
      <w:r w:rsidRPr="00D0010B">
        <w:rPr>
          <w:b/>
        </w:rPr>
        <w:t xml:space="preserve">   </w:t>
      </w:r>
      <w:r w:rsidRPr="00D0010B">
        <w:rPr>
          <w:b/>
          <w:i/>
          <w:u w:val="single"/>
        </w:rPr>
        <w:t>en</w:t>
      </w:r>
      <w:proofErr w:type="gramEnd"/>
      <w:r w:rsidRPr="00D0010B">
        <w:rPr>
          <w:b/>
          <w:i/>
          <w:u w:val="single"/>
        </w:rPr>
        <w:t xml:space="preserve"> uygun</w:t>
      </w:r>
      <w:r w:rsidRPr="00D0010B">
        <w:rPr>
          <w:b/>
        </w:rPr>
        <w:t xml:space="preserve"> </w:t>
      </w:r>
      <w:r w:rsidRPr="005B3B41">
        <w:t>olanlarını  yazınız.</w:t>
      </w:r>
      <w:r w:rsidRPr="00D0010B">
        <w:rPr>
          <w:b/>
        </w:rPr>
        <w:t xml:space="preserve"> (10 puan)  </w:t>
      </w:r>
    </w:p>
    <w:p w:rsidR="00D0010B" w:rsidRDefault="00D0010B" w:rsidP="00D0010B">
      <w:pPr>
        <w:ind w:firstLine="708"/>
      </w:pPr>
    </w:p>
    <w:p w:rsidR="00D0010B" w:rsidRPr="00D0010B" w:rsidRDefault="00D0010B" w:rsidP="00D0010B">
      <w:pPr>
        <w:numPr>
          <w:ilvl w:val="0"/>
          <w:numId w:val="3"/>
        </w:numPr>
        <w:spacing w:after="200" w:line="276" w:lineRule="auto"/>
        <w:ind w:left="360"/>
        <w:contextualSpacing/>
        <w:rPr>
          <w:rFonts w:ascii="Verdana" w:eastAsiaTheme="minorEastAsia" w:hAnsi="Verdana" w:cstheme="minorBidi"/>
          <w:sz w:val="20"/>
          <w:szCs w:val="20"/>
        </w:rPr>
      </w:pPr>
      <w:r w:rsidRPr="00D0010B">
        <w:rPr>
          <w:rFonts w:ascii="Verdana" w:eastAsiaTheme="minorEastAsia" w:hAnsi="Verdana" w:cstheme="minorBidi"/>
          <w:sz w:val="20"/>
          <w:szCs w:val="20"/>
        </w:rPr>
        <w:t>Ölçüsü 0</w:t>
      </w:r>
      <w:r w:rsidRPr="00D0010B">
        <w:rPr>
          <w:rFonts w:ascii="Verdana" w:eastAsiaTheme="minorEastAsia" w:hAnsi="Verdana" w:cstheme="minorBidi"/>
          <w:sz w:val="20"/>
          <w:szCs w:val="20"/>
          <w:vertAlign w:val="superscript"/>
        </w:rPr>
        <w:t>0</w:t>
      </w:r>
      <w:r w:rsidRPr="00D0010B">
        <w:rPr>
          <w:rFonts w:ascii="Verdana" w:eastAsiaTheme="minorEastAsia" w:hAnsi="Verdana" w:cstheme="minorBidi"/>
          <w:sz w:val="20"/>
          <w:szCs w:val="20"/>
        </w:rPr>
        <w:t xml:space="preserve"> ve 90</w:t>
      </w:r>
      <w:r w:rsidRPr="00D0010B">
        <w:rPr>
          <w:rFonts w:ascii="Verdana" w:eastAsiaTheme="minorEastAsia" w:hAnsi="Verdana" w:cstheme="minorBidi"/>
          <w:sz w:val="20"/>
          <w:szCs w:val="20"/>
          <w:vertAlign w:val="superscript"/>
        </w:rPr>
        <w:t>0</w:t>
      </w:r>
      <w:r w:rsidRPr="00D0010B">
        <w:rPr>
          <w:rFonts w:ascii="Verdana" w:eastAsiaTheme="minorEastAsia" w:hAnsi="Verdana" w:cstheme="minorBidi"/>
          <w:sz w:val="20"/>
          <w:szCs w:val="20"/>
        </w:rPr>
        <w:t xml:space="preserve"> arasında olan açılara </w:t>
      </w:r>
      <w:proofErr w:type="gramStart"/>
      <w:r w:rsidRPr="00D0010B">
        <w:rPr>
          <w:rFonts w:ascii="Verdana" w:eastAsiaTheme="minorEastAsia" w:hAnsi="Verdana" w:cstheme="minorBidi"/>
          <w:sz w:val="20"/>
          <w:szCs w:val="20"/>
        </w:rPr>
        <w:t>……………</w:t>
      </w:r>
      <w:proofErr w:type="gramEnd"/>
      <w:r w:rsidRPr="00D0010B">
        <w:rPr>
          <w:rFonts w:ascii="Verdana" w:eastAsiaTheme="minorEastAsia" w:hAnsi="Verdana" w:cstheme="minorBidi"/>
          <w:sz w:val="20"/>
          <w:szCs w:val="20"/>
        </w:rPr>
        <w:t>denir.</w:t>
      </w:r>
    </w:p>
    <w:p w:rsidR="00D0010B" w:rsidRDefault="00D0010B" w:rsidP="00D0010B">
      <w:pPr>
        <w:pStyle w:val="ListeParagraf"/>
        <w:numPr>
          <w:ilvl w:val="0"/>
          <w:numId w:val="3"/>
        </w:numPr>
        <w:tabs>
          <w:tab w:val="left" w:pos="4942"/>
        </w:tabs>
        <w:spacing w:after="200" w:line="276" w:lineRule="auto"/>
        <w:ind w:left="360"/>
        <w:jc w:val="both"/>
        <w:rPr>
          <w:rFonts w:ascii="Verdana" w:hAnsi="Verdana"/>
          <w:sz w:val="20"/>
          <w:szCs w:val="20"/>
        </w:rPr>
      </w:pPr>
      <w:r w:rsidRPr="006946F2">
        <w:rPr>
          <w:rFonts w:ascii="Verdana" w:hAnsi="Verdana"/>
          <w:sz w:val="20"/>
          <w:szCs w:val="20"/>
        </w:rPr>
        <w:t xml:space="preserve">Payı paydasından büyük veya eşit olan kesirlere </w:t>
      </w:r>
      <w:proofErr w:type="gramStart"/>
      <w:r w:rsidRPr="006946F2">
        <w:rPr>
          <w:rFonts w:ascii="Verdana" w:hAnsi="Verdana"/>
          <w:sz w:val="20"/>
          <w:szCs w:val="20"/>
        </w:rPr>
        <w:t>....................</w:t>
      </w:r>
      <w:proofErr w:type="gramEnd"/>
      <w:r w:rsidRPr="006946F2">
        <w:rPr>
          <w:rFonts w:ascii="Verdana" w:hAnsi="Verdana"/>
          <w:sz w:val="20"/>
          <w:szCs w:val="20"/>
        </w:rPr>
        <w:t xml:space="preserve"> kesirler denir.</w:t>
      </w:r>
    </w:p>
    <w:p w:rsidR="00D0010B" w:rsidRPr="00D0010B" w:rsidRDefault="00D0010B" w:rsidP="00D0010B">
      <w:pPr>
        <w:pStyle w:val="ListeParagraf"/>
        <w:tabs>
          <w:tab w:val="left" w:pos="4942"/>
        </w:tabs>
        <w:spacing w:after="200" w:line="276" w:lineRule="auto"/>
        <w:ind w:left="360"/>
        <w:jc w:val="both"/>
        <w:rPr>
          <w:rFonts w:ascii="Verdana" w:hAnsi="Verdana"/>
          <w:sz w:val="20"/>
          <w:szCs w:val="20"/>
        </w:rPr>
      </w:pPr>
    </w:p>
    <w:p w:rsidR="00D0010B" w:rsidRDefault="00D0010B" w:rsidP="00D0010B">
      <w:pPr>
        <w:pStyle w:val="ListeParagraf"/>
        <w:numPr>
          <w:ilvl w:val="0"/>
          <w:numId w:val="3"/>
        </w:numPr>
        <w:spacing w:after="200" w:line="276" w:lineRule="auto"/>
        <w:ind w:left="360"/>
        <w:rPr>
          <w:rFonts w:ascii="Verdana" w:hAnsi="Verdana"/>
          <w:sz w:val="20"/>
          <w:szCs w:val="20"/>
        </w:rPr>
      </w:pPr>
      <w:r w:rsidRPr="006946F2">
        <w:rPr>
          <w:rFonts w:ascii="Verdana" w:hAnsi="Verdana"/>
          <w:sz w:val="20"/>
          <w:szCs w:val="20"/>
        </w:rPr>
        <w:t>Ölçüleri toplamı  180° olan açılara …………………… denir.</w:t>
      </w:r>
    </w:p>
    <w:p w:rsidR="00D0010B" w:rsidRPr="00D0010B" w:rsidRDefault="00D0010B" w:rsidP="00D0010B">
      <w:pPr>
        <w:pStyle w:val="ListeParagraf"/>
        <w:rPr>
          <w:rFonts w:ascii="Verdana" w:hAnsi="Verdana"/>
          <w:sz w:val="20"/>
          <w:szCs w:val="20"/>
        </w:rPr>
      </w:pPr>
    </w:p>
    <w:p w:rsidR="00DA7327" w:rsidRDefault="00D0010B" w:rsidP="00DA7327">
      <w:pPr>
        <w:pStyle w:val="ListeParagraf"/>
        <w:numPr>
          <w:ilvl w:val="0"/>
          <w:numId w:val="3"/>
        </w:numPr>
        <w:spacing w:after="200" w:line="276" w:lineRule="auto"/>
        <w:ind w:left="360"/>
        <w:rPr>
          <w:rFonts w:ascii="Verdana" w:hAnsi="Verdana"/>
          <w:sz w:val="20"/>
          <w:szCs w:val="20"/>
        </w:rPr>
      </w:pPr>
      <w:r w:rsidRPr="006946F2">
        <w:rPr>
          <w:rFonts w:ascii="Verdana" w:hAnsi="Verdana"/>
          <w:sz w:val="20"/>
          <w:szCs w:val="20"/>
        </w:rPr>
        <w:t>Kesirlerde toplama işlemi yapılırken kesirlerin ....................... eşitlenmelidir.</w:t>
      </w:r>
    </w:p>
    <w:p w:rsidR="00DA7327" w:rsidRDefault="00DA7327" w:rsidP="00DA7327">
      <w:pPr>
        <w:pStyle w:val="ListeParagraf"/>
      </w:pPr>
    </w:p>
    <w:p w:rsidR="00DA7327" w:rsidRPr="00DA7327" w:rsidRDefault="00DA7327" w:rsidP="00DA7327">
      <w:pPr>
        <w:pStyle w:val="ListeParagraf"/>
        <w:numPr>
          <w:ilvl w:val="0"/>
          <w:numId w:val="3"/>
        </w:numPr>
        <w:spacing w:after="200" w:line="276" w:lineRule="auto"/>
        <w:ind w:left="360"/>
        <w:rPr>
          <w:rFonts w:ascii="Verdana" w:hAnsi="Verdana"/>
          <w:sz w:val="20"/>
          <w:szCs w:val="20"/>
        </w:rPr>
      </w:pPr>
      <w:r w:rsidRPr="00B0319B">
        <w:t xml:space="preserve">Birer kenarları ortak , diğer kolları ortak kenarın farklı yanlarında </w:t>
      </w:r>
      <w:r>
        <w:t xml:space="preserve">olan </w:t>
      </w:r>
      <w:r w:rsidRPr="00B0319B">
        <w:t>açılara</w:t>
      </w:r>
      <w:r>
        <w:t xml:space="preserve"> </w:t>
      </w:r>
      <w:r w:rsidRPr="00B0319B">
        <w:t>………….........</w:t>
      </w:r>
      <w:r>
        <w:t xml:space="preserve">açılar </w:t>
      </w:r>
      <w:r w:rsidRPr="00B0319B">
        <w:t>denir.</w:t>
      </w:r>
    </w:p>
    <w:p w:rsidR="00DA7327" w:rsidRPr="00DA7327" w:rsidRDefault="00DA7327" w:rsidP="00DA7327">
      <w:pPr>
        <w:pStyle w:val="ListeParagraf"/>
        <w:rPr>
          <w:rFonts w:ascii="Verdana" w:hAnsi="Verdana"/>
          <w:sz w:val="20"/>
          <w:szCs w:val="20"/>
        </w:rPr>
      </w:pPr>
    </w:p>
    <w:p w:rsidR="00DA7327" w:rsidRPr="00F17B8E" w:rsidRDefault="00DA7327" w:rsidP="00F17B8E">
      <w:pPr>
        <w:pStyle w:val="ListeParagraf"/>
        <w:numPr>
          <w:ilvl w:val="0"/>
          <w:numId w:val="1"/>
        </w:numPr>
        <w:rPr>
          <w:noProof/>
        </w:rPr>
      </w:pPr>
      <w:r w:rsidRPr="00DA7327">
        <w:rPr>
          <w:b/>
        </w:rPr>
        <w:t>Aşağıdaki klasik soruları cevaplayınız.</w:t>
      </w:r>
    </w:p>
    <w:p w:rsidR="00F17B8E" w:rsidRPr="00F17B8E" w:rsidRDefault="003A2C19" w:rsidP="00F17B8E">
      <w:pPr>
        <w:pStyle w:val="ListeParagraf"/>
        <w:numPr>
          <w:ilvl w:val="0"/>
          <w:numId w:val="5"/>
        </w:numPr>
        <w:spacing w:after="200" w:line="276" w:lineRule="auto"/>
        <w:rPr>
          <w:rFonts w:ascii="Verdana" w:hAnsi="Verdana"/>
          <w:sz w:val="20"/>
          <w:szCs w:val="20"/>
        </w:rPr>
      </w:pPr>
      <w:r>
        <w:rPr>
          <w:rFonts w:ascii="Verdana" w:hAnsi="Verdana"/>
          <w:sz w:val="20"/>
          <w:szCs w:val="20"/>
        </w:rPr>
        <w:t>(10 puan)</w:t>
      </w:r>
    </w:p>
    <w:p w:rsidR="00F17B8E" w:rsidRPr="00F17B8E" w:rsidRDefault="00DA7327" w:rsidP="00FE217E">
      <w:pPr>
        <w:pStyle w:val="ListeParagraf"/>
        <w:spacing w:after="200" w:line="276" w:lineRule="auto"/>
        <w:rPr>
          <w:rFonts w:ascii="Verdana" w:hAnsi="Verdana"/>
          <w:sz w:val="20"/>
          <w:szCs w:val="20"/>
        </w:rPr>
      </w:pPr>
      <w:r>
        <w:object w:dxaOrig="3015"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60pt" o:ole="">
            <v:imagedata r:id="rId5" o:title=""/>
          </v:shape>
          <o:OLEObject Type="Embed" ProgID="PBrush" ShapeID="_x0000_i1025" DrawAspect="Content" ObjectID="_1510918836" r:id="rId6"/>
        </w:object>
      </w:r>
    </w:p>
    <w:p w:rsidR="00DA7327" w:rsidRPr="00F17B8E" w:rsidRDefault="00DA7327" w:rsidP="00F17B8E">
      <w:pPr>
        <w:pStyle w:val="ListeParagraf"/>
        <w:numPr>
          <w:ilvl w:val="0"/>
          <w:numId w:val="5"/>
        </w:numPr>
        <w:spacing w:after="200" w:line="276" w:lineRule="auto"/>
        <w:rPr>
          <w:rFonts w:ascii="Verdana" w:hAnsi="Verdana"/>
          <w:sz w:val="20"/>
          <w:szCs w:val="20"/>
        </w:rPr>
      </w:pPr>
      <w:r>
        <w:t xml:space="preserve">Funda </w:t>
      </w:r>
      <w:r w:rsidRPr="002622DF">
        <w:t xml:space="preserve">aklından bir sayı tutuyor. Bu sayının 4 katının 7 fazlasının 127 olduğunu söylüyor. </w:t>
      </w:r>
    </w:p>
    <w:p w:rsidR="00DA7327" w:rsidRPr="002622DF" w:rsidRDefault="00DA7327" w:rsidP="002622DF">
      <w:pPr>
        <w:pStyle w:val="AralkYok"/>
      </w:pPr>
      <w:r w:rsidRPr="002622DF">
        <w:t xml:space="preserve">      Funda </w:t>
      </w:r>
      <w:proofErr w:type="spellStart"/>
      <w:r w:rsidRPr="002622DF">
        <w:t>nın</w:t>
      </w:r>
      <w:proofErr w:type="spellEnd"/>
      <w:r w:rsidRPr="002622DF">
        <w:t xml:space="preserve"> aklından tuttuğu sayı kaçtır?</w:t>
      </w:r>
      <w:r w:rsidR="00FE217E">
        <w:t xml:space="preserve"> (6 puan)</w:t>
      </w:r>
    </w:p>
    <w:p w:rsidR="00DA7327" w:rsidRDefault="00DA7327" w:rsidP="00DA7327">
      <w:pPr>
        <w:pStyle w:val="AralkYok"/>
        <w:rPr>
          <w:rFonts w:ascii="Times New Roman" w:hAnsi="Times New Roman"/>
          <w:b/>
          <w:sz w:val="24"/>
        </w:rPr>
      </w:pPr>
    </w:p>
    <w:p w:rsidR="00DA7327" w:rsidRDefault="00DA7327" w:rsidP="00DA7327">
      <w:pPr>
        <w:pStyle w:val="AralkYok"/>
        <w:rPr>
          <w:rFonts w:ascii="Times New Roman" w:hAnsi="Times New Roman"/>
          <w:b/>
          <w:sz w:val="24"/>
        </w:rPr>
      </w:pPr>
    </w:p>
    <w:p w:rsidR="00DA7327" w:rsidRDefault="00DA7327" w:rsidP="00DA7327">
      <w:pPr>
        <w:pStyle w:val="AralkYok"/>
        <w:rPr>
          <w:rFonts w:ascii="Times New Roman" w:hAnsi="Times New Roman"/>
          <w:b/>
          <w:sz w:val="24"/>
        </w:rPr>
      </w:pPr>
    </w:p>
    <w:p w:rsidR="00DA7327" w:rsidRDefault="00DA7327" w:rsidP="00DA7327">
      <w:pPr>
        <w:pStyle w:val="AralkYok"/>
        <w:rPr>
          <w:rFonts w:ascii="Times New Roman" w:hAnsi="Times New Roman"/>
          <w:b/>
          <w:sz w:val="24"/>
        </w:rPr>
      </w:pPr>
    </w:p>
    <w:p w:rsidR="00DA7327" w:rsidRPr="00980CB0" w:rsidRDefault="00DA7327" w:rsidP="00F17B8E">
      <w:pPr>
        <w:pStyle w:val="ListeParagraf"/>
        <w:numPr>
          <w:ilvl w:val="0"/>
          <w:numId w:val="5"/>
        </w:numPr>
      </w:pPr>
      <w:r w:rsidRPr="00980CB0">
        <w:t>Bir sepetteki elmaların sayısı 12, armutların sayısı 8 ve şeftalilerin sayısı ise 6’</w:t>
      </w:r>
      <w:r>
        <w:t>dır. Buna verilere göre</w:t>
      </w:r>
      <w:r w:rsidRPr="00980CB0">
        <w:t xml:space="preserve"> aşağıdaki boşlukları doldurunuz.</w:t>
      </w:r>
      <w:r w:rsidR="00FE217E">
        <w:t xml:space="preserve"> ( 9 puan)</w:t>
      </w:r>
    </w:p>
    <w:p w:rsidR="00DA7327" w:rsidRDefault="00DA7327" w:rsidP="00DA7327">
      <w:pPr>
        <w:pStyle w:val="ListeParagraf"/>
        <w:numPr>
          <w:ilvl w:val="0"/>
          <w:numId w:val="6"/>
        </w:numPr>
        <w:spacing w:after="200" w:line="276" w:lineRule="auto"/>
      </w:pPr>
      <w:r w:rsidRPr="00980CB0">
        <w:t>Elmaların sayısının şeftalilerin sayısına oranı:</w:t>
      </w:r>
      <w:r>
        <w:t>.......................</w:t>
      </w:r>
    </w:p>
    <w:p w:rsidR="00DA7327" w:rsidRDefault="00DA7327" w:rsidP="00DA7327">
      <w:pPr>
        <w:pStyle w:val="ListeParagraf"/>
        <w:ind w:left="1080"/>
      </w:pPr>
    </w:p>
    <w:p w:rsidR="00FE217E" w:rsidRDefault="00DA7327" w:rsidP="00FE217E">
      <w:pPr>
        <w:pStyle w:val="ListeParagraf"/>
        <w:numPr>
          <w:ilvl w:val="0"/>
          <w:numId w:val="6"/>
        </w:numPr>
        <w:spacing w:after="200" w:line="276" w:lineRule="auto"/>
      </w:pPr>
      <w:r>
        <w:t>Armut ve şeftalilerin sayısının sepetteki tüm meyvelerin sayısına oranı:…………………….</w:t>
      </w:r>
    </w:p>
    <w:p w:rsidR="00FE217E" w:rsidRDefault="00FE217E" w:rsidP="00FE217E">
      <w:pPr>
        <w:pStyle w:val="ListeParagraf"/>
      </w:pPr>
    </w:p>
    <w:p w:rsidR="00FE217E" w:rsidRDefault="00DA7327" w:rsidP="00FE217E">
      <w:pPr>
        <w:pStyle w:val="ListeParagraf"/>
        <w:numPr>
          <w:ilvl w:val="0"/>
          <w:numId w:val="6"/>
        </w:numPr>
        <w:spacing w:after="200" w:line="276" w:lineRule="auto"/>
      </w:pPr>
      <w:r>
        <w:t>Elma ve armutların sayısının şeftali ve armutların sayısına oranı:……………………..</w:t>
      </w:r>
    </w:p>
    <w:p w:rsidR="00FE217E" w:rsidRDefault="00FE217E" w:rsidP="00FE217E">
      <w:pPr>
        <w:pStyle w:val="ListeParagraf"/>
      </w:pPr>
    </w:p>
    <w:p w:rsidR="00FE217E" w:rsidRDefault="00FE217E" w:rsidP="00FE217E">
      <w:pPr>
        <w:pStyle w:val="ListeParagraf"/>
        <w:spacing w:after="200" w:line="276" w:lineRule="auto"/>
        <w:ind w:left="1080"/>
      </w:pPr>
    </w:p>
    <w:p w:rsidR="00DA7327" w:rsidRPr="002622DF" w:rsidRDefault="00C2522D" w:rsidP="002622DF">
      <w:pPr>
        <w:pStyle w:val="ListeParagraf"/>
        <w:numPr>
          <w:ilvl w:val="0"/>
          <w:numId w:val="5"/>
        </w:numPr>
        <w:spacing w:line="360" w:lineRule="auto"/>
      </w:pPr>
      <w:r>
        <w:t xml:space="preserve">Aşağıdaki  kesirlerin arasına </w:t>
      </w:r>
      <m:oMath>
        <m:r>
          <m:rPr>
            <m:sty m:val="bi"/>
          </m:rPr>
          <w:rPr>
            <w:rFonts w:ascii="Cambria Math" w:hAnsi="Cambria Math"/>
          </w:rPr>
          <m:t>'</m:t>
        </m:r>
        <m:r>
          <w:rPr>
            <w:rFonts w:ascii="Cambria Math" w:hAnsi="Cambria Math"/>
          </w:rPr>
          <m:t xml:space="preserve">&lt;, =, &gt;' </m:t>
        </m:r>
      </m:oMath>
      <w:r>
        <w:t>sembollerinden uygun olanı yazınız?</w:t>
      </w:r>
      <w:r w:rsidR="00FE217E">
        <w:t>(10 puan)</w:t>
      </w:r>
    </w:p>
    <w:p w:rsidR="00C2522D" w:rsidRPr="00C2522D" w:rsidRDefault="00417589" w:rsidP="00C2522D">
      <w:pPr>
        <w:spacing w:after="100" w:afterAutospacing="1"/>
        <w:ind w:left="-426" w:firstLine="786"/>
        <w:contextualSpacing/>
        <w:rPr>
          <w:rFonts w:eastAsiaTheme="minorHAnsi" w:cstheme="minorBidi"/>
          <w:szCs w:val="22"/>
          <w:lang w:eastAsia="en-US"/>
        </w:rPr>
      </w:pPr>
      <m:oMath>
        <m:f>
          <m:fPr>
            <m:ctrlPr>
              <w:rPr>
                <w:rFonts w:ascii="Cambria Math" w:eastAsiaTheme="minorHAnsi" w:hAnsi="Cambria Math" w:cstheme="minorBidi"/>
                <w:b/>
                <w:i/>
                <w:sz w:val="36"/>
                <w:szCs w:val="22"/>
                <w:lang w:eastAsia="en-US"/>
              </w:rPr>
            </m:ctrlPr>
          </m:fPr>
          <m:num>
            <m:r>
              <m:rPr>
                <m:sty m:val="bi"/>
              </m:rPr>
              <w:rPr>
                <w:rFonts w:ascii="Cambria Math" w:eastAsiaTheme="minorHAnsi" w:hAnsi="Cambria Math" w:cstheme="minorBidi"/>
                <w:sz w:val="36"/>
                <w:szCs w:val="22"/>
                <w:lang w:eastAsia="en-US"/>
              </w:rPr>
              <m:t>7</m:t>
            </m:r>
          </m:num>
          <m:den>
            <m:r>
              <m:rPr>
                <m:sty m:val="bi"/>
              </m:rPr>
              <w:rPr>
                <w:rFonts w:ascii="Cambria Math" w:eastAsiaTheme="minorHAnsi" w:hAnsi="Cambria Math" w:cstheme="minorBidi"/>
                <w:sz w:val="36"/>
                <w:szCs w:val="22"/>
                <w:lang w:eastAsia="en-US"/>
              </w:rPr>
              <m:t>10</m:t>
            </m:r>
          </m:den>
        </m:f>
      </m:oMath>
      <w:r w:rsidR="00C2522D" w:rsidRPr="00C2522D">
        <w:rPr>
          <w:rFonts w:eastAsiaTheme="minorHAnsi" w:cstheme="minorBidi"/>
          <w:b/>
          <w:sz w:val="36"/>
          <w:szCs w:val="22"/>
          <w:lang w:eastAsia="en-US"/>
        </w:rPr>
        <w:t xml:space="preserve">  …  </w:t>
      </w:r>
      <m:oMath>
        <m:f>
          <m:fPr>
            <m:ctrlPr>
              <w:rPr>
                <w:rFonts w:ascii="Cambria Math" w:eastAsiaTheme="minorHAnsi" w:hAnsi="Cambria Math" w:cstheme="minorBidi"/>
                <w:b/>
                <w:i/>
                <w:sz w:val="36"/>
                <w:szCs w:val="22"/>
                <w:lang w:eastAsia="en-US"/>
              </w:rPr>
            </m:ctrlPr>
          </m:fPr>
          <m:num>
            <m:r>
              <m:rPr>
                <m:sty m:val="bi"/>
              </m:rPr>
              <w:rPr>
                <w:rFonts w:ascii="Cambria Math" w:eastAsiaTheme="minorHAnsi" w:hAnsi="Cambria Math" w:cstheme="minorBidi"/>
                <w:sz w:val="36"/>
                <w:szCs w:val="22"/>
                <w:lang w:eastAsia="en-US"/>
              </w:rPr>
              <m:t>3</m:t>
            </m:r>
          </m:num>
          <m:den>
            <m:r>
              <m:rPr>
                <m:sty m:val="bi"/>
              </m:rPr>
              <w:rPr>
                <w:rFonts w:ascii="Cambria Math" w:eastAsiaTheme="minorHAnsi" w:hAnsi="Cambria Math" w:cstheme="minorBidi"/>
                <w:sz w:val="36"/>
                <w:szCs w:val="22"/>
                <w:lang w:eastAsia="en-US"/>
              </w:rPr>
              <m:t>10</m:t>
            </m:r>
          </m:den>
        </m:f>
      </m:oMath>
      <w:r w:rsidR="00C2522D" w:rsidRPr="00C2522D">
        <w:rPr>
          <w:rFonts w:eastAsiaTheme="minorHAnsi" w:cstheme="minorBidi"/>
          <w:b/>
          <w:sz w:val="36"/>
          <w:szCs w:val="22"/>
          <w:lang w:eastAsia="en-US"/>
        </w:rPr>
        <w:t xml:space="preserve">            </w:t>
      </w:r>
      <w:r w:rsidR="00C2522D" w:rsidRPr="00C2522D">
        <w:rPr>
          <w:rFonts w:eastAsiaTheme="minorHAnsi" w:cstheme="minorBidi"/>
          <w:b/>
          <w:szCs w:val="22"/>
          <w:lang w:eastAsia="en-US"/>
        </w:rPr>
        <w:t xml:space="preserve"> </w:t>
      </w:r>
      <m:oMath>
        <m:f>
          <m:fPr>
            <m:ctrlPr>
              <w:rPr>
                <w:rFonts w:ascii="Cambria Math" w:eastAsiaTheme="minorHAnsi" w:hAnsi="Cambria Math" w:cstheme="minorBidi"/>
                <w:b/>
                <w:i/>
                <w:sz w:val="36"/>
                <w:szCs w:val="22"/>
                <w:lang w:eastAsia="en-US"/>
              </w:rPr>
            </m:ctrlPr>
          </m:fPr>
          <m:num>
            <m:r>
              <m:rPr>
                <m:sty m:val="bi"/>
              </m:rPr>
              <w:rPr>
                <w:rFonts w:ascii="Cambria Math" w:eastAsiaTheme="minorHAnsi" w:hAnsi="Cambria Math" w:cstheme="minorBidi"/>
                <w:sz w:val="36"/>
                <w:szCs w:val="22"/>
                <w:lang w:eastAsia="en-US"/>
              </w:rPr>
              <m:t>9</m:t>
            </m:r>
          </m:num>
          <m:den>
            <m:r>
              <m:rPr>
                <m:sty m:val="bi"/>
              </m:rPr>
              <w:rPr>
                <w:rFonts w:ascii="Cambria Math" w:eastAsiaTheme="minorHAnsi" w:hAnsi="Cambria Math" w:cstheme="minorBidi"/>
                <w:sz w:val="36"/>
                <w:szCs w:val="22"/>
                <w:lang w:eastAsia="en-US"/>
              </w:rPr>
              <m:t>35</m:t>
            </m:r>
          </m:den>
        </m:f>
      </m:oMath>
      <w:r w:rsidR="00C2522D" w:rsidRPr="00C2522D">
        <w:rPr>
          <w:rFonts w:eastAsiaTheme="minorHAnsi" w:cstheme="minorBidi"/>
          <w:b/>
          <w:sz w:val="36"/>
          <w:szCs w:val="22"/>
          <w:lang w:eastAsia="en-US"/>
        </w:rPr>
        <w:t xml:space="preserve">  …  </w:t>
      </w:r>
      <m:oMath>
        <m:f>
          <m:fPr>
            <m:ctrlPr>
              <w:rPr>
                <w:rFonts w:ascii="Cambria Math" w:eastAsiaTheme="minorHAnsi" w:hAnsi="Cambria Math" w:cstheme="minorBidi"/>
                <w:b/>
                <w:i/>
                <w:sz w:val="36"/>
                <w:szCs w:val="22"/>
                <w:lang w:eastAsia="en-US"/>
              </w:rPr>
            </m:ctrlPr>
          </m:fPr>
          <m:num>
            <m:r>
              <m:rPr>
                <m:sty m:val="bi"/>
              </m:rPr>
              <w:rPr>
                <w:rFonts w:ascii="Cambria Math" w:eastAsiaTheme="minorHAnsi" w:hAnsi="Cambria Math" w:cstheme="minorBidi"/>
                <w:sz w:val="36"/>
                <w:szCs w:val="22"/>
                <w:lang w:eastAsia="en-US"/>
              </w:rPr>
              <m:t>9</m:t>
            </m:r>
          </m:num>
          <m:den>
            <m:r>
              <m:rPr>
                <m:sty m:val="bi"/>
              </m:rPr>
              <w:rPr>
                <w:rFonts w:ascii="Cambria Math" w:eastAsiaTheme="minorHAnsi" w:hAnsi="Cambria Math" w:cstheme="minorBidi"/>
                <w:sz w:val="36"/>
                <w:szCs w:val="22"/>
                <w:lang w:eastAsia="en-US"/>
              </w:rPr>
              <m:t>25</m:t>
            </m:r>
          </m:den>
        </m:f>
      </m:oMath>
      <w:r w:rsidR="00C2522D">
        <w:rPr>
          <w:rFonts w:eastAsiaTheme="minorHAnsi" w:cstheme="minorBidi"/>
          <w:szCs w:val="22"/>
          <w:lang w:eastAsia="en-US"/>
        </w:rPr>
        <w:tab/>
      </w:r>
      <w:r w:rsidR="00C2522D">
        <w:rPr>
          <w:rFonts w:eastAsiaTheme="minorHAnsi" w:cstheme="minorBidi"/>
          <w:szCs w:val="22"/>
          <w:lang w:eastAsia="en-US"/>
        </w:rPr>
        <w:tab/>
      </w:r>
      <w:r w:rsidR="00C2522D">
        <w:rPr>
          <w:rFonts w:eastAsiaTheme="minorHAnsi" w:cstheme="minorBidi"/>
          <w:szCs w:val="22"/>
          <w:lang w:eastAsia="en-US"/>
        </w:rPr>
        <w:tab/>
      </w:r>
      <w:r w:rsidR="00C2522D" w:rsidRPr="00C2522D">
        <w:rPr>
          <w:rFonts w:eastAsiaTheme="minorHAnsi" w:cstheme="minorBidi"/>
          <w:b/>
          <w:szCs w:val="22"/>
          <w:lang w:eastAsia="en-US"/>
        </w:rPr>
        <w:t xml:space="preserve">  </w:t>
      </w:r>
      <m:oMath>
        <m:f>
          <m:fPr>
            <m:ctrlPr>
              <w:rPr>
                <w:rFonts w:ascii="Cambria Math" w:eastAsiaTheme="minorHAnsi" w:hAnsi="Cambria Math" w:cstheme="minorBidi"/>
                <w:b/>
                <w:i/>
                <w:sz w:val="36"/>
                <w:szCs w:val="22"/>
                <w:lang w:eastAsia="en-US"/>
              </w:rPr>
            </m:ctrlPr>
          </m:fPr>
          <m:num>
            <m:r>
              <m:rPr>
                <m:sty m:val="bi"/>
              </m:rPr>
              <w:rPr>
                <w:rFonts w:ascii="Cambria Math" w:eastAsiaTheme="minorHAnsi" w:hAnsi="Cambria Math" w:cstheme="minorBidi"/>
                <w:sz w:val="36"/>
                <w:szCs w:val="22"/>
                <w:lang w:eastAsia="en-US"/>
              </w:rPr>
              <m:t>2</m:t>
            </m:r>
          </m:num>
          <m:den>
            <m:r>
              <m:rPr>
                <m:sty m:val="bi"/>
              </m:rPr>
              <w:rPr>
                <w:rFonts w:ascii="Cambria Math" w:eastAsiaTheme="minorHAnsi" w:hAnsi="Cambria Math" w:cstheme="minorBidi"/>
                <w:sz w:val="36"/>
                <w:szCs w:val="22"/>
                <w:lang w:eastAsia="en-US"/>
              </w:rPr>
              <m:t>3</m:t>
            </m:r>
          </m:den>
        </m:f>
      </m:oMath>
      <w:r w:rsidR="00C2522D" w:rsidRPr="00C2522D">
        <w:rPr>
          <w:rFonts w:eastAsiaTheme="minorHAnsi" w:cstheme="minorBidi"/>
          <w:b/>
          <w:sz w:val="36"/>
          <w:szCs w:val="22"/>
          <w:lang w:eastAsia="en-US"/>
        </w:rPr>
        <w:t xml:space="preserve">  …    </w:t>
      </w:r>
      <m:oMath>
        <m:f>
          <m:fPr>
            <m:ctrlPr>
              <w:rPr>
                <w:rFonts w:ascii="Cambria Math" w:eastAsiaTheme="minorHAnsi" w:hAnsi="Cambria Math" w:cstheme="minorBidi"/>
                <w:b/>
                <w:i/>
                <w:sz w:val="36"/>
                <w:szCs w:val="22"/>
                <w:lang w:eastAsia="en-US"/>
              </w:rPr>
            </m:ctrlPr>
          </m:fPr>
          <m:num>
            <m:r>
              <m:rPr>
                <m:sty m:val="bi"/>
              </m:rPr>
              <w:rPr>
                <w:rFonts w:ascii="Cambria Math" w:eastAsiaTheme="minorHAnsi" w:hAnsi="Cambria Math" w:cstheme="minorBidi"/>
                <w:sz w:val="36"/>
                <w:szCs w:val="22"/>
                <w:lang w:eastAsia="en-US"/>
              </w:rPr>
              <m:t>3</m:t>
            </m:r>
          </m:num>
          <m:den>
            <m:r>
              <m:rPr>
                <m:sty m:val="bi"/>
              </m:rPr>
              <w:rPr>
                <w:rFonts w:ascii="Cambria Math" w:eastAsiaTheme="minorHAnsi" w:hAnsi="Cambria Math" w:cstheme="minorBidi"/>
                <w:sz w:val="36"/>
                <w:szCs w:val="22"/>
                <w:lang w:eastAsia="en-US"/>
              </w:rPr>
              <m:t>4</m:t>
            </m:r>
          </m:den>
        </m:f>
      </m:oMath>
      <w:r w:rsidR="00C2522D" w:rsidRPr="00C2522D">
        <w:rPr>
          <w:rFonts w:eastAsiaTheme="minorHAnsi" w:cstheme="minorBidi"/>
          <w:b/>
          <w:sz w:val="36"/>
          <w:szCs w:val="22"/>
          <w:lang w:eastAsia="en-US"/>
        </w:rPr>
        <w:t xml:space="preserve">            </w:t>
      </w:r>
      <w:r w:rsidR="00C2522D" w:rsidRPr="00C2522D">
        <w:rPr>
          <w:rFonts w:eastAsiaTheme="minorHAnsi" w:cstheme="minorBidi"/>
          <w:b/>
          <w:szCs w:val="22"/>
          <w:lang w:eastAsia="en-US"/>
        </w:rPr>
        <w:t xml:space="preserve">  </w:t>
      </w:r>
      <m:oMath>
        <m:f>
          <m:fPr>
            <m:ctrlPr>
              <w:rPr>
                <w:rFonts w:ascii="Cambria Math" w:eastAsiaTheme="minorHAnsi" w:hAnsi="Cambria Math" w:cstheme="minorBidi"/>
                <w:b/>
                <w:i/>
                <w:sz w:val="36"/>
                <w:szCs w:val="22"/>
                <w:lang w:eastAsia="en-US"/>
              </w:rPr>
            </m:ctrlPr>
          </m:fPr>
          <m:num>
            <m:r>
              <m:rPr>
                <m:sty m:val="bi"/>
              </m:rPr>
              <w:rPr>
                <w:rFonts w:ascii="Cambria Math" w:eastAsiaTheme="minorHAnsi" w:hAnsi="Cambria Math" w:cstheme="minorBidi"/>
                <w:sz w:val="36"/>
                <w:szCs w:val="22"/>
                <w:lang w:eastAsia="en-US"/>
              </w:rPr>
              <m:t>9</m:t>
            </m:r>
          </m:num>
          <m:den>
            <m:r>
              <m:rPr>
                <m:sty m:val="bi"/>
              </m:rPr>
              <w:rPr>
                <w:rFonts w:ascii="Cambria Math" w:eastAsiaTheme="minorHAnsi" w:hAnsi="Cambria Math" w:cstheme="minorBidi"/>
                <w:sz w:val="36"/>
                <w:szCs w:val="22"/>
                <w:lang w:eastAsia="en-US"/>
              </w:rPr>
              <m:t>15</m:t>
            </m:r>
          </m:den>
        </m:f>
      </m:oMath>
      <w:r w:rsidR="00C2522D" w:rsidRPr="00C2522D">
        <w:rPr>
          <w:rFonts w:eastAsiaTheme="minorHAnsi" w:cstheme="minorBidi"/>
          <w:b/>
          <w:sz w:val="36"/>
          <w:szCs w:val="22"/>
          <w:lang w:eastAsia="en-US"/>
        </w:rPr>
        <w:t xml:space="preserve">  …   </w:t>
      </w:r>
      <m:oMath>
        <m:f>
          <m:fPr>
            <m:ctrlPr>
              <w:rPr>
                <w:rFonts w:ascii="Cambria Math" w:eastAsiaTheme="minorHAnsi" w:hAnsi="Cambria Math" w:cstheme="minorBidi"/>
                <w:b/>
                <w:i/>
                <w:sz w:val="36"/>
                <w:szCs w:val="22"/>
                <w:lang w:eastAsia="en-US"/>
              </w:rPr>
            </m:ctrlPr>
          </m:fPr>
          <m:num>
            <m:r>
              <m:rPr>
                <m:sty m:val="bi"/>
              </m:rPr>
              <w:rPr>
                <w:rFonts w:ascii="Cambria Math" w:eastAsiaTheme="minorHAnsi" w:hAnsi="Cambria Math" w:cstheme="minorBidi"/>
                <w:sz w:val="36"/>
                <w:szCs w:val="22"/>
                <w:lang w:eastAsia="en-US"/>
              </w:rPr>
              <m:t>3</m:t>
            </m:r>
          </m:num>
          <m:den>
            <m:r>
              <m:rPr>
                <m:sty m:val="bi"/>
              </m:rPr>
              <w:rPr>
                <w:rFonts w:ascii="Cambria Math" w:eastAsiaTheme="minorHAnsi" w:hAnsi="Cambria Math" w:cstheme="minorBidi"/>
                <w:sz w:val="36"/>
                <w:szCs w:val="22"/>
                <w:lang w:eastAsia="en-US"/>
              </w:rPr>
              <m:t>5</m:t>
            </m:r>
          </m:den>
        </m:f>
      </m:oMath>
    </w:p>
    <w:p w:rsidR="00C2522D" w:rsidRDefault="00C2522D" w:rsidP="00C2522D">
      <w:pPr>
        <w:spacing w:after="100" w:afterAutospacing="1"/>
        <w:ind w:left="-426" w:firstLine="786"/>
        <w:contextualSpacing/>
        <w:jc w:val="both"/>
        <w:rPr>
          <w:rFonts w:ascii="Verdana" w:hAnsi="Verdana"/>
          <w:sz w:val="20"/>
          <w:szCs w:val="20"/>
        </w:rPr>
      </w:pPr>
    </w:p>
    <w:p w:rsidR="00C2522D" w:rsidRPr="00C2522D" w:rsidRDefault="00C2522D" w:rsidP="00FE217E">
      <w:pPr>
        <w:pStyle w:val="ListeParagraf"/>
        <w:numPr>
          <w:ilvl w:val="0"/>
          <w:numId w:val="5"/>
        </w:numPr>
        <w:spacing w:after="100" w:afterAutospacing="1"/>
        <w:jc w:val="both"/>
      </w:pPr>
      <w:r>
        <w:lastRenderedPageBreak/>
        <w:t xml:space="preserve">24 </w:t>
      </w:r>
      <w:proofErr w:type="spellStart"/>
      <w:r>
        <w:t>tl</w:t>
      </w:r>
      <w:proofErr w:type="spellEnd"/>
      <w:r>
        <w:t xml:space="preserve"> paranın </w:t>
      </w:r>
      <m:oMath>
        <m:f>
          <m:fPr>
            <m:ctrlPr>
              <w:rPr>
                <w:rFonts w:ascii="Cambria Math" w:hAnsi="Cambria Math"/>
                <w:b/>
                <w:i/>
                <w:sz w:val="36"/>
                <w:szCs w:val="36"/>
              </w:rPr>
            </m:ctrlPr>
          </m:fPr>
          <m:num>
            <m:r>
              <m:rPr>
                <m:sty m:val="bi"/>
              </m:rPr>
              <w:rPr>
                <w:rFonts w:ascii="Cambria Math" w:hAnsi="Cambria Math"/>
                <w:sz w:val="36"/>
                <w:szCs w:val="36"/>
              </w:rPr>
              <m:t>3</m:t>
            </m:r>
          </m:num>
          <m:den>
            <m:r>
              <m:rPr>
                <m:sty m:val="bi"/>
              </m:rPr>
              <w:rPr>
                <w:rFonts w:ascii="Cambria Math" w:hAnsi="Cambria Math"/>
                <w:sz w:val="36"/>
                <w:szCs w:val="36"/>
              </w:rPr>
              <m:t>5</m:t>
            </m:r>
          </m:den>
        </m:f>
      </m:oMath>
      <w:r w:rsidRPr="00C2522D">
        <w:rPr>
          <w:b/>
          <w:sz w:val="36"/>
          <w:szCs w:val="36"/>
        </w:rPr>
        <w:t xml:space="preserve"> </w:t>
      </w:r>
      <w:r w:rsidRPr="00C2522D">
        <w:rPr>
          <w:szCs w:val="36"/>
        </w:rPr>
        <w:t>inin</w:t>
      </w:r>
      <w:r w:rsidRPr="00C2522D">
        <w:rPr>
          <w:b/>
          <w:sz w:val="36"/>
          <w:szCs w:val="36"/>
        </w:rPr>
        <w:t xml:space="preserve">   </w:t>
      </w:r>
      <m:oMath>
        <m:f>
          <m:fPr>
            <m:ctrlPr>
              <w:rPr>
                <w:rFonts w:ascii="Cambria Math" w:hAnsi="Cambria Math"/>
                <w:b/>
                <w:i/>
                <w:sz w:val="36"/>
                <w:szCs w:val="36"/>
              </w:rPr>
            </m:ctrlPr>
          </m:fPr>
          <m:num>
            <m:r>
              <m:rPr>
                <m:sty m:val="bi"/>
              </m:rPr>
              <w:rPr>
                <w:rFonts w:ascii="Cambria Math" w:hAnsi="Cambria Math"/>
                <w:sz w:val="36"/>
                <w:szCs w:val="36"/>
              </w:rPr>
              <m:t>5</m:t>
            </m:r>
          </m:num>
          <m:den>
            <m:r>
              <m:rPr>
                <m:sty m:val="bi"/>
              </m:rPr>
              <w:rPr>
                <w:rFonts w:ascii="Cambria Math" w:hAnsi="Cambria Math"/>
                <w:sz w:val="36"/>
                <w:szCs w:val="36"/>
              </w:rPr>
              <m:t>4</m:t>
            </m:r>
          </m:den>
        </m:f>
      </m:oMath>
      <w:r w:rsidRPr="00C2522D">
        <w:rPr>
          <w:b/>
          <w:sz w:val="36"/>
          <w:szCs w:val="36"/>
        </w:rPr>
        <w:t xml:space="preserve"> </w:t>
      </w:r>
      <w:r w:rsidRPr="00C2522D">
        <w:rPr>
          <w:szCs w:val="36"/>
        </w:rPr>
        <w:t>ünü harcadım. Geriye kaç param kalmıştır?</w:t>
      </w:r>
      <w:r w:rsidR="00FE217E">
        <w:rPr>
          <w:szCs w:val="36"/>
        </w:rPr>
        <w:t>(10 puan)</w:t>
      </w:r>
    </w:p>
    <w:p w:rsidR="00C2522D" w:rsidRDefault="00C2522D" w:rsidP="00D66F59">
      <w:pPr>
        <w:pStyle w:val="ListeParagraf"/>
        <w:spacing w:after="100" w:afterAutospacing="1"/>
        <w:jc w:val="both"/>
      </w:pPr>
    </w:p>
    <w:p w:rsidR="00D66F59" w:rsidRDefault="00D66F59" w:rsidP="00F17B8E">
      <w:pPr>
        <w:pStyle w:val="ListeParagraf"/>
        <w:spacing w:after="100" w:afterAutospacing="1"/>
        <w:jc w:val="both"/>
      </w:pPr>
    </w:p>
    <w:p w:rsidR="00F17B8E" w:rsidRDefault="00F17B8E" w:rsidP="00F17B8E">
      <w:pPr>
        <w:pStyle w:val="ListeParagraf"/>
        <w:spacing w:after="100" w:afterAutospacing="1"/>
        <w:jc w:val="both"/>
      </w:pPr>
    </w:p>
    <w:p w:rsidR="00D66F59" w:rsidRDefault="00D66F59" w:rsidP="00D66F59">
      <w:pPr>
        <w:pStyle w:val="ListeParagraf"/>
        <w:spacing w:after="100" w:afterAutospacing="1"/>
        <w:jc w:val="both"/>
      </w:pPr>
    </w:p>
    <w:p w:rsidR="00D66F59" w:rsidRDefault="00F17B8E" w:rsidP="00F17B8E">
      <w:pPr>
        <w:pStyle w:val="ListeParagraf"/>
        <w:numPr>
          <w:ilvl w:val="0"/>
          <w:numId w:val="5"/>
        </w:numPr>
        <w:spacing w:after="100" w:afterAutospacing="1"/>
        <w:jc w:val="both"/>
      </w:pPr>
      <w:r w:rsidRPr="00F17B8E">
        <w:rPr>
          <w:rFonts w:ascii="Verdana" w:hAnsi="Verdana"/>
          <w:b/>
          <w:sz w:val="20"/>
        </w:rPr>
        <w:t>Bütünler</w:t>
      </w:r>
      <w:r w:rsidRPr="00F17B8E">
        <w:rPr>
          <w:rFonts w:ascii="Verdana" w:hAnsi="Verdana"/>
          <w:sz w:val="20"/>
        </w:rPr>
        <w:t xml:space="preserve"> iki açıdan biri diğerinin 3 katından 20 fazla olduğuna</w:t>
      </w:r>
      <w:r w:rsidR="00FE217E">
        <w:rPr>
          <w:rFonts w:ascii="Verdana" w:hAnsi="Verdana"/>
          <w:sz w:val="20"/>
        </w:rPr>
        <w:t xml:space="preserve"> göre, küçük açı kaç derecedir?</w:t>
      </w:r>
      <w:r w:rsidRPr="00F17B8E">
        <w:rPr>
          <w:rFonts w:ascii="Verdana" w:hAnsi="Verdana"/>
          <w:sz w:val="20"/>
        </w:rPr>
        <w:t xml:space="preserve"> </w:t>
      </w:r>
      <w:r w:rsidR="00FE217E">
        <w:rPr>
          <w:szCs w:val="36"/>
        </w:rPr>
        <w:t>(10 puan)</w:t>
      </w:r>
      <w:r w:rsidRPr="00F17B8E">
        <w:rPr>
          <w:rFonts w:ascii="Verdana" w:hAnsi="Verdana"/>
          <w:sz w:val="20"/>
        </w:rPr>
        <w:t xml:space="preserve"> </w:t>
      </w:r>
    </w:p>
    <w:p w:rsidR="00D66F59" w:rsidRDefault="00D66F59" w:rsidP="00D66F59">
      <w:pPr>
        <w:pStyle w:val="ListeParagraf"/>
        <w:spacing w:after="100" w:afterAutospacing="1"/>
        <w:jc w:val="both"/>
      </w:pPr>
    </w:p>
    <w:p w:rsidR="00F17B8E" w:rsidRDefault="00F17B8E" w:rsidP="00D66F59">
      <w:pPr>
        <w:pStyle w:val="ListeParagraf"/>
        <w:spacing w:after="100" w:afterAutospacing="1"/>
        <w:jc w:val="both"/>
      </w:pPr>
    </w:p>
    <w:p w:rsidR="00F17B8E" w:rsidRDefault="00F17B8E" w:rsidP="00D66F59">
      <w:pPr>
        <w:pStyle w:val="ListeParagraf"/>
        <w:spacing w:after="100" w:afterAutospacing="1"/>
        <w:jc w:val="both"/>
      </w:pPr>
    </w:p>
    <w:p w:rsidR="00D66F59" w:rsidRDefault="00D66F59" w:rsidP="00D66F59">
      <w:pPr>
        <w:spacing w:after="200" w:line="276" w:lineRule="auto"/>
      </w:pPr>
      <w:r w:rsidRPr="00D66F59">
        <w:rPr>
          <w:b/>
        </w:rPr>
        <w:t>7)</w:t>
      </w:r>
      <w:r>
        <w:t xml:space="preserve">  </w:t>
      </w:r>
      <w:r w:rsidRPr="00D66F59">
        <w:rPr>
          <w:color w:val="000000" w:themeColor="text1"/>
          <w:position w:val="-24"/>
          <w:sz w:val="22"/>
          <w:szCs w:val="22"/>
        </w:rPr>
        <w:object w:dxaOrig="240" w:dyaOrig="620">
          <v:shape id="_x0000_i1026" type="#_x0000_t75" style="width:12pt;height:31.5pt" o:ole="">
            <v:imagedata r:id="rId7" o:title=""/>
          </v:shape>
          <o:OLEObject Type="Embed" ProgID="Equation.3" ShapeID="_x0000_i1026" DrawAspect="Content" ObjectID="_1510918837" r:id="rId8"/>
        </w:object>
      </w:r>
      <w:r w:rsidRPr="00D66F59">
        <w:rPr>
          <w:color w:val="000000" w:themeColor="text1"/>
          <w:sz w:val="22"/>
          <w:szCs w:val="22"/>
        </w:rPr>
        <w:t>.</w:t>
      </w:r>
      <w:r w:rsidRPr="00D66F59">
        <w:rPr>
          <w:color w:val="000000" w:themeColor="text1"/>
          <w:position w:val="-24"/>
          <w:sz w:val="22"/>
          <w:szCs w:val="22"/>
        </w:rPr>
        <w:object w:dxaOrig="240" w:dyaOrig="620">
          <v:shape id="_x0000_i1027" type="#_x0000_t75" style="width:12pt;height:31.5pt" o:ole="">
            <v:imagedata r:id="rId9" o:title=""/>
          </v:shape>
          <o:OLEObject Type="Embed" ProgID="Equation.3" ShapeID="_x0000_i1027" DrawAspect="Content" ObjectID="_1510918838" r:id="rId10"/>
        </w:object>
      </w:r>
      <w:r w:rsidRPr="00D66F59">
        <w:rPr>
          <w:color w:val="000000" w:themeColor="text1"/>
          <w:sz w:val="22"/>
          <w:szCs w:val="22"/>
        </w:rPr>
        <w:t>=</w:t>
      </w:r>
      <w:r>
        <w:rPr>
          <w:color w:val="000000" w:themeColor="text1"/>
          <w:sz w:val="22"/>
          <w:szCs w:val="22"/>
        </w:rPr>
        <w:t xml:space="preserve"> ?</w:t>
      </w:r>
      <w:r w:rsidRPr="00D66F59">
        <w:rPr>
          <w:color w:val="000000" w:themeColor="text1"/>
          <w:sz w:val="22"/>
          <w:szCs w:val="22"/>
        </w:rPr>
        <w:tab/>
      </w:r>
      <w:r>
        <w:t>çarpma işlem</w:t>
      </w:r>
      <w:r w:rsidRPr="00D66F59">
        <w:t>i</w:t>
      </w:r>
      <w:r>
        <w:t>nin sonucunu modelleyerek</w:t>
      </w:r>
      <w:r w:rsidRPr="00D66F59">
        <w:t xml:space="preserve"> yapın</w:t>
      </w:r>
      <w:r w:rsidRPr="00D66F59">
        <w:rPr>
          <w:b/>
        </w:rPr>
        <w:t>ı</w:t>
      </w:r>
      <w:r w:rsidRPr="00D66F59">
        <w:t>z.</w:t>
      </w:r>
      <w:r w:rsidR="00FE217E" w:rsidRPr="00FE217E">
        <w:rPr>
          <w:szCs w:val="36"/>
        </w:rPr>
        <w:t xml:space="preserve"> </w:t>
      </w:r>
      <w:r w:rsidR="00FE217E">
        <w:rPr>
          <w:szCs w:val="36"/>
        </w:rPr>
        <w:t>(10 puan)</w:t>
      </w:r>
    </w:p>
    <w:p w:rsidR="00D66F59" w:rsidRDefault="00D66F59" w:rsidP="00D66F59">
      <w:pPr>
        <w:spacing w:after="200" w:line="276" w:lineRule="auto"/>
      </w:pPr>
    </w:p>
    <w:p w:rsidR="00F17B8E" w:rsidRDefault="00F17B8E" w:rsidP="00D66F59">
      <w:pPr>
        <w:spacing w:after="200" w:line="276" w:lineRule="auto"/>
      </w:pPr>
    </w:p>
    <w:p w:rsidR="00F17B8E" w:rsidRDefault="00F17B8E" w:rsidP="00D66F59">
      <w:pPr>
        <w:spacing w:after="200" w:line="276" w:lineRule="auto"/>
      </w:pPr>
    </w:p>
    <w:p w:rsidR="00D66F59" w:rsidRDefault="00D66F59" w:rsidP="00D66F59">
      <w:pPr>
        <w:spacing w:after="200" w:line="276" w:lineRule="auto"/>
      </w:pPr>
    </w:p>
    <w:p w:rsidR="00D66F59" w:rsidRPr="00F17B8E" w:rsidRDefault="00F17B8E" w:rsidP="00F17B8E">
      <w:pPr>
        <w:pStyle w:val="ListeParagraf"/>
        <w:numPr>
          <w:ilvl w:val="0"/>
          <w:numId w:val="1"/>
        </w:numPr>
      </w:pPr>
      <w:r w:rsidRPr="005B3B41">
        <w:rPr>
          <w:b/>
        </w:rPr>
        <w:t>Aşağıdaki çoktan seçmeli soruların doğru cevaplarını işaretleyiniz.</w:t>
      </w:r>
      <w:r w:rsidRPr="00204EEA">
        <w:rPr>
          <w:b/>
        </w:rPr>
        <w:t xml:space="preserve"> </w:t>
      </w:r>
      <w:r w:rsidR="00FE217E">
        <w:rPr>
          <w:b/>
        </w:rPr>
        <w:t>(5</w:t>
      </w:r>
      <w:r w:rsidRPr="00DF5DD4">
        <w:rPr>
          <w:b/>
        </w:rPr>
        <w:t xml:space="preserve"> x</w:t>
      </w:r>
      <w:r w:rsidR="00FE217E">
        <w:rPr>
          <w:b/>
        </w:rPr>
        <w:t xml:space="preserve"> 3puan=15</w:t>
      </w:r>
      <w:r>
        <w:rPr>
          <w:b/>
        </w:rPr>
        <w:t xml:space="preserve"> </w:t>
      </w:r>
      <w:r w:rsidRPr="00DF5DD4">
        <w:rPr>
          <w:b/>
        </w:rPr>
        <w:t>puan)</w:t>
      </w:r>
    </w:p>
    <w:p w:rsidR="00F17B8E" w:rsidRDefault="00F17B8E" w:rsidP="00F17B8E">
      <w:pPr>
        <w:tabs>
          <w:tab w:val="left" w:pos="4800"/>
        </w:tabs>
        <w:spacing w:after="100" w:afterAutospacing="1"/>
        <w:jc w:val="both"/>
        <w:sectPr w:rsidR="00F17B8E" w:rsidSect="00D0010B">
          <w:pgSz w:w="11906" w:h="16838"/>
          <w:pgMar w:top="539" w:right="567" w:bottom="284" w:left="510" w:header="708" w:footer="708" w:gutter="0"/>
          <w:cols w:space="708"/>
          <w:docGrid w:linePitch="360"/>
        </w:sectPr>
      </w:pPr>
    </w:p>
    <w:p w:rsidR="00217D5C" w:rsidRDefault="00F17B8E" w:rsidP="00217D5C">
      <w:pPr>
        <w:rPr>
          <w:b/>
        </w:rPr>
      </w:pPr>
      <w:r>
        <w:lastRenderedPageBreak/>
        <w:t>1)</w:t>
      </w:r>
      <w:r w:rsidR="00217D5C" w:rsidRPr="00217D5C">
        <w:rPr>
          <w:b/>
        </w:rPr>
        <w:t xml:space="preserve"> </w:t>
      </w:r>
    </w:p>
    <w:p w:rsidR="00217D5C" w:rsidRPr="00D61D35" w:rsidRDefault="00217D5C" w:rsidP="00217D5C">
      <w:pPr>
        <w:rPr>
          <w:b/>
        </w:rPr>
      </w:pPr>
      <w:r w:rsidRPr="00D61D35">
        <w:rPr>
          <w:b/>
        </w:rPr>
        <w:t>Bir sınıftaki tüm öğrenciler Türkçe ve Matematik derslerinden en az birinden başarılıdır. Türkçe dersinden başarılı olan öğrenci sayısı 26, Matematik dersinden başarılı olan öğrenci sayısı 12 ve her ikisinden de başarılı olan öğrenci sayısı 6 olduğuna göre bu sınıfta kaç öğrenci vardır?</w:t>
      </w:r>
    </w:p>
    <w:p w:rsidR="00217D5C" w:rsidRPr="00D61D35" w:rsidRDefault="00217D5C" w:rsidP="00217D5C">
      <w:pPr>
        <w:rPr>
          <w:b/>
        </w:rPr>
      </w:pPr>
      <w:r w:rsidRPr="00D61D35">
        <w:rPr>
          <w:b/>
        </w:rPr>
        <w:t xml:space="preserve">a) </w:t>
      </w:r>
      <w:proofErr w:type="gramStart"/>
      <w:r w:rsidRPr="00D61D35">
        <w:rPr>
          <w:b/>
        </w:rPr>
        <w:t>44         b</w:t>
      </w:r>
      <w:proofErr w:type="gramEnd"/>
      <w:r w:rsidRPr="00D61D35">
        <w:rPr>
          <w:b/>
        </w:rPr>
        <w:t>) 38         c) 20          d) 32</w:t>
      </w:r>
    </w:p>
    <w:p w:rsidR="00F17B8E" w:rsidRDefault="00F17B8E" w:rsidP="00F17B8E">
      <w:pPr>
        <w:tabs>
          <w:tab w:val="left" w:pos="4800"/>
        </w:tabs>
        <w:spacing w:after="100" w:afterAutospacing="1"/>
        <w:jc w:val="both"/>
      </w:pPr>
      <w:r>
        <w:tab/>
      </w:r>
    </w:p>
    <w:p w:rsidR="00D66F59" w:rsidRDefault="00F17B8E" w:rsidP="00F17B8E">
      <w:pPr>
        <w:spacing w:after="100" w:afterAutospacing="1"/>
        <w:jc w:val="both"/>
      </w:pPr>
      <w:r>
        <w:t xml:space="preserve">        </w:t>
      </w:r>
    </w:p>
    <w:p w:rsidR="00217D5C" w:rsidRDefault="00F17B8E" w:rsidP="00217D5C">
      <w:r>
        <w:t>2)</w:t>
      </w:r>
    </w:p>
    <w:p w:rsidR="00217D5C" w:rsidRPr="00EC5A62" w:rsidRDefault="00217D5C" w:rsidP="00217D5C">
      <w:pPr>
        <w:rPr>
          <w:b/>
        </w:rPr>
      </w:pPr>
      <w:r w:rsidRPr="00217D5C">
        <w:rPr>
          <w:b/>
        </w:rPr>
        <w:t xml:space="preserve"> </w:t>
      </w:r>
      <w:r w:rsidRPr="00EC5A62">
        <w:rPr>
          <w:b/>
        </w:rPr>
        <w:t>Bir babanın yaşı 34,oğlunun yaşı 8’dir.</w:t>
      </w:r>
      <w:r>
        <w:rPr>
          <w:b/>
        </w:rPr>
        <w:t xml:space="preserve"> </w:t>
      </w:r>
      <w:r w:rsidRPr="00EC5A62">
        <w:rPr>
          <w:b/>
        </w:rPr>
        <w:t>Kaç yıl sonra babanın yaşı oğlunun yaşının 3 katı olur?</w:t>
      </w:r>
    </w:p>
    <w:p w:rsidR="00217D5C" w:rsidRDefault="00217D5C" w:rsidP="00217D5C">
      <w:pPr>
        <w:rPr>
          <w:b/>
          <w:sz w:val="28"/>
          <w:szCs w:val="28"/>
        </w:rPr>
      </w:pPr>
      <w:r>
        <w:rPr>
          <w:b/>
          <w:sz w:val="28"/>
          <w:szCs w:val="28"/>
        </w:rPr>
        <w:t>a)</w:t>
      </w:r>
      <w:proofErr w:type="gramStart"/>
      <w:r>
        <w:rPr>
          <w:b/>
          <w:sz w:val="28"/>
          <w:szCs w:val="28"/>
        </w:rPr>
        <w:t>4            b</w:t>
      </w:r>
      <w:proofErr w:type="gramEnd"/>
      <w:r>
        <w:rPr>
          <w:b/>
          <w:sz w:val="28"/>
          <w:szCs w:val="28"/>
        </w:rPr>
        <w:t xml:space="preserve">)5            c)6             d)7    </w:t>
      </w:r>
    </w:p>
    <w:p w:rsidR="00F17B8E" w:rsidRDefault="00F17B8E" w:rsidP="00F17B8E">
      <w:pPr>
        <w:tabs>
          <w:tab w:val="center" w:pos="5414"/>
        </w:tabs>
        <w:spacing w:after="100" w:afterAutospacing="1"/>
        <w:jc w:val="both"/>
      </w:pPr>
      <w:r>
        <w:tab/>
      </w:r>
    </w:p>
    <w:p w:rsidR="00217D5C" w:rsidRDefault="00F17B8E" w:rsidP="00217D5C">
      <w:pPr>
        <w:rPr>
          <w:noProof/>
        </w:rPr>
      </w:pPr>
      <w:r>
        <w:rPr>
          <w:noProof/>
        </w:rPr>
        <w:t>3)</w:t>
      </w:r>
    </w:p>
    <w:p w:rsidR="00217D5C" w:rsidRDefault="00217D5C" w:rsidP="00217D5C">
      <w:pPr>
        <w:rPr>
          <w:b/>
        </w:rPr>
      </w:pPr>
      <w:r w:rsidRPr="00217D5C">
        <w:rPr>
          <w:b/>
        </w:rPr>
        <w:t xml:space="preserve"> </w:t>
      </w:r>
      <w:r w:rsidRPr="00CF1768">
        <w:rPr>
          <w:b/>
        </w:rPr>
        <w:t xml:space="preserve">DANDANAKAN ’ kelimesinin </w:t>
      </w:r>
      <w:r>
        <w:rPr>
          <w:b/>
        </w:rPr>
        <w:t xml:space="preserve">sesli </w:t>
      </w:r>
      <w:r w:rsidRPr="00CF1768">
        <w:rPr>
          <w:b/>
        </w:rPr>
        <w:t>h</w:t>
      </w:r>
      <w:r>
        <w:rPr>
          <w:b/>
        </w:rPr>
        <w:t>arflerinden oluşan küme aşağıdakilerden hangisidir?</w:t>
      </w:r>
    </w:p>
    <w:p w:rsidR="00217D5C" w:rsidRDefault="00217D5C" w:rsidP="00217D5C">
      <w:pPr>
        <w:rPr>
          <w:b/>
        </w:rPr>
      </w:pPr>
      <w:proofErr w:type="gramStart"/>
      <w:r>
        <w:rPr>
          <w:b/>
        </w:rPr>
        <w:lastRenderedPageBreak/>
        <w:t>a</w:t>
      </w:r>
      <w:proofErr w:type="gramEnd"/>
      <w:r>
        <w:rPr>
          <w:b/>
        </w:rPr>
        <w:t>) {A,A,A,A}             b) {D,A,N,K}</w:t>
      </w:r>
    </w:p>
    <w:p w:rsidR="00F17B8E" w:rsidRDefault="00217D5C" w:rsidP="00217D5C">
      <w:pPr>
        <w:tabs>
          <w:tab w:val="center" w:pos="5414"/>
        </w:tabs>
        <w:spacing w:after="100" w:afterAutospacing="1"/>
        <w:jc w:val="both"/>
      </w:pPr>
      <w:r w:rsidRPr="00CF1768">
        <w:rPr>
          <w:b/>
        </w:rPr>
        <w:t>c)</w:t>
      </w:r>
      <w:r>
        <w:rPr>
          <w:b/>
        </w:rPr>
        <w:t xml:space="preserve"> {A}                         </w:t>
      </w:r>
      <w:r w:rsidRPr="00CF1768">
        <w:rPr>
          <w:b/>
        </w:rPr>
        <w:t>d) {D,N,K}</w:t>
      </w:r>
    </w:p>
    <w:p w:rsidR="00F17B8E" w:rsidRDefault="00F17B8E" w:rsidP="00F17B8E">
      <w:pPr>
        <w:tabs>
          <w:tab w:val="left" w:pos="4845"/>
        </w:tabs>
        <w:spacing w:after="100" w:afterAutospacing="1"/>
        <w:jc w:val="both"/>
        <w:rPr>
          <w:noProof/>
        </w:rPr>
      </w:pPr>
      <w:r w:rsidRPr="00F17B8E">
        <w:rPr>
          <w:noProof/>
        </w:rPr>
        <w:t xml:space="preserve"> </w:t>
      </w:r>
    </w:p>
    <w:p w:rsidR="00217D5C" w:rsidRPr="00217D5C" w:rsidRDefault="00F17B8E" w:rsidP="00217D5C">
      <w:pPr>
        <w:tabs>
          <w:tab w:val="left" w:pos="4845"/>
        </w:tabs>
        <w:spacing w:after="100" w:afterAutospacing="1"/>
        <w:jc w:val="both"/>
      </w:pPr>
      <w:r>
        <w:t>4)</w:t>
      </w:r>
      <w:r w:rsidR="00217D5C">
        <w:t xml:space="preserve"> </w:t>
      </w:r>
      <w:r w:rsidR="00217D5C" w:rsidRPr="00773113">
        <w:rPr>
          <w:b/>
          <w:bCs/>
        </w:rPr>
        <w:t>Aşağıdakilerden hangisi dar açıdır?</w:t>
      </w:r>
    </w:p>
    <w:tbl>
      <w:tblPr>
        <w:tblW w:w="4072" w:type="dxa"/>
        <w:tblCellMar>
          <w:left w:w="0" w:type="dxa"/>
          <w:right w:w="0" w:type="dxa"/>
        </w:tblCellMar>
        <w:tblLook w:val="0000"/>
      </w:tblPr>
      <w:tblGrid>
        <w:gridCol w:w="1018"/>
        <w:gridCol w:w="1018"/>
        <w:gridCol w:w="1018"/>
        <w:gridCol w:w="1018"/>
      </w:tblGrid>
      <w:tr w:rsidR="00217D5C" w:rsidRPr="00773113" w:rsidTr="00A91E89">
        <w:trPr>
          <w:trHeight w:val="405"/>
        </w:trPr>
        <w:tc>
          <w:tcPr>
            <w:tcW w:w="1018" w:type="dxa"/>
            <w:tcBorders>
              <w:top w:val="nil"/>
              <w:left w:val="nil"/>
              <w:bottom w:val="nil"/>
              <w:right w:val="nil"/>
            </w:tcBorders>
            <w:tcMar>
              <w:top w:w="11" w:type="dxa"/>
              <w:left w:w="11" w:type="dxa"/>
              <w:bottom w:w="0" w:type="dxa"/>
              <w:right w:w="11" w:type="dxa"/>
            </w:tcMar>
            <w:vAlign w:val="bottom"/>
          </w:tcPr>
          <w:p w:rsidR="00217D5C" w:rsidRPr="00773113" w:rsidRDefault="00217D5C" w:rsidP="00A91E89">
            <w:pPr>
              <w:pBdr>
                <w:bar w:val="single" w:sz="4" w:color="auto"/>
              </w:pBdr>
              <w:rPr>
                <w:bCs/>
              </w:rPr>
            </w:pPr>
            <w:r w:rsidRPr="00773113">
              <w:rPr>
                <w:bCs/>
              </w:rPr>
              <w:t>a) 45</w:t>
            </w:r>
            <w:r w:rsidRPr="00773113">
              <w:rPr>
                <w:bCs/>
                <w:vertAlign w:val="superscript"/>
              </w:rPr>
              <w:t>o</w:t>
            </w:r>
          </w:p>
        </w:tc>
        <w:tc>
          <w:tcPr>
            <w:tcW w:w="1018" w:type="dxa"/>
            <w:tcBorders>
              <w:top w:val="nil"/>
              <w:left w:val="nil"/>
              <w:bottom w:val="nil"/>
              <w:right w:val="nil"/>
            </w:tcBorders>
            <w:tcMar>
              <w:top w:w="11" w:type="dxa"/>
              <w:left w:w="11" w:type="dxa"/>
              <w:bottom w:w="0" w:type="dxa"/>
              <w:right w:w="11" w:type="dxa"/>
            </w:tcMar>
            <w:vAlign w:val="bottom"/>
          </w:tcPr>
          <w:p w:rsidR="00217D5C" w:rsidRPr="00773113" w:rsidRDefault="00217D5C" w:rsidP="00A91E89">
            <w:pPr>
              <w:pBdr>
                <w:bar w:val="single" w:sz="4" w:color="auto"/>
              </w:pBdr>
              <w:rPr>
                <w:bCs/>
              </w:rPr>
            </w:pPr>
            <w:r w:rsidRPr="00773113">
              <w:rPr>
                <w:bCs/>
              </w:rPr>
              <w:t>b) 91</w:t>
            </w:r>
          </w:p>
        </w:tc>
        <w:tc>
          <w:tcPr>
            <w:tcW w:w="1018" w:type="dxa"/>
            <w:tcBorders>
              <w:top w:val="nil"/>
              <w:left w:val="nil"/>
              <w:bottom w:val="nil"/>
              <w:right w:val="nil"/>
            </w:tcBorders>
            <w:tcMar>
              <w:top w:w="11" w:type="dxa"/>
              <w:left w:w="11" w:type="dxa"/>
              <w:bottom w:w="0" w:type="dxa"/>
              <w:right w:w="11" w:type="dxa"/>
            </w:tcMar>
            <w:vAlign w:val="bottom"/>
          </w:tcPr>
          <w:p w:rsidR="00217D5C" w:rsidRPr="00773113" w:rsidRDefault="00217D5C" w:rsidP="00A91E89">
            <w:pPr>
              <w:pBdr>
                <w:bar w:val="single" w:sz="4" w:color="auto"/>
              </w:pBdr>
              <w:rPr>
                <w:bCs/>
              </w:rPr>
            </w:pPr>
            <w:r w:rsidRPr="00773113">
              <w:rPr>
                <w:bCs/>
              </w:rPr>
              <w:t>c) 180</w:t>
            </w:r>
            <w:r w:rsidRPr="00773113">
              <w:rPr>
                <w:bCs/>
                <w:vertAlign w:val="superscript"/>
              </w:rPr>
              <w:t>o</w:t>
            </w:r>
          </w:p>
        </w:tc>
        <w:tc>
          <w:tcPr>
            <w:tcW w:w="1018" w:type="dxa"/>
            <w:tcBorders>
              <w:top w:val="nil"/>
              <w:left w:val="nil"/>
              <w:bottom w:val="nil"/>
              <w:right w:val="nil"/>
            </w:tcBorders>
            <w:tcMar>
              <w:top w:w="11" w:type="dxa"/>
              <w:left w:w="11" w:type="dxa"/>
              <w:bottom w:w="0" w:type="dxa"/>
              <w:right w:w="11" w:type="dxa"/>
            </w:tcMar>
            <w:vAlign w:val="bottom"/>
          </w:tcPr>
          <w:p w:rsidR="00217D5C" w:rsidRPr="00773113" w:rsidRDefault="00217D5C" w:rsidP="00A91E89">
            <w:pPr>
              <w:pBdr>
                <w:bar w:val="single" w:sz="4" w:color="auto"/>
              </w:pBdr>
              <w:rPr>
                <w:bCs/>
              </w:rPr>
            </w:pPr>
            <w:r w:rsidRPr="00773113">
              <w:rPr>
                <w:bCs/>
              </w:rPr>
              <w:t>d) 360</w:t>
            </w:r>
            <w:r w:rsidRPr="00773113">
              <w:rPr>
                <w:bCs/>
                <w:vertAlign w:val="superscript"/>
              </w:rPr>
              <w:t>o</w:t>
            </w:r>
          </w:p>
        </w:tc>
      </w:tr>
    </w:tbl>
    <w:p w:rsidR="00C2522D" w:rsidRDefault="00C2522D" w:rsidP="00F17B8E">
      <w:pPr>
        <w:spacing w:after="100" w:afterAutospacing="1"/>
        <w:jc w:val="both"/>
      </w:pPr>
    </w:p>
    <w:p w:rsidR="00F17B8E" w:rsidRDefault="00F17B8E" w:rsidP="00D0010B">
      <w:r>
        <w:t xml:space="preserve">5) </w:t>
      </w:r>
    </w:p>
    <w:p w:rsidR="00217D5C" w:rsidRPr="00CF1768" w:rsidRDefault="00217D5C" w:rsidP="00217D5C">
      <w:pPr>
        <w:rPr>
          <w:b/>
        </w:rPr>
      </w:pPr>
      <w:r w:rsidRPr="00CF1768">
        <w:rPr>
          <w:b/>
        </w:rPr>
        <w:t xml:space="preserve">Aşağıda verilen ifadelerden küme belirtenlerin yanına ( + ) , belirtmeyenin yanına ( - ) işareti koyunuz. </w:t>
      </w:r>
    </w:p>
    <w:p w:rsidR="00217D5C" w:rsidRPr="00CF1768" w:rsidRDefault="00217D5C" w:rsidP="00217D5C">
      <w:r w:rsidRPr="00CF1768">
        <w:t>(    ) Güneşte yaşayan insanlar</w:t>
      </w:r>
    </w:p>
    <w:p w:rsidR="00217D5C" w:rsidRPr="00CF1768" w:rsidRDefault="00217D5C" w:rsidP="00217D5C">
      <w:r w:rsidRPr="00CF1768">
        <w:t>(    ) Sınıfın güzel kızları</w:t>
      </w:r>
    </w:p>
    <w:p w:rsidR="00217D5C" w:rsidRPr="00CF1768" w:rsidRDefault="00217D5C" w:rsidP="00217D5C">
      <w:r w:rsidRPr="00CF1768">
        <w:t>(    ) Haftanın bazı günleri</w:t>
      </w:r>
    </w:p>
    <w:p w:rsidR="00217D5C" w:rsidRPr="00CF1768" w:rsidRDefault="00217D5C" w:rsidP="00217D5C">
      <w:r w:rsidRPr="00CF1768">
        <w:t>(    ) Yaz mevsiminin ayları</w:t>
      </w:r>
    </w:p>
    <w:p w:rsidR="00217D5C" w:rsidRDefault="00217D5C" w:rsidP="00217D5C">
      <w:r w:rsidRPr="00CF1768">
        <w:t>(    ) Okulumuzdaki öğretmenler</w:t>
      </w:r>
    </w:p>
    <w:p w:rsidR="00F17B8E" w:rsidRDefault="00F17B8E" w:rsidP="00F17B8E">
      <w:pPr>
        <w:rPr>
          <w:b/>
        </w:rPr>
        <w:sectPr w:rsidR="00F17B8E" w:rsidSect="00F17B8E">
          <w:type w:val="continuous"/>
          <w:pgSz w:w="11906" w:h="16838"/>
          <w:pgMar w:top="539" w:right="567" w:bottom="284" w:left="510" w:header="708" w:footer="708" w:gutter="0"/>
          <w:cols w:num="2" w:space="708"/>
          <w:docGrid w:linePitch="360"/>
        </w:sectPr>
      </w:pPr>
      <w:r>
        <w:rPr>
          <w:b/>
        </w:rPr>
        <w:t xml:space="preserve">                                         </w:t>
      </w:r>
      <w:r w:rsidR="00FE217E">
        <w:rPr>
          <w:b/>
        </w:rPr>
        <w:t xml:space="preserve"> </w:t>
      </w:r>
    </w:p>
    <w:p w:rsidR="00F17B8E" w:rsidRDefault="00F17B8E" w:rsidP="00F17B8E">
      <w:pPr>
        <w:rPr>
          <w:b/>
        </w:rPr>
      </w:pPr>
    </w:p>
    <w:p w:rsidR="00F17B8E" w:rsidRPr="00FE217E" w:rsidRDefault="00F17B8E" w:rsidP="00FE217E">
      <w:pPr>
        <w:ind w:left="5664" w:firstLine="708"/>
        <w:rPr>
          <w:b/>
        </w:rPr>
      </w:pPr>
      <w:r>
        <w:rPr>
          <w:b/>
        </w:rPr>
        <w:t xml:space="preserve"> </w:t>
      </w:r>
      <w:r w:rsidR="00FE217E">
        <w:rPr>
          <w:b/>
        </w:rPr>
        <w:t xml:space="preserve">   </w:t>
      </w:r>
      <w:r w:rsidRPr="00DF7155">
        <w:rPr>
          <w:b/>
        </w:rPr>
        <w:t>BAŞARILAR</w:t>
      </w:r>
    </w:p>
    <w:p w:rsidR="00F17B8E" w:rsidRDefault="00F17B8E" w:rsidP="00F17B8E">
      <w:pPr>
        <w:ind w:firstLine="708"/>
      </w:pPr>
      <w:r>
        <w:tab/>
      </w:r>
      <w:r>
        <w:tab/>
      </w:r>
      <w:r>
        <w:tab/>
      </w:r>
      <w:r>
        <w:tab/>
      </w:r>
      <w:r>
        <w:tab/>
      </w:r>
      <w:r>
        <w:tab/>
      </w:r>
      <w:r>
        <w:tab/>
      </w:r>
      <w:r>
        <w:tab/>
      </w:r>
      <w:hyperlink r:id="rId11" w:history="1">
        <w:r w:rsidR="00217D5C" w:rsidRPr="00976972">
          <w:rPr>
            <w:rStyle w:val="Kpr"/>
          </w:rPr>
          <w:t>www.sorubak.com</w:t>
        </w:r>
      </w:hyperlink>
      <w:r w:rsidR="00217D5C">
        <w:t xml:space="preserve"> </w:t>
      </w:r>
    </w:p>
    <w:p w:rsidR="00F17B8E" w:rsidRDefault="00F17B8E" w:rsidP="00F17B8E">
      <w:pPr>
        <w:ind w:firstLine="708"/>
      </w:pPr>
      <w:r>
        <w:tab/>
      </w:r>
      <w:r>
        <w:tab/>
      </w:r>
      <w:r>
        <w:tab/>
      </w:r>
      <w:r>
        <w:tab/>
      </w:r>
      <w:r>
        <w:tab/>
      </w:r>
      <w:r>
        <w:tab/>
      </w:r>
      <w:r>
        <w:tab/>
      </w:r>
      <w:r>
        <w:tab/>
        <w:t xml:space="preserve">6/B sınıfı Mat. </w:t>
      </w:r>
      <w:proofErr w:type="spellStart"/>
      <w:r>
        <w:t>Öğrt</w:t>
      </w:r>
      <w:proofErr w:type="spellEnd"/>
      <w:r>
        <w:t>.</w:t>
      </w:r>
    </w:p>
    <w:p w:rsidR="00F17B8E" w:rsidRDefault="00F17B8E" w:rsidP="00F17B8E">
      <w:bookmarkStart w:id="0" w:name="_GoBack"/>
      <w:bookmarkEnd w:id="0"/>
      <w:r>
        <w:t>Not: Sınav süresi 1 ders saatidir.</w:t>
      </w:r>
    </w:p>
    <w:p w:rsidR="00F17B8E" w:rsidRPr="00204EEA" w:rsidRDefault="00F17B8E" w:rsidP="00F17B8E">
      <w:r>
        <w:t>Her sorunun puanı yanında yazmaktadır.</w:t>
      </w:r>
    </w:p>
    <w:p w:rsidR="00D0010B" w:rsidRPr="00F17B8E" w:rsidRDefault="00D0010B" w:rsidP="00F17B8E">
      <w:pPr>
        <w:tabs>
          <w:tab w:val="left" w:pos="1020"/>
        </w:tabs>
      </w:pPr>
    </w:p>
    <w:sectPr w:rsidR="00D0010B" w:rsidRPr="00F17B8E" w:rsidSect="00F17B8E">
      <w:type w:val="continuous"/>
      <w:pgSz w:w="11906" w:h="16838"/>
      <w:pgMar w:top="539" w:right="567" w:bottom="284" w:left="51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1D4696"/>
    <w:multiLevelType w:val="hybridMultilevel"/>
    <w:tmpl w:val="AAFAD2CC"/>
    <w:lvl w:ilvl="0" w:tplc="E2A099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4256041"/>
    <w:multiLevelType w:val="hybridMultilevel"/>
    <w:tmpl w:val="0EEA64F2"/>
    <w:lvl w:ilvl="0" w:tplc="E2A099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5D922C9"/>
    <w:multiLevelType w:val="hybridMultilevel"/>
    <w:tmpl w:val="0EEA64F2"/>
    <w:lvl w:ilvl="0" w:tplc="E2A099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BE1239B"/>
    <w:multiLevelType w:val="hybridMultilevel"/>
    <w:tmpl w:val="0EEA64F2"/>
    <w:lvl w:ilvl="0" w:tplc="E2A0997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CF26C66"/>
    <w:multiLevelType w:val="hybridMultilevel"/>
    <w:tmpl w:val="503EA920"/>
    <w:lvl w:ilvl="0" w:tplc="AFEEACB2">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8380919"/>
    <w:multiLevelType w:val="hybridMultilevel"/>
    <w:tmpl w:val="73363F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AB5490"/>
    <w:multiLevelType w:val="hybridMultilevel"/>
    <w:tmpl w:val="F418BF22"/>
    <w:lvl w:ilvl="0" w:tplc="F72253F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5"/>
  </w:num>
  <w:num w:numId="4">
    <w:abstractNumId w:val="2"/>
  </w:num>
  <w:num w:numId="5">
    <w:abstractNumId w:val="4"/>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010B"/>
    <w:rsid w:val="00217D5C"/>
    <w:rsid w:val="002622DF"/>
    <w:rsid w:val="00384E3E"/>
    <w:rsid w:val="003A2C19"/>
    <w:rsid w:val="00417589"/>
    <w:rsid w:val="006B5281"/>
    <w:rsid w:val="00BE2682"/>
    <w:rsid w:val="00C2522D"/>
    <w:rsid w:val="00C828F2"/>
    <w:rsid w:val="00D0010B"/>
    <w:rsid w:val="00D66F59"/>
    <w:rsid w:val="00DA7327"/>
    <w:rsid w:val="00F17B8E"/>
    <w:rsid w:val="00FE21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0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0010B"/>
    <w:pPr>
      <w:ind w:left="720"/>
      <w:contextualSpacing/>
    </w:pPr>
  </w:style>
  <w:style w:type="paragraph" w:styleId="AralkYok">
    <w:name w:val="No Spacing"/>
    <w:qFormat/>
    <w:rsid w:val="00DA732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2622DF"/>
    <w:rPr>
      <w:rFonts w:ascii="Tahoma" w:hAnsi="Tahoma" w:cs="Tahoma"/>
      <w:sz w:val="16"/>
      <w:szCs w:val="16"/>
    </w:rPr>
  </w:style>
  <w:style w:type="character" w:customStyle="1" w:styleId="BalonMetniChar">
    <w:name w:val="Balon Metni Char"/>
    <w:basedOn w:val="VarsaylanParagrafYazTipi"/>
    <w:link w:val="BalonMetni"/>
    <w:uiPriority w:val="99"/>
    <w:semiHidden/>
    <w:rsid w:val="002622DF"/>
    <w:rPr>
      <w:rFonts w:ascii="Tahoma" w:eastAsia="Times New Roman" w:hAnsi="Tahoma" w:cs="Tahoma"/>
      <w:sz w:val="16"/>
      <w:szCs w:val="16"/>
      <w:lang w:eastAsia="tr-TR"/>
    </w:rPr>
  </w:style>
  <w:style w:type="character" w:styleId="YerTutucuMetni">
    <w:name w:val="Placeholder Text"/>
    <w:basedOn w:val="VarsaylanParagrafYazTipi"/>
    <w:uiPriority w:val="99"/>
    <w:semiHidden/>
    <w:rsid w:val="00C2522D"/>
    <w:rPr>
      <w:color w:val="808080"/>
    </w:rPr>
  </w:style>
  <w:style w:type="character" w:styleId="Kpr">
    <w:name w:val="Hyperlink"/>
    <w:basedOn w:val="VarsaylanParagrafYazTipi"/>
    <w:uiPriority w:val="99"/>
    <w:unhideWhenUsed/>
    <w:rsid w:val="006B52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0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0010B"/>
    <w:pPr>
      <w:ind w:left="720"/>
      <w:contextualSpacing/>
    </w:pPr>
  </w:style>
  <w:style w:type="paragraph" w:styleId="AralkYok">
    <w:name w:val="No Spacing"/>
    <w:qFormat/>
    <w:rsid w:val="00DA732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2622DF"/>
    <w:rPr>
      <w:rFonts w:ascii="Tahoma" w:hAnsi="Tahoma" w:cs="Tahoma"/>
      <w:sz w:val="16"/>
      <w:szCs w:val="16"/>
    </w:rPr>
  </w:style>
  <w:style w:type="character" w:customStyle="1" w:styleId="BalonMetniChar">
    <w:name w:val="Balon Metni Char"/>
    <w:basedOn w:val="VarsaylanParagrafYazTipi"/>
    <w:link w:val="BalonMetni"/>
    <w:uiPriority w:val="99"/>
    <w:semiHidden/>
    <w:rsid w:val="002622DF"/>
    <w:rPr>
      <w:rFonts w:ascii="Tahoma" w:eastAsia="Times New Roman" w:hAnsi="Tahoma" w:cs="Tahoma"/>
      <w:sz w:val="16"/>
      <w:szCs w:val="16"/>
      <w:lang w:eastAsia="tr-TR"/>
    </w:rPr>
  </w:style>
  <w:style w:type="character" w:styleId="YerTutucuMetni">
    <w:name w:val="Placeholder Text"/>
    <w:basedOn w:val="VarsaylanParagrafYazTipi"/>
    <w:uiPriority w:val="99"/>
    <w:semiHidden/>
    <w:rsid w:val="00C2522D"/>
    <w:rPr>
      <w:color w:val="808080"/>
    </w:rPr>
  </w:style>
  <w:style w:type="character" w:styleId="Kpr">
    <w:name w:val="Hyperlink"/>
    <w:basedOn w:val="VarsaylanParagrafYazTipi"/>
    <w:uiPriority w:val="99"/>
    <w:unhideWhenUsed/>
    <w:rsid w:val="006B528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sorubak.com" TargetMode="External"/><Relationship Id="rId5" Type="http://schemas.openxmlformats.org/officeDocument/2006/relationships/image" Target="media/image1.png"/><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526</Words>
  <Characters>3003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2015-12-06T12:54:00Z</dcterms:created>
  <dcterms:modified xsi:type="dcterms:W3CDTF">2015-12-06T12:54:00Z</dcterms:modified>
  <cp:category>www.sorubak.com</cp:category>
</cp:coreProperties>
</file>