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diagrams/drawing3.xml" ContentType="application/vnd.ms-office.drawingml.diagramDrawing+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diagrams/layout3.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2161"/>
        <w:gridCol w:w="2161"/>
      </w:tblGrid>
      <w:tr w:rsidR="00043E39" w:rsidRPr="00FF6835" w:rsidTr="00043E39">
        <w:tc>
          <w:tcPr>
            <w:tcW w:w="2161" w:type="dxa"/>
          </w:tcPr>
          <w:p w:rsidR="00043E39" w:rsidRPr="00FF6835" w:rsidRDefault="00043E39">
            <w:pPr>
              <w:rPr>
                <w:rFonts w:ascii="Times New Roman" w:hAnsi="Times New Roman" w:cs="Times New Roman"/>
                <w:sz w:val="20"/>
                <w:szCs w:val="20"/>
              </w:rPr>
            </w:pPr>
            <w:r w:rsidRPr="00FF6835">
              <w:rPr>
                <w:rFonts w:ascii="Times New Roman" w:hAnsi="Times New Roman" w:cs="Times New Roman"/>
                <w:sz w:val="20"/>
                <w:szCs w:val="20"/>
              </w:rPr>
              <w:t>BAKANLIK</w:t>
            </w:r>
          </w:p>
        </w:tc>
        <w:tc>
          <w:tcPr>
            <w:tcW w:w="2161" w:type="dxa"/>
          </w:tcPr>
          <w:p w:rsidR="00043E39" w:rsidRPr="00FF6835" w:rsidRDefault="00043E39">
            <w:pPr>
              <w:rPr>
                <w:rFonts w:ascii="Times New Roman" w:hAnsi="Times New Roman" w:cs="Times New Roman"/>
                <w:sz w:val="20"/>
                <w:szCs w:val="20"/>
              </w:rPr>
            </w:pPr>
            <w:r w:rsidRPr="00FF6835">
              <w:rPr>
                <w:rFonts w:ascii="Times New Roman" w:hAnsi="Times New Roman" w:cs="Times New Roman"/>
                <w:sz w:val="20"/>
                <w:szCs w:val="20"/>
              </w:rPr>
              <w:t>GÖREVİ</w:t>
            </w:r>
          </w:p>
        </w:tc>
      </w:tr>
      <w:tr w:rsidR="00043E39" w:rsidRPr="00FF6835" w:rsidTr="00043E39">
        <w:tc>
          <w:tcPr>
            <w:tcW w:w="2161" w:type="dxa"/>
          </w:tcPr>
          <w:p w:rsidR="00043E39" w:rsidRPr="00FF6835" w:rsidRDefault="00043E39">
            <w:pPr>
              <w:rPr>
                <w:rFonts w:ascii="Times New Roman" w:hAnsi="Times New Roman" w:cs="Times New Roman"/>
                <w:sz w:val="20"/>
                <w:szCs w:val="20"/>
              </w:rPr>
            </w:pPr>
            <w:r w:rsidRPr="00FF6835">
              <w:rPr>
                <w:rFonts w:ascii="Times New Roman" w:hAnsi="Times New Roman" w:cs="Times New Roman"/>
                <w:sz w:val="20"/>
                <w:szCs w:val="20"/>
              </w:rPr>
              <w:t>Milli Eğitim Bakanlığı</w:t>
            </w:r>
          </w:p>
        </w:tc>
        <w:tc>
          <w:tcPr>
            <w:tcW w:w="2161" w:type="dxa"/>
          </w:tcPr>
          <w:p w:rsidR="00043E39" w:rsidRPr="00FF6835" w:rsidRDefault="00043E39">
            <w:pPr>
              <w:rPr>
                <w:rFonts w:ascii="Times New Roman" w:hAnsi="Times New Roman" w:cs="Times New Roman"/>
                <w:sz w:val="20"/>
                <w:szCs w:val="20"/>
              </w:rPr>
            </w:pPr>
            <w:r w:rsidRPr="00FF6835">
              <w:rPr>
                <w:rFonts w:ascii="Times New Roman" w:hAnsi="Times New Roman" w:cs="Times New Roman"/>
                <w:sz w:val="20"/>
                <w:szCs w:val="20"/>
              </w:rPr>
              <w:t>Eğitim-öğretim işlerini yürütür.</w:t>
            </w:r>
          </w:p>
        </w:tc>
      </w:tr>
      <w:tr w:rsidR="00043E39" w:rsidRPr="00FF6835" w:rsidTr="00043E39">
        <w:tc>
          <w:tcPr>
            <w:tcW w:w="2161" w:type="dxa"/>
          </w:tcPr>
          <w:p w:rsidR="00043E39" w:rsidRPr="00FF6835" w:rsidRDefault="00043E39">
            <w:pPr>
              <w:rPr>
                <w:rFonts w:ascii="Times New Roman" w:hAnsi="Times New Roman" w:cs="Times New Roman"/>
                <w:sz w:val="20"/>
                <w:szCs w:val="20"/>
              </w:rPr>
            </w:pPr>
            <w:r w:rsidRPr="00FF6835">
              <w:rPr>
                <w:rFonts w:ascii="Times New Roman" w:hAnsi="Times New Roman" w:cs="Times New Roman"/>
                <w:sz w:val="20"/>
                <w:szCs w:val="20"/>
              </w:rPr>
              <w:t xml:space="preserve">Kültür ve Turizm Bakanlığı </w:t>
            </w:r>
          </w:p>
        </w:tc>
        <w:tc>
          <w:tcPr>
            <w:tcW w:w="2161" w:type="dxa"/>
          </w:tcPr>
          <w:p w:rsidR="00043E39" w:rsidRPr="00FF6835" w:rsidRDefault="00043E39">
            <w:pPr>
              <w:rPr>
                <w:rFonts w:ascii="Times New Roman" w:hAnsi="Times New Roman" w:cs="Times New Roman"/>
                <w:sz w:val="20"/>
                <w:szCs w:val="20"/>
              </w:rPr>
            </w:pPr>
            <w:r w:rsidRPr="00FF6835">
              <w:rPr>
                <w:rFonts w:ascii="Times New Roman" w:hAnsi="Times New Roman" w:cs="Times New Roman"/>
                <w:sz w:val="20"/>
                <w:szCs w:val="20"/>
              </w:rPr>
              <w:t>Yurdun iç güvenliğini sağlar, vatandaşlık işlerini yürütür</w:t>
            </w:r>
          </w:p>
        </w:tc>
      </w:tr>
      <w:tr w:rsidR="00043E39" w:rsidRPr="00FF6835" w:rsidTr="00043E39">
        <w:tc>
          <w:tcPr>
            <w:tcW w:w="2161" w:type="dxa"/>
          </w:tcPr>
          <w:p w:rsidR="00043E39" w:rsidRPr="00FF6835" w:rsidRDefault="00043E39">
            <w:pPr>
              <w:rPr>
                <w:rFonts w:ascii="Times New Roman" w:hAnsi="Times New Roman" w:cs="Times New Roman"/>
                <w:sz w:val="20"/>
                <w:szCs w:val="20"/>
              </w:rPr>
            </w:pPr>
            <w:r w:rsidRPr="00FF6835">
              <w:rPr>
                <w:rFonts w:ascii="Times New Roman" w:hAnsi="Times New Roman" w:cs="Times New Roman"/>
                <w:sz w:val="20"/>
                <w:szCs w:val="20"/>
              </w:rPr>
              <w:t>Sağlık Bakanlığı</w:t>
            </w:r>
          </w:p>
        </w:tc>
        <w:tc>
          <w:tcPr>
            <w:tcW w:w="2161" w:type="dxa"/>
          </w:tcPr>
          <w:p w:rsidR="00043E39" w:rsidRPr="00FF6835" w:rsidRDefault="00043E39">
            <w:pPr>
              <w:rPr>
                <w:rFonts w:ascii="Times New Roman" w:hAnsi="Times New Roman" w:cs="Times New Roman"/>
                <w:sz w:val="20"/>
                <w:szCs w:val="20"/>
              </w:rPr>
            </w:pPr>
            <w:r w:rsidRPr="00FF6835">
              <w:rPr>
                <w:rFonts w:ascii="Times New Roman" w:hAnsi="Times New Roman" w:cs="Times New Roman"/>
                <w:sz w:val="20"/>
                <w:szCs w:val="20"/>
              </w:rPr>
              <w:t>Yurttaşların hayatını her bakımdan sağlıklı sürdürmesini sağlar ve toplum sağlığını korur</w:t>
            </w:r>
          </w:p>
        </w:tc>
      </w:tr>
      <w:tr w:rsidR="00043E39" w:rsidRPr="00FF6835" w:rsidTr="00043E39">
        <w:tc>
          <w:tcPr>
            <w:tcW w:w="2161" w:type="dxa"/>
          </w:tcPr>
          <w:p w:rsidR="00043E39" w:rsidRPr="00FF6835" w:rsidRDefault="00043E39">
            <w:pPr>
              <w:rPr>
                <w:rFonts w:ascii="Times New Roman" w:hAnsi="Times New Roman" w:cs="Times New Roman"/>
                <w:sz w:val="20"/>
                <w:szCs w:val="20"/>
              </w:rPr>
            </w:pPr>
            <w:r w:rsidRPr="00FF6835">
              <w:rPr>
                <w:rFonts w:ascii="Times New Roman" w:hAnsi="Times New Roman" w:cs="Times New Roman"/>
                <w:sz w:val="20"/>
                <w:szCs w:val="20"/>
              </w:rPr>
              <w:t>Adalet bakanlığı</w:t>
            </w:r>
          </w:p>
        </w:tc>
        <w:tc>
          <w:tcPr>
            <w:tcW w:w="2161" w:type="dxa"/>
          </w:tcPr>
          <w:p w:rsidR="00043E39" w:rsidRPr="00FF6835" w:rsidRDefault="00043E39">
            <w:pPr>
              <w:rPr>
                <w:rFonts w:ascii="Times New Roman" w:hAnsi="Times New Roman" w:cs="Times New Roman"/>
                <w:sz w:val="20"/>
                <w:szCs w:val="20"/>
              </w:rPr>
            </w:pPr>
            <w:r w:rsidRPr="00FF6835">
              <w:rPr>
                <w:rFonts w:ascii="Times New Roman" w:hAnsi="Times New Roman" w:cs="Times New Roman"/>
                <w:sz w:val="20"/>
                <w:szCs w:val="20"/>
              </w:rPr>
              <w:t>Türkiye Cumhuriyeti’nin yabancı devletler ve uluslar arası kuruluşlarla ilişkilerini yürütür</w:t>
            </w:r>
          </w:p>
        </w:tc>
      </w:tr>
    </w:tbl>
    <w:p w:rsidR="00E73768" w:rsidRPr="00FF6835" w:rsidRDefault="00043E39" w:rsidP="00043E39">
      <w:pPr>
        <w:pStyle w:val="ListeParagraf"/>
        <w:numPr>
          <w:ilvl w:val="0"/>
          <w:numId w:val="1"/>
        </w:numPr>
        <w:rPr>
          <w:rFonts w:ascii="Times New Roman" w:hAnsi="Times New Roman" w:cs="Times New Roman"/>
          <w:b/>
          <w:sz w:val="20"/>
          <w:szCs w:val="20"/>
          <w:u w:val="single"/>
        </w:rPr>
      </w:pPr>
      <w:r w:rsidRPr="00FF6835">
        <w:rPr>
          <w:rFonts w:ascii="Times New Roman" w:hAnsi="Times New Roman" w:cs="Times New Roman"/>
          <w:sz w:val="20"/>
          <w:szCs w:val="20"/>
        </w:rPr>
        <w:t xml:space="preserve">Yukarıda tabloda hangi bakanlığın görevi </w:t>
      </w:r>
      <w:r w:rsidRPr="00FF6835">
        <w:rPr>
          <w:rFonts w:ascii="Times New Roman" w:hAnsi="Times New Roman" w:cs="Times New Roman"/>
          <w:b/>
          <w:sz w:val="20"/>
          <w:szCs w:val="20"/>
          <w:u w:val="single"/>
        </w:rPr>
        <w:t>yanlış verilmiştir?</w:t>
      </w:r>
    </w:p>
    <w:p w:rsidR="00043E39" w:rsidRPr="00FF6835" w:rsidRDefault="00043E39" w:rsidP="00043E39">
      <w:pPr>
        <w:pStyle w:val="ListeParagraf"/>
        <w:numPr>
          <w:ilvl w:val="0"/>
          <w:numId w:val="2"/>
        </w:numPr>
        <w:rPr>
          <w:rFonts w:ascii="Times New Roman" w:hAnsi="Times New Roman" w:cs="Times New Roman"/>
          <w:sz w:val="20"/>
          <w:szCs w:val="20"/>
        </w:rPr>
      </w:pPr>
      <w:r w:rsidRPr="00FF6835">
        <w:rPr>
          <w:rFonts w:ascii="Times New Roman" w:hAnsi="Times New Roman" w:cs="Times New Roman"/>
          <w:sz w:val="20"/>
          <w:szCs w:val="20"/>
        </w:rPr>
        <w:t>Adalet Bakanlığı</w:t>
      </w:r>
    </w:p>
    <w:p w:rsidR="00043E39" w:rsidRPr="00FF6835" w:rsidRDefault="00043E39" w:rsidP="00043E39">
      <w:pPr>
        <w:pStyle w:val="ListeParagraf"/>
        <w:numPr>
          <w:ilvl w:val="0"/>
          <w:numId w:val="2"/>
        </w:numPr>
        <w:rPr>
          <w:rFonts w:ascii="Times New Roman" w:hAnsi="Times New Roman" w:cs="Times New Roman"/>
          <w:sz w:val="20"/>
          <w:szCs w:val="20"/>
        </w:rPr>
      </w:pPr>
      <w:r w:rsidRPr="00FF6835">
        <w:rPr>
          <w:rFonts w:ascii="Times New Roman" w:hAnsi="Times New Roman" w:cs="Times New Roman"/>
          <w:sz w:val="20"/>
          <w:szCs w:val="20"/>
        </w:rPr>
        <w:t>Kültür ve Turizm Bakanlığı</w:t>
      </w:r>
    </w:p>
    <w:p w:rsidR="00043E39" w:rsidRPr="00FF6835" w:rsidRDefault="00043E39" w:rsidP="00043E39">
      <w:pPr>
        <w:pStyle w:val="ListeParagraf"/>
        <w:numPr>
          <w:ilvl w:val="0"/>
          <w:numId w:val="2"/>
        </w:numPr>
        <w:rPr>
          <w:rFonts w:ascii="Times New Roman" w:hAnsi="Times New Roman" w:cs="Times New Roman"/>
          <w:sz w:val="20"/>
          <w:szCs w:val="20"/>
        </w:rPr>
      </w:pPr>
      <w:r w:rsidRPr="00FF6835">
        <w:rPr>
          <w:rFonts w:ascii="Times New Roman" w:hAnsi="Times New Roman" w:cs="Times New Roman"/>
          <w:sz w:val="20"/>
          <w:szCs w:val="20"/>
        </w:rPr>
        <w:t>Sağlık Bakanlığı</w:t>
      </w:r>
    </w:p>
    <w:p w:rsidR="00CC56F0" w:rsidRPr="00FF6835" w:rsidRDefault="00043E39" w:rsidP="00CC56F0">
      <w:pPr>
        <w:pStyle w:val="ListeParagraf"/>
        <w:numPr>
          <w:ilvl w:val="0"/>
          <w:numId w:val="2"/>
        </w:numPr>
        <w:rPr>
          <w:rFonts w:ascii="Times New Roman" w:hAnsi="Times New Roman" w:cs="Times New Roman"/>
          <w:sz w:val="20"/>
          <w:szCs w:val="20"/>
        </w:rPr>
      </w:pPr>
      <w:r w:rsidRPr="00FF6835">
        <w:rPr>
          <w:rFonts w:ascii="Times New Roman" w:hAnsi="Times New Roman" w:cs="Times New Roman"/>
          <w:sz w:val="20"/>
          <w:szCs w:val="20"/>
        </w:rPr>
        <w:t>Milli Eğitim Bakanlığı</w:t>
      </w:r>
    </w:p>
    <w:p w:rsidR="00043E39" w:rsidRPr="00FF6835" w:rsidRDefault="00B27E7A" w:rsidP="00043E39">
      <w:pPr>
        <w:pStyle w:val="ListeParagraf"/>
        <w:numPr>
          <w:ilvl w:val="0"/>
          <w:numId w:val="1"/>
        </w:numPr>
        <w:rPr>
          <w:rFonts w:ascii="Times New Roman" w:hAnsi="Times New Roman" w:cs="Times New Roman"/>
          <w:sz w:val="20"/>
          <w:szCs w:val="20"/>
        </w:rPr>
      </w:pPr>
      <w:r w:rsidRPr="00FF6835">
        <w:rPr>
          <w:rFonts w:ascii="Times New Roman" w:hAnsi="Times New Roman" w:cs="Times New Roman"/>
          <w:sz w:val="20"/>
          <w:szCs w:val="20"/>
        </w:rPr>
        <w:t>İlleri aşağıdakilerden hangisi yönetir?</w:t>
      </w:r>
    </w:p>
    <w:p w:rsidR="00B27E7A" w:rsidRPr="00FF6835" w:rsidRDefault="00B27E7A" w:rsidP="00B27E7A">
      <w:pPr>
        <w:pStyle w:val="ListeParagraf"/>
        <w:numPr>
          <w:ilvl w:val="0"/>
          <w:numId w:val="3"/>
        </w:numPr>
        <w:rPr>
          <w:rFonts w:ascii="Times New Roman" w:hAnsi="Times New Roman" w:cs="Times New Roman"/>
          <w:sz w:val="20"/>
          <w:szCs w:val="20"/>
        </w:rPr>
      </w:pPr>
      <w:r w:rsidRPr="00FF6835">
        <w:rPr>
          <w:rFonts w:ascii="Times New Roman" w:hAnsi="Times New Roman" w:cs="Times New Roman"/>
          <w:sz w:val="20"/>
          <w:szCs w:val="20"/>
        </w:rPr>
        <w:t>Kaymakam</w:t>
      </w:r>
    </w:p>
    <w:p w:rsidR="00B27E7A" w:rsidRPr="00FF6835" w:rsidRDefault="00B27E7A" w:rsidP="00B27E7A">
      <w:pPr>
        <w:pStyle w:val="ListeParagraf"/>
        <w:numPr>
          <w:ilvl w:val="0"/>
          <w:numId w:val="3"/>
        </w:numPr>
        <w:rPr>
          <w:rFonts w:ascii="Times New Roman" w:hAnsi="Times New Roman" w:cs="Times New Roman"/>
          <w:sz w:val="20"/>
          <w:szCs w:val="20"/>
        </w:rPr>
      </w:pPr>
      <w:r w:rsidRPr="00FF6835">
        <w:rPr>
          <w:rFonts w:ascii="Times New Roman" w:hAnsi="Times New Roman" w:cs="Times New Roman"/>
          <w:sz w:val="20"/>
          <w:szCs w:val="20"/>
        </w:rPr>
        <w:t>Vali</w:t>
      </w:r>
    </w:p>
    <w:p w:rsidR="00B27E7A" w:rsidRPr="00FF6835" w:rsidRDefault="00B27E7A" w:rsidP="00B27E7A">
      <w:pPr>
        <w:pStyle w:val="ListeParagraf"/>
        <w:numPr>
          <w:ilvl w:val="0"/>
          <w:numId w:val="3"/>
        </w:numPr>
        <w:rPr>
          <w:rFonts w:ascii="Times New Roman" w:hAnsi="Times New Roman" w:cs="Times New Roman"/>
          <w:sz w:val="20"/>
          <w:szCs w:val="20"/>
        </w:rPr>
      </w:pPr>
      <w:r w:rsidRPr="00FF6835">
        <w:rPr>
          <w:rFonts w:ascii="Times New Roman" w:hAnsi="Times New Roman" w:cs="Times New Roman"/>
          <w:sz w:val="20"/>
          <w:szCs w:val="20"/>
        </w:rPr>
        <w:t>Belediye Başkanı</w:t>
      </w:r>
    </w:p>
    <w:p w:rsidR="00B27E7A" w:rsidRPr="00FF6835" w:rsidRDefault="00B27E7A" w:rsidP="00B27E7A">
      <w:pPr>
        <w:pStyle w:val="ListeParagraf"/>
        <w:numPr>
          <w:ilvl w:val="0"/>
          <w:numId w:val="3"/>
        </w:numPr>
        <w:rPr>
          <w:rFonts w:ascii="Times New Roman" w:hAnsi="Times New Roman" w:cs="Times New Roman"/>
          <w:sz w:val="20"/>
          <w:szCs w:val="20"/>
        </w:rPr>
      </w:pPr>
      <w:r w:rsidRPr="00FF6835">
        <w:rPr>
          <w:rFonts w:ascii="Times New Roman" w:hAnsi="Times New Roman" w:cs="Times New Roman"/>
          <w:sz w:val="20"/>
          <w:szCs w:val="20"/>
        </w:rPr>
        <w:t>Muhtar</w:t>
      </w:r>
    </w:p>
    <w:tbl>
      <w:tblPr>
        <w:tblStyle w:val="TabloKlavuzu"/>
        <w:tblW w:w="0" w:type="auto"/>
        <w:tblInd w:w="360" w:type="dxa"/>
        <w:tblLook w:val="04A0"/>
      </w:tblPr>
      <w:tblGrid>
        <w:gridCol w:w="599"/>
        <w:gridCol w:w="3439"/>
      </w:tblGrid>
      <w:tr w:rsidR="00B27E7A" w:rsidRPr="00FF6835" w:rsidTr="00B27E7A">
        <w:tc>
          <w:tcPr>
            <w:tcW w:w="599" w:type="dxa"/>
          </w:tcPr>
          <w:p w:rsidR="00B27E7A" w:rsidRPr="00FF6835" w:rsidRDefault="00B27E7A" w:rsidP="00B27E7A">
            <w:pPr>
              <w:rPr>
                <w:rFonts w:ascii="Times New Roman" w:hAnsi="Times New Roman" w:cs="Times New Roman"/>
                <w:sz w:val="20"/>
                <w:szCs w:val="20"/>
              </w:rPr>
            </w:pPr>
            <w:r w:rsidRPr="00FF6835">
              <w:rPr>
                <w:rFonts w:ascii="Times New Roman" w:hAnsi="Times New Roman" w:cs="Times New Roman"/>
                <w:sz w:val="20"/>
                <w:szCs w:val="20"/>
              </w:rPr>
              <w:t>I</w:t>
            </w:r>
          </w:p>
        </w:tc>
        <w:tc>
          <w:tcPr>
            <w:tcW w:w="3439" w:type="dxa"/>
          </w:tcPr>
          <w:p w:rsidR="00B27E7A" w:rsidRPr="00FF6835" w:rsidRDefault="00B27E7A" w:rsidP="00B27E7A">
            <w:pPr>
              <w:rPr>
                <w:rFonts w:ascii="Times New Roman" w:hAnsi="Times New Roman" w:cs="Times New Roman"/>
                <w:sz w:val="20"/>
                <w:szCs w:val="20"/>
              </w:rPr>
            </w:pPr>
            <w:r w:rsidRPr="00FF6835">
              <w:rPr>
                <w:rFonts w:ascii="Times New Roman" w:hAnsi="Times New Roman" w:cs="Times New Roman"/>
                <w:sz w:val="20"/>
                <w:szCs w:val="20"/>
              </w:rPr>
              <w:t>Çizgi Film Seyretmek</w:t>
            </w:r>
          </w:p>
        </w:tc>
      </w:tr>
      <w:tr w:rsidR="00B27E7A" w:rsidRPr="00FF6835" w:rsidTr="00B27E7A">
        <w:tc>
          <w:tcPr>
            <w:tcW w:w="599" w:type="dxa"/>
          </w:tcPr>
          <w:p w:rsidR="00B27E7A" w:rsidRPr="00FF6835" w:rsidRDefault="00B27E7A" w:rsidP="00B27E7A">
            <w:pPr>
              <w:rPr>
                <w:rFonts w:ascii="Times New Roman" w:hAnsi="Times New Roman" w:cs="Times New Roman"/>
                <w:sz w:val="20"/>
                <w:szCs w:val="20"/>
              </w:rPr>
            </w:pPr>
            <w:r w:rsidRPr="00FF6835">
              <w:rPr>
                <w:rFonts w:ascii="Times New Roman" w:hAnsi="Times New Roman" w:cs="Times New Roman"/>
                <w:sz w:val="20"/>
                <w:szCs w:val="20"/>
              </w:rPr>
              <w:t>II</w:t>
            </w:r>
          </w:p>
        </w:tc>
        <w:tc>
          <w:tcPr>
            <w:tcW w:w="3439" w:type="dxa"/>
          </w:tcPr>
          <w:p w:rsidR="00B27E7A" w:rsidRPr="00FF6835" w:rsidRDefault="00B27E7A" w:rsidP="00B27E7A">
            <w:pPr>
              <w:rPr>
                <w:rFonts w:ascii="Times New Roman" w:hAnsi="Times New Roman" w:cs="Times New Roman"/>
                <w:sz w:val="20"/>
                <w:szCs w:val="20"/>
              </w:rPr>
            </w:pPr>
            <w:r w:rsidRPr="00FF6835">
              <w:rPr>
                <w:rFonts w:ascii="Times New Roman" w:hAnsi="Times New Roman" w:cs="Times New Roman"/>
                <w:sz w:val="20"/>
                <w:szCs w:val="20"/>
              </w:rPr>
              <w:t>Kitap okumak</w:t>
            </w:r>
          </w:p>
        </w:tc>
      </w:tr>
      <w:tr w:rsidR="00B27E7A" w:rsidRPr="00FF6835" w:rsidTr="00B27E7A">
        <w:tc>
          <w:tcPr>
            <w:tcW w:w="599" w:type="dxa"/>
          </w:tcPr>
          <w:p w:rsidR="00B27E7A" w:rsidRPr="00FF6835" w:rsidRDefault="00B27E7A" w:rsidP="00B27E7A">
            <w:pPr>
              <w:rPr>
                <w:rFonts w:ascii="Times New Roman" w:hAnsi="Times New Roman" w:cs="Times New Roman"/>
                <w:sz w:val="20"/>
                <w:szCs w:val="20"/>
              </w:rPr>
            </w:pPr>
            <w:r w:rsidRPr="00FF6835">
              <w:rPr>
                <w:rFonts w:ascii="Times New Roman" w:hAnsi="Times New Roman" w:cs="Times New Roman"/>
                <w:sz w:val="20"/>
                <w:szCs w:val="20"/>
              </w:rPr>
              <w:t>III</w:t>
            </w:r>
          </w:p>
        </w:tc>
        <w:tc>
          <w:tcPr>
            <w:tcW w:w="3439" w:type="dxa"/>
          </w:tcPr>
          <w:p w:rsidR="00B27E7A" w:rsidRPr="00FF6835" w:rsidRDefault="00B27E7A" w:rsidP="00B27E7A">
            <w:pPr>
              <w:rPr>
                <w:rFonts w:ascii="Times New Roman" w:hAnsi="Times New Roman" w:cs="Times New Roman"/>
                <w:sz w:val="20"/>
                <w:szCs w:val="20"/>
              </w:rPr>
            </w:pPr>
            <w:r w:rsidRPr="00FF6835">
              <w:rPr>
                <w:rFonts w:ascii="Times New Roman" w:hAnsi="Times New Roman" w:cs="Times New Roman"/>
                <w:sz w:val="20"/>
                <w:szCs w:val="20"/>
              </w:rPr>
              <w:t>Bilgisayarda oyun oynamak</w:t>
            </w:r>
          </w:p>
        </w:tc>
      </w:tr>
      <w:tr w:rsidR="00B27E7A" w:rsidRPr="00FF6835" w:rsidTr="00B27E7A">
        <w:tc>
          <w:tcPr>
            <w:tcW w:w="599" w:type="dxa"/>
          </w:tcPr>
          <w:p w:rsidR="00B27E7A" w:rsidRPr="00FF6835" w:rsidRDefault="00B27E7A" w:rsidP="00B27E7A">
            <w:pPr>
              <w:rPr>
                <w:rFonts w:ascii="Times New Roman" w:hAnsi="Times New Roman" w:cs="Times New Roman"/>
                <w:sz w:val="20"/>
                <w:szCs w:val="20"/>
              </w:rPr>
            </w:pPr>
            <w:r w:rsidRPr="00FF6835">
              <w:rPr>
                <w:rFonts w:ascii="Times New Roman" w:hAnsi="Times New Roman" w:cs="Times New Roman"/>
                <w:sz w:val="20"/>
                <w:szCs w:val="20"/>
              </w:rPr>
              <w:t>IV</w:t>
            </w:r>
          </w:p>
        </w:tc>
        <w:tc>
          <w:tcPr>
            <w:tcW w:w="3439" w:type="dxa"/>
          </w:tcPr>
          <w:p w:rsidR="00B27E7A" w:rsidRPr="00FF6835" w:rsidRDefault="00B27E7A" w:rsidP="00B27E7A">
            <w:pPr>
              <w:rPr>
                <w:rFonts w:ascii="Times New Roman" w:hAnsi="Times New Roman" w:cs="Times New Roman"/>
                <w:sz w:val="20"/>
                <w:szCs w:val="20"/>
              </w:rPr>
            </w:pPr>
            <w:r w:rsidRPr="00FF6835">
              <w:rPr>
                <w:rFonts w:ascii="Times New Roman" w:hAnsi="Times New Roman" w:cs="Times New Roman"/>
                <w:sz w:val="20"/>
                <w:szCs w:val="20"/>
              </w:rPr>
              <w:t xml:space="preserve">Kişilikleri </w:t>
            </w:r>
          </w:p>
        </w:tc>
      </w:tr>
    </w:tbl>
    <w:p w:rsidR="00B27E7A" w:rsidRPr="00FF6835" w:rsidRDefault="00B27E7A" w:rsidP="00B27E7A">
      <w:pPr>
        <w:pStyle w:val="ListeParagraf"/>
        <w:numPr>
          <w:ilvl w:val="0"/>
          <w:numId w:val="1"/>
        </w:numPr>
        <w:rPr>
          <w:rFonts w:ascii="Times New Roman" w:hAnsi="Times New Roman" w:cs="Times New Roman"/>
          <w:sz w:val="20"/>
          <w:szCs w:val="20"/>
        </w:rPr>
      </w:pPr>
      <w:r w:rsidRPr="00FF6835">
        <w:rPr>
          <w:rFonts w:ascii="Times New Roman" w:hAnsi="Times New Roman" w:cs="Times New Roman"/>
          <w:sz w:val="20"/>
          <w:szCs w:val="20"/>
        </w:rPr>
        <w:t xml:space="preserve">Yukarıda belirtilen özelliklerden hangisi çocukların ortak yönlerinden biri </w:t>
      </w:r>
      <w:r w:rsidRPr="00FF6835">
        <w:rPr>
          <w:rFonts w:ascii="Times New Roman" w:hAnsi="Times New Roman" w:cs="Times New Roman"/>
          <w:b/>
          <w:sz w:val="20"/>
          <w:szCs w:val="20"/>
          <w:u w:val="single"/>
        </w:rPr>
        <w:t>değildir?</w:t>
      </w:r>
    </w:p>
    <w:p w:rsidR="00B27E7A" w:rsidRPr="00FF6835" w:rsidRDefault="00B27E7A" w:rsidP="00B27E7A">
      <w:pPr>
        <w:pStyle w:val="ListeParagraf"/>
        <w:numPr>
          <w:ilvl w:val="0"/>
          <w:numId w:val="4"/>
        </w:numPr>
        <w:rPr>
          <w:rFonts w:ascii="Times New Roman" w:hAnsi="Times New Roman" w:cs="Times New Roman"/>
          <w:sz w:val="20"/>
          <w:szCs w:val="20"/>
        </w:rPr>
      </w:pPr>
      <w:r w:rsidRPr="00FF6835">
        <w:rPr>
          <w:rFonts w:ascii="Times New Roman" w:hAnsi="Times New Roman" w:cs="Times New Roman"/>
          <w:sz w:val="20"/>
          <w:szCs w:val="20"/>
        </w:rPr>
        <w:t>I</w:t>
      </w:r>
    </w:p>
    <w:p w:rsidR="00B27E7A" w:rsidRPr="00FF6835" w:rsidRDefault="00B27E7A" w:rsidP="00B27E7A">
      <w:pPr>
        <w:pStyle w:val="ListeParagraf"/>
        <w:numPr>
          <w:ilvl w:val="0"/>
          <w:numId w:val="4"/>
        </w:numPr>
        <w:rPr>
          <w:rFonts w:ascii="Times New Roman" w:hAnsi="Times New Roman" w:cs="Times New Roman"/>
          <w:sz w:val="20"/>
          <w:szCs w:val="20"/>
        </w:rPr>
      </w:pPr>
      <w:r w:rsidRPr="00FF6835">
        <w:rPr>
          <w:rFonts w:ascii="Times New Roman" w:hAnsi="Times New Roman" w:cs="Times New Roman"/>
          <w:sz w:val="20"/>
          <w:szCs w:val="20"/>
        </w:rPr>
        <w:t>II</w:t>
      </w:r>
    </w:p>
    <w:p w:rsidR="00B27E7A" w:rsidRPr="00FF6835" w:rsidRDefault="00B27E7A" w:rsidP="00B27E7A">
      <w:pPr>
        <w:pStyle w:val="ListeParagraf"/>
        <w:numPr>
          <w:ilvl w:val="0"/>
          <w:numId w:val="4"/>
        </w:numPr>
        <w:rPr>
          <w:rFonts w:ascii="Times New Roman" w:hAnsi="Times New Roman" w:cs="Times New Roman"/>
          <w:sz w:val="20"/>
          <w:szCs w:val="20"/>
        </w:rPr>
      </w:pPr>
      <w:r w:rsidRPr="00FF6835">
        <w:rPr>
          <w:rFonts w:ascii="Times New Roman" w:hAnsi="Times New Roman" w:cs="Times New Roman"/>
          <w:sz w:val="20"/>
          <w:szCs w:val="20"/>
        </w:rPr>
        <w:t>III</w:t>
      </w:r>
    </w:p>
    <w:p w:rsidR="0095275B" w:rsidRPr="00FF6835" w:rsidRDefault="00B27E7A" w:rsidP="00CC56F0">
      <w:pPr>
        <w:pStyle w:val="ListeParagraf"/>
        <w:numPr>
          <w:ilvl w:val="0"/>
          <w:numId w:val="4"/>
        </w:numPr>
        <w:rPr>
          <w:rFonts w:ascii="Times New Roman" w:hAnsi="Times New Roman" w:cs="Times New Roman"/>
          <w:sz w:val="20"/>
          <w:szCs w:val="20"/>
        </w:rPr>
      </w:pPr>
      <w:r w:rsidRPr="00FF6835">
        <w:rPr>
          <w:rFonts w:ascii="Times New Roman" w:hAnsi="Times New Roman" w:cs="Times New Roman"/>
          <w:sz w:val="20"/>
          <w:szCs w:val="20"/>
        </w:rPr>
        <w:t>IV</w:t>
      </w:r>
    </w:p>
    <w:p w:rsidR="0095275B" w:rsidRPr="00FF6835" w:rsidRDefault="0095275B" w:rsidP="0095275B">
      <w:pPr>
        <w:pStyle w:val="ListeParagraf"/>
        <w:rPr>
          <w:rFonts w:ascii="Times New Roman" w:hAnsi="Times New Roman" w:cs="Times New Roman"/>
          <w:sz w:val="20"/>
          <w:szCs w:val="20"/>
        </w:rPr>
      </w:pPr>
    </w:p>
    <w:p w:rsidR="0095275B" w:rsidRPr="00FF6835" w:rsidRDefault="0095275B" w:rsidP="0095275B">
      <w:pPr>
        <w:pStyle w:val="ListeParagraf"/>
        <w:rPr>
          <w:rFonts w:ascii="Times New Roman" w:hAnsi="Times New Roman" w:cs="Times New Roman"/>
          <w:sz w:val="20"/>
          <w:szCs w:val="20"/>
        </w:rPr>
      </w:pPr>
    </w:p>
    <w:p w:rsidR="0095275B" w:rsidRPr="00FF6835" w:rsidRDefault="0095275B" w:rsidP="0095275B">
      <w:pPr>
        <w:pStyle w:val="ListeParagraf"/>
        <w:rPr>
          <w:rFonts w:ascii="Times New Roman" w:hAnsi="Times New Roman" w:cs="Times New Roman"/>
          <w:sz w:val="20"/>
          <w:szCs w:val="20"/>
        </w:rPr>
      </w:pPr>
      <w:r w:rsidRPr="00FF6835">
        <w:rPr>
          <w:rFonts w:ascii="Times New Roman" w:hAnsi="Times New Roman" w:cs="Times New Roman"/>
          <w:noProof/>
          <w:sz w:val="20"/>
          <w:szCs w:val="20"/>
          <w:lang w:eastAsia="tr-TR"/>
        </w:rPr>
        <w:drawing>
          <wp:inline distT="0" distB="0" distL="0" distR="0">
            <wp:extent cx="2266950" cy="1276350"/>
            <wp:effectExtent l="19050" t="0" r="19050" b="0"/>
            <wp:docPr id="1"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B27E7A" w:rsidRPr="00FF6835" w:rsidRDefault="00003B63" w:rsidP="0095275B">
      <w:pPr>
        <w:pStyle w:val="ListeParagraf"/>
        <w:numPr>
          <w:ilvl w:val="0"/>
          <w:numId w:val="1"/>
        </w:numPr>
        <w:rPr>
          <w:rFonts w:ascii="Times New Roman" w:hAnsi="Times New Roman" w:cs="Times New Roman"/>
          <w:sz w:val="20"/>
          <w:szCs w:val="20"/>
        </w:rPr>
      </w:pPr>
      <w:r w:rsidRPr="00FF6835">
        <w:rPr>
          <w:rFonts w:ascii="Times New Roman" w:hAnsi="Times New Roman" w:cs="Times New Roman"/>
          <w:sz w:val="20"/>
          <w:szCs w:val="20"/>
        </w:rPr>
        <w:t>Yukarıdaki tabloda</w:t>
      </w:r>
      <w:r w:rsidR="002339AE" w:rsidRPr="00FF6835">
        <w:rPr>
          <w:rFonts w:ascii="Times New Roman" w:hAnsi="Times New Roman" w:cs="Times New Roman"/>
          <w:sz w:val="20"/>
          <w:szCs w:val="20"/>
        </w:rPr>
        <w:t xml:space="preserve"> soru işareti belirtilen yere ne yazılmalıdır?</w:t>
      </w:r>
    </w:p>
    <w:p w:rsidR="002339AE" w:rsidRPr="00FF6835" w:rsidRDefault="002339AE" w:rsidP="002339AE">
      <w:pPr>
        <w:pStyle w:val="ListeParagraf"/>
        <w:numPr>
          <w:ilvl w:val="0"/>
          <w:numId w:val="5"/>
        </w:numPr>
        <w:rPr>
          <w:rFonts w:ascii="Times New Roman" w:hAnsi="Times New Roman" w:cs="Times New Roman"/>
          <w:sz w:val="20"/>
          <w:szCs w:val="20"/>
        </w:rPr>
      </w:pPr>
      <w:r w:rsidRPr="00FF6835">
        <w:rPr>
          <w:rFonts w:ascii="Times New Roman" w:hAnsi="Times New Roman" w:cs="Times New Roman"/>
          <w:sz w:val="20"/>
          <w:szCs w:val="20"/>
        </w:rPr>
        <w:t>Kurumlar</w:t>
      </w:r>
    </w:p>
    <w:p w:rsidR="002339AE" w:rsidRPr="00FF6835" w:rsidRDefault="002339AE" w:rsidP="002339AE">
      <w:pPr>
        <w:pStyle w:val="ListeParagraf"/>
        <w:numPr>
          <w:ilvl w:val="0"/>
          <w:numId w:val="5"/>
        </w:numPr>
        <w:rPr>
          <w:rFonts w:ascii="Times New Roman" w:hAnsi="Times New Roman" w:cs="Times New Roman"/>
          <w:sz w:val="20"/>
          <w:szCs w:val="20"/>
        </w:rPr>
      </w:pPr>
      <w:r w:rsidRPr="00FF6835">
        <w:rPr>
          <w:rFonts w:ascii="Times New Roman" w:hAnsi="Times New Roman" w:cs="Times New Roman"/>
          <w:sz w:val="20"/>
          <w:szCs w:val="20"/>
        </w:rPr>
        <w:t xml:space="preserve">Gruplar </w:t>
      </w:r>
    </w:p>
    <w:p w:rsidR="002339AE" w:rsidRPr="00FF6835" w:rsidRDefault="002339AE" w:rsidP="002339AE">
      <w:pPr>
        <w:pStyle w:val="ListeParagraf"/>
        <w:numPr>
          <w:ilvl w:val="0"/>
          <w:numId w:val="5"/>
        </w:numPr>
        <w:rPr>
          <w:rFonts w:ascii="Times New Roman" w:hAnsi="Times New Roman" w:cs="Times New Roman"/>
          <w:sz w:val="20"/>
          <w:szCs w:val="20"/>
        </w:rPr>
      </w:pPr>
      <w:r w:rsidRPr="00FF6835">
        <w:rPr>
          <w:rFonts w:ascii="Times New Roman" w:hAnsi="Times New Roman" w:cs="Times New Roman"/>
          <w:sz w:val="20"/>
          <w:szCs w:val="20"/>
        </w:rPr>
        <w:t>Sivil Toplum Kuruluşları</w:t>
      </w:r>
    </w:p>
    <w:p w:rsidR="00003B63" w:rsidRDefault="002339AE" w:rsidP="00003B63">
      <w:pPr>
        <w:pStyle w:val="ListeParagraf"/>
        <w:numPr>
          <w:ilvl w:val="0"/>
          <w:numId w:val="5"/>
        </w:numPr>
        <w:rPr>
          <w:rFonts w:ascii="Times New Roman" w:hAnsi="Times New Roman" w:cs="Times New Roman"/>
          <w:sz w:val="20"/>
          <w:szCs w:val="20"/>
        </w:rPr>
      </w:pPr>
      <w:r w:rsidRPr="00FF6835">
        <w:rPr>
          <w:rFonts w:ascii="Times New Roman" w:hAnsi="Times New Roman" w:cs="Times New Roman"/>
          <w:sz w:val="20"/>
          <w:szCs w:val="20"/>
        </w:rPr>
        <w:t>Sivil Savunma Örgütü</w:t>
      </w:r>
    </w:p>
    <w:p w:rsidR="00A35E0F" w:rsidRPr="00A35E0F" w:rsidRDefault="00A35E0F" w:rsidP="00A35E0F">
      <w:pPr>
        <w:ind w:left="643"/>
        <w:rPr>
          <w:rFonts w:ascii="Times New Roman" w:hAnsi="Times New Roman" w:cs="Times New Roman"/>
          <w:sz w:val="20"/>
          <w:szCs w:val="20"/>
        </w:rPr>
      </w:pPr>
    </w:p>
    <w:p w:rsidR="002339AE" w:rsidRPr="00FF6835" w:rsidRDefault="00003B63" w:rsidP="00003B63">
      <w:pPr>
        <w:pStyle w:val="ListeParagraf"/>
        <w:numPr>
          <w:ilvl w:val="0"/>
          <w:numId w:val="1"/>
        </w:numPr>
        <w:rPr>
          <w:rFonts w:ascii="Times New Roman" w:hAnsi="Times New Roman" w:cs="Times New Roman"/>
          <w:sz w:val="20"/>
          <w:szCs w:val="20"/>
        </w:rPr>
      </w:pPr>
      <w:r w:rsidRPr="00FF6835">
        <w:rPr>
          <w:rFonts w:ascii="Times New Roman" w:hAnsi="Times New Roman" w:cs="Times New Roman"/>
          <w:sz w:val="20"/>
          <w:szCs w:val="20"/>
        </w:rPr>
        <w:lastRenderedPageBreak/>
        <w:t xml:space="preserve">Anayasamızın 3. Maddesinde belirtilen bağımsızlık sembolleri hangi şıkta </w:t>
      </w:r>
      <w:r w:rsidRPr="00FF6835">
        <w:rPr>
          <w:rFonts w:ascii="Times New Roman" w:hAnsi="Times New Roman" w:cs="Times New Roman"/>
          <w:b/>
          <w:sz w:val="20"/>
          <w:szCs w:val="20"/>
          <w:u w:val="single"/>
        </w:rPr>
        <w:t>doğru verilmiştir?</w:t>
      </w:r>
    </w:p>
    <w:p w:rsidR="00003B63" w:rsidRPr="00FF6835" w:rsidRDefault="00003B63" w:rsidP="00003B63">
      <w:pPr>
        <w:pStyle w:val="ListeParagraf"/>
        <w:numPr>
          <w:ilvl w:val="0"/>
          <w:numId w:val="6"/>
        </w:numPr>
        <w:rPr>
          <w:rFonts w:ascii="Times New Roman" w:hAnsi="Times New Roman" w:cs="Times New Roman"/>
          <w:sz w:val="20"/>
          <w:szCs w:val="20"/>
        </w:rPr>
      </w:pPr>
      <w:r w:rsidRPr="00FF6835">
        <w:rPr>
          <w:rFonts w:ascii="Times New Roman" w:hAnsi="Times New Roman" w:cs="Times New Roman"/>
          <w:sz w:val="20"/>
          <w:szCs w:val="20"/>
        </w:rPr>
        <w:t>Dilimiz-Bayrağımız-Türkülerimiz-Başkentimiz</w:t>
      </w:r>
    </w:p>
    <w:p w:rsidR="00003B63" w:rsidRPr="00FF6835" w:rsidRDefault="00003B63" w:rsidP="00003B63">
      <w:pPr>
        <w:pStyle w:val="ListeParagraf"/>
        <w:numPr>
          <w:ilvl w:val="0"/>
          <w:numId w:val="6"/>
        </w:numPr>
        <w:rPr>
          <w:rFonts w:ascii="Times New Roman" w:hAnsi="Times New Roman" w:cs="Times New Roman"/>
          <w:sz w:val="20"/>
          <w:szCs w:val="20"/>
        </w:rPr>
      </w:pPr>
      <w:r w:rsidRPr="00FF6835">
        <w:rPr>
          <w:rFonts w:ascii="Times New Roman" w:hAnsi="Times New Roman" w:cs="Times New Roman"/>
          <w:sz w:val="20"/>
          <w:szCs w:val="20"/>
        </w:rPr>
        <w:t>Manilerimiz-Türkülerimiz-Bayrağımız- İstiklal Marşımız</w:t>
      </w:r>
    </w:p>
    <w:p w:rsidR="00003B63" w:rsidRPr="00FF6835" w:rsidRDefault="00003B63" w:rsidP="00003B63">
      <w:pPr>
        <w:pStyle w:val="ListeParagraf"/>
        <w:numPr>
          <w:ilvl w:val="0"/>
          <w:numId w:val="6"/>
        </w:numPr>
        <w:rPr>
          <w:rFonts w:ascii="Times New Roman" w:hAnsi="Times New Roman" w:cs="Times New Roman"/>
          <w:sz w:val="20"/>
          <w:szCs w:val="20"/>
        </w:rPr>
      </w:pPr>
      <w:r w:rsidRPr="00FF6835">
        <w:rPr>
          <w:rFonts w:ascii="Times New Roman" w:hAnsi="Times New Roman" w:cs="Times New Roman"/>
          <w:sz w:val="20"/>
          <w:szCs w:val="20"/>
        </w:rPr>
        <w:t>İstiklal Marşımız-Başkentimiz-Bayrağımız-Masallarımız</w:t>
      </w:r>
    </w:p>
    <w:p w:rsidR="00003B63" w:rsidRPr="00FF6835" w:rsidRDefault="00003B63" w:rsidP="00003B63">
      <w:pPr>
        <w:pStyle w:val="ListeParagraf"/>
        <w:numPr>
          <w:ilvl w:val="0"/>
          <w:numId w:val="6"/>
        </w:numPr>
        <w:rPr>
          <w:rFonts w:ascii="Times New Roman" w:hAnsi="Times New Roman" w:cs="Times New Roman"/>
          <w:sz w:val="20"/>
          <w:szCs w:val="20"/>
        </w:rPr>
      </w:pPr>
      <w:r w:rsidRPr="00FF6835">
        <w:rPr>
          <w:rFonts w:ascii="Times New Roman" w:hAnsi="Times New Roman" w:cs="Times New Roman"/>
          <w:sz w:val="20"/>
          <w:szCs w:val="20"/>
        </w:rPr>
        <w:t>Dilimiz-Bayrağımız-İstiklal Marşımız- Başkentimiz</w:t>
      </w:r>
    </w:p>
    <w:p w:rsidR="00003B63" w:rsidRPr="00FF6835" w:rsidRDefault="00003B63" w:rsidP="00003B63">
      <w:pPr>
        <w:pStyle w:val="ListeParagraf"/>
        <w:ind w:left="643"/>
        <w:rPr>
          <w:rFonts w:ascii="Times New Roman" w:hAnsi="Times New Roman" w:cs="Times New Roman"/>
          <w:sz w:val="20"/>
          <w:szCs w:val="20"/>
        </w:rPr>
      </w:pPr>
      <w:r w:rsidRPr="00FF6835">
        <w:rPr>
          <w:rFonts w:ascii="Times New Roman" w:hAnsi="Times New Roman" w:cs="Times New Roman"/>
          <w:noProof/>
          <w:sz w:val="20"/>
          <w:szCs w:val="20"/>
          <w:lang w:eastAsia="tr-TR"/>
        </w:rPr>
        <w:drawing>
          <wp:inline distT="0" distB="0" distL="0" distR="0">
            <wp:extent cx="2857500" cy="1695450"/>
            <wp:effectExtent l="0" t="19050" r="0" b="57150"/>
            <wp:docPr id="2"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003B63" w:rsidRPr="00FF6835" w:rsidRDefault="00003B63" w:rsidP="00003B63">
      <w:pPr>
        <w:pStyle w:val="ListeParagraf"/>
        <w:numPr>
          <w:ilvl w:val="0"/>
          <w:numId w:val="1"/>
        </w:numPr>
        <w:rPr>
          <w:rFonts w:ascii="Times New Roman" w:hAnsi="Times New Roman" w:cs="Times New Roman"/>
          <w:sz w:val="20"/>
          <w:szCs w:val="20"/>
          <w:u w:val="single"/>
        </w:rPr>
      </w:pPr>
      <w:r w:rsidRPr="00FF6835">
        <w:rPr>
          <w:rFonts w:ascii="Times New Roman" w:hAnsi="Times New Roman" w:cs="Times New Roman"/>
          <w:sz w:val="20"/>
          <w:szCs w:val="20"/>
        </w:rPr>
        <w:t>Soru işaretlerinin yerine bi</w:t>
      </w:r>
      <w:r w:rsidR="00CC56F0" w:rsidRPr="00FF6835">
        <w:rPr>
          <w:rFonts w:ascii="Times New Roman" w:hAnsi="Times New Roman" w:cs="Times New Roman"/>
          <w:sz w:val="20"/>
          <w:szCs w:val="20"/>
        </w:rPr>
        <w:t xml:space="preserve">lim insanlarının özellikleri yazılırsa hangi özellik </w:t>
      </w:r>
      <w:r w:rsidR="00CC56F0" w:rsidRPr="00FF6835">
        <w:rPr>
          <w:rFonts w:ascii="Times New Roman" w:hAnsi="Times New Roman" w:cs="Times New Roman"/>
          <w:b/>
          <w:sz w:val="20"/>
          <w:szCs w:val="20"/>
          <w:u w:val="single"/>
        </w:rPr>
        <w:t>yazılamaz</w:t>
      </w:r>
      <w:r w:rsidRPr="00FF6835">
        <w:rPr>
          <w:rFonts w:ascii="Times New Roman" w:hAnsi="Times New Roman" w:cs="Times New Roman"/>
          <w:b/>
          <w:sz w:val="20"/>
          <w:szCs w:val="20"/>
          <w:u w:val="single"/>
        </w:rPr>
        <w:t>?</w:t>
      </w:r>
      <w:r w:rsidRPr="00FF6835">
        <w:rPr>
          <w:rFonts w:ascii="Times New Roman" w:hAnsi="Times New Roman" w:cs="Times New Roman"/>
          <w:sz w:val="20"/>
          <w:szCs w:val="20"/>
          <w:u w:val="single"/>
        </w:rPr>
        <w:t xml:space="preserve"> </w:t>
      </w:r>
    </w:p>
    <w:p w:rsidR="00CC56F0" w:rsidRPr="00FF6835" w:rsidRDefault="00CC56F0" w:rsidP="00CC56F0">
      <w:pPr>
        <w:pStyle w:val="ListeParagraf"/>
        <w:numPr>
          <w:ilvl w:val="0"/>
          <w:numId w:val="7"/>
        </w:numPr>
        <w:rPr>
          <w:rFonts w:ascii="Times New Roman" w:hAnsi="Times New Roman" w:cs="Times New Roman"/>
          <w:sz w:val="20"/>
          <w:szCs w:val="20"/>
        </w:rPr>
      </w:pPr>
      <w:r w:rsidRPr="00FF6835">
        <w:rPr>
          <w:rFonts w:ascii="Times New Roman" w:hAnsi="Times New Roman" w:cs="Times New Roman"/>
          <w:sz w:val="20"/>
          <w:szCs w:val="20"/>
        </w:rPr>
        <w:t>Meraklıdır</w:t>
      </w:r>
    </w:p>
    <w:p w:rsidR="00CC56F0" w:rsidRPr="00FF6835" w:rsidRDefault="00CC56F0" w:rsidP="00CC56F0">
      <w:pPr>
        <w:pStyle w:val="ListeParagraf"/>
        <w:numPr>
          <w:ilvl w:val="0"/>
          <w:numId w:val="7"/>
        </w:numPr>
        <w:rPr>
          <w:rFonts w:ascii="Times New Roman" w:hAnsi="Times New Roman" w:cs="Times New Roman"/>
          <w:sz w:val="20"/>
          <w:szCs w:val="20"/>
        </w:rPr>
      </w:pPr>
      <w:r w:rsidRPr="00FF6835">
        <w:rPr>
          <w:rFonts w:ascii="Times New Roman" w:hAnsi="Times New Roman" w:cs="Times New Roman"/>
          <w:sz w:val="20"/>
          <w:szCs w:val="20"/>
        </w:rPr>
        <w:t>Araştırmacıdır</w:t>
      </w:r>
    </w:p>
    <w:p w:rsidR="00CC56F0" w:rsidRPr="00FF6835" w:rsidRDefault="00CC56F0" w:rsidP="00CC56F0">
      <w:pPr>
        <w:pStyle w:val="ListeParagraf"/>
        <w:numPr>
          <w:ilvl w:val="0"/>
          <w:numId w:val="7"/>
        </w:numPr>
        <w:rPr>
          <w:rFonts w:ascii="Times New Roman" w:hAnsi="Times New Roman" w:cs="Times New Roman"/>
          <w:sz w:val="20"/>
          <w:szCs w:val="20"/>
        </w:rPr>
      </w:pPr>
      <w:r w:rsidRPr="00FF6835">
        <w:rPr>
          <w:rFonts w:ascii="Times New Roman" w:hAnsi="Times New Roman" w:cs="Times New Roman"/>
          <w:sz w:val="20"/>
          <w:szCs w:val="20"/>
        </w:rPr>
        <w:t>Taklitçidir</w:t>
      </w:r>
    </w:p>
    <w:p w:rsidR="00CC56F0" w:rsidRPr="00FF6835" w:rsidRDefault="00CC56F0" w:rsidP="00CC56F0">
      <w:pPr>
        <w:pStyle w:val="ListeParagraf"/>
        <w:numPr>
          <w:ilvl w:val="0"/>
          <w:numId w:val="7"/>
        </w:numPr>
        <w:rPr>
          <w:rFonts w:ascii="Times New Roman" w:hAnsi="Times New Roman" w:cs="Times New Roman"/>
          <w:sz w:val="20"/>
          <w:szCs w:val="20"/>
        </w:rPr>
      </w:pPr>
      <w:r w:rsidRPr="00FF6835">
        <w:rPr>
          <w:rFonts w:ascii="Times New Roman" w:hAnsi="Times New Roman" w:cs="Times New Roman"/>
          <w:sz w:val="20"/>
          <w:szCs w:val="20"/>
        </w:rPr>
        <w:t xml:space="preserve">Yaratıcıdır </w:t>
      </w:r>
    </w:p>
    <w:p w:rsidR="00CC56F0" w:rsidRPr="00FF6835" w:rsidRDefault="00285583" w:rsidP="00285583">
      <w:pPr>
        <w:pStyle w:val="ListeParagraf"/>
        <w:numPr>
          <w:ilvl w:val="0"/>
          <w:numId w:val="1"/>
        </w:numPr>
        <w:rPr>
          <w:rFonts w:ascii="Times New Roman" w:hAnsi="Times New Roman" w:cs="Times New Roman"/>
          <w:sz w:val="20"/>
          <w:szCs w:val="20"/>
        </w:rPr>
      </w:pPr>
      <w:r w:rsidRPr="00FF6835">
        <w:rPr>
          <w:rFonts w:ascii="Times New Roman" w:hAnsi="Times New Roman" w:cs="Times New Roman"/>
          <w:sz w:val="20"/>
          <w:szCs w:val="20"/>
        </w:rPr>
        <w:t>Yeni bir buluş ortaya koyan, icat eden kimse</w:t>
      </w:r>
    </w:p>
    <w:p w:rsidR="00285583" w:rsidRPr="00FF6835" w:rsidRDefault="00285583" w:rsidP="00285583">
      <w:pPr>
        <w:ind w:left="643"/>
        <w:rPr>
          <w:rFonts w:ascii="Times New Roman" w:hAnsi="Times New Roman" w:cs="Times New Roman"/>
          <w:sz w:val="20"/>
          <w:szCs w:val="20"/>
        </w:rPr>
      </w:pPr>
      <w:r w:rsidRPr="00FF6835">
        <w:rPr>
          <w:rFonts w:ascii="Times New Roman" w:hAnsi="Times New Roman" w:cs="Times New Roman"/>
          <w:sz w:val="20"/>
          <w:szCs w:val="20"/>
        </w:rPr>
        <w:t xml:space="preserve">     Yukarıdaki tanımı verilen kavram aşağıdakilerden </w:t>
      </w:r>
      <w:proofErr w:type="gramStart"/>
      <w:r w:rsidRPr="00FF6835">
        <w:rPr>
          <w:rFonts w:ascii="Times New Roman" w:hAnsi="Times New Roman" w:cs="Times New Roman"/>
          <w:sz w:val="20"/>
          <w:szCs w:val="20"/>
        </w:rPr>
        <w:t>hangisidir</w:t>
      </w:r>
      <w:proofErr w:type="gramEnd"/>
      <w:r w:rsidRPr="00FF6835">
        <w:rPr>
          <w:rFonts w:ascii="Times New Roman" w:hAnsi="Times New Roman" w:cs="Times New Roman"/>
          <w:sz w:val="20"/>
          <w:szCs w:val="20"/>
        </w:rPr>
        <w:t>?</w:t>
      </w:r>
    </w:p>
    <w:p w:rsidR="00285583" w:rsidRPr="00FF6835" w:rsidRDefault="00285583" w:rsidP="00285583">
      <w:pPr>
        <w:pStyle w:val="ListeParagraf"/>
        <w:numPr>
          <w:ilvl w:val="0"/>
          <w:numId w:val="8"/>
        </w:numPr>
        <w:rPr>
          <w:rFonts w:ascii="Times New Roman" w:hAnsi="Times New Roman" w:cs="Times New Roman"/>
          <w:sz w:val="20"/>
          <w:szCs w:val="20"/>
        </w:rPr>
      </w:pPr>
      <w:r w:rsidRPr="00FF6835">
        <w:rPr>
          <w:rFonts w:ascii="Times New Roman" w:hAnsi="Times New Roman" w:cs="Times New Roman"/>
          <w:sz w:val="20"/>
          <w:szCs w:val="20"/>
        </w:rPr>
        <w:t>Kâşif</w:t>
      </w:r>
    </w:p>
    <w:p w:rsidR="00285583" w:rsidRPr="00FF6835" w:rsidRDefault="00285583" w:rsidP="00285583">
      <w:pPr>
        <w:pStyle w:val="ListeParagraf"/>
        <w:numPr>
          <w:ilvl w:val="0"/>
          <w:numId w:val="8"/>
        </w:numPr>
        <w:rPr>
          <w:rFonts w:ascii="Times New Roman" w:hAnsi="Times New Roman" w:cs="Times New Roman"/>
          <w:sz w:val="20"/>
          <w:szCs w:val="20"/>
        </w:rPr>
      </w:pPr>
      <w:r w:rsidRPr="00FF6835">
        <w:rPr>
          <w:rFonts w:ascii="Times New Roman" w:hAnsi="Times New Roman" w:cs="Times New Roman"/>
          <w:sz w:val="20"/>
          <w:szCs w:val="20"/>
        </w:rPr>
        <w:t xml:space="preserve">Mucit </w:t>
      </w:r>
    </w:p>
    <w:p w:rsidR="00285583" w:rsidRPr="00FF6835" w:rsidRDefault="00285583" w:rsidP="00285583">
      <w:pPr>
        <w:pStyle w:val="ListeParagraf"/>
        <w:numPr>
          <w:ilvl w:val="0"/>
          <w:numId w:val="8"/>
        </w:numPr>
        <w:rPr>
          <w:rFonts w:ascii="Times New Roman" w:hAnsi="Times New Roman" w:cs="Times New Roman"/>
          <w:sz w:val="20"/>
          <w:szCs w:val="20"/>
        </w:rPr>
      </w:pPr>
      <w:r w:rsidRPr="00FF6835">
        <w:rPr>
          <w:rFonts w:ascii="Times New Roman" w:hAnsi="Times New Roman" w:cs="Times New Roman"/>
          <w:sz w:val="20"/>
          <w:szCs w:val="20"/>
        </w:rPr>
        <w:t>Bilim adamı</w:t>
      </w:r>
    </w:p>
    <w:p w:rsidR="00285583" w:rsidRPr="00FF6835" w:rsidRDefault="00285583" w:rsidP="00285583">
      <w:pPr>
        <w:pStyle w:val="ListeParagraf"/>
        <w:numPr>
          <w:ilvl w:val="0"/>
          <w:numId w:val="8"/>
        </w:numPr>
        <w:rPr>
          <w:rFonts w:ascii="Times New Roman" w:hAnsi="Times New Roman" w:cs="Times New Roman"/>
          <w:sz w:val="20"/>
          <w:szCs w:val="20"/>
        </w:rPr>
      </w:pPr>
      <w:r w:rsidRPr="00FF6835">
        <w:rPr>
          <w:rFonts w:ascii="Times New Roman" w:hAnsi="Times New Roman" w:cs="Times New Roman"/>
          <w:sz w:val="20"/>
          <w:szCs w:val="20"/>
        </w:rPr>
        <w:t>Bilgin</w:t>
      </w:r>
    </w:p>
    <w:p w:rsidR="00285583" w:rsidRPr="00FF6835" w:rsidRDefault="00285583" w:rsidP="00285583">
      <w:pPr>
        <w:pStyle w:val="ListeParagraf"/>
        <w:numPr>
          <w:ilvl w:val="0"/>
          <w:numId w:val="1"/>
        </w:numPr>
        <w:rPr>
          <w:rFonts w:ascii="Times New Roman" w:hAnsi="Times New Roman" w:cs="Times New Roman"/>
          <w:sz w:val="20"/>
          <w:szCs w:val="20"/>
        </w:rPr>
      </w:pPr>
      <w:r w:rsidRPr="00FF6835">
        <w:rPr>
          <w:rFonts w:ascii="Times New Roman" w:hAnsi="Times New Roman" w:cs="Times New Roman"/>
          <w:sz w:val="20"/>
          <w:szCs w:val="20"/>
        </w:rPr>
        <w:t xml:space="preserve">Aşağıdakilerden hangisi teknolojinin insan yaşamına </w:t>
      </w:r>
      <w:r w:rsidRPr="00FF6835">
        <w:rPr>
          <w:rFonts w:ascii="Times New Roman" w:hAnsi="Times New Roman" w:cs="Times New Roman"/>
          <w:b/>
          <w:sz w:val="20"/>
          <w:szCs w:val="20"/>
          <w:u w:val="single"/>
        </w:rPr>
        <w:t>olumsuz</w:t>
      </w:r>
      <w:r w:rsidRPr="00FF6835">
        <w:rPr>
          <w:rFonts w:ascii="Times New Roman" w:hAnsi="Times New Roman" w:cs="Times New Roman"/>
          <w:sz w:val="20"/>
          <w:szCs w:val="20"/>
        </w:rPr>
        <w:t xml:space="preserve"> etkilerindendir?</w:t>
      </w:r>
    </w:p>
    <w:p w:rsidR="00285583" w:rsidRPr="00FF6835" w:rsidRDefault="00285583" w:rsidP="00285583">
      <w:pPr>
        <w:pStyle w:val="ListeParagraf"/>
        <w:numPr>
          <w:ilvl w:val="0"/>
          <w:numId w:val="9"/>
        </w:numPr>
        <w:rPr>
          <w:rFonts w:ascii="Times New Roman" w:hAnsi="Times New Roman" w:cs="Times New Roman"/>
          <w:sz w:val="20"/>
          <w:szCs w:val="20"/>
        </w:rPr>
      </w:pPr>
      <w:r w:rsidRPr="00FF6835">
        <w:rPr>
          <w:rFonts w:ascii="Times New Roman" w:hAnsi="Times New Roman" w:cs="Times New Roman"/>
          <w:sz w:val="20"/>
          <w:szCs w:val="20"/>
        </w:rPr>
        <w:t>İnsan yaşamını kolaylaştırır</w:t>
      </w:r>
    </w:p>
    <w:p w:rsidR="00285583" w:rsidRPr="00FF6835" w:rsidRDefault="00285583" w:rsidP="00285583">
      <w:pPr>
        <w:pStyle w:val="ListeParagraf"/>
        <w:numPr>
          <w:ilvl w:val="0"/>
          <w:numId w:val="9"/>
        </w:numPr>
        <w:rPr>
          <w:rFonts w:ascii="Times New Roman" w:hAnsi="Times New Roman" w:cs="Times New Roman"/>
          <w:sz w:val="20"/>
          <w:szCs w:val="20"/>
        </w:rPr>
      </w:pPr>
      <w:r w:rsidRPr="00FF6835">
        <w:rPr>
          <w:rFonts w:ascii="Times New Roman" w:hAnsi="Times New Roman" w:cs="Times New Roman"/>
          <w:sz w:val="20"/>
          <w:szCs w:val="20"/>
        </w:rPr>
        <w:t>Bilgiye ulaşmayı kolaylaştırır</w:t>
      </w:r>
    </w:p>
    <w:p w:rsidR="00285583" w:rsidRPr="00FF6835" w:rsidRDefault="00285583" w:rsidP="00285583">
      <w:pPr>
        <w:pStyle w:val="ListeParagraf"/>
        <w:numPr>
          <w:ilvl w:val="0"/>
          <w:numId w:val="9"/>
        </w:numPr>
        <w:rPr>
          <w:rFonts w:ascii="Times New Roman" w:hAnsi="Times New Roman" w:cs="Times New Roman"/>
          <w:sz w:val="20"/>
          <w:szCs w:val="20"/>
        </w:rPr>
      </w:pPr>
      <w:r w:rsidRPr="00FF6835">
        <w:rPr>
          <w:rFonts w:ascii="Times New Roman" w:hAnsi="Times New Roman" w:cs="Times New Roman"/>
          <w:sz w:val="20"/>
          <w:szCs w:val="20"/>
        </w:rPr>
        <w:t>İnsanı asosyalleştirir</w:t>
      </w:r>
    </w:p>
    <w:p w:rsidR="00285583" w:rsidRPr="00FF6835" w:rsidRDefault="00285583" w:rsidP="00285583">
      <w:pPr>
        <w:pStyle w:val="ListeParagraf"/>
        <w:numPr>
          <w:ilvl w:val="0"/>
          <w:numId w:val="9"/>
        </w:numPr>
        <w:rPr>
          <w:rFonts w:ascii="Times New Roman" w:hAnsi="Times New Roman" w:cs="Times New Roman"/>
          <w:sz w:val="20"/>
          <w:szCs w:val="20"/>
        </w:rPr>
      </w:pPr>
      <w:r w:rsidRPr="00FF6835">
        <w:rPr>
          <w:rFonts w:ascii="Times New Roman" w:hAnsi="Times New Roman" w:cs="Times New Roman"/>
          <w:sz w:val="20"/>
          <w:szCs w:val="20"/>
        </w:rPr>
        <w:t>Hastalıkların tedavisi kolaylaşmıştır</w:t>
      </w:r>
    </w:p>
    <w:p w:rsidR="00D205DB" w:rsidRPr="00FF6835" w:rsidRDefault="00D205DB" w:rsidP="00D205DB">
      <w:pPr>
        <w:pStyle w:val="ListeParagraf"/>
        <w:numPr>
          <w:ilvl w:val="0"/>
          <w:numId w:val="1"/>
        </w:numPr>
        <w:rPr>
          <w:rFonts w:ascii="Times New Roman" w:hAnsi="Times New Roman" w:cs="Times New Roman"/>
          <w:sz w:val="20"/>
          <w:szCs w:val="20"/>
        </w:rPr>
      </w:pPr>
      <w:r w:rsidRPr="00FF6835">
        <w:rPr>
          <w:rFonts w:ascii="Times New Roman" w:hAnsi="Times New Roman" w:cs="Times New Roman"/>
          <w:sz w:val="20"/>
          <w:szCs w:val="20"/>
        </w:rPr>
        <w:t xml:space="preserve">Aşağıdakilerden hangisi teknolojinin insan yaşamına </w:t>
      </w:r>
      <w:r w:rsidRPr="00FF6835">
        <w:rPr>
          <w:rFonts w:ascii="Times New Roman" w:hAnsi="Times New Roman" w:cs="Times New Roman"/>
          <w:b/>
          <w:sz w:val="20"/>
          <w:szCs w:val="20"/>
          <w:u w:val="single"/>
        </w:rPr>
        <w:t>olumlu</w:t>
      </w:r>
      <w:r w:rsidRPr="00FF6835">
        <w:rPr>
          <w:rFonts w:ascii="Times New Roman" w:hAnsi="Times New Roman" w:cs="Times New Roman"/>
          <w:sz w:val="20"/>
          <w:szCs w:val="20"/>
        </w:rPr>
        <w:t xml:space="preserve"> etkilerindendir?</w:t>
      </w:r>
    </w:p>
    <w:p w:rsidR="00D205DB" w:rsidRPr="00FF6835" w:rsidRDefault="00D205DB" w:rsidP="00D205DB">
      <w:pPr>
        <w:pStyle w:val="ListeParagraf"/>
        <w:numPr>
          <w:ilvl w:val="0"/>
          <w:numId w:val="10"/>
        </w:numPr>
        <w:rPr>
          <w:rFonts w:ascii="Times New Roman" w:hAnsi="Times New Roman" w:cs="Times New Roman"/>
          <w:sz w:val="20"/>
          <w:szCs w:val="20"/>
        </w:rPr>
      </w:pPr>
      <w:r w:rsidRPr="00FF6835">
        <w:rPr>
          <w:rFonts w:ascii="Times New Roman" w:hAnsi="Times New Roman" w:cs="Times New Roman"/>
          <w:sz w:val="20"/>
          <w:szCs w:val="20"/>
        </w:rPr>
        <w:t>Radyasyona neden olmaktadır</w:t>
      </w:r>
    </w:p>
    <w:p w:rsidR="00D205DB" w:rsidRPr="00FF6835" w:rsidRDefault="00D205DB" w:rsidP="00D205DB">
      <w:pPr>
        <w:pStyle w:val="ListeParagraf"/>
        <w:numPr>
          <w:ilvl w:val="0"/>
          <w:numId w:val="10"/>
        </w:numPr>
        <w:rPr>
          <w:rFonts w:ascii="Times New Roman" w:hAnsi="Times New Roman" w:cs="Times New Roman"/>
          <w:sz w:val="20"/>
          <w:szCs w:val="20"/>
        </w:rPr>
      </w:pPr>
      <w:r w:rsidRPr="00FF6835">
        <w:rPr>
          <w:rFonts w:ascii="Times New Roman" w:hAnsi="Times New Roman" w:cs="Times New Roman"/>
          <w:sz w:val="20"/>
          <w:szCs w:val="20"/>
        </w:rPr>
        <w:t>Sağlık ve ruhsal bozukluklara yol açar</w:t>
      </w:r>
    </w:p>
    <w:p w:rsidR="00D205DB" w:rsidRPr="00FF6835" w:rsidRDefault="00D205DB" w:rsidP="00D205DB">
      <w:pPr>
        <w:pStyle w:val="ListeParagraf"/>
        <w:numPr>
          <w:ilvl w:val="0"/>
          <w:numId w:val="10"/>
        </w:numPr>
        <w:rPr>
          <w:rFonts w:ascii="Times New Roman" w:hAnsi="Times New Roman" w:cs="Times New Roman"/>
          <w:sz w:val="20"/>
          <w:szCs w:val="20"/>
        </w:rPr>
      </w:pPr>
      <w:r w:rsidRPr="00FF6835">
        <w:rPr>
          <w:rFonts w:ascii="Times New Roman" w:hAnsi="Times New Roman" w:cs="Times New Roman"/>
          <w:sz w:val="20"/>
          <w:szCs w:val="20"/>
        </w:rPr>
        <w:t>Çevre için sorunlara neden olur</w:t>
      </w:r>
    </w:p>
    <w:p w:rsidR="00D205DB" w:rsidRPr="00FF6835" w:rsidRDefault="00D205DB" w:rsidP="00D205DB">
      <w:pPr>
        <w:pStyle w:val="ListeParagraf"/>
        <w:numPr>
          <w:ilvl w:val="0"/>
          <w:numId w:val="10"/>
        </w:numPr>
        <w:rPr>
          <w:rFonts w:ascii="Times New Roman" w:hAnsi="Times New Roman" w:cs="Times New Roman"/>
          <w:sz w:val="20"/>
          <w:szCs w:val="20"/>
        </w:rPr>
      </w:pPr>
      <w:r w:rsidRPr="00FF6835">
        <w:rPr>
          <w:rFonts w:ascii="Times New Roman" w:hAnsi="Times New Roman" w:cs="Times New Roman"/>
          <w:sz w:val="20"/>
          <w:szCs w:val="20"/>
        </w:rPr>
        <w:t>Hızlı ve seri üretime neden olmuştur</w:t>
      </w:r>
    </w:p>
    <w:p w:rsidR="00D205DB" w:rsidRPr="00FF6835" w:rsidRDefault="00D205DB" w:rsidP="00D205DB">
      <w:pPr>
        <w:ind w:left="643"/>
        <w:rPr>
          <w:rFonts w:ascii="Times New Roman" w:hAnsi="Times New Roman" w:cs="Times New Roman"/>
          <w:sz w:val="20"/>
          <w:szCs w:val="20"/>
        </w:rPr>
      </w:pPr>
    </w:p>
    <w:p w:rsidR="00797B91" w:rsidRPr="00FF6835" w:rsidRDefault="00797B91" w:rsidP="00D205DB">
      <w:pPr>
        <w:ind w:left="643"/>
        <w:rPr>
          <w:rFonts w:ascii="Times New Roman" w:hAnsi="Times New Roman" w:cs="Times New Roman"/>
          <w:sz w:val="20"/>
          <w:szCs w:val="20"/>
        </w:rPr>
      </w:pPr>
    </w:p>
    <w:p w:rsidR="00797B91" w:rsidRDefault="00797B91" w:rsidP="00D205DB">
      <w:pPr>
        <w:ind w:left="643"/>
        <w:rPr>
          <w:rFonts w:ascii="Times New Roman" w:hAnsi="Times New Roman" w:cs="Times New Roman"/>
          <w:sz w:val="20"/>
          <w:szCs w:val="20"/>
        </w:rPr>
      </w:pPr>
    </w:p>
    <w:tbl>
      <w:tblPr>
        <w:tblStyle w:val="TabloKlavuzu"/>
        <w:tblW w:w="0" w:type="auto"/>
        <w:tblInd w:w="283" w:type="dxa"/>
        <w:tblLook w:val="04A0"/>
      </w:tblPr>
      <w:tblGrid>
        <w:gridCol w:w="2586"/>
        <w:gridCol w:w="2591"/>
      </w:tblGrid>
      <w:tr w:rsidR="00AE69EC" w:rsidRPr="00FF6835" w:rsidTr="000F4D96">
        <w:tc>
          <w:tcPr>
            <w:tcW w:w="2586" w:type="dxa"/>
          </w:tcPr>
          <w:p w:rsidR="00AE69EC" w:rsidRPr="00FF6835" w:rsidRDefault="00AE69EC" w:rsidP="00AE69EC">
            <w:pPr>
              <w:rPr>
                <w:rFonts w:ascii="Times New Roman" w:hAnsi="Times New Roman" w:cs="Times New Roman"/>
                <w:b/>
                <w:sz w:val="20"/>
                <w:szCs w:val="20"/>
              </w:rPr>
            </w:pPr>
            <w:r w:rsidRPr="00FF6835">
              <w:rPr>
                <w:rFonts w:ascii="Times New Roman" w:hAnsi="Times New Roman" w:cs="Times New Roman"/>
                <w:b/>
                <w:sz w:val="20"/>
                <w:szCs w:val="20"/>
              </w:rPr>
              <w:t xml:space="preserve">BİLİM ADAMLARI </w:t>
            </w:r>
          </w:p>
        </w:tc>
        <w:tc>
          <w:tcPr>
            <w:tcW w:w="2591" w:type="dxa"/>
          </w:tcPr>
          <w:p w:rsidR="00AE69EC" w:rsidRPr="00FF6835" w:rsidRDefault="00AE69EC" w:rsidP="00D205DB">
            <w:pPr>
              <w:rPr>
                <w:rFonts w:ascii="Times New Roman" w:hAnsi="Times New Roman" w:cs="Times New Roman"/>
                <w:b/>
                <w:sz w:val="20"/>
                <w:szCs w:val="20"/>
              </w:rPr>
            </w:pPr>
            <w:r w:rsidRPr="00FF6835">
              <w:rPr>
                <w:rFonts w:ascii="Times New Roman" w:hAnsi="Times New Roman" w:cs="Times New Roman"/>
                <w:b/>
                <w:sz w:val="20"/>
                <w:szCs w:val="20"/>
              </w:rPr>
              <w:t>BİLİME KATKILARI</w:t>
            </w:r>
          </w:p>
        </w:tc>
      </w:tr>
      <w:tr w:rsidR="00AE69EC" w:rsidRPr="00FF6835" w:rsidTr="000F4D96">
        <w:tc>
          <w:tcPr>
            <w:tcW w:w="2586" w:type="dxa"/>
          </w:tcPr>
          <w:p w:rsidR="00AE69EC" w:rsidRPr="00FF6835" w:rsidRDefault="00AE69EC" w:rsidP="00D205DB">
            <w:pPr>
              <w:rPr>
                <w:rFonts w:ascii="Times New Roman" w:hAnsi="Times New Roman" w:cs="Times New Roman"/>
                <w:sz w:val="20"/>
                <w:szCs w:val="20"/>
              </w:rPr>
            </w:pPr>
            <w:r w:rsidRPr="00FF6835">
              <w:rPr>
                <w:rFonts w:ascii="Times New Roman" w:hAnsi="Times New Roman" w:cs="Times New Roman"/>
                <w:sz w:val="20"/>
                <w:szCs w:val="20"/>
              </w:rPr>
              <w:t>Newton</w:t>
            </w:r>
          </w:p>
        </w:tc>
        <w:tc>
          <w:tcPr>
            <w:tcW w:w="2591" w:type="dxa"/>
          </w:tcPr>
          <w:p w:rsidR="00AE69EC" w:rsidRPr="00FF6835" w:rsidRDefault="00AE69EC" w:rsidP="00D205DB">
            <w:pPr>
              <w:rPr>
                <w:rFonts w:ascii="Times New Roman" w:hAnsi="Times New Roman" w:cs="Times New Roman"/>
                <w:sz w:val="20"/>
                <w:szCs w:val="20"/>
              </w:rPr>
            </w:pPr>
            <w:r w:rsidRPr="00FF6835">
              <w:rPr>
                <w:rFonts w:ascii="Times New Roman" w:hAnsi="Times New Roman" w:cs="Times New Roman"/>
                <w:sz w:val="20"/>
                <w:szCs w:val="20"/>
              </w:rPr>
              <w:t>Yerçekimi kanunu</w:t>
            </w:r>
          </w:p>
        </w:tc>
      </w:tr>
      <w:tr w:rsidR="00AE69EC" w:rsidRPr="00FF6835" w:rsidTr="000F4D96">
        <w:tc>
          <w:tcPr>
            <w:tcW w:w="2586" w:type="dxa"/>
          </w:tcPr>
          <w:p w:rsidR="00AE69EC" w:rsidRPr="00FF6835" w:rsidRDefault="00AE69EC" w:rsidP="00AE69EC">
            <w:pPr>
              <w:pStyle w:val="Default"/>
              <w:rPr>
                <w:rFonts w:ascii="Times New Roman" w:hAnsi="Times New Roman" w:cs="Times New Roman"/>
                <w:sz w:val="20"/>
                <w:szCs w:val="20"/>
              </w:rPr>
            </w:pPr>
            <w:r w:rsidRPr="00FF6835">
              <w:rPr>
                <w:rFonts w:ascii="Times New Roman" w:hAnsi="Times New Roman" w:cs="Times New Roman"/>
                <w:iCs/>
                <w:sz w:val="20"/>
                <w:szCs w:val="20"/>
              </w:rPr>
              <w:t xml:space="preserve">Galileo </w:t>
            </w:r>
          </w:p>
        </w:tc>
        <w:tc>
          <w:tcPr>
            <w:tcW w:w="2591" w:type="dxa"/>
          </w:tcPr>
          <w:p w:rsidR="00AE69EC" w:rsidRPr="00FF6835" w:rsidRDefault="00AE69EC" w:rsidP="00D205DB">
            <w:pPr>
              <w:rPr>
                <w:rFonts w:ascii="Times New Roman" w:hAnsi="Times New Roman" w:cs="Times New Roman"/>
                <w:sz w:val="20"/>
                <w:szCs w:val="20"/>
              </w:rPr>
            </w:pPr>
            <w:r w:rsidRPr="00FF6835">
              <w:rPr>
                <w:rFonts w:ascii="Times New Roman" w:hAnsi="Times New Roman" w:cs="Times New Roman"/>
                <w:sz w:val="20"/>
                <w:szCs w:val="20"/>
              </w:rPr>
              <w:t>Dünyanın güneş etrafında döndüğü</w:t>
            </w:r>
          </w:p>
        </w:tc>
      </w:tr>
      <w:tr w:rsidR="00AE69EC" w:rsidRPr="00FF6835" w:rsidTr="000F4D96">
        <w:tc>
          <w:tcPr>
            <w:tcW w:w="2586" w:type="dxa"/>
          </w:tcPr>
          <w:p w:rsidR="00AE69EC" w:rsidRPr="00FF6835" w:rsidRDefault="00AE69EC" w:rsidP="00AE69EC">
            <w:pPr>
              <w:pStyle w:val="Default"/>
              <w:rPr>
                <w:rFonts w:ascii="Times New Roman" w:hAnsi="Times New Roman" w:cs="Times New Roman"/>
                <w:iCs/>
                <w:sz w:val="20"/>
                <w:szCs w:val="20"/>
              </w:rPr>
            </w:pPr>
            <w:proofErr w:type="spellStart"/>
            <w:r w:rsidRPr="00FF6835">
              <w:rPr>
                <w:rFonts w:ascii="Times New Roman" w:hAnsi="Times New Roman" w:cs="Times New Roman"/>
                <w:iCs/>
                <w:sz w:val="20"/>
                <w:szCs w:val="20"/>
              </w:rPr>
              <w:lastRenderedPageBreak/>
              <w:t>İbn</w:t>
            </w:r>
            <w:proofErr w:type="spellEnd"/>
            <w:r w:rsidRPr="00FF6835">
              <w:rPr>
                <w:rFonts w:ascii="Times New Roman" w:hAnsi="Times New Roman" w:cs="Times New Roman"/>
                <w:iCs/>
                <w:sz w:val="20"/>
                <w:szCs w:val="20"/>
              </w:rPr>
              <w:t>-i Sina</w:t>
            </w:r>
          </w:p>
        </w:tc>
        <w:tc>
          <w:tcPr>
            <w:tcW w:w="2591" w:type="dxa"/>
          </w:tcPr>
          <w:p w:rsidR="00AE69EC" w:rsidRPr="00FF6835" w:rsidRDefault="00AE69EC" w:rsidP="00D205DB">
            <w:pPr>
              <w:rPr>
                <w:rFonts w:ascii="Times New Roman" w:hAnsi="Times New Roman" w:cs="Times New Roman"/>
                <w:sz w:val="20"/>
                <w:szCs w:val="20"/>
              </w:rPr>
            </w:pPr>
            <w:r w:rsidRPr="00FF6835">
              <w:rPr>
                <w:rFonts w:ascii="Times New Roman" w:hAnsi="Times New Roman" w:cs="Times New Roman"/>
                <w:sz w:val="20"/>
                <w:szCs w:val="20"/>
              </w:rPr>
              <w:t>Tıp alanında</w:t>
            </w:r>
          </w:p>
        </w:tc>
      </w:tr>
      <w:tr w:rsidR="00AE69EC" w:rsidRPr="00FF6835" w:rsidTr="000F4D96">
        <w:tc>
          <w:tcPr>
            <w:tcW w:w="2586" w:type="dxa"/>
          </w:tcPr>
          <w:p w:rsidR="00AE69EC" w:rsidRPr="00FF6835" w:rsidRDefault="00AE69EC" w:rsidP="00AE69EC">
            <w:pPr>
              <w:pStyle w:val="Default"/>
              <w:rPr>
                <w:rFonts w:ascii="Times New Roman" w:hAnsi="Times New Roman" w:cs="Times New Roman"/>
                <w:sz w:val="20"/>
                <w:szCs w:val="20"/>
              </w:rPr>
            </w:pPr>
            <w:proofErr w:type="spellStart"/>
            <w:r w:rsidRPr="00FF6835">
              <w:rPr>
                <w:rFonts w:ascii="Times New Roman" w:hAnsi="Times New Roman" w:cs="Times New Roman"/>
                <w:iCs/>
                <w:sz w:val="20"/>
                <w:szCs w:val="20"/>
              </w:rPr>
              <w:t>Marie</w:t>
            </w:r>
            <w:proofErr w:type="spellEnd"/>
            <w:r w:rsidRPr="00FF6835">
              <w:rPr>
                <w:rFonts w:ascii="Times New Roman" w:hAnsi="Times New Roman" w:cs="Times New Roman"/>
                <w:iCs/>
                <w:sz w:val="20"/>
                <w:szCs w:val="20"/>
              </w:rPr>
              <w:t xml:space="preserve"> </w:t>
            </w:r>
            <w:proofErr w:type="spellStart"/>
            <w:r w:rsidRPr="00FF6835">
              <w:rPr>
                <w:rFonts w:ascii="Times New Roman" w:hAnsi="Times New Roman" w:cs="Times New Roman"/>
                <w:iCs/>
                <w:sz w:val="20"/>
                <w:szCs w:val="20"/>
              </w:rPr>
              <w:t>Curie</w:t>
            </w:r>
            <w:proofErr w:type="spellEnd"/>
            <w:r w:rsidRPr="00FF6835">
              <w:rPr>
                <w:rFonts w:ascii="Times New Roman" w:hAnsi="Times New Roman" w:cs="Times New Roman"/>
                <w:iCs/>
                <w:sz w:val="20"/>
                <w:szCs w:val="20"/>
              </w:rPr>
              <w:t xml:space="preserve"> </w:t>
            </w:r>
          </w:p>
        </w:tc>
        <w:tc>
          <w:tcPr>
            <w:tcW w:w="2591" w:type="dxa"/>
          </w:tcPr>
          <w:p w:rsidR="00AE69EC" w:rsidRPr="00FF6835" w:rsidRDefault="00AE69EC" w:rsidP="00D205DB">
            <w:pPr>
              <w:rPr>
                <w:rFonts w:ascii="Times New Roman" w:hAnsi="Times New Roman" w:cs="Times New Roman"/>
                <w:sz w:val="20"/>
                <w:szCs w:val="20"/>
              </w:rPr>
            </w:pPr>
            <w:r w:rsidRPr="00FF6835">
              <w:rPr>
                <w:rFonts w:ascii="Times New Roman" w:hAnsi="Times New Roman" w:cs="Times New Roman"/>
                <w:sz w:val="20"/>
                <w:szCs w:val="20"/>
              </w:rPr>
              <w:t xml:space="preserve">Mühendislik </w:t>
            </w:r>
          </w:p>
        </w:tc>
      </w:tr>
    </w:tbl>
    <w:p w:rsidR="00D205DB" w:rsidRPr="00FF6835" w:rsidRDefault="00AE69EC" w:rsidP="00AE69EC">
      <w:pPr>
        <w:pStyle w:val="ListeParagraf"/>
        <w:numPr>
          <w:ilvl w:val="0"/>
          <w:numId w:val="1"/>
        </w:numPr>
        <w:rPr>
          <w:rFonts w:ascii="Times New Roman" w:hAnsi="Times New Roman" w:cs="Times New Roman"/>
          <w:sz w:val="20"/>
          <w:szCs w:val="20"/>
        </w:rPr>
      </w:pPr>
      <w:r w:rsidRPr="00FF6835">
        <w:rPr>
          <w:rFonts w:ascii="Times New Roman" w:hAnsi="Times New Roman" w:cs="Times New Roman"/>
          <w:sz w:val="20"/>
          <w:szCs w:val="20"/>
        </w:rPr>
        <w:t>Yukarıdaki tabloda bilim adamları ve bilime katkıları eşleştirilmiştir. Hangi bilim adamı</w:t>
      </w:r>
      <w:r w:rsidR="002E180F" w:rsidRPr="00FF6835">
        <w:rPr>
          <w:rFonts w:ascii="Times New Roman" w:hAnsi="Times New Roman" w:cs="Times New Roman"/>
          <w:sz w:val="20"/>
          <w:szCs w:val="20"/>
        </w:rPr>
        <w:t>nda yanlış bilgi verilmiştir?</w:t>
      </w:r>
    </w:p>
    <w:p w:rsidR="002E180F" w:rsidRPr="00FF6835" w:rsidRDefault="002E180F" w:rsidP="002E180F">
      <w:pPr>
        <w:pStyle w:val="ListeParagraf"/>
        <w:numPr>
          <w:ilvl w:val="0"/>
          <w:numId w:val="11"/>
        </w:numPr>
        <w:rPr>
          <w:rFonts w:ascii="Times New Roman" w:hAnsi="Times New Roman" w:cs="Times New Roman"/>
          <w:sz w:val="20"/>
          <w:szCs w:val="20"/>
        </w:rPr>
      </w:pPr>
      <w:proofErr w:type="spellStart"/>
      <w:r w:rsidRPr="00FF6835">
        <w:rPr>
          <w:rFonts w:ascii="Times New Roman" w:hAnsi="Times New Roman" w:cs="Times New Roman"/>
          <w:sz w:val="20"/>
          <w:szCs w:val="20"/>
        </w:rPr>
        <w:t>Marie</w:t>
      </w:r>
      <w:proofErr w:type="spellEnd"/>
      <w:r w:rsidRPr="00FF6835">
        <w:rPr>
          <w:rFonts w:ascii="Times New Roman" w:hAnsi="Times New Roman" w:cs="Times New Roman"/>
          <w:sz w:val="20"/>
          <w:szCs w:val="20"/>
        </w:rPr>
        <w:t xml:space="preserve"> </w:t>
      </w:r>
      <w:proofErr w:type="spellStart"/>
      <w:r w:rsidRPr="00FF6835">
        <w:rPr>
          <w:rFonts w:ascii="Times New Roman" w:hAnsi="Times New Roman" w:cs="Times New Roman"/>
          <w:sz w:val="20"/>
          <w:szCs w:val="20"/>
        </w:rPr>
        <w:t>Curie</w:t>
      </w:r>
      <w:proofErr w:type="spellEnd"/>
    </w:p>
    <w:p w:rsidR="002E180F" w:rsidRPr="00FF6835" w:rsidRDefault="002E180F" w:rsidP="002E180F">
      <w:pPr>
        <w:pStyle w:val="ListeParagraf"/>
        <w:numPr>
          <w:ilvl w:val="0"/>
          <w:numId w:val="11"/>
        </w:numPr>
        <w:rPr>
          <w:rFonts w:ascii="Times New Roman" w:hAnsi="Times New Roman" w:cs="Times New Roman"/>
          <w:sz w:val="20"/>
          <w:szCs w:val="20"/>
        </w:rPr>
      </w:pPr>
      <w:r w:rsidRPr="00FF6835">
        <w:rPr>
          <w:rFonts w:ascii="Times New Roman" w:hAnsi="Times New Roman" w:cs="Times New Roman"/>
          <w:sz w:val="20"/>
          <w:szCs w:val="20"/>
        </w:rPr>
        <w:t xml:space="preserve">Galileo </w:t>
      </w:r>
    </w:p>
    <w:p w:rsidR="002E180F" w:rsidRPr="00FF6835" w:rsidRDefault="002E180F" w:rsidP="002E180F">
      <w:pPr>
        <w:pStyle w:val="ListeParagraf"/>
        <w:numPr>
          <w:ilvl w:val="0"/>
          <w:numId w:val="11"/>
        </w:numPr>
        <w:rPr>
          <w:rFonts w:ascii="Times New Roman" w:hAnsi="Times New Roman" w:cs="Times New Roman"/>
          <w:sz w:val="20"/>
          <w:szCs w:val="20"/>
        </w:rPr>
      </w:pPr>
      <w:proofErr w:type="spellStart"/>
      <w:r w:rsidRPr="00FF6835">
        <w:rPr>
          <w:rFonts w:ascii="Times New Roman" w:hAnsi="Times New Roman" w:cs="Times New Roman"/>
          <w:sz w:val="20"/>
          <w:szCs w:val="20"/>
        </w:rPr>
        <w:t>İbn</w:t>
      </w:r>
      <w:proofErr w:type="spellEnd"/>
      <w:r w:rsidRPr="00FF6835">
        <w:rPr>
          <w:rFonts w:ascii="Times New Roman" w:hAnsi="Times New Roman" w:cs="Times New Roman"/>
          <w:sz w:val="20"/>
          <w:szCs w:val="20"/>
        </w:rPr>
        <w:t xml:space="preserve">-i Sina </w:t>
      </w:r>
    </w:p>
    <w:p w:rsidR="002E180F" w:rsidRPr="00FF6835" w:rsidRDefault="002E180F" w:rsidP="002E180F">
      <w:pPr>
        <w:pStyle w:val="ListeParagraf"/>
        <w:numPr>
          <w:ilvl w:val="0"/>
          <w:numId w:val="11"/>
        </w:numPr>
        <w:rPr>
          <w:rFonts w:ascii="Times New Roman" w:hAnsi="Times New Roman" w:cs="Times New Roman"/>
          <w:sz w:val="20"/>
          <w:szCs w:val="20"/>
        </w:rPr>
      </w:pPr>
      <w:r w:rsidRPr="00FF6835">
        <w:rPr>
          <w:rFonts w:ascii="Times New Roman" w:hAnsi="Times New Roman" w:cs="Times New Roman"/>
          <w:sz w:val="20"/>
          <w:szCs w:val="20"/>
        </w:rPr>
        <w:t xml:space="preserve">Newton </w:t>
      </w:r>
    </w:p>
    <w:p w:rsidR="002E180F" w:rsidRPr="00FF6835" w:rsidRDefault="00CE2850" w:rsidP="002E180F">
      <w:pPr>
        <w:ind w:left="643"/>
        <w:rPr>
          <w:rFonts w:ascii="Times New Roman" w:hAnsi="Times New Roman" w:cs="Times New Roman"/>
          <w:sz w:val="20"/>
          <w:szCs w:val="20"/>
        </w:rPr>
      </w:pPr>
      <w:r>
        <w:rPr>
          <w:rFonts w:ascii="Times New Roman" w:hAnsi="Times New Roman" w:cs="Times New Roman"/>
          <w:noProof/>
          <w:sz w:val="20"/>
          <w:szCs w:val="20"/>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6" type="#_x0000_t62" style="position:absolute;left:0;text-align:left;margin-left:99.45pt;margin-top:27.05pt;width:177pt;height:70.5pt;z-index:251658240" adj="-3319,23254">
            <v:textbox>
              <w:txbxContent>
                <w:p w:rsidR="00455E64" w:rsidRPr="00A35E0F" w:rsidRDefault="00455E64">
                  <w:pPr>
                    <w:rPr>
                      <w:b/>
                      <w:sz w:val="16"/>
                      <w:szCs w:val="16"/>
                    </w:rPr>
                  </w:pPr>
                  <w:r w:rsidRPr="00A35E0F">
                    <w:rPr>
                      <w:b/>
                      <w:sz w:val="16"/>
                      <w:szCs w:val="16"/>
                    </w:rPr>
                    <w:t>Dünyada her şey için; uygarlık için, hayat için, başarı için en hakiki (gerçek), mürşit (yol gösterici) ilimdir; fendir. İlim ve fennin dışında rehber aramak dikkatsizliktir, bilgisizliktir, yanlıştır.”</w:t>
                  </w:r>
                </w:p>
                <w:p w:rsidR="00455E64" w:rsidRDefault="00455E64"/>
              </w:txbxContent>
            </v:textbox>
          </v:shape>
        </w:pict>
      </w:r>
    </w:p>
    <w:p w:rsidR="00455E64" w:rsidRPr="00FF6835" w:rsidRDefault="00455E64" w:rsidP="00455E64">
      <w:pPr>
        <w:pStyle w:val="ListeParagraf"/>
        <w:ind w:left="283"/>
        <w:rPr>
          <w:rFonts w:ascii="Times New Roman" w:hAnsi="Times New Roman" w:cs="Times New Roman"/>
          <w:sz w:val="20"/>
          <w:szCs w:val="20"/>
        </w:rPr>
      </w:pPr>
    </w:p>
    <w:p w:rsidR="002E180F" w:rsidRPr="00FF6835" w:rsidRDefault="002E180F" w:rsidP="00455E64">
      <w:pPr>
        <w:ind w:left="283"/>
        <w:rPr>
          <w:rFonts w:ascii="Times New Roman" w:hAnsi="Times New Roman" w:cs="Times New Roman"/>
          <w:sz w:val="20"/>
          <w:szCs w:val="20"/>
        </w:rPr>
      </w:pPr>
      <w:r w:rsidRPr="00FF6835">
        <w:rPr>
          <w:rFonts w:ascii="Times New Roman" w:hAnsi="Times New Roman" w:cs="Times New Roman"/>
          <w:noProof/>
          <w:sz w:val="20"/>
          <w:szCs w:val="20"/>
          <w:lang w:eastAsia="tr-TR"/>
        </w:rPr>
        <w:drawing>
          <wp:inline distT="0" distB="0" distL="0" distR="0">
            <wp:extent cx="714375" cy="945173"/>
            <wp:effectExtent l="19050" t="0" r="9525"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714375" cy="945173"/>
                    </a:xfrm>
                    <a:prstGeom prst="rect">
                      <a:avLst/>
                    </a:prstGeom>
                    <a:noFill/>
                    <a:ln w="9525">
                      <a:noFill/>
                      <a:miter lim="800000"/>
                      <a:headEnd/>
                      <a:tailEnd/>
                    </a:ln>
                  </pic:spPr>
                </pic:pic>
              </a:graphicData>
            </a:graphic>
          </wp:inline>
        </w:drawing>
      </w:r>
    </w:p>
    <w:p w:rsidR="00285583" w:rsidRPr="00FF6835" w:rsidRDefault="00455E64" w:rsidP="00455E64">
      <w:pPr>
        <w:pStyle w:val="ListeParagraf"/>
        <w:numPr>
          <w:ilvl w:val="0"/>
          <w:numId w:val="1"/>
        </w:numPr>
        <w:rPr>
          <w:rFonts w:ascii="Times New Roman" w:hAnsi="Times New Roman" w:cs="Times New Roman"/>
          <w:sz w:val="20"/>
          <w:szCs w:val="20"/>
        </w:rPr>
      </w:pPr>
      <w:r w:rsidRPr="00FF6835">
        <w:rPr>
          <w:rFonts w:ascii="Times New Roman" w:hAnsi="Times New Roman" w:cs="Times New Roman"/>
          <w:sz w:val="20"/>
          <w:szCs w:val="20"/>
        </w:rPr>
        <w:t xml:space="preserve">Atatürk’ün yukarıdaki sözünden aşağıdakilerden hangisi </w:t>
      </w:r>
      <w:r w:rsidRPr="00A35E0F">
        <w:rPr>
          <w:rFonts w:ascii="Times New Roman" w:hAnsi="Times New Roman" w:cs="Times New Roman"/>
          <w:b/>
          <w:sz w:val="20"/>
          <w:szCs w:val="20"/>
          <w:u w:val="single"/>
        </w:rPr>
        <w:t>söylenebilir?</w:t>
      </w:r>
    </w:p>
    <w:p w:rsidR="00455E64" w:rsidRPr="00FF6835" w:rsidRDefault="00455E64" w:rsidP="00455E64">
      <w:pPr>
        <w:pStyle w:val="ListeParagraf"/>
        <w:numPr>
          <w:ilvl w:val="0"/>
          <w:numId w:val="12"/>
        </w:numPr>
        <w:rPr>
          <w:rFonts w:ascii="Times New Roman" w:hAnsi="Times New Roman" w:cs="Times New Roman"/>
          <w:sz w:val="20"/>
          <w:szCs w:val="20"/>
        </w:rPr>
      </w:pPr>
      <w:r w:rsidRPr="00FF6835">
        <w:rPr>
          <w:rFonts w:ascii="Times New Roman" w:hAnsi="Times New Roman" w:cs="Times New Roman"/>
          <w:sz w:val="20"/>
          <w:szCs w:val="20"/>
        </w:rPr>
        <w:t>İlim dikkatsizliğe neden olur</w:t>
      </w:r>
    </w:p>
    <w:p w:rsidR="00455E64" w:rsidRPr="00FF6835" w:rsidRDefault="00455E64" w:rsidP="00455E64">
      <w:pPr>
        <w:pStyle w:val="ListeParagraf"/>
        <w:numPr>
          <w:ilvl w:val="0"/>
          <w:numId w:val="12"/>
        </w:numPr>
        <w:rPr>
          <w:rFonts w:ascii="Times New Roman" w:hAnsi="Times New Roman" w:cs="Times New Roman"/>
          <w:sz w:val="20"/>
          <w:szCs w:val="20"/>
        </w:rPr>
      </w:pPr>
      <w:r w:rsidRPr="00FF6835">
        <w:rPr>
          <w:rFonts w:ascii="Times New Roman" w:hAnsi="Times New Roman" w:cs="Times New Roman"/>
          <w:sz w:val="20"/>
          <w:szCs w:val="20"/>
        </w:rPr>
        <w:t>İlim önemsizdir</w:t>
      </w:r>
    </w:p>
    <w:p w:rsidR="00455E64" w:rsidRPr="00FF6835" w:rsidRDefault="00455E64" w:rsidP="00455E64">
      <w:pPr>
        <w:pStyle w:val="ListeParagraf"/>
        <w:numPr>
          <w:ilvl w:val="0"/>
          <w:numId w:val="12"/>
        </w:numPr>
        <w:rPr>
          <w:rFonts w:ascii="Times New Roman" w:hAnsi="Times New Roman" w:cs="Times New Roman"/>
          <w:sz w:val="20"/>
          <w:szCs w:val="20"/>
        </w:rPr>
      </w:pPr>
      <w:r w:rsidRPr="00FF6835">
        <w:rPr>
          <w:rFonts w:ascii="Times New Roman" w:hAnsi="Times New Roman" w:cs="Times New Roman"/>
          <w:sz w:val="20"/>
          <w:szCs w:val="20"/>
        </w:rPr>
        <w:t>Bilime önem vermek gerekir</w:t>
      </w:r>
    </w:p>
    <w:p w:rsidR="00742DDC" w:rsidRPr="00FF6835" w:rsidRDefault="00455E64" w:rsidP="00742DDC">
      <w:pPr>
        <w:pStyle w:val="ListeParagraf"/>
        <w:numPr>
          <w:ilvl w:val="0"/>
          <w:numId w:val="12"/>
        </w:numPr>
        <w:rPr>
          <w:rFonts w:ascii="Times New Roman" w:hAnsi="Times New Roman" w:cs="Times New Roman"/>
          <w:sz w:val="20"/>
          <w:szCs w:val="20"/>
        </w:rPr>
      </w:pPr>
      <w:r w:rsidRPr="00FF6835">
        <w:rPr>
          <w:rFonts w:ascii="Times New Roman" w:hAnsi="Times New Roman" w:cs="Times New Roman"/>
          <w:sz w:val="20"/>
          <w:szCs w:val="20"/>
        </w:rPr>
        <w:t>Herkes bilim adamı olabilir</w:t>
      </w:r>
    </w:p>
    <w:p w:rsidR="00742DDC" w:rsidRPr="00FF6835" w:rsidRDefault="00742DDC" w:rsidP="00742DDC">
      <w:pPr>
        <w:pStyle w:val="Default"/>
        <w:numPr>
          <w:ilvl w:val="0"/>
          <w:numId w:val="1"/>
        </w:numPr>
        <w:rPr>
          <w:rFonts w:ascii="Times New Roman" w:hAnsi="Times New Roman" w:cs="Times New Roman"/>
          <w:sz w:val="20"/>
          <w:szCs w:val="20"/>
        </w:rPr>
      </w:pPr>
      <w:r w:rsidRPr="00FF6835">
        <w:rPr>
          <w:rFonts w:ascii="Times New Roman" w:hAnsi="Times New Roman" w:cs="Times New Roman"/>
          <w:sz w:val="20"/>
          <w:szCs w:val="20"/>
        </w:rPr>
        <w:t xml:space="preserve">  Aşağıdakilerden hangisi Atatürk’ün bilime önem verdiğinin kanıtlarından </w:t>
      </w:r>
      <w:r w:rsidRPr="00FF6835">
        <w:rPr>
          <w:rFonts w:ascii="Times New Roman" w:hAnsi="Times New Roman" w:cs="Times New Roman"/>
          <w:b/>
          <w:sz w:val="20"/>
          <w:szCs w:val="20"/>
          <w:u w:val="single"/>
        </w:rPr>
        <w:t>birisi değildir?</w:t>
      </w:r>
    </w:p>
    <w:p w:rsidR="00742DDC" w:rsidRPr="00FF6835" w:rsidRDefault="00742DDC" w:rsidP="00742DDC">
      <w:pPr>
        <w:pStyle w:val="Default"/>
        <w:numPr>
          <w:ilvl w:val="0"/>
          <w:numId w:val="13"/>
        </w:numPr>
        <w:rPr>
          <w:rFonts w:ascii="Times New Roman" w:hAnsi="Times New Roman" w:cs="Times New Roman"/>
          <w:sz w:val="20"/>
          <w:szCs w:val="20"/>
        </w:rPr>
      </w:pPr>
      <w:r w:rsidRPr="00FF6835">
        <w:rPr>
          <w:rFonts w:ascii="Times New Roman" w:hAnsi="Times New Roman" w:cs="Times New Roman"/>
          <w:sz w:val="20"/>
          <w:szCs w:val="20"/>
        </w:rPr>
        <w:t>Yurt dışına öğrenciler göndermiştir</w:t>
      </w:r>
    </w:p>
    <w:p w:rsidR="00742DDC" w:rsidRPr="00FF6835" w:rsidRDefault="00742DDC" w:rsidP="00742DDC">
      <w:pPr>
        <w:pStyle w:val="Default"/>
        <w:numPr>
          <w:ilvl w:val="0"/>
          <w:numId w:val="13"/>
        </w:numPr>
        <w:rPr>
          <w:rFonts w:ascii="Times New Roman" w:hAnsi="Times New Roman" w:cs="Times New Roman"/>
          <w:sz w:val="20"/>
          <w:szCs w:val="20"/>
        </w:rPr>
      </w:pPr>
      <w:r w:rsidRPr="00FF6835">
        <w:rPr>
          <w:rFonts w:ascii="Times New Roman" w:hAnsi="Times New Roman" w:cs="Times New Roman"/>
          <w:sz w:val="20"/>
          <w:szCs w:val="20"/>
        </w:rPr>
        <w:t>Çağdaş eğitim kurumları açmıştır</w:t>
      </w:r>
    </w:p>
    <w:p w:rsidR="00742DDC" w:rsidRPr="00FF6835" w:rsidRDefault="00742DDC" w:rsidP="00742DDC">
      <w:pPr>
        <w:pStyle w:val="Default"/>
        <w:numPr>
          <w:ilvl w:val="0"/>
          <w:numId w:val="13"/>
        </w:numPr>
        <w:rPr>
          <w:rFonts w:ascii="Times New Roman" w:hAnsi="Times New Roman" w:cs="Times New Roman"/>
          <w:sz w:val="20"/>
          <w:szCs w:val="20"/>
        </w:rPr>
      </w:pPr>
      <w:r w:rsidRPr="00FF6835">
        <w:rPr>
          <w:rFonts w:ascii="Times New Roman" w:hAnsi="Times New Roman" w:cs="Times New Roman"/>
          <w:sz w:val="20"/>
          <w:szCs w:val="20"/>
        </w:rPr>
        <w:t>Medreseleri çağa uygun hale getirmiştir</w:t>
      </w:r>
    </w:p>
    <w:p w:rsidR="00742DDC" w:rsidRPr="00FF6835" w:rsidRDefault="00742DDC" w:rsidP="00742DDC">
      <w:pPr>
        <w:pStyle w:val="Default"/>
        <w:numPr>
          <w:ilvl w:val="0"/>
          <w:numId w:val="13"/>
        </w:numPr>
        <w:rPr>
          <w:rFonts w:ascii="Times New Roman" w:hAnsi="Times New Roman" w:cs="Times New Roman"/>
          <w:sz w:val="20"/>
          <w:szCs w:val="20"/>
        </w:rPr>
      </w:pPr>
      <w:r w:rsidRPr="00FF6835">
        <w:rPr>
          <w:rFonts w:ascii="Times New Roman" w:hAnsi="Times New Roman" w:cs="Times New Roman"/>
          <w:sz w:val="20"/>
          <w:szCs w:val="20"/>
        </w:rPr>
        <w:t>Üniversitelerin açılmasına öncülük etmiştir.</w:t>
      </w:r>
    </w:p>
    <w:p w:rsidR="00742DDC" w:rsidRPr="00FF6835" w:rsidRDefault="00742DDC" w:rsidP="00742DDC">
      <w:pPr>
        <w:pStyle w:val="Default"/>
        <w:ind w:left="643"/>
        <w:rPr>
          <w:rFonts w:ascii="Times New Roman" w:hAnsi="Times New Roman" w:cs="Times New Roman"/>
          <w:sz w:val="20"/>
          <w:szCs w:val="20"/>
        </w:rPr>
      </w:pPr>
    </w:p>
    <w:p w:rsidR="00742DDC" w:rsidRPr="00FF6835" w:rsidRDefault="00742DDC" w:rsidP="00742DDC">
      <w:pPr>
        <w:pStyle w:val="Default"/>
        <w:ind w:left="643"/>
        <w:rPr>
          <w:rFonts w:ascii="Times New Roman" w:hAnsi="Times New Roman" w:cs="Times New Roman"/>
          <w:sz w:val="20"/>
          <w:szCs w:val="20"/>
        </w:rPr>
      </w:pPr>
    </w:p>
    <w:p w:rsidR="00742DDC" w:rsidRPr="00FF6835" w:rsidRDefault="00CC3E1D" w:rsidP="00742DDC">
      <w:pPr>
        <w:pStyle w:val="Default"/>
        <w:numPr>
          <w:ilvl w:val="0"/>
          <w:numId w:val="1"/>
        </w:numPr>
        <w:rPr>
          <w:rFonts w:ascii="Times New Roman" w:hAnsi="Times New Roman" w:cs="Times New Roman"/>
          <w:b/>
          <w:sz w:val="20"/>
          <w:szCs w:val="20"/>
        </w:rPr>
      </w:pPr>
      <w:r w:rsidRPr="00FF6835">
        <w:rPr>
          <w:rFonts w:ascii="Times New Roman" w:hAnsi="Times New Roman" w:cs="Times New Roman"/>
          <w:sz w:val="20"/>
          <w:szCs w:val="20"/>
        </w:rPr>
        <w:t xml:space="preserve">Araştırmalarımızın sonunda neden </w:t>
      </w:r>
      <w:r w:rsidR="006C3AA3" w:rsidRPr="00FF6835">
        <w:rPr>
          <w:rFonts w:ascii="Times New Roman" w:hAnsi="Times New Roman" w:cs="Times New Roman"/>
          <w:sz w:val="20"/>
          <w:szCs w:val="20"/>
        </w:rPr>
        <w:t xml:space="preserve">kaynakça </w:t>
      </w:r>
      <w:r w:rsidR="006C3AA3" w:rsidRPr="00FF6835">
        <w:rPr>
          <w:rFonts w:ascii="Times New Roman" w:hAnsi="Times New Roman" w:cs="Times New Roman"/>
          <w:b/>
          <w:sz w:val="20"/>
          <w:szCs w:val="20"/>
        </w:rPr>
        <w:t>oluşturmalıyız</w:t>
      </w:r>
      <w:r w:rsidRPr="00FF6835">
        <w:rPr>
          <w:rFonts w:ascii="Times New Roman" w:hAnsi="Times New Roman" w:cs="Times New Roman"/>
          <w:b/>
          <w:sz w:val="20"/>
          <w:szCs w:val="20"/>
        </w:rPr>
        <w:t>?</w:t>
      </w:r>
    </w:p>
    <w:p w:rsidR="00CC3E1D" w:rsidRPr="00FF6835" w:rsidRDefault="00CC3E1D" w:rsidP="00CC3E1D">
      <w:pPr>
        <w:pStyle w:val="Default"/>
        <w:numPr>
          <w:ilvl w:val="0"/>
          <w:numId w:val="14"/>
        </w:numPr>
        <w:rPr>
          <w:rFonts w:ascii="Times New Roman" w:hAnsi="Times New Roman" w:cs="Times New Roman"/>
          <w:sz w:val="20"/>
          <w:szCs w:val="20"/>
        </w:rPr>
      </w:pPr>
      <w:r w:rsidRPr="00FF6835">
        <w:rPr>
          <w:rFonts w:ascii="Times New Roman" w:hAnsi="Times New Roman" w:cs="Times New Roman"/>
          <w:sz w:val="20"/>
          <w:szCs w:val="20"/>
        </w:rPr>
        <w:t>Çalışmamızın daha güzel olması için;</w:t>
      </w:r>
    </w:p>
    <w:p w:rsidR="00CC3E1D" w:rsidRPr="00FF6835" w:rsidRDefault="00CC3E1D" w:rsidP="00CC3E1D">
      <w:pPr>
        <w:pStyle w:val="Default"/>
        <w:numPr>
          <w:ilvl w:val="0"/>
          <w:numId w:val="14"/>
        </w:numPr>
        <w:rPr>
          <w:rFonts w:ascii="Times New Roman" w:hAnsi="Times New Roman" w:cs="Times New Roman"/>
          <w:sz w:val="20"/>
          <w:szCs w:val="20"/>
        </w:rPr>
      </w:pPr>
      <w:r w:rsidRPr="00FF6835">
        <w:rPr>
          <w:rFonts w:ascii="Times New Roman" w:hAnsi="Times New Roman" w:cs="Times New Roman"/>
          <w:sz w:val="20"/>
          <w:szCs w:val="20"/>
        </w:rPr>
        <w:t>Çalışmamızın havalı olması için;</w:t>
      </w:r>
    </w:p>
    <w:p w:rsidR="00CC3E1D" w:rsidRPr="00FF6835" w:rsidRDefault="00CC3E1D" w:rsidP="00CC3E1D">
      <w:pPr>
        <w:pStyle w:val="Default"/>
        <w:numPr>
          <w:ilvl w:val="0"/>
          <w:numId w:val="14"/>
        </w:numPr>
        <w:rPr>
          <w:rFonts w:ascii="Times New Roman" w:hAnsi="Times New Roman" w:cs="Times New Roman"/>
          <w:sz w:val="20"/>
          <w:szCs w:val="20"/>
        </w:rPr>
      </w:pPr>
      <w:r w:rsidRPr="00FF6835">
        <w:rPr>
          <w:rFonts w:ascii="Times New Roman" w:hAnsi="Times New Roman" w:cs="Times New Roman"/>
          <w:sz w:val="20"/>
          <w:szCs w:val="20"/>
        </w:rPr>
        <w:t>Emeğe saygı duymak için;</w:t>
      </w:r>
    </w:p>
    <w:p w:rsidR="00CC3E1D" w:rsidRPr="00FF6835" w:rsidRDefault="00CC3E1D" w:rsidP="00CC3E1D">
      <w:pPr>
        <w:pStyle w:val="Default"/>
        <w:numPr>
          <w:ilvl w:val="0"/>
          <w:numId w:val="14"/>
        </w:numPr>
        <w:rPr>
          <w:rFonts w:ascii="Times New Roman" w:hAnsi="Times New Roman" w:cs="Times New Roman"/>
          <w:sz w:val="20"/>
          <w:szCs w:val="20"/>
        </w:rPr>
      </w:pPr>
      <w:proofErr w:type="gramStart"/>
      <w:r w:rsidRPr="00FF6835">
        <w:rPr>
          <w:rFonts w:ascii="Times New Roman" w:hAnsi="Times New Roman" w:cs="Times New Roman"/>
          <w:sz w:val="20"/>
          <w:szCs w:val="20"/>
        </w:rPr>
        <w:t>Çok  kitap</w:t>
      </w:r>
      <w:proofErr w:type="gramEnd"/>
      <w:r w:rsidRPr="00FF6835">
        <w:rPr>
          <w:rFonts w:ascii="Times New Roman" w:hAnsi="Times New Roman" w:cs="Times New Roman"/>
          <w:sz w:val="20"/>
          <w:szCs w:val="20"/>
        </w:rPr>
        <w:t xml:space="preserve"> yazdığımızı göstermek için;</w:t>
      </w:r>
    </w:p>
    <w:p w:rsidR="00742DDC" w:rsidRPr="00FF6835" w:rsidRDefault="00742DDC" w:rsidP="00742DDC">
      <w:pPr>
        <w:pStyle w:val="Default"/>
        <w:ind w:left="643"/>
        <w:rPr>
          <w:rFonts w:ascii="Times New Roman" w:hAnsi="Times New Roman" w:cs="Times New Roman"/>
          <w:sz w:val="20"/>
          <w:szCs w:val="20"/>
        </w:rPr>
      </w:pPr>
    </w:p>
    <w:p w:rsidR="00455E64" w:rsidRPr="00FF6835" w:rsidRDefault="00CC3E1D" w:rsidP="00CC3E1D">
      <w:pPr>
        <w:pStyle w:val="ListeParagraf"/>
        <w:numPr>
          <w:ilvl w:val="0"/>
          <w:numId w:val="1"/>
        </w:numPr>
        <w:rPr>
          <w:rFonts w:ascii="Times New Roman" w:hAnsi="Times New Roman" w:cs="Times New Roman"/>
          <w:sz w:val="20"/>
          <w:szCs w:val="20"/>
        </w:rPr>
      </w:pPr>
      <w:r w:rsidRPr="00FF6835">
        <w:rPr>
          <w:rFonts w:ascii="Times New Roman" w:hAnsi="Times New Roman" w:cs="Times New Roman"/>
          <w:sz w:val="20"/>
          <w:szCs w:val="20"/>
        </w:rPr>
        <w:t xml:space="preserve">Aşağıdakilerden hangisi Milli Eğitim Bakanlığının görevlerinden </w:t>
      </w:r>
      <w:r w:rsidRPr="00A35E0F">
        <w:rPr>
          <w:rFonts w:ascii="Times New Roman" w:hAnsi="Times New Roman" w:cs="Times New Roman"/>
          <w:b/>
          <w:sz w:val="20"/>
          <w:szCs w:val="20"/>
          <w:u w:val="single"/>
        </w:rPr>
        <w:t>biri değildir?</w:t>
      </w:r>
    </w:p>
    <w:p w:rsidR="00CC3E1D" w:rsidRPr="00FF6835" w:rsidRDefault="00CC3E1D" w:rsidP="00CC3E1D">
      <w:pPr>
        <w:pStyle w:val="ListeParagraf"/>
        <w:numPr>
          <w:ilvl w:val="0"/>
          <w:numId w:val="15"/>
        </w:numPr>
        <w:rPr>
          <w:rFonts w:ascii="Times New Roman" w:hAnsi="Times New Roman" w:cs="Times New Roman"/>
          <w:sz w:val="20"/>
          <w:szCs w:val="20"/>
        </w:rPr>
      </w:pPr>
      <w:r w:rsidRPr="00FF6835">
        <w:rPr>
          <w:rFonts w:ascii="Times New Roman" w:hAnsi="Times New Roman" w:cs="Times New Roman"/>
          <w:sz w:val="20"/>
          <w:szCs w:val="20"/>
        </w:rPr>
        <w:t>Okul yapmak ve yaptırmak</w:t>
      </w:r>
    </w:p>
    <w:p w:rsidR="00CC3E1D" w:rsidRPr="00FF6835" w:rsidRDefault="00CC3E1D" w:rsidP="00CC3E1D">
      <w:pPr>
        <w:pStyle w:val="ListeParagraf"/>
        <w:numPr>
          <w:ilvl w:val="0"/>
          <w:numId w:val="15"/>
        </w:numPr>
        <w:rPr>
          <w:rFonts w:ascii="Times New Roman" w:hAnsi="Times New Roman" w:cs="Times New Roman"/>
          <w:sz w:val="20"/>
          <w:szCs w:val="20"/>
        </w:rPr>
      </w:pPr>
      <w:r w:rsidRPr="00FF6835">
        <w:rPr>
          <w:rFonts w:ascii="Times New Roman" w:hAnsi="Times New Roman" w:cs="Times New Roman"/>
          <w:sz w:val="20"/>
          <w:szCs w:val="20"/>
        </w:rPr>
        <w:t>Eğitim araç ve gereçlerini sağlamak</w:t>
      </w:r>
    </w:p>
    <w:p w:rsidR="00CC3E1D" w:rsidRPr="00FF6835" w:rsidRDefault="00CC3E1D" w:rsidP="00CC3E1D">
      <w:pPr>
        <w:pStyle w:val="ListeParagraf"/>
        <w:numPr>
          <w:ilvl w:val="0"/>
          <w:numId w:val="15"/>
        </w:numPr>
        <w:rPr>
          <w:rFonts w:ascii="Times New Roman" w:hAnsi="Times New Roman" w:cs="Times New Roman"/>
          <w:sz w:val="20"/>
          <w:szCs w:val="20"/>
        </w:rPr>
      </w:pPr>
      <w:r w:rsidRPr="00FF6835">
        <w:rPr>
          <w:rFonts w:ascii="Times New Roman" w:hAnsi="Times New Roman" w:cs="Times New Roman"/>
          <w:sz w:val="20"/>
          <w:szCs w:val="20"/>
        </w:rPr>
        <w:t>Okula gidemeyenleri okula kazandırmak</w:t>
      </w:r>
    </w:p>
    <w:p w:rsidR="006E60E5" w:rsidRPr="00FF6835" w:rsidRDefault="006E60E5" w:rsidP="006E60E5">
      <w:pPr>
        <w:pStyle w:val="ListeParagraf"/>
        <w:numPr>
          <w:ilvl w:val="0"/>
          <w:numId w:val="15"/>
        </w:numPr>
        <w:rPr>
          <w:rFonts w:ascii="Times New Roman" w:hAnsi="Times New Roman" w:cs="Times New Roman"/>
          <w:sz w:val="20"/>
          <w:szCs w:val="20"/>
        </w:rPr>
      </w:pPr>
      <w:r w:rsidRPr="00FF6835">
        <w:rPr>
          <w:rFonts w:ascii="Times New Roman" w:hAnsi="Times New Roman" w:cs="Times New Roman"/>
          <w:sz w:val="20"/>
          <w:szCs w:val="20"/>
        </w:rPr>
        <w:t>Okul ve çevresinin güvenliğin sağlamak</w:t>
      </w:r>
    </w:p>
    <w:p w:rsidR="00797B91" w:rsidRPr="00FF6835" w:rsidRDefault="00797B91" w:rsidP="00797B91">
      <w:pPr>
        <w:ind w:left="643"/>
        <w:rPr>
          <w:rFonts w:ascii="Times New Roman" w:hAnsi="Times New Roman" w:cs="Times New Roman"/>
          <w:sz w:val="20"/>
          <w:szCs w:val="20"/>
        </w:rPr>
      </w:pPr>
    </w:p>
    <w:p w:rsidR="00797B91" w:rsidRPr="00FF6835" w:rsidRDefault="00797B91" w:rsidP="00797B91">
      <w:pPr>
        <w:ind w:left="643"/>
        <w:rPr>
          <w:rFonts w:ascii="Times New Roman" w:hAnsi="Times New Roman" w:cs="Times New Roman"/>
          <w:sz w:val="20"/>
          <w:szCs w:val="20"/>
        </w:rPr>
      </w:pPr>
    </w:p>
    <w:p w:rsidR="00EE5832" w:rsidRDefault="00EE5832" w:rsidP="00EE5832">
      <w:pPr>
        <w:pStyle w:val="Default"/>
        <w:ind w:left="283"/>
        <w:rPr>
          <w:rFonts w:ascii="Times New Roman" w:hAnsi="Times New Roman" w:cs="Times New Roman"/>
          <w:sz w:val="20"/>
          <w:szCs w:val="20"/>
        </w:rPr>
      </w:pPr>
    </w:p>
    <w:p w:rsidR="00EE5832" w:rsidRDefault="00EE5832" w:rsidP="00EE5832">
      <w:pPr>
        <w:pStyle w:val="Default"/>
        <w:ind w:left="283"/>
        <w:rPr>
          <w:rFonts w:ascii="Times New Roman" w:hAnsi="Times New Roman" w:cs="Times New Roman"/>
          <w:sz w:val="20"/>
          <w:szCs w:val="20"/>
        </w:rPr>
      </w:pPr>
    </w:p>
    <w:p w:rsidR="00EE5832" w:rsidRDefault="00EE5832" w:rsidP="00EE5832">
      <w:pPr>
        <w:pStyle w:val="Default"/>
        <w:ind w:left="283"/>
        <w:rPr>
          <w:rFonts w:ascii="Times New Roman" w:hAnsi="Times New Roman" w:cs="Times New Roman"/>
          <w:sz w:val="20"/>
          <w:szCs w:val="20"/>
        </w:rPr>
      </w:pPr>
    </w:p>
    <w:p w:rsidR="00EE5832" w:rsidRDefault="00EE5832" w:rsidP="00EE5832">
      <w:pPr>
        <w:pStyle w:val="Default"/>
        <w:ind w:left="283"/>
        <w:rPr>
          <w:rFonts w:ascii="Times New Roman" w:hAnsi="Times New Roman" w:cs="Times New Roman"/>
          <w:sz w:val="20"/>
          <w:szCs w:val="20"/>
        </w:rPr>
      </w:pPr>
    </w:p>
    <w:p w:rsidR="006E60E5" w:rsidRPr="00FF6835" w:rsidRDefault="006E60E5" w:rsidP="006E60E5">
      <w:pPr>
        <w:pStyle w:val="Default"/>
        <w:numPr>
          <w:ilvl w:val="0"/>
          <w:numId w:val="1"/>
        </w:numPr>
        <w:rPr>
          <w:rFonts w:ascii="Times New Roman" w:hAnsi="Times New Roman" w:cs="Times New Roman"/>
          <w:sz w:val="20"/>
          <w:szCs w:val="20"/>
        </w:rPr>
      </w:pPr>
      <w:r w:rsidRPr="00FF6835">
        <w:rPr>
          <w:rFonts w:ascii="Times New Roman" w:hAnsi="Times New Roman" w:cs="Times New Roman"/>
          <w:sz w:val="20"/>
          <w:szCs w:val="20"/>
        </w:rPr>
        <w:lastRenderedPageBreak/>
        <w:t>İnsanların temiz ve sağlıklı bir çevrede yaşamları anayasal haklarından birisidir. Yaşadığımız çevrenin temizliğinden sorumlu olan kurumlarımız vardır. Bu kurumların yanı sıra vatandaşlara da bazı sorumluluklar düşmektedir. Çevre temizliğinden hangi kurumumuz sorumludur?</w:t>
      </w:r>
    </w:p>
    <w:p w:rsidR="006E60E5" w:rsidRPr="00FF6835" w:rsidRDefault="006E60E5" w:rsidP="006E60E5">
      <w:pPr>
        <w:pStyle w:val="Default"/>
        <w:numPr>
          <w:ilvl w:val="0"/>
          <w:numId w:val="16"/>
        </w:numPr>
        <w:rPr>
          <w:rFonts w:ascii="Times New Roman" w:hAnsi="Times New Roman" w:cs="Times New Roman"/>
          <w:sz w:val="20"/>
          <w:szCs w:val="20"/>
        </w:rPr>
      </w:pPr>
      <w:r w:rsidRPr="00FF6835">
        <w:rPr>
          <w:rFonts w:ascii="Times New Roman" w:hAnsi="Times New Roman" w:cs="Times New Roman"/>
          <w:sz w:val="20"/>
          <w:szCs w:val="20"/>
        </w:rPr>
        <w:t xml:space="preserve">Belediyeler </w:t>
      </w:r>
    </w:p>
    <w:p w:rsidR="006E60E5" w:rsidRPr="00FF6835" w:rsidRDefault="006E60E5" w:rsidP="006E60E5">
      <w:pPr>
        <w:pStyle w:val="Default"/>
        <w:numPr>
          <w:ilvl w:val="0"/>
          <w:numId w:val="16"/>
        </w:numPr>
        <w:rPr>
          <w:rFonts w:ascii="Times New Roman" w:hAnsi="Times New Roman" w:cs="Times New Roman"/>
          <w:sz w:val="20"/>
          <w:szCs w:val="20"/>
        </w:rPr>
      </w:pPr>
      <w:r w:rsidRPr="00FF6835">
        <w:rPr>
          <w:rFonts w:ascii="Times New Roman" w:hAnsi="Times New Roman" w:cs="Times New Roman"/>
          <w:sz w:val="20"/>
          <w:szCs w:val="20"/>
        </w:rPr>
        <w:t>Kaymakamlık</w:t>
      </w:r>
    </w:p>
    <w:p w:rsidR="006E60E5" w:rsidRPr="00FF6835" w:rsidRDefault="006E60E5" w:rsidP="006E60E5">
      <w:pPr>
        <w:pStyle w:val="Default"/>
        <w:numPr>
          <w:ilvl w:val="0"/>
          <w:numId w:val="16"/>
        </w:numPr>
        <w:rPr>
          <w:rFonts w:ascii="Times New Roman" w:hAnsi="Times New Roman" w:cs="Times New Roman"/>
          <w:sz w:val="20"/>
          <w:szCs w:val="20"/>
        </w:rPr>
      </w:pPr>
      <w:r w:rsidRPr="00FF6835">
        <w:rPr>
          <w:rFonts w:ascii="Times New Roman" w:hAnsi="Times New Roman" w:cs="Times New Roman"/>
          <w:sz w:val="20"/>
          <w:szCs w:val="20"/>
        </w:rPr>
        <w:t xml:space="preserve">Valilik </w:t>
      </w:r>
    </w:p>
    <w:p w:rsidR="006E60E5" w:rsidRPr="00FF6835" w:rsidRDefault="006E60E5" w:rsidP="006E60E5">
      <w:pPr>
        <w:pStyle w:val="Default"/>
        <w:numPr>
          <w:ilvl w:val="0"/>
          <w:numId w:val="16"/>
        </w:numPr>
        <w:rPr>
          <w:rFonts w:ascii="Times New Roman" w:hAnsi="Times New Roman" w:cs="Times New Roman"/>
          <w:sz w:val="20"/>
          <w:szCs w:val="20"/>
        </w:rPr>
      </w:pPr>
      <w:r w:rsidRPr="00FF6835">
        <w:rPr>
          <w:rFonts w:ascii="Times New Roman" w:hAnsi="Times New Roman" w:cs="Times New Roman"/>
          <w:sz w:val="20"/>
          <w:szCs w:val="20"/>
        </w:rPr>
        <w:t xml:space="preserve">Muhtarlık </w:t>
      </w:r>
    </w:p>
    <w:p w:rsidR="006E60E5" w:rsidRPr="00FF6835" w:rsidRDefault="006E60E5" w:rsidP="006E60E5">
      <w:pPr>
        <w:pStyle w:val="Default"/>
        <w:ind w:left="643"/>
        <w:rPr>
          <w:rFonts w:ascii="Times New Roman" w:hAnsi="Times New Roman" w:cs="Times New Roman"/>
          <w:sz w:val="20"/>
          <w:szCs w:val="20"/>
        </w:rPr>
      </w:pPr>
    </w:p>
    <w:p w:rsidR="007C011D" w:rsidRPr="00FF6835" w:rsidRDefault="007C011D" w:rsidP="007C011D">
      <w:pPr>
        <w:pStyle w:val="Default"/>
        <w:ind w:left="283"/>
        <w:rPr>
          <w:rFonts w:ascii="Times New Roman" w:hAnsi="Times New Roman" w:cs="Times New Roman"/>
          <w:sz w:val="20"/>
          <w:szCs w:val="20"/>
        </w:rPr>
      </w:pPr>
    </w:p>
    <w:p w:rsidR="007C011D" w:rsidRPr="00FF6835" w:rsidRDefault="007C011D" w:rsidP="007C011D">
      <w:pPr>
        <w:pStyle w:val="Default"/>
        <w:ind w:left="283"/>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64"/>
      </w:tblGrid>
      <w:tr w:rsidR="007C011D" w:rsidRPr="00FF6835" w:rsidTr="007C011D">
        <w:trPr>
          <w:trHeight w:val="1056"/>
        </w:trPr>
        <w:tc>
          <w:tcPr>
            <w:tcW w:w="4464" w:type="dxa"/>
          </w:tcPr>
          <w:p w:rsidR="007C011D" w:rsidRPr="00FF6835" w:rsidRDefault="007C011D" w:rsidP="007C011D">
            <w:pPr>
              <w:pStyle w:val="Default"/>
              <w:rPr>
                <w:rFonts w:ascii="Times New Roman" w:hAnsi="Times New Roman" w:cs="Times New Roman"/>
                <w:sz w:val="20"/>
                <w:szCs w:val="20"/>
              </w:rPr>
            </w:pPr>
            <w:r w:rsidRPr="00FF6835">
              <w:rPr>
                <w:rFonts w:ascii="Times New Roman" w:hAnsi="Times New Roman" w:cs="Times New Roman"/>
                <w:sz w:val="20"/>
                <w:szCs w:val="20"/>
              </w:rPr>
              <w:t xml:space="preserve"> Toprakla birlikte dünya üzerindeki ekosistemi oluşturan su, orman, biyolojik çeşitlilik gibi tüm doğal varlıkların korunması ve insan kaynaklı iklim değişikliğine dair politikaların ve toplumsal bilincin oluşturulması için çalışmak, </w:t>
            </w:r>
          </w:p>
        </w:tc>
      </w:tr>
      <w:tr w:rsidR="007C011D" w:rsidRPr="00FF6835" w:rsidTr="007C011D">
        <w:trPr>
          <w:trHeight w:val="557"/>
        </w:trPr>
        <w:tc>
          <w:tcPr>
            <w:tcW w:w="4464" w:type="dxa"/>
          </w:tcPr>
          <w:p w:rsidR="007C011D" w:rsidRPr="00FF6835" w:rsidRDefault="007C011D" w:rsidP="007C011D">
            <w:pPr>
              <w:pStyle w:val="Default"/>
              <w:rPr>
                <w:rFonts w:ascii="Times New Roman" w:hAnsi="Times New Roman" w:cs="Times New Roman"/>
                <w:sz w:val="20"/>
                <w:szCs w:val="20"/>
              </w:rPr>
            </w:pPr>
            <w:r w:rsidRPr="00FF6835">
              <w:rPr>
                <w:rFonts w:ascii="Times New Roman" w:hAnsi="Times New Roman" w:cs="Times New Roman"/>
                <w:sz w:val="20"/>
                <w:szCs w:val="20"/>
              </w:rPr>
              <w:t xml:space="preserve">- Kendiliğinden yetişen doğal ormanları korumak, ağaçlandırma çalışmaları yaparak topluma ağaç sevgisi aşılamak, </w:t>
            </w:r>
          </w:p>
        </w:tc>
      </w:tr>
      <w:tr w:rsidR="007C011D" w:rsidRPr="00FF6835" w:rsidTr="007C011D">
        <w:trPr>
          <w:trHeight w:val="308"/>
        </w:trPr>
        <w:tc>
          <w:tcPr>
            <w:tcW w:w="4464" w:type="dxa"/>
          </w:tcPr>
          <w:p w:rsidR="007C011D" w:rsidRPr="00FF6835" w:rsidRDefault="007C011D" w:rsidP="007C011D">
            <w:pPr>
              <w:pStyle w:val="Default"/>
              <w:rPr>
                <w:rFonts w:ascii="Times New Roman" w:hAnsi="Times New Roman" w:cs="Times New Roman"/>
                <w:sz w:val="20"/>
                <w:szCs w:val="20"/>
              </w:rPr>
            </w:pPr>
            <w:r w:rsidRPr="00FF6835">
              <w:rPr>
                <w:rFonts w:ascii="Times New Roman" w:hAnsi="Times New Roman" w:cs="Times New Roman"/>
                <w:sz w:val="20"/>
                <w:szCs w:val="20"/>
              </w:rPr>
              <w:t xml:space="preserve">- Tarım alanları, çayır ve meraları korumak, geliştirmek, amacı dışında kullanılmasını </w:t>
            </w:r>
          </w:p>
        </w:tc>
      </w:tr>
    </w:tbl>
    <w:p w:rsidR="006E60E5" w:rsidRPr="00FF6835" w:rsidRDefault="007C011D" w:rsidP="006E60E5">
      <w:pPr>
        <w:pStyle w:val="Default"/>
        <w:numPr>
          <w:ilvl w:val="0"/>
          <w:numId w:val="1"/>
        </w:numPr>
        <w:rPr>
          <w:rFonts w:ascii="Times New Roman" w:hAnsi="Times New Roman" w:cs="Times New Roman"/>
          <w:sz w:val="20"/>
          <w:szCs w:val="20"/>
        </w:rPr>
      </w:pPr>
      <w:r w:rsidRPr="00FF6835">
        <w:rPr>
          <w:rFonts w:ascii="Times New Roman" w:hAnsi="Times New Roman" w:cs="Times New Roman"/>
          <w:sz w:val="20"/>
          <w:szCs w:val="20"/>
        </w:rPr>
        <w:t>Yukarıda faaliyetlerinden bazıları verilen sivil toplum kuruluşu aşağıdakilerden hangisidir?</w:t>
      </w:r>
    </w:p>
    <w:p w:rsidR="007C011D" w:rsidRPr="00FF6835" w:rsidRDefault="007C011D" w:rsidP="007C011D">
      <w:pPr>
        <w:pStyle w:val="Default"/>
        <w:numPr>
          <w:ilvl w:val="0"/>
          <w:numId w:val="17"/>
        </w:numPr>
        <w:rPr>
          <w:rFonts w:ascii="Times New Roman" w:hAnsi="Times New Roman" w:cs="Times New Roman"/>
          <w:sz w:val="20"/>
          <w:szCs w:val="20"/>
        </w:rPr>
      </w:pPr>
      <w:r w:rsidRPr="00FF6835">
        <w:rPr>
          <w:rFonts w:ascii="Times New Roman" w:hAnsi="Times New Roman" w:cs="Times New Roman"/>
          <w:sz w:val="20"/>
          <w:szCs w:val="20"/>
        </w:rPr>
        <w:t>ÇEKÜL</w:t>
      </w:r>
    </w:p>
    <w:p w:rsidR="007C011D" w:rsidRPr="00FF6835" w:rsidRDefault="007C011D" w:rsidP="007C011D">
      <w:pPr>
        <w:pStyle w:val="Default"/>
        <w:numPr>
          <w:ilvl w:val="0"/>
          <w:numId w:val="17"/>
        </w:numPr>
        <w:rPr>
          <w:rFonts w:ascii="Times New Roman" w:hAnsi="Times New Roman" w:cs="Times New Roman"/>
          <w:sz w:val="20"/>
          <w:szCs w:val="20"/>
        </w:rPr>
      </w:pPr>
      <w:r w:rsidRPr="00FF6835">
        <w:rPr>
          <w:rFonts w:ascii="Times New Roman" w:hAnsi="Times New Roman" w:cs="Times New Roman"/>
          <w:sz w:val="20"/>
          <w:szCs w:val="20"/>
        </w:rPr>
        <w:t>KEDV</w:t>
      </w:r>
    </w:p>
    <w:p w:rsidR="007C011D" w:rsidRPr="00FF6835" w:rsidRDefault="007C011D" w:rsidP="007C011D">
      <w:pPr>
        <w:pStyle w:val="Default"/>
        <w:numPr>
          <w:ilvl w:val="0"/>
          <w:numId w:val="17"/>
        </w:numPr>
        <w:rPr>
          <w:rFonts w:ascii="Times New Roman" w:hAnsi="Times New Roman" w:cs="Times New Roman"/>
          <w:sz w:val="20"/>
          <w:szCs w:val="20"/>
        </w:rPr>
      </w:pPr>
      <w:r w:rsidRPr="00FF6835">
        <w:rPr>
          <w:rFonts w:ascii="Times New Roman" w:hAnsi="Times New Roman" w:cs="Times New Roman"/>
          <w:sz w:val="20"/>
          <w:szCs w:val="20"/>
        </w:rPr>
        <w:t>TEMA</w:t>
      </w:r>
    </w:p>
    <w:p w:rsidR="007C011D" w:rsidRPr="00FF6835" w:rsidRDefault="007C011D" w:rsidP="007C011D">
      <w:pPr>
        <w:pStyle w:val="Default"/>
        <w:numPr>
          <w:ilvl w:val="0"/>
          <w:numId w:val="17"/>
        </w:numPr>
        <w:rPr>
          <w:rFonts w:ascii="Times New Roman" w:hAnsi="Times New Roman" w:cs="Times New Roman"/>
          <w:sz w:val="20"/>
          <w:szCs w:val="20"/>
        </w:rPr>
      </w:pPr>
      <w:r w:rsidRPr="00FF6835">
        <w:rPr>
          <w:rFonts w:ascii="Times New Roman" w:hAnsi="Times New Roman" w:cs="Times New Roman"/>
          <w:sz w:val="20"/>
          <w:szCs w:val="20"/>
        </w:rPr>
        <w:t>LÖSEV</w:t>
      </w:r>
    </w:p>
    <w:p w:rsidR="007C011D" w:rsidRPr="00FF6835" w:rsidRDefault="007C011D" w:rsidP="007C011D">
      <w:pPr>
        <w:pStyle w:val="Default"/>
        <w:ind w:left="643"/>
        <w:rPr>
          <w:rFonts w:ascii="Times New Roman" w:hAnsi="Times New Roman" w:cs="Times New Roman"/>
          <w:sz w:val="20"/>
          <w:szCs w:val="20"/>
        </w:rPr>
      </w:pPr>
    </w:p>
    <w:p w:rsidR="006C3AA3" w:rsidRPr="00FF6835" w:rsidRDefault="006C3AA3" w:rsidP="007C011D">
      <w:pPr>
        <w:pStyle w:val="Default"/>
        <w:ind w:left="643"/>
        <w:rPr>
          <w:rFonts w:ascii="Times New Roman" w:hAnsi="Times New Roman" w:cs="Times New Roman"/>
          <w:sz w:val="20"/>
          <w:szCs w:val="20"/>
        </w:rPr>
      </w:pPr>
    </w:p>
    <w:p w:rsidR="006C3AA3" w:rsidRPr="00FF6835" w:rsidRDefault="006C3AA3" w:rsidP="007C011D">
      <w:pPr>
        <w:pStyle w:val="Default"/>
        <w:ind w:left="643"/>
        <w:rPr>
          <w:rFonts w:ascii="Times New Roman" w:hAnsi="Times New Roman" w:cs="Times New Roman"/>
          <w:sz w:val="20"/>
          <w:szCs w:val="20"/>
        </w:rPr>
      </w:pPr>
    </w:p>
    <w:p w:rsidR="006C3AA3" w:rsidRPr="00FF6835" w:rsidRDefault="006C3AA3" w:rsidP="007C011D">
      <w:pPr>
        <w:pStyle w:val="Default"/>
        <w:ind w:left="643"/>
        <w:rPr>
          <w:rFonts w:ascii="Times New Roman" w:hAnsi="Times New Roman" w:cs="Times New Roman"/>
          <w:sz w:val="20"/>
          <w:szCs w:val="20"/>
        </w:rPr>
      </w:pPr>
      <w:r w:rsidRPr="00FF6835">
        <w:rPr>
          <w:rFonts w:ascii="Times New Roman" w:hAnsi="Times New Roman" w:cs="Times New Roman"/>
          <w:noProof/>
          <w:sz w:val="20"/>
          <w:szCs w:val="20"/>
          <w:lang w:eastAsia="tr-TR"/>
        </w:rPr>
        <w:drawing>
          <wp:inline distT="0" distB="0" distL="0" distR="0">
            <wp:extent cx="2609850" cy="1943100"/>
            <wp:effectExtent l="0" t="0" r="0" b="0"/>
            <wp:docPr id="6" name="Diy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rsidR="007C011D" w:rsidRPr="00FF6835" w:rsidRDefault="007C011D" w:rsidP="003469D2">
      <w:pPr>
        <w:pStyle w:val="Default"/>
        <w:ind w:left="283"/>
        <w:rPr>
          <w:rFonts w:ascii="Times New Roman" w:hAnsi="Times New Roman" w:cs="Times New Roman"/>
          <w:sz w:val="20"/>
          <w:szCs w:val="20"/>
        </w:rPr>
      </w:pPr>
    </w:p>
    <w:p w:rsidR="006E60E5" w:rsidRPr="00FF6835" w:rsidRDefault="006C7181" w:rsidP="006C7181">
      <w:pPr>
        <w:pStyle w:val="ListeParagraf"/>
        <w:numPr>
          <w:ilvl w:val="0"/>
          <w:numId w:val="1"/>
        </w:numPr>
        <w:rPr>
          <w:rFonts w:ascii="Times New Roman" w:hAnsi="Times New Roman" w:cs="Times New Roman"/>
          <w:sz w:val="20"/>
          <w:szCs w:val="20"/>
        </w:rPr>
      </w:pPr>
      <w:r w:rsidRPr="00FF6835">
        <w:rPr>
          <w:rFonts w:ascii="Times New Roman" w:hAnsi="Times New Roman" w:cs="Times New Roman"/>
          <w:sz w:val="20"/>
          <w:szCs w:val="20"/>
        </w:rPr>
        <w:t xml:space="preserve">Yukarıda döngüde soru işareti olan yerlere hangisi </w:t>
      </w:r>
      <w:r w:rsidRPr="00A35E0F">
        <w:rPr>
          <w:rFonts w:ascii="Times New Roman" w:hAnsi="Times New Roman" w:cs="Times New Roman"/>
          <w:b/>
          <w:sz w:val="20"/>
          <w:szCs w:val="20"/>
          <w:u w:val="single"/>
        </w:rPr>
        <w:t>getirilemez?</w:t>
      </w:r>
      <w:r w:rsidRPr="00FF6835">
        <w:rPr>
          <w:rFonts w:ascii="Times New Roman" w:hAnsi="Times New Roman" w:cs="Times New Roman"/>
          <w:sz w:val="20"/>
          <w:szCs w:val="20"/>
        </w:rPr>
        <w:t xml:space="preserve"> </w:t>
      </w:r>
    </w:p>
    <w:p w:rsidR="006C7181" w:rsidRPr="00FF6835" w:rsidRDefault="006C7181" w:rsidP="006C7181">
      <w:pPr>
        <w:pStyle w:val="ListeParagraf"/>
        <w:numPr>
          <w:ilvl w:val="0"/>
          <w:numId w:val="18"/>
        </w:numPr>
        <w:rPr>
          <w:rFonts w:ascii="Times New Roman" w:hAnsi="Times New Roman" w:cs="Times New Roman"/>
          <w:sz w:val="20"/>
          <w:szCs w:val="20"/>
        </w:rPr>
      </w:pPr>
      <w:r w:rsidRPr="00FF6835">
        <w:rPr>
          <w:rFonts w:ascii="Times New Roman" w:hAnsi="Times New Roman" w:cs="Times New Roman"/>
          <w:sz w:val="20"/>
          <w:szCs w:val="20"/>
        </w:rPr>
        <w:t>Gönüllük vardır</w:t>
      </w:r>
    </w:p>
    <w:p w:rsidR="006C7181" w:rsidRPr="00FF6835" w:rsidRDefault="006C7181" w:rsidP="006C7181">
      <w:pPr>
        <w:pStyle w:val="ListeParagraf"/>
        <w:numPr>
          <w:ilvl w:val="0"/>
          <w:numId w:val="18"/>
        </w:numPr>
        <w:rPr>
          <w:rFonts w:ascii="Times New Roman" w:hAnsi="Times New Roman" w:cs="Times New Roman"/>
          <w:sz w:val="20"/>
          <w:szCs w:val="20"/>
        </w:rPr>
      </w:pPr>
      <w:r w:rsidRPr="00FF6835">
        <w:rPr>
          <w:rFonts w:ascii="Times New Roman" w:hAnsi="Times New Roman" w:cs="Times New Roman"/>
          <w:sz w:val="20"/>
          <w:szCs w:val="20"/>
        </w:rPr>
        <w:t>Kar amaçları yoktur</w:t>
      </w:r>
    </w:p>
    <w:p w:rsidR="006C7181" w:rsidRPr="00FF6835" w:rsidRDefault="006C7181" w:rsidP="006C7181">
      <w:pPr>
        <w:pStyle w:val="ListeParagraf"/>
        <w:numPr>
          <w:ilvl w:val="0"/>
          <w:numId w:val="18"/>
        </w:numPr>
        <w:rPr>
          <w:rFonts w:ascii="Times New Roman" w:hAnsi="Times New Roman" w:cs="Times New Roman"/>
          <w:sz w:val="20"/>
          <w:szCs w:val="20"/>
        </w:rPr>
      </w:pPr>
      <w:r w:rsidRPr="00FF6835">
        <w:rPr>
          <w:rFonts w:ascii="Times New Roman" w:hAnsi="Times New Roman" w:cs="Times New Roman"/>
          <w:sz w:val="20"/>
          <w:szCs w:val="20"/>
        </w:rPr>
        <w:t>Toplumsal sorunları çözerler</w:t>
      </w:r>
    </w:p>
    <w:p w:rsidR="00727AE4" w:rsidRPr="000F4D96" w:rsidRDefault="006C7181" w:rsidP="006556A6">
      <w:pPr>
        <w:pStyle w:val="ListeParagraf"/>
        <w:numPr>
          <w:ilvl w:val="0"/>
          <w:numId w:val="18"/>
        </w:numPr>
        <w:rPr>
          <w:rFonts w:ascii="Times New Roman" w:hAnsi="Times New Roman" w:cs="Times New Roman"/>
          <w:sz w:val="20"/>
          <w:szCs w:val="20"/>
        </w:rPr>
      </w:pPr>
      <w:r w:rsidRPr="00FF6835">
        <w:rPr>
          <w:rFonts w:ascii="Times New Roman" w:hAnsi="Times New Roman" w:cs="Times New Roman"/>
          <w:sz w:val="20"/>
          <w:szCs w:val="20"/>
        </w:rPr>
        <w:t>Çalışma saatlerine belirlidir</w:t>
      </w:r>
    </w:p>
    <w:p w:rsidR="006556A6" w:rsidRPr="00FF6835" w:rsidRDefault="00727AE4" w:rsidP="00727AE4">
      <w:pPr>
        <w:pStyle w:val="ListeParagraf"/>
        <w:numPr>
          <w:ilvl w:val="0"/>
          <w:numId w:val="1"/>
        </w:numPr>
        <w:rPr>
          <w:rFonts w:ascii="Times New Roman" w:hAnsi="Times New Roman" w:cs="Times New Roman"/>
          <w:sz w:val="20"/>
          <w:szCs w:val="20"/>
        </w:rPr>
      </w:pPr>
      <w:r w:rsidRPr="00FF6835">
        <w:rPr>
          <w:rFonts w:ascii="Times New Roman" w:hAnsi="Times New Roman" w:cs="Times New Roman"/>
          <w:noProof/>
          <w:sz w:val="20"/>
          <w:szCs w:val="20"/>
          <w:lang w:eastAsia="tr-TR"/>
        </w:rPr>
        <w:lastRenderedPageBreak/>
        <w:drawing>
          <wp:inline distT="0" distB="0" distL="0" distR="0">
            <wp:extent cx="2491530" cy="1600200"/>
            <wp:effectExtent l="19050" t="0" r="4020" b="0"/>
            <wp:docPr id="7" name="irc_ilrp_mut" descr="https://encrypted-tbn0.gstatic.com/images?q=tbn:ANd9GcQCR1O4mwNzFG1Zh0B2y0beYMyVoeX3Wylsicmjil_2qfQvb2QezxNxKKkm">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ilrp_mut" descr="https://encrypted-tbn0.gstatic.com/images?q=tbn:ANd9GcQCR1O4mwNzFG1Zh0B2y0beYMyVoeX3Wylsicmjil_2qfQvb2QezxNxKKkm">
                      <a:hlinkClick r:id="rId25"/>
                    </pic:cNvPr>
                    <pic:cNvPicPr>
                      <a:picLocks noChangeAspect="1" noChangeArrowheads="1"/>
                    </pic:cNvPicPr>
                  </pic:nvPicPr>
                  <pic:blipFill>
                    <a:blip r:embed="rId26" cstate="print"/>
                    <a:srcRect/>
                    <a:stretch>
                      <a:fillRect/>
                    </a:stretch>
                  </pic:blipFill>
                  <pic:spPr bwMode="auto">
                    <a:xfrm>
                      <a:off x="0" y="0"/>
                      <a:ext cx="2496204" cy="1603202"/>
                    </a:xfrm>
                    <a:prstGeom prst="rect">
                      <a:avLst/>
                    </a:prstGeom>
                    <a:noFill/>
                    <a:ln w="9525">
                      <a:noFill/>
                      <a:miter lim="800000"/>
                      <a:headEnd/>
                      <a:tailEnd/>
                    </a:ln>
                  </pic:spPr>
                </pic:pic>
              </a:graphicData>
            </a:graphic>
          </wp:inline>
        </w:drawing>
      </w:r>
    </w:p>
    <w:p w:rsidR="006556A6" w:rsidRPr="00FF6835" w:rsidRDefault="006556A6" w:rsidP="006556A6">
      <w:pPr>
        <w:spacing w:after="0" w:line="240" w:lineRule="auto"/>
        <w:rPr>
          <w:rFonts w:ascii="Times New Roman" w:eastAsia="Times New Roman" w:hAnsi="Times New Roman" w:cs="Times New Roman"/>
          <w:color w:val="222222"/>
          <w:sz w:val="20"/>
          <w:szCs w:val="20"/>
          <w:lang w:eastAsia="tr-TR"/>
        </w:rPr>
      </w:pPr>
    </w:p>
    <w:p w:rsidR="006556A6" w:rsidRPr="00FF6835" w:rsidRDefault="006556A6" w:rsidP="00727AE4">
      <w:pPr>
        <w:spacing w:after="180" w:line="240" w:lineRule="auto"/>
        <w:ind w:left="360"/>
        <w:rPr>
          <w:rFonts w:ascii="Times New Roman" w:eastAsia="Times New Roman" w:hAnsi="Times New Roman" w:cs="Times New Roman"/>
          <w:b/>
          <w:color w:val="222222"/>
          <w:sz w:val="20"/>
          <w:szCs w:val="20"/>
          <w:lang w:eastAsia="tr-TR"/>
        </w:rPr>
      </w:pPr>
      <w:r w:rsidRPr="00FF6835">
        <w:rPr>
          <w:rFonts w:ascii="Times New Roman" w:eastAsia="Times New Roman" w:hAnsi="Times New Roman" w:cs="Times New Roman"/>
          <w:b/>
          <w:color w:val="222222"/>
          <w:sz w:val="20"/>
          <w:szCs w:val="20"/>
          <w:lang w:eastAsia="tr-TR"/>
        </w:rPr>
        <w:t xml:space="preserve">Yukarıdaki resimde yer alan </w:t>
      </w:r>
      <w:proofErr w:type="spellStart"/>
      <w:r w:rsidRPr="00FF6835">
        <w:rPr>
          <w:rFonts w:ascii="Times New Roman" w:eastAsia="Times New Roman" w:hAnsi="Times New Roman" w:cs="Times New Roman"/>
          <w:b/>
          <w:color w:val="222222"/>
          <w:sz w:val="20"/>
          <w:szCs w:val="20"/>
          <w:lang w:eastAsia="tr-TR"/>
        </w:rPr>
        <w:t>Iguazu</w:t>
      </w:r>
      <w:proofErr w:type="spellEnd"/>
      <w:r w:rsidRPr="00FF6835">
        <w:rPr>
          <w:rFonts w:ascii="Times New Roman" w:eastAsia="Times New Roman" w:hAnsi="Times New Roman" w:cs="Times New Roman"/>
          <w:b/>
          <w:color w:val="222222"/>
          <w:sz w:val="20"/>
          <w:szCs w:val="20"/>
          <w:lang w:eastAsia="tr-TR"/>
        </w:rPr>
        <w:t xml:space="preserve"> Şelalesi hangi iki ülke sınırında yer almaktadır?</w:t>
      </w:r>
    </w:p>
    <w:p w:rsidR="006556A6" w:rsidRPr="00FF6835" w:rsidRDefault="006556A6" w:rsidP="006556A6">
      <w:pPr>
        <w:pStyle w:val="ListeParagraf"/>
        <w:numPr>
          <w:ilvl w:val="0"/>
          <w:numId w:val="19"/>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Arjantin-Şili</w:t>
      </w:r>
    </w:p>
    <w:p w:rsidR="006556A6" w:rsidRPr="00FF6835" w:rsidRDefault="006556A6" w:rsidP="006556A6">
      <w:pPr>
        <w:pStyle w:val="ListeParagraf"/>
        <w:numPr>
          <w:ilvl w:val="0"/>
          <w:numId w:val="19"/>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Brezilya-Arjantin</w:t>
      </w:r>
    </w:p>
    <w:p w:rsidR="006556A6" w:rsidRPr="00FF6835" w:rsidRDefault="006556A6" w:rsidP="006556A6">
      <w:pPr>
        <w:pStyle w:val="ListeParagraf"/>
        <w:numPr>
          <w:ilvl w:val="0"/>
          <w:numId w:val="19"/>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ABD-Kanada</w:t>
      </w:r>
    </w:p>
    <w:p w:rsidR="006556A6" w:rsidRPr="00FF6835" w:rsidRDefault="006556A6" w:rsidP="006556A6">
      <w:pPr>
        <w:pStyle w:val="ListeParagraf"/>
        <w:numPr>
          <w:ilvl w:val="0"/>
          <w:numId w:val="19"/>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Küba-</w:t>
      </w:r>
      <w:r w:rsidR="00A35E0F" w:rsidRPr="00FF6835">
        <w:rPr>
          <w:rFonts w:ascii="Times New Roman" w:eastAsia="Times New Roman" w:hAnsi="Times New Roman" w:cs="Times New Roman"/>
          <w:color w:val="222222"/>
          <w:sz w:val="20"/>
          <w:szCs w:val="20"/>
          <w:lang w:eastAsia="tr-TR"/>
        </w:rPr>
        <w:t>Brezilya</w:t>
      </w:r>
    </w:p>
    <w:p w:rsidR="006556A6" w:rsidRPr="00FF6835" w:rsidRDefault="006556A6" w:rsidP="00727AE4">
      <w:pPr>
        <w:pStyle w:val="ListeParagraf"/>
        <w:numPr>
          <w:ilvl w:val="0"/>
          <w:numId w:val="1"/>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 xml:space="preserve"> Birleşmiş Milletler Eğitim Bilim ve Kültür Örgütünün kısaltması aşağıdakilerden hangisidir?</w:t>
      </w:r>
    </w:p>
    <w:p w:rsidR="006556A6" w:rsidRPr="00FF6835" w:rsidRDefault="006556A6" w:rsidP="006556A6">
      <w:pPr>
        <w:pStyle w:val="ListeParagraf"/>
        <w:numPr>
          <w:ilvl w:val="0"/>
          <w:numId w:val="20"/>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UNICEF</w:t>
      </w:r>
    </w:p>
    <w:p w:rsidR="006556A6" w:rsidRPr="00FF6835" w:rsidRDefault="006556A6" w:rsidP="006556A6">
      <w:pPr>
        <w:pStyle w:val="ListeParagraf"/>
        <w:numPr>
          <w:ilvl w:val="0"/>
          <w:numId w:val="20"/>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ILO</w:t>
      </w:r>
    </w:p>
    <w:p w:rsidR="006556A6" w:rsidRPr="00FF6835" w:rsidRDefault="006556A6" w:rsidP="006556A6">
      <w:pPr>
        <w:pStyle w:val="ListeParagraf"/>
        <w:numPr>
          <w:ilvl w:val="0"/>
          <w:numId w:val="20"/>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UNESCO</w:t>
      </w:r>
    </w:p>
    <w:p w:rsidR="006556A6" w:rsidRPr="00FF6835" w:rsidRDefault="006556A6" w:rsidP="006556A6">
      <w:pPr>
        <w:pStyle w:val="ListeParagraf"/>
        <w:numPr>
          <w:ilvl w:val="0"/>
          <w:numId w:val="20"/>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BM</w:t>
      </w:r>
    </w:p>
    <w:p w:rsidR="00727AE4" w:rsidRPr="00FF6835" w:rsidRDefault="00727AE4" w:rsidP="00727AE4">
      <w:pPr>
        <w:spacing w:after="180" w:line="240" w:lineRule="auto"/>
        <w:ind w:left="405"/>
        <w:rPr>
          <w:rFonts w:ascii="Times New Roman" w:eastAsia="Times New Roman" w:hAnsi="Times New Roman" w:cs="Times New Roman"/>
          <w:color w:val="222222"/>
          <w:sz w:val="20"/>
          <w:szCs w:val="20"/>
          <w:lang w:eastAsia="tr-TR"/>
        </w:rPr>
      </w:pPr>
    </w:p>
    <w:p w:rsidR="006556A6" w:rsidRPr="00FF6835" w:rsidRDefault="006556A6" w:rsidP="00727AE4">
      <w:pPr>
        <w:pStyle w:val="ListeParagraf"/>
        <w:numPr>
          <w:ilvl w:val="0"/>
          <w:numId w:val="1"/>
        </w:numPr>
        <w:spacing w:after="180" w:line="240" w:lineRule="auto"/>
        <w:rPr>
          <w:rFonts w:ascii="Times New Roman" w:eastAsia="Times New Roman" w:hAnsi="Times New Roman" w:cs="Times New Roman"/>
          <w:color w:val="222222"/>
          <w:sz w:val="20"/>
          <w:szCs w:val="20"/>
          <w:lang w:eastAsia="tr-TR"/>
        </w:rPr>
      </w:pPr>
    </w:p>
    <w:p w:rsidR="009B76E9" w:rsidRPr="00FF6835" w:rsidRDefault="009B76E9" w:rsidP="009B76E9">
      <w:pPr>
        <w:pStyle w:val="ListeParagraf"/>
        <w:numPr>
          <w:ilvl w:val="0"/>
          <w:numId w:val="21"/>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Milli Egemenlik</w:t>
      </w:r>
    </w:p>
    <w:p w:rsidR="009B76E9" w:rsidRPr="00FF6835" w:rsidRDefault="009B76E9" w:rsidP="009B76E9">
      <w:pPr>
        <w:pStyle w:val="ListeParagraf"/>
        <w:numPr>
          <w:ilvl w:val="0"/>
          <w:numId w:val="21"/>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 xml:space="preserve">Seçimler </w:t>
      </w:r>
    </w:p>
    <w:p w:rsidR="009B76E9" w:rsidRPr="00FF6835" w:rsidRDefault="009B76E9" w:rsidP="009B76E9">
      <w:pPr>
        <w:pStyle w:val="ListeParagraf"/>
        <w:numPr>
          <w:ilvl w:val="0"/>
          <w:numId w:val="21"/>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Özgürlük</w:t>
      </w:r>
    </w:p>
    <w:p w:rsidR="009B76E9" w:rsidRPr="00FF6835" w:rsidRDefault="009B76E9" w:rsidP="009B76E9">
      <w:pPr>
        <w:pStyle w:val="ListeParagraf"/>
        <w:numPr>
          <w:ilvl w:val="0"/>
          <w:numId w:val="21"/>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 xml:space="preserve">Siyasi partiler </w:t>
      </w:r>
    </w:p>
    <w:p w:rsidR="009B76E9" w:rsidRPr="00FF6835" w:rsidRDefault="009B76E9" w:rsidP="009B76E9">
      <w:pPr>
        <w:pStyle w:val="ListeParagraf"/>
        <w:numPr>
          <w:ilvl w:val="0"/>
          <w:numId w:val="21"/>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 xml:space="preserve">Eşitlik </w:t>
      </w:r>
    </w:p>
    <w:p w:rsidR="009B76E9" w:rsidRPr="00FF6835" w:rsidRDefault="009B76E9" w:rsidP="009B76E9">
      <w:pPr>
        <w:pStyle w:val="ListeParagraf"/>
        <w:numPr>
          <w:ilvl w:val="0"/>
          <w:numId w:val="21"/>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Hukukun üstünlüğü</w:t>
      </w:r>
    </w:p>
    <w:p w:rsidR="009B76E9" w:rsidRPr="00FF6835" w:rsidRDefault="009B76E9" w:rsidP="009B76E9">
      <w:pPr>
        <w:pStyle w:val="ListeParagraf"/>
        <w:numPr>
          <w:ilvl w:val="0"/>
          <w:numId w:val="21"/>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Çoğunluğun yönetimi</w:t>
      </w:r>
    </w:p>
    <w:p w:rsidR="009B76E9" w:rsidRPr="00FF6835" w:rsidRDefault="009B76E9" w:rsidP="009B76E9">
      <w:pPr>
        <w:spacing w:after="180" w:line="240" w:lineRule="auto"/>
        <w:ind w:left="283"/>
        <w:rPr>
          <w:rFonts w:ascii="Times New Roman" w:eastAsia="Times New Roman" w:hAnsi="Times New Roman" w:cs="Times New Roman"/>
          <w:b/>
          <w:color w:val="222222"/>
          <w:sz w:val="20"/>
          <w:szCs w:val="20"/>
          <w:lang w:eastAsia="tr-TR"/>
        </w:rPr>
      </w:pPr>
      <w:r w:rsidRPr="00FF6835">
        <w:rPr>
          <w:rFonts w:ascii="Times New Roman" w:eastAsia="Times New Roman" w:hAnsi="Times New Roman" w:cs="Times New Roman"/>
          <w:b/>
          <w:color w:val="222222"/>
          <w:sz w:val="20"/>
          <w:szCs w:val="20"/>
          <w:lang w:eastAsia="tr-TR"/>
        </w:rPr>
        <w:t>Yukarıda numaralandırılmış kavramlara bir başlık verilmek istense hangi başlık verilmelidir?</w:t>
      </w:r>
    </w:p>
    <w:p w:rsidR="009B76E9" w:rsidRPr="00FF6835" w:rsidRDefault="009B76E9" w:rsidP="009B76E9">
      <w:pPr>
        <w:pStyle w:val="ListeParagraf"/>
        <w:numPr>
          <w:ilvl w:val="0"/>
          <w:numId w:val="22"/>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Anayasanın ilkeleri</w:t>
      </w:r>
    </w:p>
    <w:p w:rsidR="009B76E9" w:rsidRPr="00FF6835" w:rsidRDefault="009B76E9" w:rsidP="009B76E9">
      <w:pPr>
        <w:pStyle w:val="ListeParagraf"/>
        <w:numPr>
          <w:ilvl w:val="0"/>
          <w:numId w:val="22"/>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Gelenek göreneklerin ilkeleri</w:t>
      </w:r>
    </w:p>
    <w:p w:rsidR="009B76E9" w:rsidRPr="00FF6835" w:rsidRDefault="009B76E9" w:rsidP="009B76E9">
      <w:pPr>
        <w:pStyle w:val="ListeParagraf"/>
        <w:numPr>
          <w:ilvl w:val="0"/>
          <w:numId w:val="22"/>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Demokrasinin temel ilkeleri</w:t>
      </w:r>
    </w:p>
    <w:p w:rsidR="009B76E9" w:rsidRPr="00FF6835" w:rsidRDefault="00193559" w:rsidP="009B76E9">
      <w:pPr>
        <w:pStyle w:val="ListeParagraf"/>
        <w:numPr>
          <w:ilvl w:val="0"/>
          <w:numId w:val="22"/>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Hukukun genel ilkeleri</w:t>
      </w:r>
    </w:p>
    <w:p w:rsidR="00193559" w:rsidRPr="00FF6835" w:rsidRDefault="00193559" w:rsidP="00193559">
      <w:pPr>
        <w:spacing w:after="180" w:line="240" w:lineRule="auto"/>
        <w:ind w:left="643"/>
        <w:rPr>
          <w:rFonts w:ascii="Times New Roman" w:eastAsia="Times New Roman" w:hAnsi="Times New Roman" w:cs="Times New Roman"/>
          <w:b/>
          <w:color w:val="222222"/>
          <w:sz w:val="20"/>
          <w:szCs w:val="20"/>
          <w:lang w:eastAsia="tr-TR"/>
        </w:rPr>
      </w:pPr>
    </w:p>
    <w:p w:rsidR="00193559" w:rsidRPr="00FF6835" w:rsidRDefault="00193559" w:rsidP="00193559">
      <w:pPr>
        <w:pStyle w:val="ListeParagraf"/>
        <w:numPr>
          <w:ilvl w:val="0"/>
          <w:numId w:val="1"/>
        </w:numPr>
        <w:spacing w:after="180" w:line="240" w:lineRule="auto"/>
        <w:rPr>
          <w:rFonts w:ascii="Times New Roman" w:eastAsia="Times New Roman" w:hAnsi="Times New Roman" w:cs="Times New Roman"/>
          <w:b/>
          <w:color w:val="222222"/>
          <w:sz w:val="20"/>
          <w:szCs w:val="20"/>
          <w:lang w:eastAsia="tr-TR"/>
        </w:rPr>
      </w:pPr>
      <w:r w:rsidRPr="00FF6835">
        <w:rPr>
          <w:rFonts w:ascii="Times New Roman" w:eastAsia="Times New Roman" w:hAnsi="Times New Roman" w:cs="Times New Roman"/>
          <w:b/>
          <w:color w:val="222222"/>
          <w:sz w:val="20"/>
          <w:szCs w:val="20"/>
          <w:lang w:eastAsia="tr-TR"/>
        </w:rPr>
        <w:t>Anayasamız tarafından yasama görevi hangi organa verilmiştir?</w:t>
      </w:r>
    </w:p>
    <w:p w:rsidR="00193559" w:rsidRPr="00FF6835" w:rsidRDefault="00193559" w:rsidP="00193559">
      <w:pPr>
        <w:pStyle w:val="ListeParagraf"/>
        <w:numPr>
          <w:ilvl w:val="0"/>
          <w:numId w:val="23"/>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Bakanlar Kurulu</w:t>
      </w:r>
    </w:p>
    <w:p w:rsidR="00193559" w:rsidRPr="00FF6835" w:rsidRDefault="00193559" w:rsidP="00193559">
      <w:pPr>
        <w:pStyle w:val="ListeParagraf"/>
        <w:numPr>
          <w:ilvl w:val="0"/>
          <w:numId w:val="23"/>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Cumhurbaşkanı</w:t>
      </w:r>
    </w:p>
    <w:p w:rsidR="00193559" w:rsidRPr="00FF6835" w:rsidRDefault="00193559" w:rsidP="00193559">
      <w:pPr>
        <w:pStyle w:val="ListeParagraf"/>
        <w:numPr>
          <w:ilvl w:val="0"/>
          <w:numId w:val="23"/>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 xml:space="preserve">Başbakan </w:t>
      </w:r>
    </w:p>
    <w:p w:rsidR="00193559" w:rsidRPr="00FF6835" w:rsidRDefault="00193559" w:rsidP="00193559">
      <w:pPr>
        <w:pStyle w:val="ListeParagraf"/>
        <w:numPr>
          <w:ilvl w:val="0"/>
          <w:numId w:val="23"/>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TBMM</w:t>
      </w:r>
    </w:p>
    <w:p w:rsidR="00EE5832" w:rsidRDefault="00EE5832" w:rsidP="00193559">
      <w:pPr>
        <w:spacing w:after="180" w:line="240" w:lineRule="auto"/>
        <w:ind w:left="643"/>
        <w:rPr>
          <w:rFonts w:ascii="Times New Roman" w:eastAsia="Times New Roman" w:hAnsi="Times New Roman" w:cs="Times New Roman"/>
          <w:color w:val="222222"/>
          <w:sz w:val="20"/>
          <w:szCs w:val="20"/>
          <w:lang w:eastAsia="tr-TR"/>
        </w:rPr>
      </w:pPr>
    </w:p>
    <w:p w:rsidR="00EE5832" w:rsidRPr="00514735" w:rsidRDefault="00514735" w:rsidP="00193559">
      <w:pPr>
        <w:spacing w:after="180" w:line="240" w:lineRule="auto"/>
        <w:ind w:left="643"/>
        <w:rPr>
          <w:rFonts w:ascii="Times New Roman" w:eastAsia="Times New Roman" w:hAnsi="Times New Roman" w:cs="Times New Roman"/>
          <w:b/>
          <w:color w:val="222222"/>
          <w:sz w:val="20"/>
          <w:szCs w:val="20"/>
          <w:lang w:eastAsia="tr-TR"/>
        </w:rPr>
      </w:pPr>
      <w:r w:rsidRPr="00514735">
        <w:rPr>
          <w:rFonts w:ascii="Times New Roman" w:eastAsia="Times New Roman" w:hAnsi="Times New Roman" w:cs="Times New Roman"/>
          <w:b/>
          <w:color w:val="222222"/>
          <w:sz w:val="20"/>
          <w:szCs w:val="20"/>
          <w:lang w:eastAsia="tr-TR"/>
        </w:rPr>
        <w:t>NOT: TEST SORULARININ HERBİRİ 3 PUANDIR.</w:t>
      </w:r>
    </w:p>
    <w:p w:rsidR="00EE5832" w:rsidRDefault="00EE5832" w:rsidP="00193559">
      <w:pPr>
        <w:spacing w:after="180" w:line="240" w:lineRule="auto"/>
        <w:ind w:left="643"/>
        <w:rPr>
          <w:rFonts w:ascii="Times New Roman" w:eastAsia="Times New Roman" w:hAnsi="Times New Roman" w:cs="Times New Roman"/>
          <w:color w:val="222222"/>
          <w:sz w:val="20"/>
          <w:szCs w:val="20"/>
          <w:lang w:eastAsia="tr-TR"/>
        </w:rPr>
      </w:pPr>
    </w:p>
    <w:p w:rsidR="00BB3F35" w:rsidRDefault="00BB3F35" w:rsidP="00193559">
      <w:pPr>
        <w:spacing w:after="180" w:line="240" w:lineRule="auto"/>
        <w:ind w:left="643"/>
        <w:rPr>
          <w:rFonts w:ascii="Times New Roman" w:eastAsia="Times New Roman" w:hAnsi="Times New Roman" w:cs="Times New Roman"/>
          <w:color w:val="222222"/>
          <w:sz w:val="20"/>
          <w:szCs w:val="20"/>
          <w:lang w:eastAsia="tr-TR"/>
        </w:rPr>
      </w:pPr>
    </w:p>
    <w:p w:rsidR="00EE5832" w:rsidRDefault="00EE5832" w:rsidP="00193559">
      <w:pPr>
        <w:spacing w:after="180" w:line="240" w:lineRule="auto"/>
        <w:ind w:left="643"/>
        <w:rPr>
          <w:rFonts w:ascii="Times New Roman" w:eastAsia="Times New Roman" w:hAnsi="Times New Roman" w:cs="Times New Roman"/>
          <w:color w:val="222222"/>
          <w:sz w:val="20"/>
          <w:szCs w:val="20"/>
          <w:lang w:eastAsia="tr-TR"/>
        </w:rPr>
      </w:pPr>
    </w:p>
    <w:p w:rsidR="00193559" w:rsidRPr="00FF6835" w:rsidRDefault="00193559" w:rsidP="00193559">
      <w:pPr>
        <w:pStyle w:val="ListeParagraf"/>
        <w:numPr>
          <w:ilvl w:val="0"/>
          <w:numId w:val="1"/>
        </w:numPr>
        <w:spacing w:after="180" w:line="240" w:lineRule="auto"/>
        <w:rPr>
          <w:rFonts w:ascii="Times New Roman" w:eastAsia="Times New Roman" w:hAnsi="Times New Roman" w:cs="Times New Roman"/>
          <w:b/>
          <w:color w:val="222222"/>
          <w:sz w:val="20"/>
          <w:szCs w:val="20"/>
          <w:lang w:eastAsia="tr-TR"/>
        </w:rPr>
      </w:pPr>
      <w:r w:rsidRPr="00FF6835">
        <w:rPr>
          <w:rFonts w:ascii="Times New Roman" w:eastAsia="Times New Roman" w:hAnsi="Times New Roman" w:cs="Times New Roman"/>
          <w:b/>
          <w:color w:val="222222"/>
          <w:sz w:val="20"/>
          <w:szCs w:val="20"/>
          <w:lang w:eastAsia="tr-TR"/>
        </w:rPr>
        <w:t>Aşağıda verilen</w:t>
      </w:r>
      <w:r w:rsidR="00513FA9" w:rsidRPr="00FF6835">
        <w:rPr>
          <w:rFonts w:ascii="Times New Roman" w:eastAsia="Times New Roman" w:hAnsi="Times New Roman" w:cs="Times New Roman"/>
          <w:b/>
          <w:color w:val="222222"/>
          <w:sz w:val="20"/>
          <w:szCs w:val="20"/>
          <w:lang w:eastAsia="tr-TR"/>
        </w:rPr>
        <w:t xml:space="preserve"> kelimelerden uygun </w:t>
      </w:r>
      <w:proofErr w:type="gramStart"/>
      <w:r w:rsidR="00513FA9" w:rsidRPr="00FF6835">
        <w:rPr>
          <w:rFonts w:ascii="Times New Roman" w:eastAsia="Times New Roman" w:hAnsi="Times New Roman" w:cs="Times New Roman"/>
          <w:b/>
          <w:color w:val="222222"/>
          <w:sz w:val="20"/>
          <w:szCs w:val="20"/>
          <w:lang w:eastAsia="tr-TR"/>
        </w:rPr>
        <w:t xml:space="preserve">olanları </w:t>
      </w:r>
      <w:r w:rsidRPr="00FF6835">
        <w:rPr>
          <w:rFonts w:ascii="Times New Roman" w:eastAsia="Times New Roman" w:hAnsi="Times New Roman" w:cs="Times New Roman"/>
          <w:b/>
          <w:color w:val="222222"/>
          <w:sz w:val="20"/>
          <w:szCs w:val="20"/>
          <w:lang w:eastAsia="tr-TR"/>
        </w:rPr>
        <w:t xml:space="preserve"> boşluk</w:t>
      </w:r>
      <w:r w:rsidR="00513FA9" w:rsidRPr="00FF6835">
        <w:rPr>
          <w:rFonts w:ascii="Times New Roman" w:eastAsia="Times New Roman" w:hAnsi="Times New Roman" w:cs="Times New Roman"/>
          <w:b/>
          <w:color w:val="222222"/>
          <w:sz w:val="20"/>
          <w:szCs w:val="20"/>
          <w:lang w:eastAsia="tr-TR"/>
        </w:rPr>
        <w:t>lara</w:t>
      </w:r>
      <w:proofErr w:type="gramEnd"/>
      <w:r w:rsidR="00513FA9" w:rsidRPr="00FF6835">
        <w:rPr>
          <w:rFonts w:ascii="Times New Roman" w:eastAsia="Times New Roman" w:hAnsi="Times New Roman" w:cs="Times New Roman"/>
          <w:b/>
          <w:color w:val="222222"/>
          <w:sz w:val="20"/>
          <w:szCs w:val="20"/>
          <w:lang w:eastAsia="tr-TR"/>
        </w:rPr>
        <w:t xml:space="preserve">  doldurunuz. </w:t>
      </w:r>
      <w:r w:rsidR="003D2C96">
        <w:rPr>
          <w:rFonts w:ascii="Times New Roman" w:eastAsia="Times New Roman" w:hAnsi="Times New Roman" w:cs="Times New Roman"/>
          <w:b/>
          <w:color w:val="222222"/>
          <w:sz w:val="20"/>
          <w:szCs w:val="20"/>
          <w:lang w:eastAsia="tr-TR"/>
        </w:rPr>
        <w:t>(3*6=18</w:t>
      </w:r>
      <w:r w:rsidR="004D4BD4" w:rsidRPr="00FF6835">
        <w:rPr>
          <w:rFonts w:ascii="Times New Roman" w:eastAsia="Times New Roman" w:hAnsi="Times New Roman" w:cs="Times New Roman"/>
          <w:b/>
          <w:color w:val="222222"/>
          <w:sz w:val="20"/>
          <w:szCs w:val="20"/>
          <w:lang w:eastAsia="tr-TR"/>
        </w:rPr>
        <w:t xml:space="preserve"> puandır)</w:t>
      </w:r>
    </w:p>
    <w:p w:rsidR="00513FA9" w:rsidRPr="00FF6835" w:rsidRDefault="00513FA9" w:rsidP="00513FA9">
      <w:pPr>
        <w:spacing w:after="180" w:line="240" w:lineRule="auto"/>
        <w:ind w:left="283"/>
        <w:rPr>
          <w:rFonts w:ascii="Times New Roman" w:eastAsia="Times New Roman" w:hAnsi="Times New Roman" w:cs="Times New Roman"/>
          <w:b/>
          <w:color w:val="222222"/>
          <w:sz w:val="20"/>
          <w:szCs w:val="20"/>
          <w:lang w:eastAsia="tr-TR"/>
        </w:rPr>
      </w:pPr>
      <w:r w:rsidRPr="00FF6835">
        <w:rPr>
          <w:rFonts w:ascii="Times New Roman" w:eastAsia="Times New Roman" w:hAnsi="Times New Roman" w:cs="Times New Roman"/>
          <w:b/>
          <w:color w:val="222222"/>
          <w:sz w:val="20"/>
          <w:szCs w:val="20"/>
          <w:lang w:eastAsia="tr-TR"/>
        </w:rPr>
        <w:t>Etkin Yurttaş-</w:t>
      </w:r>
      <w:r w:rsidR="004D4BD4" w:rsidRPr="00FF6835">
        <w:rPr>
          <w:rFonts w:ascii="Times New Roman" w:eastAsia="Times New Roman" w:hAnsi="Times New Roman" w:cs="Times New Roman"/>
          <w:b/>
          <w:color w:val="222222"/>
          <w:sz w:val="20"/>
          <w:szCs w:val="20"/>
          <w:lang w:eastAsia="tr-TR"/>
        </w:rPr>
        <w:t>Çocuk Vakfı-</w:t>
      </w:r>
      <w:r w:rsidRPr="00FF6835">
        <w:rPr>
          <w:rFonts w:ascii="Times New Roman" w:eastAsia="Times New Roman" w:hAnsi="Times New Roman" w:cs="Times New Roman"/>
          <w:b/>
          <w:color w:val="222222"/>
          <w:sz w:val="20"/>
          <w:szCs w:val="20"/>
          <w:lang w:eastAsia="tr-TR"/>
        </w:rPr>
        <w:t xml:space="preserve"> ÇEKÜL-</w:t>
      </w:r>
      <w:r w:rsidR="00BA76C7" w:rsidRPr="00FF6835">
        <w:rPr>
          <w:rFonts w:ascii="Times New Roman" w:eastAsia="Times New Roman" w:hAnsi="Times New Roman" w:cs="Times New Roman"/>
          <w:b/>
          <w:color w:val="222222"/>
          <w:sz w:val="20"/>
          <w:szCs w:val="20"/>
          <w:lang w:eastAsia="tr-TR"/>
        </w:rPr>
        <w:t>KEDV- LÖSEV-TEGV- Kaymakam- TEMA</w:t>
      </w:r>
    </w:p>
    <w:p w:rsidR="00513FA9" w:rsidRPr="00FF6835" w:rsidRDefault="00513FA9" w:rsidP="00513FA9">
      <w:pPr>
        <w:pStyle w:val="ListeParagraf"/>
        <w:numPr>
          <w:ilvl w:val="0"/>
          <w:numId w:val="24"/>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 xml:space="preserve">İlçeler </w:t>
      </w:r>
      <w:proofErr w:type="gramStart"/>
      <w:r w:rsidRPr="00FF6835">
        <w:rPr>
          <w:rFonts w:ascii="Times New Roman" w:eastAsia="Times New Roman" w:hAnsi="Times New Roman" w:cs="Times New Roman"/>
          <w:color w:val="222222"/>
          <w:sz w:val="20"/>
          <w:szCs w:val="20"/>
          <w:lang w:eastAsia="tr-TR"/>
        </w:rPr>
        <w:t>………………………….</w:t>
      </w:r>
      <w:proofErr w:type="gramEnd"/>
      <w:r w:rsidRPr="00FF6835">
        <w:rPr>
          <w:rFonts w:ascii="Times New Roman" w:eastAsia="Times New Roman" w:hAnsi="Times New Roman" w:cs="Times New Roman"/>
          <w:color w:val="222222"/>
          <w:sz w:val="20"/>
          <w:szCs w:val="20"/>
          <w:lang w:eastAsia="tr-TR"/>
        </w:rPr>
        <w:t>tarafından yönetilir.</w:t>
      </w:r>
    </w:p>
    <w:p w:rsidR="00513FA9" w:rsidRPr="00FF6835" w:rsidRDefault="00513FA9" w:rsidP="00513FA9">
      <w:pPr>
        <w:pStyle w:val="ListeParagraf"/>
        <w:numPr>
          <w:ilvl w:val="0"/>
          <w:numId w:val="24"/>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Toplumun sorunlarına ve ihtiyaçlarına duyarlı, bunlara çözüm yolları arayan, bu amaçla emek harcayan ve toplumla dayanışma içinde olan kişilere</w:t>
      </w:r>
      <w:proofErr w:type="gramStart"/>
      <w:r w:rsidRPr="00FF6835">
        <w:rPr>
          <w:rFonts w:ascii="Times New Roman" w:eastAsia="Times New Roman" w:hAnsi="Times New Roman" w:cs="Times New Roman"/>
          <w:color w:val="222222"/>
          <w:sz w:val="20"/>
          <w:szCs w:val="20"/>
          <w:lang w:eastAsia="tr-TR"/>
        </w:rPr>
        <w:t>……………………</w:t>
      </w:r>
      <w:proofErr w:type="gramEnd"/>
      <w:r w:rsidRPr="00FF6835">
        <w:rPr>
          <w:rFonts w:ascii="Times New Roman" w:eastAsia="Times New Roman" w:hAnsi="Times New Roman" w:cs="Times New Roman"/>
          <w:color w:val="222222"/>
          <w:sz w:val="20"/>
          <w:szCs w:val="20"/>
          <w:lang w:eastAsia="tr-TR"/>
        </w:rPr>
        <w:t>denir.</w:t>
      </w:r>
    </w:p>
    <w:p w:rsidR="00513FA9" w:rsidRPr="00FF6835" w:rsidRDefault="00BA76C7" w:rsidP="00513FA9">
      <w:pPr>
        <w:pStyle w:val="ListeParagraf"/>
        <w:numPr>
          <w:ilvl w:val="0"/>
          <w:numId w:val="24"/>
        </w:numPr>
        <w:spacing w:after="180" w:line="240" w:lineRule="auto"/>
        <w:rPr>
          <w:rFonts w:ascii="Times New Roman" w:eastAsia="Times New Roman" w:hAnsi="Times New Roman" w:cs="Times New Roman"/>
          <w:color w:val="222222"/>
          <w:sz w:val="20"/>
          <w:szCs w:val="20"/>
          <w:lang w:eastAsia="tr-TR"/>
        </w:rPr>
      </w:pPr>
      <w:proofErr w:type="gramStart"/>
      <w:r w:rsidRPr="00FF6835">
        <w:rPr>
          <w:rFonts w:ascii="Times New Roman" w:eastAsia="Times New Roman" w:hAnsi="Times New Roman" w:cs="Times New Roman"/>
          <w:color w:val="222222"/>
          <w:sz w:val="20"/>
          <w:szCs w:val="20"/>
          <w:lang w:eastAsia="tr-TR"/>
        </w:rPr>
        <w:t>……………….:</w:t>
      </w:r>
      <w:proofErr w:type="gramEnd"/>
      <w:r w:rsidRPr="00FF6835">
        <w:rPr>
          <w:rFonts w:ascii="Times New Roman" w:eastAsia="Times New Roman" w:hAnsi="Times New Roman" w:cs="Times New Roman"/>
          <w:color w:val="222222"/>
          <w:sz w:val="20"/>
          <w:szCs w:val="20"/>
          <w:lang w:eastAsia="tr-TR"/>
        </w:rPr>
        <w:t>Türkiye’nin doğal, tarihsel, kültürel varlıklarını korumak amacıyla kurulmuş bir sivil toplum kuruluşudur.</w:t>
      </w:r>
    </w:p>
    <w:p w:rsidR="00BA76C7" w:rsidRPr="00FF6835" w:rsidRDefault="00BA76C7" w:rsidP="00513FA9">
      <w:pPr>
        <w:pStyle w:val="ListeParagraf"/>
        <w:numPr>
          <w:ilvl w:val="0"/>
          <w:numId w:val="24"/>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Kadınların sosyal hayatta daha aktif bir şekilde yer almalarını yürüten sivil toplum kuruluşu</w:t>
      </w:r>
      <w:proofErr w:type="gramStart"/>
      <w:r w:rsidRPr="00FF6835">
        <w:rPr>
          <w:rFonts w:ascii="Times New Roman" w:eastAsia="Times New Roman" w:hAnsi="Times New Roman" w:cs="Times New Roman"/>
          <w:color w:val="222222"/>
          <w:sz w:val="20"/>
          <w:szCs w:val="20"/>
          <w:lang w:eastAsia="tr-TR"/>
        </w:rPr>
        <w:t>………………</w:t>
      </w:r>
      <w:proofErr w:type="spellStart"/>
      <w:proofErr w:type="gramEnd"/>
      <w:r w:rsidRPr="00FF6835">
        <w:rPr>
          <w:rFonts w:ascii="Times New Roman" w:eastAsia="Times New Roman" w:hAnsi="Times New Roman" w:cs="Times New Roman"/>
          <w:color w:val="222222"/>
          <w:sz w:val="20"/>
          <w:szCs w:val="20"/>
          <w:lang w:eastAsia="tr-TR"/>
        </w:rPr>
        <w:t>dir</w:t>
      </w:r>
      <w:proofErr w:type="spellEnd"/>
      <w:r w:rsidRPr="00FF6835">
        <w:rPr>
          <w:rFonts w:ascii="Times New Roman" w:eastAsia="Times New Roman" w:hAnsi="Times New Roman" w:cs="Times New Roman"/>
          <w:color w:val="222222"/>
          <w:sz w:val="20"/>
          <w:szCs w:val="20"/>
          <w:lang w:eastAsia="tr-TR"/>
        </w:rPr>
        <w:t>.</w:t>
      </w:r>
    </w:p>
    <w:p w:rsidR="00BA76C7" w:rsidRPr="00FF6835" w:rsidRDefault="00BA76C7" w:rsidP="00513FA9">
      <w:pPr>
        <w:pStyle w:val="ListeParagraf"/>
        <w:numPr>
          <w:ilvl w:val="0"/>
          <w:numId w:val="24"/>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 xml:space="preserve">7-16 yaş çocukların eğitimlerine destek vermek için kurulmuş sivil toplum kuruluşu </w:t>
      </w:r>
      <w:proofErr w:type="gramStart"/>
      <w:r w:rsidRPr="00FF6835">
        <w:rPr>
          <w:rFonts w:ascii="Times New Roman" w:eastAsia="Times New Roman" w:hAnsi="Times New Roman" w:cs="Times New Roman"/>
          <w:color w:val="222222"/>
          <w:sz w:val="20"/>
          <w:szCs w:val="20"/>
          <w:lang w:eastAsia="tr-TR"/>
        </w:rPr>
        <w:t>…………………</w:t>
      </w:r>
      <w:proofErr w:type="spellStart"/>
      <w:proofErr w:type="gramEnd"/>
      <w:r w:rsidRPr="00FF6835">
        <w:rPr>
          <w:rFonts w:ascii="Times New Roman" w:eastAsia="Times New Roman" w:hAnsi="Times New Roman" w:cs="Times New Roman"/>
          <w:color w:val="222222"/>
          <w:sz w:val="20"/>
          <w:szCs w:val="20"/>
          <w:lang w:eastAsia="tr-TR"/>
        </w:rPr>
        <w:t>dir</w:t>
      </w:r>
      <w:proofErr w:type="spellEnd"/>
      <w:r w:rsidRPr="00FF6835">
        <w:rPr>
          <w:rFonts w:ascii="Times New Roman" w:eastAsia="Times New Roman" w:hAnsi="Times New Roman" w:cs="Times New Roman"/>
          <w:color w:val="222222"/>
          <w:sz w:val="20"/>
          <w:szCs w:val="20"/>
          <w:lang w:eastAsia="tr-TR"/>
        </w:rPr>
        <w:t>.</w:t>
      </w:r>
    </w:p>
    <w:p w:rsidR="00BA76C7" w:rsidRPr="00FF6835" w:rsidRDefault="00BA76C7" w:rsidP="00513FA9">
      <w:pPr>
        <w:pStyle w:val="ListeParagraf"/>
        <w:numPr>
          <w:ilvl w:val="0"/>
          <w:numId w:val="24"/>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 xml:space="preserve">Çocukların haklarının korunması, sosyal ve kültürel gelişimlerine yardımcı olunması amacıyla kurulan </w:t>
      </w:r>
      <w:r w:rsidR="004D4BD4" w:rsidRPr="00FF6835">
        <w:rPr>
          <w:rFonts w:ascii="Times New Roman" w:eastAsia="Times New Roman" w:hAnsi="Times New Roman" w:cs="Times New Roman"/>
          <w:color w:val="222222"/>
          <w:sz w:val="20"/>
          <w:szCs w:val="20"/>
          <w:lang w:eastAsia="tr-TR"/>
        </w:rPr>
        <w:t>sivil toplum kuruluşu……………………….</w:t>
      </w:r>
      <w:proofErr w:type="gramStart"/>
      <w:r w:rsidR="004D4BD4" w:rsidRPr="00FF6835">
        <w:rPr>
          <w:rFonts w:ascii="Times New Roman" w:eastAsia="Times New Roman" w:hAnsi="Times New Roman" w:cs="Times New Roman"/>
          <w:color w:val="222222"/>
          <w:sz w:val="20"/>
          <w:szCs w:val="20"/>
          <w:lang w:eastAsia="tr-TR"/>
        </w:rPr>
        <w:t>dır</w:t>
      </w:r>
      <w:proofErr w:type="gramEnd"/>
      <w:r w:rsidR="004D4BD4" w:rsidRPr="00FF6835">
        <w:rPr>
          <w:rFonts w:ascii="Times New Roman" w:eastAsia="Times New Roman" w:hAnsi="Times New Roman" w:cs="Times New Roman"/>
          <w:color w:val="222222"/>
          <w:sz w:val="20"/>
          <w:szCs w:val="20"/>
          <w:lang w:eastAsia="tr-TR"/>
        </w:rPr>
        <w:t>.</w:t>
      </w:r>
    </w:p>
    <w:p w:rsidR="004D4BD4" w:rsidRPr="00FF6835" w:rsidRDefault="004D4BD4" w:rsidP="004D4BD4">
      <w:pPr>
        <w:spacing w:after="180" w:line="240" w:lineRule="auto"/>
        <w:ind w:left="643"/>
        <w:rPr>
          <w:rFonts w:ascii="Times New Roman" w:eastAsia="Times New Roman" w:hAnsi="Times New Roman" w:cs="Times New Roman"/>
          <w:color w:val="222222"/>
          <w:sz w:val="20"/>
          <w:szCs w:val="20"/>
          <w:lang w:eastAsia="tr-TR"/>
        </w:rPr>
      </w:pPr>
    </w:p>
    <w:p w:rsidR="00BA76C7" w:rsidRPr="00FF6835" w:rsidRDefault="004D4BD4" w:rsidP="004D4BD4">
      <w:pPr>
        <w:pStyle w:val="ListeParagraf"/>
        <w:numPr>
          <w:ilvl w:val="0"/>
          <w:numId w:val="1"/>
        </w:numPr>
        <w:spacing w:after="180" w:line="240" w:lineRule="auto"/>
        <w:rPr>
          <w:rFonts w:ascii="Times New Roman" w:eastAsia="Times New Roman" w:hAnsi="Times New Roman" w:cs="Times New Roman"/>
          <w:b/>
          <w:color w:val="222222"/>
          <w:sz w:val="20"/>
          <w:szCs w:val="20"/>
          <w:lang w:eastAsia="tr-TR"/>
        </w:rPr>
      </w:pPr>
      <w:r w:rsidRPr="00FF6835">
        <w:rPr>
          <w:rFonts w:ascii="Times New Roman" w:eastAsia="Times New Roman" w:hAnsi="Times New Roman" w:cs="Times New Roman"/>
          <w:b/>
          <w:color w:val="222222"/>
          <w:sz w:val="20"/>
          <w:szCs w:val="20"/>
          <w:lang w:eastAsia="tr-TR"/>
        </w:rPr>
        <w:t>Aşağıdaki ifadelerden doğru olanların başına ”D”, yanlı</w:t>
      </w:r>
      <w:r w:rsidR="00514735">
        <w:rPr>
          <w:rFonts w:ascii="Times New Roman" w:eastAsia="Times New Roman" w:hAnsi="Times New Roman" w:cs="Times New Roman"/>
          <w:b/>
          <w:color w:val="222222"/>
          <w:sz w:val="20"/>
          <w:szCs w:val="20"/>
          <w:lang w:eastAsia="tr-TR"/>
        </w:rPr>
        <w:t>ş olanların başına “Y” yazınız (8</w:t>
      </w:r>
      <w:r w:rsidRPr="00FF6835">
        <w:rPr>
          <w:rFonts w:ascii="Times New Roman" w:eastAsia="Times New Roman" w:hAnsi="Times New Roman" w:cs="Times New Roman"/>
          <w:b/>
          <w:color w:val="222222"/>
          <w:sz w:val="20"/>
          <w:szCs w:val="20"/>
          <w:lang w:eastAsia="tr-TR"/>
        </w:rPr>
        <w:t xml:space="preserve"> puandır)</w:t>
      </w:r>
    </w:p>
    <w:p w:rsidR="00FF6835" w:rsidRPr="00FF6835" w:rsidRDefault="00FF6835" w:rsidP="00FF6835">
      <w:pPr>
        <w:pStyle w:val="ListeParagraf"/>
        <w:numPr>
          <w:ilvl w:val="0"/>
          <w:numId w:val="25"/>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 xml:space="preserve">(  ) Lösemili çocukların tedavi edildiği hastanenin adı </w:t>
      </w:r>
      <w:proofErr w:type="spellStart"/>
      <w:r w:rsidRPr="00FF6835">
        <w:rPr>
          <w:rFonts w:ascii="Times New Roman" w:eastAsia="Times New Roman" w:hAnsi="Times New Roman" w:cs="Times New Roman"/>
          <w:color w:val="222222"/>
          <w:sz w:val="20"/>
          <w:szCs w:val="20"/>
          <w:lang w:eastAsia="tr-TR"/>
        </w:rPr>
        <w:t>Lösentadır</w:t>
      </w:r>
      <w:proofErr w:type="spellEnd"/>
      <w:r w:rsidRPr="00FF6835">
        <w:rPr>
          <w:rFonts w:ascii="Times New Roman" w:eastAsia="Times New Roman" w:hAnsi="Times New Roman" w:cs="Times New Roman"/>
          <w:color w:val="222222"/>
          <w:sz w:val="20"/>
          <w:szCs w:val="20"/>
          <w:lang w:eastAsia="tr-TR"/>
        </w:rPr>
        <w:t>.</w:t>
      </w:r>
    </w:p>
    <w:p w:rsidR="00FF6835" w:rsidRPr="00FF6835" w:rsidRDefault="00FF6835" w:rsidP="00FF6835">
      <w:pPr>
        <w:pStyle w:val="ListeParagraf"/>
        <w:numPr>
          <w:ilvl w:val="0"/>
          <w:numId w:val="25"/>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  ) Vakıflar, sendikalar, dernekler sivil toplum kuruluşları arasında yer almaz.</w:t>
      </w:r>
    </w:p>
    <w:p w:rsidR="00FF6835" w:rsidRPr="00FF6835" w:rsidRDefault="00FF6835" w:rsidP="00FF6835">
      <w:pPr>
        <w:pStyle w:val="ListeParagraf"/>
        <w:numPr>
          <w:ilvl w:val="0"/>
          <w:numId w:val="25"/>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  )İl ve ilçelerin yönetiminde yetkili kişiler, vali ve kaymakamdır.</w:t>
      </w:r>
    </w:p>
    <w:p w:rsidR="00FF6835" w:rsidRDefault="00FF6835" w:rsidP="00FF6835">
      <w:pPr>
        <w:pStyle w:val="ListeParagraf"/>
        <w:numPr>
          <w:ilvl w:val="0"/>
          <w:numId w:val="25"/>
        </w:numPr>
        <w:spacing w:after="180" w:line="240" w:lineRule="auto"/>
        <w:rPr>
          <w:rFonts w:ascii="Times New Roman" w:eastAsia="Times New Roman" w:hAnsi="Times New Roman" w:cs="Times New Roman"/>
          <w:color w:val="222222"/>
          <w:sz w:val="20"/>
          <w:szCs w:val="20"/>
          <w:lang w:eastAsia="tr-TR"/>
        </w:rPr>
      </w:pPr>
      <w:r w:rsidRPr="00FF6835">
        <w:rPr>
          <w:rFonts w:ascii="Times New Roman" w:eastAsia="Times New Roman" w:hAnsi="Times New Roman" w:cs="Times New Roman"/>
          <w:color w:val="222222"/>
          <w:sz w:val="20"/>
          <w:szCs w:val="20"/>
          <w:lang w:eastAsia="tr-TR"/>
        </w:rPr>
        <w:t>(  )Sivil toplum kurumlarında gönüllü olarak çalışılmaz</w:t>
      </w:r>
    </w:p>
    <w:p w:rsidR="003D2C96" w:rsidRPr="003D2C96" w:rsidRDefault="003D2C96" w:rsidP="003D2C96">
      <w:pPr>
        <w:spacing w:after="180" w:line="240" w:lineRule="auto"/>
        <w:ind w:left="643"/>
        <w:rPr>
          <w:rFonts w:ascii="Times New Roman" w:eastAsia="Times New Roman" w:hAnsi="Times New Roman" w:cs="Times New Roman"/>
          <w:color w:val="222222"/>
          <w:sz w:val="20"/>
          <w:szCs w:val="20"/>
          <w:lang w:eastAsia="tr-TR"/>
        </w:rPr>
      </w:pPr>
    </w:p>
    <w:p w:rsidR="00513FA9" w:rsidRDefault="00646413" w:rsidP="00646413">
      <w:pPr>
        <w:pStyle w:val="ListeParagraf"/>
        <w:numPr>
          <w:ilvl w:val="0"/>
          <w:numId w:val="1"/>
        </w:numPr>
        <w:spacing w:after="180" w:line="240" w:lineRule="auto"/>
        <w:rPr>
          <w:rFonts w:ascii="Times New Roman" w:eastAsia="Times New Roman" w:hAnsi="Times New Roman" w:cs="Times New Roman"/>
          <w:color w:val="222222"/>
          <w:sz w:val="20"/>
          <w:szCs w:val="20"/>
          <w:lang w:eastAsia="tr-TR"/>
        </w:rPr>
      </w:pPr>
      <w:r>
        <w:rPr>
          <w:rFonts w:ascii="Times New Roman" w:eastAsia="Times New Roman" w:hAnsi="Times New Roman" w:cs="Times New Roman"/>
          <w:color w:val="222222"/>
          <w:sz w:val="20"/>
          <w:szCs w:val="20"/>
          <w:lang w:eastAsia="tr-TR"/>
        </w:rPr>
        <w:t>Aşağıdaki v</w:t>
      </w:r>
      <w:r w:rsidR="00514735">
        <w:rPr>
          <w:rFonts w:ascii="Times New Roman" w:eastAsia="Times New Roman" w:hAnsi="Times New Roman" w:cs="Times New Roman"/>
          <w:color w:val="222222"/>
          <w:sz w:val="20"/>
          <w:szCs w:val="20"/>
          <w:lang w:eastAsia="tr-TR"/>
        </w:rPr>
        <w:t xml:space="preserve">erilen sivil toplum kuruluşları ile faaliyet </w:t>
      </w:r>
      <w:proofErr w:type="gramStart"/>
      <w:r w:rsidR="00514735">
        <w:rPr>
          <w:rFonts w:ascii="Times New Roman" w:eastAsia="Times New Roman" w:hAnsi="Times New Roman" w:cs="Times New Roman"/>
          <w:color w:val="222222"/>
          <w:sz w:val="20"/>
          <w:szCs w:val="20"/>
          <w:lang w:eastAsia="tr-TR"/>
        </w:rPr>
        <w:t xml:space="preserve">alanlarını </w:t>
      </w:r>
      <w:r w:rsidR="003D2C96">
        <w:rPr>
          <w:rFonts w:ascii="Times New Roman" w:eastAsia="Times New Roman" w:hAnsi="Times New Roman" w:cs="Times New Roman"/>
          <w:color w:val="222222"/>
          <w:sz w:val="20"/>
          <w:szCs w:val="20"/>
          <w:lang w:eastAsia="tr-TR"/>
        </w:rPr>
        <w:t xml:space="preserve"> numaralarla</w:t>
      </w:r>
      <w:proofErr w:type="gramEnd"/>
      <w:r w:rsidR="003D2C96">
        <w:rPr>
          <w:rFonts w:ascii="Times New Roman" w:eastAsia="Times New Roman" w:hAnsi="Times New Roman" w:cs="Times New Roman"/>
          <w:color w:val="222222"/>
          <w:sz w:val="20"/>
          <w:szCs w:val="20"/>
          <w:lang w:eastAsia="tr-TR"/>
        </w:rPr>
        <w:t xml:space="preserve"> eşleştirin</w:t>
      </w:r>
      <w:r w:rsidR="00514735" w:rsidRPr="00514735">
        <w:rPr>
          <w:rFonts w:ascii="Times New Roman" w:eastAsia="Times New Roman" w:hAnsi="Times New Roman" w:cs="Times New Roman"/>
          <w:b/>
          <w:color w:val="222222"/>
          <w:sz w:val="20"/>
          <w:szCs w:val="20"/>
          <w:lang w:eastAsia="tr-TR"/>
        </w:rPr>
        <w:t>(2*5=10 puan)</w:t>
      </w:r>
    </w:p>
    <w:p w:rsidR="009B76E9" w:rsidRDefault="00CE2850" w:rsidP="00646413">
      <w:pPr>
        <w:spacing w:after="180" w:line="240" w:lineRule="auto"/>
        <w:ind w:left="283"/>
        <w:rPr>
          <w:rFonts w:ascii="Times New Roman" w:eastAsia="Times New Roman" w:hAnsi="Times New Roman" w:cs="Times New Roman"/>
          <w:color w:val="222222"/>
          <w:sz w:val="20"/>
          <w:szCs w:val="20"/>
          <w:lang w:eastAsia="tr-TR"/>
        </w:rPr>
      </w:pPr>
      <w:r w:rsidRPr="00CE2850">
        <w:rPr>
          <w:rFonts w:ascii="Times New Roman" w:eastAsia="Times New Roman" w:hAnsi="Times New Roman" w:cs="Times New Roman"/>
          <w:b/>
          <w:noProof/>
          <w:color w:val="222222"/>
          <w:sz w:val="20"/>
          <w:szCs w:val="20"/>
          <w:u w:val="single"/>
          <w:lang w:eastAsia="tr-TR"/>
        </w:rPr>
        <w:pict>
          <v:shapetype id="_x0000_t131" coordsize="21600,21600" o:spt="131" path="ar,,21600,21600,18685,18165,10677,21597l20990,21597r,-3432xe">
            <v:stroke joinstyle="miter"/>
            <v:path o:connecttype="rect" textboxrect="3163,3163,18437,18437"/>
          </v:shapetype>
          <v:shape id="_x0000_s1030" type="#_x0000_t131" style="position:absolute;left:0;text-align:left;margin-left:144.55pt;margin-top:28.85pt;width:17.25pt;height:18pt;z-index:251661312"/>
        </w:pict>
      </w:r>
      <w:r w:rsidRPr="00CE2850">
        <w:rPr>
          <w:rFonts w:ascii="Times New Roman" w:eastAsia="Times New Roman" w:hAnsi="Times New Roman" w:cs="Times New Roman"/>
          <w:b/>
          <w:noProof/>
          <w:color w:val="222222"/>
          <w:sz w:val="20"/>
          <w:szCs w:val="20"/>
          <w:u w:val="single"/>
          <w:lang w:eastAsia="tr-TR"/>
        </w:rPr>
        <w:pict>
          <v:roundrect id="_x0000_s1029" style="position:absolute;left:0;text-align:left;margin-left:169.3pt;margin-top:28.85pt;width:90.75pt;height:21.75pt;z-index:251660288" arcsize="10923f">
            <v:textbox>
              <w:txbxContent>
                <w:p w:rsidR="003D2C96" w:rsidRDefault="003D2C96">
                  <w:r>
                    <w:t>SAĞLIK</w:t>
                  </w:r>
                </w:p>
              </w:txbxContent>
            </v:textbox>
          </v:roundrect>
        </w:pict>
      </w:r>
      <w:r w:rsidRPr="00CE2850">
        <w:rPr>
          <w:rFonts w:ascii="Times New Roman" w:eastAsia="Times New Roman" w:hAnsi="Times New Roman" w:cs="Times New Roman"/>
          <w:b/>
          <w:noProof/>
          <w:color w:val="222222"/>
          <w:sz w:val="20"/>
          <w:szCs w:val="20"/>
          <w:u w:val="single"/>
          <w:lang w:eastAsia="tr-TR"/>
        </w:rPr>
        <w:pict>
          <v:shape id="_x0000_s1031" type="#_x0000_t131" style="position:absolute;left:0;text-align:left;margin-left:104.05pt;margin-top:28.85pt;width:18.75pt;height:18pt;z-index:251662336">
            <v:textbox>
              <w:txbxContent>
                <w:p w:rsidR="00646413" w:rsidRDefault="00646413">
                  <w:r>
                    <w:t>1</w:t>
                  </w:r>
                </w:p>
              </w:txbxContent>
            </v:textbox>
          </v:shape>
        </w:pict>
      </w:r>
      <w:r w:rsidRPr="00CE2850">
        <w:rPr>
          <w:rFonts w:ascii="Times New Roman" w:eastAsia="Times New Roman" w:hAnsi="Times New Roman" w:cs="Times New Roman"/>
          <w:b/>
          <w:noProof/>
          <w:color w:val="222222"/>
          <w:sz w:val="20"/>
          <w:szCs w:val="20"/>
          <w:u w:val="single"/>
          <w:lang w:eastAsia="tr-TR"/>
        </w:rPr>
        <w:pict>
          <v:roundrect id="_x0000_s1028" style="position:absolute;left:0;text-align:left;margin-left:8.8pt;margin-top:28.85pt;width:95.25pt;height:21.75pt;z-index:251659264" arcsize="10923f">
            <v:textbox>
              <w:txbxContent>
                <w:p w:rsidR="00646413" w:rsidRDefault="00646413">
                  <w:r>
                    <w:t>KIZILAY</w:t>
                  </w:r>
                </w:p>
              </w:txbxContent>
            </v:textbox>
          </v:roundrect>
        </w:pict>
      </w:r>
      <w:r w:rsidR="00646413" w:rsidRPr="003D2C96">
        <w:rPr>
          <w:rFonts w:ascii="Times New Roman" w:eastAsia="Times New Roman" w:hAnsi="Times New Roman" w:cs="Times New Roman"/>
          <w:b/>
          <w:color w:val="222222"/>
          <w:sz w:val="20"/>
          <w:szCs w:val="20"/>
          <w:u w:val="single"/>
          <w:lang w:eastAsia="tr-TR"/>
        </w:rPr>
        <w:t>Sivil Toplum Kuruluşları</w:t>
      </w:r>
      <w:r w:rsidR="003D2C96">
        <w:rPr>
          <w:rFonts w:ascii="Times New Roman" w:eastAsia="Times New Roman" w:hAnsi="Times New Roman" w:cs="Times New Roman"/>
          <w:color w:val="222222"/>
          <w:sz w:val="20"/>
          <w:szCs w:val="20"/>
          <w:lang w:eastAsia="tr-TR"/>
        </w:rPr>
        <w:t xml:space="preserve">                      </w:t>
      </w:r>
      <w:r w:rsidR="00646413" w:rsidRPr="003D2C96">
        <w:rPr>
          <w:rFonts w:ascii="Times New Roman" w:eastAsia="Times New Roman" w:hAnsi="Times New Roman" w:cs="Times New Roman"/>
          <w:b/>
          <w:color w:val="222222"/>
          <w:sz w:val="20"/>
          <w:szCs w:val="20"/>
          <w:u w:val="single"/>
          <w:lang w:eastAsia="tr-TR"/>
        </w:rPr>
        <w:t>Faaliyet Alanları</w:t>
      </w:r>
    </w:p>
    <w:p w:rsidR="00646413" w:rsidRPr="00FF6835" w:rsidRDefault="00646413" w:rsidP="00646413">
      <w:pPr>
        <w:spacing w:after="180" w:line="240" w:lineRule="auto"/>
        <w:ind w:left="283"/>
        <w:rPr>
          <w:rFonts w:ascii="Times New Roman" w:eastAsia="Times New Roman" w:hAnsi="Times New Roman" w:cs="Times New Roman"/>
          <w:color w:val="222222"/>
          <w:sz w:val="20"/>
          <w:szCs w:val="20"/>
          <w:lang w:eastAsia="tr-TR"/>
        </w:rPr>
      </w:pPr>
    </w:p>
    <w:p w:rsidR="00646413" w:rsidRDefault="00CE2850" w:rsidP="006556A6">
      <w:pPr>
        <w:rPr>
          <w:rFonts w:ascii="Times New Roman" w:hAnsi="Times New Roman" w:cs="Times New Roman"/>
          <w:b/>
          <w:sz w:val="20"/>
          <w:szCs w:val="20"/>
        </w:rPr>
      </w:pPr>
      <w:r w:rsidRPr="00CE2850">
        <w:rPr>
          <w:rFonts w:ascii="Times New Roman" w:hAnsi="Times New Roman" w:cs="Times New Roman"/>
          <w:noProof/>
          <w:sz w:val="20"/>
          <w:szCs w:val="20"/>
          <w:lang w:eastAsia="tr-TR"/>
        </w:rPr>
        <w:pict>
          <v:roundrect id="_x0000_s1032" style="position:absolute;margin-left:8.8pt;margin-top:14.85pt;width:95.25pt;height:19.5pt;z-index:251663360" arcsize="10923f">
            <v:textbox>
              <w:txbxContent>
                <w:p w:rsidR="00646413" w:rsidRDefault="00646413">
                  <w:r>
                    <w:t>LÖSEV</w:t>
                  </w:r>
                </w:p>
              </w:txbxContent>
            </v:textbox>
          </v:roundrect>
        </w:pict>
      </w:r>
      <w:r w:rsidRPr="00CE2850">
        <w:rPr>
          <w:rFonts w:ascii="Times New Roman" w:hAnsi="Times New Roman" w:cs="Times New Roman"/>
          <w:noProof/>
          <w:sz w:val="20"/>
          <w:szCs w:val="20"/>
          <w:lang w:eastAsia="tr-TR"/>
        </w:rPr>
        <w:pict>
          <v:shape id="_x0000_s1035" type="#_x0000_t131" style="position:absolute;margin-left:104.05pt;margin-top:9.6pt;width:18.75pt;height:23.25pt;z-index:251666432">
            <v:textbox>
              <w:txbxContent>
                <w:p w:rsidR="00646413" w:rsidRDefault="003D2C96">
                  <w:r>
                    <w:t>5</w:t>
                  </w:r>
                </w:p>
              </w:txbxContent>
            </v:textbox>
          </v:shape>
        </w:pict>
      </w:r>
      <w:r w:rsidRPr="00CE2850">
        <w:rPr>
          <w:rFonts w:ascii="Times New Roman" w:hAnsi="Times New Roman" w:cs="Times New Roman"/>
          <w:noProof/>
          <w:sz w:val="20"/>
          <w:szCs w:val="20"/>
          <w:lang w:eastAsia="tr-TR"/>
        </w:rPr>
        <w:pict>
          <v:roundrect id="_x0000_s1033" style="position:absolute;margin-left:169.3pt;margin-top:14.85pt;width:90.75pt;height:19.5pt;z-index:251664384" arcsize="10923f">
            <v:textbox>
              <w:txbxContent>
                <w:p w:rsidR="003D2C96" w:rsidRDefault="003D2C96">
                  <w:r>
                    <w:t>ÇEVRE</w:t>
                  </w:r>
                </w:p>
              </w:txbxContent>
            </v:textbox>
          </v:roundrect>
        </w:pict>
      </w:r>
      <w:r>
        <w:rPr>
          <w:rFonts w:ascii="Times New Roman" w:hAnsi="Times New Roman" w:cs="Times New Roman"/>
          <w:b/>
          <w:noProof/>
          <w:sz w:val="20"/>
          <w:szCs w:val="20"/>
          <w:lang w:eastAsia="tr-TR"/>
        </w:rPr>
        <w:pict>
          <v:shape id="_x0000_s1034" type="#_x0000_t131" style="position:absolute;margin-left:144.55pt;margin-top:14.85pt;width:18.75pt;height:18pt;z-index:251665408"/>
        </w:pict>
      </w:r>
      <w:r w:rsidR="00FF6835" w:rsidRPr="00FF6835">
        <w:rPr>
          <w:rFonts w:ascii="Times New Roman" w:hAnsi="Times New Roman" w:cs="Times New Roman"/>
          <w:sz w:val="20"/>
          <w:szCs w:val="20"/>
        </w:rPr>
        <w:tab/>
      </w:r>
      <w:r w:rsidR="00FF6835" w:rsidRPr="00FF6835">
        <w:rPr>
          <w:rFonts w:ascii="Times New Roman" w:hAnsi="Times New Roman" w:cs="Times New Roman"/>
          <w:sz w:val="20"/>
          <w:szCs w:val="20"/>
        </w:rPr>
        <w:tab/>
      </w:r>
      <w:r w:rsidR="00FF6835" w:rsidRPr="00FF6835">
        <w:rPr>
          <w:rFonts w:ascii="Times New Roman" w:hAnsi="Times New Roman" w:cs="Times New Roman"/>
          <w:sz w:val="20"/>
          <w:szCs w:val="20"/>
        </w:rPr>
        <w:tab/>
      </w:r>
      <w:r w:rsidR="00FF6835" w:rsidRPr="00FF6835">
        <w:rPr>
          <w:rFonts w:ascii="Times New Roman" w:hAnsi="Times New Roman" w:cs="Times New Roman"/>
          <w:b/>
          <w:sz w:val="20"/>
          <w:szCs w:val="20"/>
        </w:rPr>
        <w:t xml:space="preserve">            </w:t>
      </w:r>
    </w:p>
    <w:p w:rsidR="00646413" w:rsidRDefault="00646413" w:rsidP="006556A6">
      <w:pPr>
        <w:rPr>
          <w:rFonts w:ascii="Times New Roman" w:hAnsi="Times New Roman" w:cs="Times New Roman"/>
          <w:b/>
          <w:sz w:val="20"/>
          <w:szCs w:val="20"/>
        </w:rPr>
      </w:pPr>
    </w:p>
    <w:p w:rsidR="00646413" w:rsidRDefault="00CE2850" w:rsidP="006556A6">
      <w:pPr>
        <w:rPr>
          <w:rFonts w:ascii="Times New Roman" w:hAnsi="Times New Roman" w:cs="Times New Roman"/>
          <w:b/>
          <w:sz w:val="20"/>
          <w:szCs w:val="20"/>
        </w:rPr>
      </w:pPr>
      <w:r>
        <w:rPr>
          <w:rFonts w:ascii="Times New Roman" w:hAnsi="Times New Roman" w:cs="Times New Roman"/>
          <w:b/>
          <w:noProof/>
          <w:sz w:val="20"/>
          <w:szCs w:val="20"/>
          <w:lang w:eastAsia="tr-TR"/>
        </w:rPr>
        <w:pict>
          <v:roundrect id="_x0000_s1038" style="position:absolute;margin-left:8.8pt;margin-top:2.1pt;width:95.25pt;height:19.5pt;z-index:251669504" arcsize="10923f">
            <v:textbox>
              <w:txbxContent>
                <w:p w:rsidR="003D2C96" w:rsidRDefault="003D2C96">
                  <w:r>
                    <w:t>KEDV</w:t>
                  </w:r>
                </w:p>
              </w:txbxContent>
            </v:textbox>
          </v:roundrect>
        </w:pict>
      </w:r>
      <w:r w:rsidRPr="00CE2850">
        <w:rPr>
          <w:rFonts w:ascii="Times New Roman" w:eastAsia="Times New Roman" w:hAnsi="Times New Roman" w:cs="Times New Roman"/>
          <w:noProof/>
          <w:color w:val="222222"/>
          <w:sz w:val="20"/>
          <w:szCs w:val="20"/>
          <w:lang w:eastAsia="tr-TR"/>
        </w:rPr>
        <w:pict>
          <v:shape id="_x0000_s1037" type="#_x0000_t131" style="position:absolute;margin-left:146.8pt;margin-top:2.1pt;width:18.75pt;height:23.3pt;z-index:251668480"/>
        </w:pict>
      </w:r>
      <w:r>
        <w:rPr>
          <w:rFonts w:ascii="Times New Roman" w:hAnsi="Times New Roman" w:cs="Times New Roman"/>
          <w:b/>
          <w:noProof/>
          <w:sz w:val="20"/>
          <w:szCs w:val="20"/>
          <w:lang w:eastAsia="tr-TR"/>
        </w:rPr>
        <w:pict>
          <v:shape id="_x0000_s1036" type="#_x0000_t131" style="position:absolute;margin-left:104.05pt;margin-top:2.1pt;width:18.75pt;height:23.3pt;z-index:251667456">
            <v:textbox>
              <w:txbxContent>
                <w:p w:rsidR="00646413" w:rsidRDefault="00646413">
                  <w:r>
                    <w:t>2</w:t>
                  </w:r>
                </w:p>
              </w:txbxContent>
            </v:textbox>
          </v:shape>
        </w:pict>
      </w:r>
      <w:r>
        <w:rPr>
          <w:rFonts w:ascii="Times New Roman" w:hAnsi="Times New Roman" w:cs="Times New Roman"/>
          <w:b/>
          <w:noProof/>
          <w:sz w:val="20"/>
          <w:szCs w:val="20"/>
          <w:lang w:eastAsia="tr-TR"/>
        </w:rPr>
        <w:pict>
          <v:roundrect id="_x0000_s1039" style="position:absolute;margin-left:169.3pt;margin-top:2.1pt;width:90pt;height:19.5pt;z-index:251670528" arcsize="10923f">
            <v:textbox>
              <w:txbxContent>
                <w:p w:rsidR="003D2C96" w:rsidRDefault="003D2C96">
                  <w:r>
                    <w:t>EĞİTİM</w:t>
                  </w:r>
                </w:p>
              </w:txbxContent>
            </v:textbox>
          </v:roundrect>
        </w:pict>
      </w:r>
    </w:p>
    <w:p w:rsidR="00646413" w:rsidRDefault="00CE2850" w:rsidP="006556A6">
      <w:pPr>
        <w:rPr>
          <w:rFonts w:ascii="Times New Roman" w:hAnsi="Times New Roman" w:cs="Times New Roman"/>
          <w:b/>
          <w:sz w:val="20"/>
          <w:szCs w:val="20"/>
        </w:rPr>
      </w:pPr>
      <w:r>
        <w:rPr>
          <w:rFonts w:ascii="Times New Roman" w:hAnsi="Times New Roman" w:cs="Times New Roman"/>
          <w:b/>
          <w:noProof/>
          <w:sz w:val="20"/>
          <w:szCs w:val="20"/>
          <w:lang w:eastAsia="tr-TR"/>
        </w:rPr>
        <w:pict>
          <v:roundrect id="_x0000_s1040" style="position:absolute;margin-left:8.8pt;margin-top:12.65pt;width:95.25pt;height:19.5pt;z-index:251671552" arcsize="10923f">
            <v:textbox>
              <w:txbxContent>
                <w:p w:rsidR="003D2C96" w:rsidRDefault="003D2C96">
                  <w:r>
                    <w:t>TEGV</w:t>
                  </w:r>
                </w:p>
              </w:txbxContent>
            </v:textbox>
          </v:roundrect>
        </w:pict>
      </w:r>
      <w:r>
        <w:rPr>
          <w:rFonts w:ascii="Times New Roman" w:hAnsi="Times New Roman" w:cs="Times New Roman"/>
          <w:b/>
          <w:noProof/>
          <w:sz w:val="20"/>
          <w:szCs w:val="20"/>
          <w:lang w:eastAsia="tr-TR"/>
        </w:rPr>
        <w:pict>
          <v:shape id="_x0000_s1044" type="#_x0000_t131" style="position:absolute;margin-left:150.55pt;margin-top:12.65pt;width:18.75pt;height:23.3pt;z-index:251675648"/>
        </w:pict>
      </w:r>
      <w:r>
        <w:rPr>
          <w:rFonts w:ascii="Times New Roman" w:hAnsi="Times New Roman" w:cs="Times New Roman"/>
          <w:b/>
          <w:noProof/>
          <w:sz w:val="20"/>
          <w:szCs w:val="20"/>
          <w:lang w:eastAsia="tr-TR"/>
        </w:rPr>
        <w:pict>
          <v:shape id="_x0000_s1043" type="#_x0000_t131" style="position:absolute;margin-left:104.05pt;margin-top:8.85pt;width:18.75pt;height:23.3pt;z-index:251674624">
            <v:textbox>
              <w:txbxContent>
                <w:p w:rsidR="00646413" w:rsidRDefault="00646413">
                  <w:r>
                    <w:t>4</w:t>
                  </w:r>
                </w:p>
              </w:txbxContent>
            </v:textbox>
          </v:shape>
        </w:pict>
      </w:r>
      <w:r>
        <w:rPr>
          <w:rFonts w:ascii="Times New Roman" w:hAnsi="Times New Roman" w:cs="Times New Roman"/>
          <w:b/>
          <w:noProof/>
          <w:sz w:val="20"/>
          <w:szCs w:val="20"/>
          <w:lang w:eastAsia="tr-TR"/>
        </w:rPr>
        <w:pict>
          <v:roundrect id="_x0000_s1041" style="position:absolute;margin-left:170.05pt;margin-top:12.65pt;width:90pt;height:19.5pt;z-index:251672576" arcsize="10923f">
            <v:textbox>
              <w:txbxContent>
                <w:p w:rsidR="003D2C96" w:rsidRDefault="003D2C96">
                  <w:r>
                    <w:t>KADIN HAKLARI</w:t>
                  </w:r>
                </w:p>
              </w:txbxContent>
            </v:textbox>
          </v:roundrect>
        </w:pict>
      </w:r>
    </w:p>
    <w:p w:rsidR="00646413" w:rsidRDefault="00CE2850" w:rsidP="006556A6">
      <w:pPr>
        <w:rPr>
          <w:rFonts w:ascii="Times New Roman" w:hAnsi="Times New Roman" w:cs="Times New Roman"/>
          <w:b/>
          <w:sz w:val="20"/>
          <w:szCs w:val="20"/>
        </w:rPr>
      </w:pPr>
      <w:r>
        <w:rPr>
          <w:rFonts w:ascii="Times New Roman" w:hAnsi="Times New Roman" w:cs="Times New Roman"/>
          <w:b/>
          <w:noProof/>
          <w:sz w:val="20"/>
          <w:szCs w:val="20"/>
          <w:lang w:eastAsia="tr-TR"/>
        </w:rPr>
        <w:pict>
          <v:roundrect id="_x0000_s1047" style="position:absolute;margin-left:8.8pt;margin-top:20.95pt;width:90pt;height:19.5pt;z-index:251678720" arcsize="10923f">
            <v:textbox>
              <w:txbxContent>
                <w:p w:rsidR="003D2C96" w:rsidRDefault="003D2C96">
                  <w:r>
                    <w:t>TEMA</w:t>
                  </w:r>
                </w:p>
              </w:txbxContent>
            </v:textbox>
          </v:roundrect>
        </w:pict>
      </w:r>
      <w:r>
        <w:rPr>
          <w:rFonts w:ascii="Times New Roman" w:hAnsi="Times New Roman" w:cs="Times New Roman"/>
          <w:b/>
          <w:noProof/>
          <w:sz w:val="20"/>
          <w:szCs w:val="20"/>
          <w:lang w:eastAsia="tr-TR"/>
        </w:rPr>
        <w:pict>
          <v:shape id="_x0000_s1045" type="#_x0000_t131" style="position:absolute;margin-left:150.55pt;margin-top:19.45pt;width:18.75pt;height:23.3pt;z-index:251676672"/>
        </w:pict>
      </w:r>
      <w:r>
        <w:rPr>
          <w:rFonts w:ascii="Times New Roman" w:hAnsi="Times New Roman" w:cs="Times New Roman"/>
          <w:b/>
          <w:noProof/>
          <w:sz w:val="20"/>
          <w:szCs w:val="20"/>
          <w:lang w:eastAsia="tr-TR"/>
        </w:rPr>
        <w:pict>
          <v:shape id="_x0000_s1042" type="#_x0000_t131" style="position:absolute;margin-left:104.05pt;margin-top:19.45pt;width:18.75pt;height:23.3pt;z-index:251673600">
            <v:textbox>
              <w:txbxContent>
                <w:p w:rsidR="003D2C96" w:rsidRDefault="003D2C96">
                  <w:r>
                    <w:t>3</w:t>
                  </w:r>
                </w:p>
              </w:txbxContent>
            </v:textbox>
          </v:shape>
        </w:pict>
      </w:r>
    </w:p>
    <w:p w:rsidR="003D2C96" w:rsidRDefault="00CE2850" w:rsidP="006556A6">
      <w:pPr>
        <w:rPr>
          <w:rFonts w:ascii="Times New Roman" w:hAnsi="Times New Roman" w:cs="Times New Roman"/>
          <w:b/>
          <w:sz w:val="20"/>
          <w:szCs w:val="20"/>
        </w:rPr>
      </w:pPr>
      <w:r>
        <w:rPr>
          <w:rFonts w:ascii="Times New Roman" w:hAnsi="Times New Roman" w:cs="Times New Roman"/>
          <w:b/>
          <w:noProof/>
          <w:sz w:val="20"/>
          <w:szCs w:val="20"/>
          <w:lang w:eastAsia="tr-TR"/>
        </w:rPr>
        <w:pict>
          <v:roundrect id="_x0000_s1046" style="position:absolute;margin-left:170.05pt;margin-top:0;width:90pt;height:19.5pt;z-index:251677696" arcsize="10923f">
            <v:textbox>
              <w:txbxContent>
                <w:p w:rsidR="003D2C96" w:rsidRDefault="003D2C96">
                  <w:r>
                    <w:t>YARDIMLAŞMA</w:t>
                  </w:r>
                </w:p>
              </w:txbxContent>
            </v:textbox>
          </v:roundrect>
        </w:pict>
      </w:r>
    </w:p>
    <w:p w:rsidR="003D2C96" w:rsidRPr="00514735" w:rsidRDefault="00514735" w:rsidP="00514735">
      <w:pPr>
        <w:pStyle w:val="ListeParagraf"/>
        <w:numPr>
          <w:ilvl w:val="0"/>
          <w:numId w:val="1"/>
        </w:numPr>
        <w:rPr>
          <w:rFonts w:ascii="Times New Roman" w:hAnsi="Times New Roman" w:cs="Times New Roman"/>
          <w:b/>
          <w:sz w:val="20"/>
          <w:szCs w:val="20"/>
        </w:rPr>
      </w:pPr>
      <w:r>
        <w:rPr>
          <w:rFonts w:ascii="Times New Roman" w:hAnsi="Times New Roman" w:cs="Times New Roman"/>
          <w:b/>
          <w:sz w:val="20"/>
          <w:szCs w:val="20"/>
        </w:rPr>
        <w:t xml:space="preserve">Başkenti KATMANDU olan ve </w:t>
      </w:r>
      <w:proofErr w:type="gramStart"/>
      <w:r>
        <w:rPr>
          <w:rFonts w:ascii="Times New Roman" w:hAnsi="Times New Roman" w:cs="Times New Roman"/>
          <w:b/>
          <w:sz w:val="20"/>
          <w:szCs w:val="20"/>
        </w:rPr>
        <w:t>7.9</w:t>
      </w:r>
      <w:proofErr w:type="gramEnd"/>
      <w:r>
        <w:rPr>
          <w:rFonts w:ascii="Times New Roman" w:hAnsi="Times New Roman" w:cs="Times New Roman"/>
          <w:b/>
          <w:sz w:val="20"/>
          <w:szCs w:val="20"/>
        </w:rPr>
        <w:t xml:space="preserve"> şiddetinde deprem yaşayan ülkenin adı nedir? Yazınız  (1 Puan)</w:t>
      </w:r>
    </w:p>
    <w:p w:rsidR="00FF6835" w:rsidRDefault="003D2C96" w:rsidP="006556A6">
      <w:pPr>
        <w:rPr>
          <w:rFonts w:ascii="Times New Roman" w:hAnsi="Times New Roman" w:cs="Times New Roman"/>
          <w:b/>
          <w:sz w:val="20"/>
          <w:szCs w:val="20"/>
        </w:rPr>
      </w:pPr>
      <w:r>
        <w:rPr>
          <w:rFonts w:ascii="Times New Roman" w:hAnsi="Times New Roman" w:cs="Times New Roman"/>
          <w:b/>
          <w:sz w:val="20"/>
          <w:szCs w:val="20"/>
        </w:rPr>
        <w:lastRenderedPageBreak/>
        <w:t xml:space="preserve">   </w:t>
      </w:r>
      <w:hyperlink r:id="rId27" w:history="1">
        <w:r w:rsidR="00087EDB" w:rsidRPr="00BB3FB0">
          <w:rPr>
            <w:rStyle w:val="Kpr"/>
            <w:rFonts w:ascii="Times New Roman" w:hAnsi="Times New Roman" w:cs="Times New Roman"/>
            <w:b/>
            <w:sz w:val="20"/>
            <w:szCs w:val="20"/>
          </w:rPr>
          <w:t>www.sorubak.com</w:t>
        </w:r>
      </w:hyperlink>
      <w:r w:rsidR="00087EDB">
        <w:rPr>
          <w:rFonts w:ascii="Times New Roman" w:hAnsi="Times New Roman" w:cs="Times New Roman"/>
          <w:b/>
          <w:sz w:val="20"/>
          <w:szCs w:val="20"/>
        </w:rPr>
        <w:t xml:space="preserve"> </w:t>
      </w:r>
      <w:r>
        <w:rPr>
          <w:rFonts w:ascii="Times New Roman" w:hAnsi="Times New Roman" w:cs="Times New Roman"/>
          <w:b/>
          <w:sz w:val="20"/>
          <w:szCs w:val="20"/>
        </w:rPr>
        <w:t xml:space="preserve">                 </w:t>
      </w:r>
      <w:r w:rsidR="000F4D96">
        <w:rPr>
          <w:rFonts w:ascii="Times New Roman" w:hAnsi="Times New Roman" w:cs="Times New Roman"/>
          <w:b/>
          <w:sz w:val="20"/>
          <w:szCs w:val="20"/>
        </w:rPr>
        <w:t xml:space="preserve">                             </w:t>
      </w:r>
      <w:r w:rsidR="00A35E0F">
        <w:rPr>
          <w:rFonts w:ascii="Times New Roman" w:hAnsi="Times New Roman" w:cs="Times New Roman"/>
          <w:b/>
          <w:sz w:val="20"/>
          <w:szCs w:val="20"/>
        </w:rPr>
        <w:t xml:space="preserve">                                                       </w:t>
      </w:r>
      <w:r w:rsidR="00FF6835" w:rsidRPr="00FF6835">
        <w:rPr>
          <w:rFonts w:ascii="Times New Roman" w:hAnsi="Times New Roman" w:cs="Times New Roman"/>
          <w:b/>
          <w:sz w:val="20"/>
          <w:szCs w:val="20"/>
        </w:rPr>
        <w:t xml:space="preserve">     </w:t>
      </w:r>
      <w:r w:rsidR="00BB3F35">
        <w:rPr>
          <w:rFonts w:ascii="Times New Roman" w:hAnsi="Times New Roman" w:cs="Times New Roman"/>
          <w:b/>
          <w:sz w:val="20"/>
          <w:szCs w:val="20"/>
        </w:rPr>
        <w:t xml:space="preserve">                     </w:t>
      </w:r>
      <w:r w:rsidR="00FF6835" w:rsidRPr="00FF6835">
        <w:rPr>
          <w:rFonts w:ascii="Times New Roman" w:hAnsi="Times New Roman" w:cs="Times New Roman"/>
          <w:b/>
          <w:sz w:val="20"/>
          <w:szCs w:val="20"/>
        </w:rPr>
        <w:t>Ercan AYDEMİR</w:t>
      </w:r>
    </w:p>
    <w:p w:rsidR="00FF6835" w:rsidRPr="00FF6835" w:rsidRDefault="00FF6835" w:rsidP="006556A6">
      <w:pPr>
        <w:rPr>
          <w:rFonts w:ascii="Times New Roman" w:hAnsi="Times New Roman" w:cs="Times New Roman"/>
          <w:b/>
          <w:sz w:val="20"/>
          <w:szCs w:val="20"/>
        </w:rPr>
      </w:pPr>
      <w:r w:rsidRPr="00FF6835">
        <w:rPr>
          <w:rFonts w:ascii="Times New Roman" w:hAnsi="Times New Roman" w:cs="Times New Roman"/>
          <w:b/>
          <w:sz w:val="20"/>
          <w:szCs w:val="20"/>
        </w:rPr>
        <w:t>SOSYAL BİLGİLER ÖĞRETMENİ</w:t>
      </w:r>
    </w:p>
    <w:sectPr w:rsidR="00FF6835" w:rsidRPr="00FF6835" w:rsidSect="006556A6">
      <w:footerReference w:type="default" r:id="rId28"/>
      <w:headerReference w:type="first" r:id="rId29"/>
      <w:pgSz w:w="11906" w:h="16838"/>
      <w:pgMar w:top="993" w:right="282" w:bottom="426" w:left="426" w:header="708" w:footer="708" w:gutter="0"/>
      <w:cols w:num="2" w:sep="1" w:space="709"/>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27E1" w:rsidRDefault="00FC27E1" w:rsidP="00647A28">
      <w:pPr>
        <w:spacing w:after="0" w:line="240" w:lineRule="auto"/>
      </w:pPr>
      <w:r>
        <w:separator/>
      </w:r>
    </w:p>
  </w:endnote>
  <w:endnote w:type="continuationSeparator" w:id="0">
    <w:p w:rsidR="00FC27E1" w:rsidRDefault="00FC27E1" w:rsidP="00647A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850" w:rsidRDefault="00307198">
    <w:r>
      <w:cr/>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27E1" w:rsidRDefault="00FC27E1" w:rsidP="00647A28">
      <w:pPr>
        <w:spacing w:after="0" w:line="240" w:lineRule="auto"/>
      </w:pPr>
      <w:r>
        <w:separator/>
      </w:r>
    </w:p>
  </w:footnote>
  <w:footnote w:type="continuationSeparator" w:id="0">
    <w:p w:rsidR="00FC27E1" w:rsidRDefault="00FC27E1" w:rsidP="00647A2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5000" w:type="pct"/>
      <w:tblLook w:val="04A0"/>
    </w:tblPr>
    <w:tblGrid>
      <w:gridCol w:w="3424"/>
      <w:gridCol w:w="7990"/>
    </w:tblGrid>
    <w:tr w:rsidR="006556A6" w:rsidTr="00A35E0F">
      <w:trPr>
        <w:trHeight w:val="234"/>
      </w:trPr>
      <w:tc>
        <w:tcPr>
          <w:tcW w:w="1500" w:type="pct"/>
        </w:tcPr>
        <w:p w:rsidR="00A35E0F" w:rsidRDefault="00A35E0F" w:rsidP="00A35E0F">
          <w:pPr>
            <w:pStyle w:val="stbilgi"/>
          </w:pPr>
          <w:r>
            <w:t xml:space="preserve">Adı: </w:t>
          </w:r>
        </w:p>
        <w:p w:rsidR="00A35E0F" w:rsidRDefault="00A35E0F" w:rsidP="00A35E0F">
          <w:pPr>
            <w:pStyle w:val="stbilgi"/>
          </w:pPr>
          <w:r>
            <w:t>Soyadı:</w:t>
          </w:r>
        </w:p>
        <w:p w:rsidR="006556A6" w:rsidRPr="00A35E0F" w:rsidRDefault="00A35E0F" w:rsidP="00A35E0F">
          <w:pPr>
            <w:pStyle w:val="stbilgi"/>
          </w:pPr>
          <w:r>
            <w:t>Sınıfı:             No:</w:t>
          </w:r>
          <w:r w:rsidR="006556A6">
            <w:rPr>
              <w:color w:val="FFFFFF" w:themeColor="background1"/>
            </w:rPr>
            <w:t>15</w:t>
          </w:r>
        </w:p>
      </w:tc>
      <w:tc>
        <w:tcPr>
          <w:tcW w:w="3500" w:type="pct"/>
        </w:tcPr>
        <w:p w:rsidR="006556A6" w:rsidRDefault="006556A6" w:rsidP="00087EDB">
          <w:pPr>
            <w:pStyle w:val="stbilgi"/>
            <w:jc w:val="center"/>
            <w:rPr>
              <w:bCs/>
              <w:color w:val="76923C" w:themeColor="accent3" w:themeShade="BF"/>
              <w:sz w:val="24"/>
              <w:szCs w:val="24"/>
            </w:rPr>
          </w:pPr>
          <w:r>
            <w:rPr>
              <w:b/>
              <w:bCs/>
              <w:color w:val="76923C" w:themeColor="accent3" w:themeShade="BF"/>
              <w:sz w:val="24"/>
              <w:szCs w:val="24"/>
            </w:rPr>
            <w:t>[</w:t>
          </w:r>
          <w:r w:rsidR="00087EDB">
            <w:rPr>
              <w:b/>
              <w:bCs/>
              <w:caps/>
              <w:sz w:val="24"/>
              <w:szCs w:val="24"/>
            </w:rPr>
            <w:t>2015-</w:t>
          </w:r>
          <w:proofErr w:type="gramStart"/>
          <w:r w:rsidR="00087EDB">
            <w:rPr>
              <w:b/>
              <w:bCs/>
              <w:caps/>
              <w:sz w:val="24"/>
              <w:szCs w:val="24"/>
            </w:rPr>
            <w:t>2016</w:t>
          </w:r>
          <w:r>
            <w:rPr>
              <w:b/>
              <w:bCs/>
              <w:caps/>
              <w:sz w:val="24"/>
              <w:szCs w:val="24"/>
            </w:rPr>
            <w:t xml:space="preserve">  eğitim</w:t>
          </w:r>
          <w:proofErr w:type="gramEnd"/>
          <w:r>
            <w:rPr>
              <w:b/>
              <w:bCs/>
              <w:caps/>
              <w:sz w:val="24"/>
              <w:szCs w:val="24"/>
            </w:rPr>
            <w:t xml:space="preserve"> öğretim yılı                                                                            inönü ortaokulu sosyal bilgiler dersi 5/a b c d e f sınıfları ıı. dönem ıı. yazılı yoklama soruları</w:t>
          </w:r>
          <w:r>
            <w:rPr>
              <w:b/>
              <w:bCs/>
              <w:color w:val="76923C" w:themeColor="accent3" w:themeShade="BF"/>
              <w:sz w:val="24"/>
              <w:szCs w:val="24"/>
            </w:rPr>
            <w:t>]</w:t>
          </w:r>
        </w:p>
      </w:tc>
    </w:tr>
  </w:tbl>
  <w:p w:rsidR="00F31DC3" w:rsidRDefault="00F31DC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414C9"/>
    <w:multiLevelType w:val="hybridMultilevel"/>
    <w:tmpl w:val="E426462E"/>
    <w:lvl w:ilvl="0" w:tplc="041F0001">
      <w:start w:val="1"/>
      <w:numFmt w:val="bullet"/>
      <w:lvlText w:val=""/>
      <w:lvlJc w:val="left"/>
      <w:pPr>
        <w:ind w:left="1003" w:hanging="360"/>
      </w:pPr>
      <w:rPr>
        <w:rFonts w:ascii="Symbol" w:hAnsi="Symbol" w:hint="default"/>
      </w:rPr>
    </w:lvl>
    <w:lvl w:ilvl="1" w:tplc="041F0003" w:tentative="1">
      <w:start w:val="1"/>
      <w:numFmt w:val="bullet"/>
      <w:lvlText w:val="o"/>
      <w:lvlJc w:val="left"/>
      <w:pPr>
        <w:ind w:left="1723" w:hanging="360"/>
      </w:pPr>
      <w:rPr>
        <w:rFonts w:ascii="Courier New" w:hAnsi="Courier New" w:cs="Courier New" w:hint="default"/>
      </w:rPr>
    </w:lvl>
    <w:lvl w:ilvl="2" w:tplc="041F0005" w:tentative="1">
      <w:start w:val="1"/>
      <w:numFmt w:val="bullet"/>
      <w:lvlText w:val=""/>
      <w:lvlJc w:val="left"/>
      <w:pPr>
        <w:ind w:left="2443" w:hanging="360"/>
      </w:pPr>
      <w:rPr>
        <w:rFonts w:ascii="Wingdings" w:hAnsi="Wingdings" w:hint="default"/>
      </w:rPr>
    </w:lvl>
    <w:lvl w:ilvl="3" w:tplc="041F0001" w:tentative="1">
      <w:start w:val="1"/>
      <w:numFmt w:val="bullet"/>
      <w:lvlText w:val=""/>
      <w:lvlJc w:val="left"/>
      <w:pPr>
        <w:ind w:left="3163" w:hanging="360"/>
      </w:pPr>
      <w:rPr>
        <w:rFonts w:ascii="Symbol" w:hAnsi="Symbol" w:hint="default"/>
      </w:rPr>
    </w:lvl>
    <w:lvl w:ilvl="4" w:tplc="041F0003" w:tentative="1">
      <w:start w:val="1"/>
      <w:numFmt w:val="bullet"/>
      <w:lvlText w:val="o"/>
      <w:lvlJc w:val="left"/>
      <w:pPr>
        <w:ind w:left="3883" w:hanging="360"/>
      </w:pPr>
      <w:rPr>
        <w:rFonts w:ascii="Courier New" w:hAnsi="Courier New" w:cs="Courier New" w:hint="default"/>
      </w:rPr>
    </w:lvl>
    <w:lvl w:ilvl="5" w:tplc="041F0005" w:tentative="1">
      <w:start w:val="1"/>
      <w:numFmt w:val="bullet"/>
      <w:lvlText w:val=""/>
      <w:lvlJc w:val="left"/>
      <w:pPr>
        <w:ind w:left="4603" w:hanging="360"/>
      </w:pPr>
      <w:rPr>
        <w:rFonts w:ascii="Wingdings" w:hAnsi="Wingdings" w:hint="default"/>
      </w:rPr>
    </w:lvl>
    <w:lvl w:ilvl="6" w:tplc="041F0001" w:tentative="1">
      <w:start w:val="1"/>
      <w:numFmt w:val="bullet"/>
      <w:lvlText w:val=""/>
      <w:lvlJc w:val="left"/>
      <w:pPr>
        <w:ind w:left="5323" w:hanging="360"/>
      </w:pPr>
      <w:rPr>
        <w:rFonts w:ascii="Symbol" w:hAnsi="Symbol" w:hint="default"/>
      </w:rPr>
    </w:lvl>
    <w:lvl w:ilvl="7" w:tplc="041F0003" w:tentative="1">
      <w:start w:val="1"/>
      <w:numFmt w:val="bullet"/>
      <w:lvlText w:val="o"/>
      <w:lvlJc w:val="left"/>
      <w:pPr>
        <w:ind w:left="6043" w:hanging="360"/>
      </w:pPr>
      <w:rPr>
        <w:rFonts w:ascii="Courier New" w:hAnsi="Courier New" w:cs="Courier New" w:hint="default"/>
      </w:rPr>
    </w:lvl>
    <w:lvl w:ilvl="8" w:tplc="041F0005" w:tentative="1">
      <w:start w:val="1"/>
      <w:numFmt w:val="bullet"/>
      <w:lvlText w:val=""/>
      <w:lvlJc w:val="left"/>
      <w:pPr>
        <w:ind w:left="6763" w:hanging="360"/>
      </w:pPr>
      <w:rPr>
        <w:rFonts w:ascii="Wingdings" w:hAnsi="Wingdings" w:hint="default"/>
      </w:rPr>
    </w:lvl>
  </w:abstractNum>
  <w:abstractNum w:abstractNumId="1">
    <w:nsid w:val="19A216C4"/>
    <w:multiLevelType w:val="hybridMultilevel"/>
    <w:tmpl w:val="37E833BE"/>
    <w:lvl w:ilvl="0" w:tplc="041F0017">
      <w:start w:val="1"/>
      <w:numFmt w:val="lowerLetter"/>
      <w:lvlText w:val="%1)"/>
      <w:lvlJc w:val="left"/>
      <w:pPr>
        <w:ind w:left="1003" w:hanging="360"/>
      </w:p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2">
    <w:nsid w:val="1D0B5897"/>
    <w:multiLevelType w:val="hybridMultilevel"/>
    <w:tmpl w:val="B52E3B14"/>
    <w:lvl w:ilvl="0" w:tplc="041F0017">
      <w:start w:val="1"/>
      <w:numFmt w:val="lowerLetter"/>
      <w:lvlText w:val="%1)"/>
      <w:lvlJc w:val="left"/>
      <w:pPr>
        <w:ind w:left="1003" w:hanging="360"/>
      </w:p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3">
    <w:nsid w:val="216149F5"/>
    <w:multiLevelType w:val="hybridMultilevel"/>
    <w:tmpl w:val="F404EC9A"/>
    <w:lvl w:ilvl="0" w:tplc="041F0017">
      <w:start w:val="1"/>
      <w:numFmt w:val="lowerLetter"/>
      <w:lvlText w:val="%1)"/>
      <w:lvlJc w:val="left"/>
      <w:pPr>
        <w:ind w:left="1003" w:hanging="360"/>
      </w:p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4">
    <w:nsid w:val="2AE84BFC"/>
    <w:multiLevelType w:val="hybridMultilevel"/>
    <w:tmpl w:val="7D28D61A"/>
    <w:lvl w:ilvl="0" w:tplc="041F0017">
      <w:start w:val="1"/>
      <w:numFmt w:val="lowerLetter"/>
      <w:lvlText w:val="%1)"/>
      <w:lvlJc w:val="left"/>
      <w:pPr>
        <w:ind w:left="1003" w:hanging="360"/>
      </w:p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5">
    <w:nsid w:val="2BFC1293"/>
    <w:multiLevelType w:val="hybridMultilevel"/>
    <w:tmpl w:val="76E6C2C2"/>
    <w:lvl w:ilvl="0" w:tplc="041F0017">
      <w:start w:val="1"/>
      <w:numFmt w:val="lowerLetter"/>
      <w:lvlText w:val="%1)"/>
      <w:lvlJc w:val="left"/>
      <w:pPr>
        <w:ind w:left="1003" w:hanging="360"/>
      </w:p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6">
    <w:nsid w:val="2D427010"/>
    <w:multiLevelType w:val="hybridMultilevel"/>
    <w:tmpl w:val="C85C1AF8"/>
    <w:lvl w:ilvl="0" w:tplc="041F0017">
      <w:start w:val="1"/>
      <w:numFmt w:val="lowerLetter"/>
      <w:lvlText w:val="%1)"/>
      <w:lvlJc w:val="left"/>
      <w:pPr>
        <w:ind w:left="1003" w:hanging="360"/>
      </w:p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7">
    <w:nsid w:val="2E0B06F1"/>
    <w:multiLevelType w:val="hybridMultilevel"/>
    <w:tmpl w:val="EAE62256"/>
    <w:lvl w:ilvl="0" w:tplc="041F0017">
      <w:start w:val="1"/>
      <w:numFmt w:val="lowerLetter"/>
      <w:lvlText w:val="%1)"/>
      <w:lvlJc w:val="left"/>
      <w:pPr>
        <w:ind w:left="1003" w:hanging="360"/>
      </w:p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8">
    <w:nsid w:val="32342A32"/>
    <w:multiLevelType w:val="hybridMultilevel"/>
    <w:tmpl w:val="E51AAE3A"/>
    <w:lvl w:ilvl="0" w:tplc="041F0017">
      <w:start w:val="1"/>
      <w:numFmt w:val="lowerLetter"/>
      <w:lvlText w:val="%1)"/>
      <w:lvlJc w:val="left"/>
      <w:pPr>
        <w:ind w:left="107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33F86825"/>
    <w:multiLevelType w:val="hybridMultilevel"/>
    <w:tmpl w:val="29305CF8"/>
    <w:lvl w:ilvl="0" w:tplc="041F0017">
      <w:start w:val="1"/>
      <w:numFmt w:val="lowerLetter"/>
      <w:lvlText w:val="%1)"/>
      <w:lvlJc w:val="left"/>
      <w:pPr>
        <w:ind w:left="1003" w:hanging="360"/>
      </w:p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10">
    <w:nsid w:val="35D85BB7"/>
    <w:multiLevelType w:val="hybridMultilevel"/>
    <w:tmpl w:val="AC78297A"/>
    <w:lvl w:ilvl="0" w:tplc="041F0017">
      <w:start w:val="1"/>
      <w:numFmt w:val="lowerLetter"/>
      <w:lvlText w:val="%1)"/>
      <w:lvlJc w:val="left"/>
      <w:pPr>
        <w:ind w:left="1003" w:hanging="360"/>
      </w:p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11">
    <w:nsid w:val="3D5941B0"/>
    <w:multiLevelType w:val="hybridMultilevel"/>
    <w:tmpl w:val="6456CAF0"/>
    <w:lvl w:ilvl="0" w:tplc="041F0017">
      <w:start w:val="1"/>
      <w:numFmt w:val="lowerLetter"/>
      <w:lvlText w:val="%1)"/>
      <w:lvlJc w:val="left"/>
      <w:pPr>
        <w:ind w:left="107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42502C30"/>
    <w:multiLevelType w:val="hybridMultilevel"/>
    <w:tmpl w:val="4370A69C"/>
    <w:lvl w:ilvl="0" w:tplc="3392DB06">
      <w:start w:val="1"/>
      <w:numFmt w:val="lowerLetter"/>
      <w:lvlText w:val="%1)"/>
      <w:lvlJc w:val="left"/>
      <w:pPr>
        <w:ind w:left="1003" w:hanging="360"/>
      </w:pPr>
      <w:rPr>
        <w:b w:val="0"/>
      </w:r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13">
    <w:nsid w:val="425F686E"/>
    <w:multiLevelType w:val="hybridMultilevel"/>
    <w:tmpl w:val="2348EF84"/>
    <w:lvl w:ilvl="0" w:tplc="041F0017">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453D02D3"/>
    <w:multiLevelType w:val="hybridMultilevel"/>
    <w:tmpl w:val="2FF06768"/>
    <w:lvl w:ilvl="0" w:tplc="041F0017">
      <w:start w:val="1"/>
      <w:numFmt w:val="lowerLetter"/>
      <w:lvlText w:val="%1)"/>
      <w:lvlJc w:val="left"/>
      <w:pPr>
        <w:ind w:left="1003" w:hanging="360"/>
      </w:p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15">
    <w:nsid w:val="4EFB27F3"/>
    <w:multiLevelType w:val="hybridMultilevel"/>
    <w:tmpl w:val="C33ED792"/>
    <w:lvl w:ilvl="0" w:tplc="041F000D">
      <w:start w:val="1"/>
      <w:numFmt w:val="bullet"/>
      <w:lvlText w:val=""/>
      <w:lvlJc w:val="left"/>
      <w:pPr>
        <w:ind w:left="1003" w:hanging="360"/>
      </w:pPr>
      <w:rPr>
        <w:rFonts w:ascii="Wingdings" w:hAnsi="Wingdings" w:hint="default"/>
      </w:rPr>
    </w:lvl>
    <w:lvl w:ilvl="1" w:tplc="041F0003" w:tentative="1">
      <w:start w:val="1"/>
      <w:numFmt w:val="bullet"/>
      <w:lvlText w:val="o"/>
      <w:lvlJc w:val="left"/>
      <w:pPr>
        <w:ind w:left="1723" w:hanging="360"/>
      </w:pPr>
      <w:rPr>
        <w:rFonts w:ascii="Courier New" w:hAnsi="Courier New" w:cs="Courier New" w:hint="default"/>
      </w:rPr>
    </w:lvl>
    <w:lvl w:ilvl="2" w:tplc="041F0005" w:tentative="1">
      <w:start w:val="1"/>
      <w:numFmt w:val="bullet"/>
      <w:lvlText w:val=""/>
      <w:lvlJc w:val="left"/>
      <w:pPr>
        <w:ind w:left="2443" w:hanging="360"/>
      </w:pPr>
      <w:rPr>
        <w:rFonts w:ascii="Wingdings" w:hAnsi="Wingdings" w:hint="default"/>
      </w:rPr>
    </w:lvl>
    <w:lvl w:ilvl="3" w:tplc="041F0001" w:tentative="1">
      <w:start w:val="1"/>
      <w:numFmt w:val="bullet"/>
      <w:lvlText w:val=""/>
      <w:lvlJc w:val="left"/>
      <w:pPr>
        <w:ind w:left="3163" w:hanging="360"/>
      </w:pPr>
      <w:rPr>
        <w:rFonts w:ascii="Symbol" w:hAnsi="Symbol" w:hint="default"/>
      </w:rPr>
    </w:lvl>
    <w:lvl w:ilvl="4" w:tplc="041F0003" w:tentative="1">
      <w:start w:val="1"/>
      <w:numFmt w:val="bullet"/>
      <w:lvlText w:val="o"/>
      <w:lvlJc w:val="left"/>
      <w:pPr>
        <w:ind w:left="3883" w:hanging="360"/>
      </w:pPr>
      <w:rPr>
        <w:rFonts w:ascii="Courier New" w:hAnsi="Courier New" w:cs="Courier New" w:hint="default"/>
      </w:rPr>
    </w:lvl>
    <w:lvl w:ilvl="5" w:tplc="041F0005" w:tentative="1">
      <w:start w:val="1"/>
      <w:numFmt w:val="bullet"/>
      <w:lvlText w:val=""/>
      <w:lvlJc w:val="left"/>
      <w:pPr>
        <w:ind w:left="4603" w:hanging="360"/>
      </w:pPr>
      <w:rPr>
        <w:rFonts w:ascii="Wingdings" w:hAnsi="Wingdings" w:hint="default"/>
      </w:rPr>
    </w:lvl>
    <w:lvl w:ilvl="6" w:tplc="041F0001" w:tentative="1">
      <w:start w:val="1"/>
      <w:numFmt w:val="bullet"/>
      <w:lvlText w:val=""/>
      <w:lvlJc w:val="left"/>
      <w:pPr>
        <w:ind w:left="5323" w:hanging="360"/>
      </w:pPr>
      <w:rPr>
        <w:rFonts w:ascii="Symbol" w:hAnsi="Symbol" w:hint="default"/>
      </w:rPr>
    </w:lvl>
    <w:lvl w:ilvl="7" w:tplc="041F0003" w:tentative="1">
      <w:start w:val="1"/>
      <w:numFmt w:val="bullet"/>
      <w:lvlText w:val="o"/>
      <w:lvlJc w:val="left"/>
      <w:pPr>
        <w:ind w:left="6043" w:hanging="360"/>
      </w:pPr>
      <w:rPr>
        <w:rFonts w:ascii="Courier New" w:hAnsi="Courier New" w:cs="Courier New" w:hint="default"/>
      </w:rPr>
    </w:lvl>
    <w:lvl w:ilvl="8" w:tplc="041F0005" w:tentative="1">
      <w:start w:val="1"/>
      <w:numFmt w:val="bullet"/>
      <w:lvlText w:val=""/>
      <w:lvlJc w:val="left"/>
      <w:pPr>
        <w:ind w:left="6763" w:hanging="360"/>
      </w:pPr>
      <w:rPr>
        <w:rFonts w:ascii="Wingdings" w:hAnsi="Wingdings" w:hint="default"/>
      </w:rPr>
    </w:lvl>
  </w:abstractNum>
  <w:abstractNum w:abstractNumId="16">
    <w:nsid w:val="4FA528D1"/>
    <w:multiLevelType w:val="hybridMultilevel"/>
    <w:tmpl w:val="1B1A3E70"/>
    <w:lvl w:ilvl="0" w:tplc="041F0017">
      <w:start w:val="1"/>
      <w:numFmt w:val="lowerLetter"/>
      <w:lvlText w:val="%1)"/>
      <w:lvlJc w:val="left"/>
      <w:pPr>
        <w:ind w:left="765" w:hanging="360"/>
      </w:p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17">
    <w:nsid w:val="5502009A"/>
    <w:multiLevelType w:val="hybridMultilevel"/>
    <w:tmpl w:val="6A1E5E96"/>
    <w:lvl w:ilvl="0" w:tplc="041F0017">
      <w:start w:val="1"/>
      <w:numFmt w:val="lowerLetter"/>
      <w:lvlText w:val="%1)"/>
      <w:lvlJc w:val="left"/>
      <w:pPr>
        <w:ind w:left="1003" w:hanging="360"/>
      </w:p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18">
    <w:nsid w:val="5B564EEC"/>
    <w:multiLevelType w:val="hybridMultilevel"/>
    <w:tmpl w:val="F81CFD38"/>
    <w:lvl w:ilvl="0" w:tplc="041F0017">
      <w:start w:val="1"/>
      <w:numFmt w:val="lowerLetter"/>
      <w:lvlText w:val="%1)"/>
      <w:lvlJc w:val="left"/>
      <w:pPr>
        <w:ind w:left="1003" w:hanging="360"/>
      </w:p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19">
    <w:nsid w:val="6F2A668A"/>
    <w:multiLevelType w:val="hybridMultilevel"/>
    <w:tmpl w:val="FE9AF094"/>
    <w:lvl w:ilvl="0" w:tplc="041F0017">
      <w:start w:val="1"/>
      <w:numFmt w:val="lowerLetter"/>
      <w:lvlText w:val="%1)"/>
      <w:lvlJc w:val="left"/>
      <w:pPr>
        <w:ind w:left="1363" w:hanging="360"/>
      </w:pPr>
    </w:lvl>
    <w:lvl w:ilvl="1" w:tplc="041F0019" w:tentative="1">
      <w:start w:val="1"/>
      <w:numFmt w:val="lowerLetter"/>
      <w:lvlText w:val="%2."/>
      <w:lvlJc w:val="left"/>
      <w:pPr>
        <w:ind w:left="2083" w:hanging="360"/>
      </w:pPr>
    </w:lvl>
    <w:lvl w:ilvl="2" w:tplc="041F001B" w:tentative="1">
      <w:start w:val="1"/>
      <w:numFmt w:val="lowerRoman"/>
      <w:lvlText w:val="%3."/>
      <w:lvlJc w:val="right"/>
      <w:pPr>
        <w:ind w:left="2803" w:hanging="180"/>
      </w:pPr>
    </w:lvl>
    <w:lvl w:ilvl="3" w:tplc="041F000F" w:tentative="1">
      <w:start w:val="1"/>
      <w:numFmt w:val="decimal"/>
      <w:lvlText w:val="%4."/>
      <w:lvlJc w:val="left"/>
      <w:pPr>
        <w:ind w:left="3523" w:hanging="360"/>
      </w:pPr>
    </w:lvl>
    <w:lvl w:ilvl="4" w:tplc="041F0019" w:tentative="1">
      <w:start w:val="1"/>
      <w:numFmt w:val="lowerLetter"/>
      <w:lvlText w:val="%5."/>
      <w:lvlJc w:val="left"/>
      <w:pPr>
        <w:ind w:left="4243" w:hanging="360"/>
      </w:pPr>
    </w:lvl>
    <w:lvl w:ilvl="5" w:tplc="041F001B" w:tentative="1">
      <w:start w:val="1"/>
      <w:numFmt w:val="lowerRoman"/>
      <w:lvlText w:val="%6."/>
      <w:lvlJc w:val="right"/>
      <w:pPr>
        <w:ind w:left="4963" w:hanging="180"/>
      </w:pPr>
    </w:lvl>
    <w:lvl w:ilvl="6" w:tplc="041F000F" w:tentative="1">
      <w:start w:val="1"/>
      <w:numFmt w:val="decimal"/>
      <w:lvlText w:val="%7."/>
      <w:lvlJc w:val="left"/>
      <w:pPr>
        <w:ind w:left="5683" w:hanging="360"/>
      </w:pPr>
    </w:lvl>
    <w:lvl w:ilvl="7" w:tplc="041F0019" w:tentative="1">
      <w:start w:val="1"/>
      <w:numFmt w:val="lowerLetter"/>
      <w:lvlText w:val="%8."/>
      <w:lvlJc w:val="left"/>
      <w:pPr>
        <w:ind w:left="6403" w:hanging="360"/>
      </w:pPr>
    </w:lvl>
    <w:lvl w:ilvl="8" w:tplc="041F001B" w:tentative="1">
      <w:start w:val="1"/>
      <w:numFmt w:val="lowerRoman"/>
      <w:lvlText w:val="%9."/>
      <w:lvlJc w:val="right"/>
      <w:pPr>
        <w:ind w:left="7123" w:hanging="180"/>
      </w:pPr>
    </w:lvl>
  </w:abstractNum>
  <w:abstractNum w:abstractNumId="20">
    <w:nsid w:val="75296A5C"/>
    <w:multiLevelType w:val="hybridMultilevel"/>
    <w:tmpl w:val="1D0496A8"/>
    <w:lvl w:ilvl="0" w:tplc="041F0017">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79FC19E7"/>
    <w:multiLevelType w:val="hybridMultilevel"/>
    <w:tmpl w:val="E56CEC60"/>
    <w:lvl w:ilvl="0" w:tplc="041F0013">
      <w:start w:val="1"/>
      <w:numFmt w:val="upperRoman"/>
      <w:lvlText w:val="%1."/>
      <w:lvlJc w:val="right"/>
      <w:pPr>
        <w:ind w:left="1003" w:hanging="360"/>
      </w:p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22">
    <w:nsid w:val="7B9F645D"/>
    <w:multiLevelType w:val="hybridMultilevel"/>
    <w:tmpl w:val="0D4A536E"/>
    <w:lvl w:ilvl="0" w:tplc="FA06843C">
      <w:start w:val="1"/>
      <w:numFmt w:val="lowerLetter"/>
      <w:lvlText w:val="%1)"/>
      <w:lvlJc w:val="left"/>
      <w:pPr>
        <w:ind w:left="1003" w:hanging="360"/>
      </w:pPr>
      <w:rPr>
        <w:b w:val="0"/>
      </w:r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23">
    <w:nsid w:val="7CFB0CE3"/>
    <w:multiLevelType w:val="hybridMultilevel"/>
    <w:tmpl w:val="0BD89BDC"/>
    <w:lvl w:ilvl="0" w:tplc="041F0017">
      <w:start w:val="1"/>
      <w:numFmt w:val="lowerLetter"/>
      <w:lvlText w:val="%1)"/>
      <w:lvlJc w:val="left"/>
      <w:pPr>
        <w:ind w:left="1003" w:hanging="360"/>
      </w:pPr>
    </w:lvl>
    <w:lvl w:ilvl="1" w:tplc="041F0019" w:tentative="1">
      <w:start w:val="1"/>
      <w:numFmt w:val="lowerLetter"/>
      <w:lvlText w:val="%2."/>
      <w:lvlJc w:val="left"/>
      <w:pPr>
        <w:ind w:left="1723" w:hanging="360"/>
      </w:pPr>
    </w:lvl>
    <w:lvl w:ilvl="2" w:tplc="041F001B" w:tentative="1">
      <w:start w:val="1"/>
      <w:numFmt w:val="lowerRoman"/>
      <w:lvlText w:val="%3."/>
      <w:lvlJc w:val="right"/>
      <w:pPr>
        <w:ind w:left="2443" w:hanging="180"/>
      </w:pPr>
    </w:lvl>
    <w:lvl w:ilvl="3" w:tplc="041F000F" w:tentative="1">
      <w:start w:val="1"/>
      <w:numFmt w:val="decimal"/>
      <w:lvlText w:val="%4."/>
      <w:lvlJc w:val="left"/>
      <w:pPr>
        <w:ind w:left="3163" w:hanging="360"/>
      </w:pPr>
    </w:lvl>
    <w:lvl w:ilvl="4" w:tplc="041F0019" w:tentative="1">
      <w:start w:val="1"/>
      <w:numFmt w:val="lowerLetter"/>
      <w:lvlText w:val="%5."/>
      <w:lvlJc w:val="left"/>
      <w:pPr>
        <w:ind w:left="3883" w:hanging="360"/>
      </w:pPr>
    </w:lvl>
    <w:lvl w:ilvl="5" w:tplc="041F001B" w:tentative="1">
      <w:start w:val="1"/>
      <w:numFmt w:val="lowerRoman"/>
      <w:lvlText w:val="%6."/>
      <w:lvlJc w:val="right"/>
      <w:pPr>
        <w:ind w:left="4603" w:hanging="180"/>
      </w:pPr>
    </w:lvl>
    <w:lvl w:ilvl="6" w:tplc="041F000F" w:tentative="1">
      <w:start w:val="1"/>
      <w:numFmt w:val="decimal"/>
      <w:lvlText w:val="%7."/>
      <w:lvlJc w:val="left"/>
      <w:pPr>
        <w:ind w:left="5323" w:hanging="360"/>
      </w:pPr>
    </w:lvl>
    <w:lvl w:ilvl="7" w:tplc="041F0019" w:tentative="1">
      <w:start w:val="1"/>
      <w:numFmt w:val="lowerLetter"/>
      <w:lvlText w:val="%8."/>
      <w:lvlJc w:val="left"/>
      <w:pPr>
        <w:ind w:left="6043" w:hanging="360"/>
      </w:pPr>
    </w:lvl>
    <w:lvl w:ilvl="8" w:tplc="041F001B" w:tentative="1">
      <w:start w:val="1"/>
      <w:numFmt w:val="lowerRoman"/>
      <w:lvlText w:val="%9."/>
      <w:lvlJc w:val="right"/>
      <w:pPr>
        <w:ind w:left="6763" w:hanging="180"/>
      </w:pPr>
    </w:lvl>
  </w:abstractNum>
  <w:abstractNum w:abstractNumId="24">
    <w:nsid w:val="7F6B0CE3"/>
    <w:multiLevelType w:val="hybridMultilevel"/>
    <w:tmpl w:val="1C5C77C8"/>
    <w:lvl w:ilvl="0" w:tplc="C0C27030">
      <w:start w:val="1"/>
      <w:numFmt w:val="decimal"/>
      <w:lvlText w:val="%1-"/>
      <w:lvlJc w:val="left"/>
      <w:pPr>
        <w:ind w:left="643"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11"/>
  </w:num>
  <w:num w:numId="3">
    <w:abstractNumId w:val="8"/>
  </w:num>
  <w:num w:numId="4">
    <w:abstractNumId w:val="20"/>
  </w:num>
  <w:num w:numId="5">
    <w:abstractNumId w:val="23"/>
  </w:num>
  <w:num w:numId="6">
    <w:abstractNumId w:val="3"/>
  </w:num>
  <w:num w:numId="7">
    <w:abstractNumId w:val="6"/>
  </w:num>
  <w:num w:numId="8">
    <w:abstractNumId w:val="19"/>
  </w:num>
  <w:num w:numId="9">
    <w:abstractNumId w:val="10"/>
  </w:num>
  <w:num w:numId="10">
    <w:abstractNumId w:val="4"/>
  </w:num>
  <w:num w:numId="11">
    <w:abstractNumId w:val="17"/>
  </w:num>
  <w:num w:numId="12">
    <w:abstractNumId w:val="9"/>
  </w:num>
  <w:num w:numId="13">
    <w:abstractNumId w:val="7"/>
  </w:num>
  <w:num w:numId="14">
    <w:abstractNumId w:val="18"/>
  </w:num>
  <w:num w:numId="15">
    <w:abstractNumId w:val="1"/>
  </w:num>
  <w:num w:numId="16">
    <w:abstractNumId w:val="2"/>
  </w:num>
  <w:num w:numId="17">
    <w:abstractNumId w:val="14"/>
  </w:num>
  <w:num w:numId="18">
    <w:abstractNumId w:val="5"/>
  </w:num>
  <w:num w:numId="19">
    <w:abstractNumId w:val="13"/>
  </w:num>
  <w:num w:numId="20">
    <w:abstractNumId w:val="16"/>
  </w:num>
  <w:num w:numId="21">
    <w:abstractNumId w:val="21"/>
  </w:num>
  <w:num w:numId="22">
    <w:abstractNumId w:val="12"/>
  </w:num>
  <w:num w:numId="23">
    <w:abstractNumId w:val="22"/>
  </w:num>
  <w:num w:numId="24">
    <w:abstractNumId w:val="0"/>
  </w:num>
  <w:num w:numId="2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18434"/>
  </w:hdrShapeDefaults>
  <w:footnotePr>
    <w:footnote w:id="-1"/>
    <w:footnote w:id="0"/>
  </w:footnotePr>
  <w:endnotePr>
    <w:endnote w:id="-1"/>
    <w:endnote w:id="0"/>
  </w:endnotePr>
  <w:compat/>
  <w:rsids>
    <w:rsidRoot w:val="00647A28"/>
    <w:rsid w:val="00003B63"/>
    <w:rsid w:val="00036D3C"/>
    <w:rsid w:val="00043E39"/>
    <w:rsid w:val="00087EDB"/>
    <w:rsid w:val="000C0077"/>
    <w:rsid w:val="000F4D96"/>
    <w:rsid w:val="001347A7"/>
    <w:rsid w:val="00193559"/>
    <w:rsid w:val="001D6507"/>
    <w:rsid w:val="001E4E1E"/>
    <w:rsid w:val="002036BA"/>
    <w:rsid w:val="002339AE"/>
    <w:rsid w:val="002349C4"/>
    <w:rsid w:val="00285583"/>
    <w:rsid w:val="002C7E49"/>
    <w:rsid w:val="002E180F"/>
    <w:rsid w:val="00307198"/>
    <w:rsid w:val="003469D2"/>
    <w:rsid w:val="00385888"/>
    <w:rsid w:val="003D2C96"/>
    <w:rsid w:val="00414447"/>
    <w:rsid w:val="00455E64"/>
    <w:rsid w:val="004C4958"/>
    <w:rsid w:val="004D4BD4"/>
    <w:rsid w:val="00501CB2"/>
    <w:rsid w:val="00513FA9"/>
    <w:rsid w:val="00514735"/>
    <w:rsid w:val="005242C7"/>
    <w:rsid w:val="005966BF"/>
    <w:rsid w:val="00646413"/>
    <w:rsid w:val="00647A28"/>
    <w:rsid w:val="006556A6"/>
    <w:rsid w:val="006C3AA3"/>
    <w:rsid w:val="006C7181"/>
    <w:rsid w:val="006E60E5"/>
    <w:rsid w:val="007006F5"/>
    <w:rsid w:val="00727AE4"/>
    <w:rsid w:val="00742DDC"/>
    <w:rsid w:val="00797B91"/>
    <w:rsid w:val="007B1F5D"/>
    <w:rsid w:val="007C011D"/>
    <w:rsid w:val="0095275B"/>
    <w:rsid w:val="009B76E9"/>
    <w:rsid w:val="00A2251E"/>
    <w:rsid w:val="00A35E0F"/>
    <w:rsid w:val="00AE69EC"/>
    <w:rsid w:val="00B27E7A"/>
    <w:rsid w:val="00BA76C7"/>
    <w:rsid w:val="00BB3F35"/>
    <w:rsid w:val="00C914EF"/>
    <w:rsid w:val="00CB70C2"/>
    <w:rsid w:val="00CC3E1D"/>
    <w:rsid w:val="00CC56F0"/>
    <w:rsid w:val="00CE2850"/>
    <w:rsid w:val="00D205DB"/>
    <w:rsid w:val="00D31980"/>
    <w:rsid w:val="00D753A3"/>
    <w:rsid w:val="00D76CA4"/>
    <w:rsid w:val="00E73768"/>
    <w:rsid w:val="00EA215A"/>
    <w:rsid w:val="00EE5832"/>
    <w:rsid w:val="00F31DC3"/>
    <w:rsid w:val="00F6029F"/>
    <w:rsid w:val="00FC27E1"/>
    <w:rsid w:val="00FF683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rules v:ext="edit">
        <o:r id="V:Rule1" type="callout"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376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47A2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47A28"/>
  </w:style>
  <w:style w:type="paragraph" w:styleId="Altbilgi">
    <w:name w:val="footer"/>
    <w:basedOn w:val="Normal"/>
    <w:link w:val="AltbilgiChar"/>
    <w:uiPriority w:val="99"/>
    <w:semiHidden/>
    <w:unhideWhenUsed/>
    <w:rsid w:val="00647A2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47A28"/>
  </w:style>
  <w:style w:type="paragraph" w:styleId="BalonMetni">
    <w:name w:val="Balloon Text"/>
    <w:basedOn w:val="Normal"/>
    <w:link w:val="BalonMetniChar"/>
    <w:uiPriority w:val="99"/>
    <w:semiHidden/>
    <w:unhideWhenUsed/>
    <w:rsid w:val="00647A2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47A28"/>
    <w:rPr>
      <w:rFonts w:ascii="Tahoma" w:hAnsi="Tahoma" w:cs="Tahoma"/>
      <w:sz w:val="16"/>
      <w:szCs w:val="16"/>
    </w:rPr>
  </w:style>
  <w:style w:type="table" w:styleId="TabloKlavuzu">
    <w:name w:val="Table Grid"/>
    <w:basedOn w:val="NormalTablo"/>
    <w:uiPriority w:val="59"/>
    <w:rsid w:val="00043E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43E39"/>
    <w:pPr>
      <w:ind w:left="720"/>
      <w:contextualSpacing/>
    </w:pPr>
  </w:style>
  <w:style w:type="paragraph" w:customStyle="1" w:styleId="Default">
    <w:name w:val="Default"/>
    <w:rsid w:val="00AE69EC"/>
    <w:pPr>
      <w:autoSpaceDE w:val="0"/>
      <w:autoSpaceDN w:val="0"/>
      <w:adjustRightInd w:val="0"/>
      <w:spacing w:after="0" w:line="240" w:lineRule="auto"/>
    </w:pPr>
    <w:rPr>
      <w:rFonts w:ascii="Calibri" w:hAnsi="Calibri" w:cs="Calibri"/>
      <w:color w:val="000000"/>
      <w:sz w:val="24"/>
      <w:szCs w:val="24"/>
    </w:rPr>
  </w:style>
  <w:style w:type="character" w:styleId="Kpr">
    <w:name w:val="Hyperlink"/>
    <w:basedOn w:val="VarsaylanParagrafYazTipi"/>
    <w:uiPriority w:val="99"/>
    <w:unhideWhenUsed/>
    <w:rsid w:val="00087ED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microsoft.com/office/2007/relationships/diagramDrawing" Target="diagrams/drawing2.xml"/><Relationship Id="rId26" Type="http://schemas.openxmlformats.org/officeDocument/2006/relationships/image" Target="media/image2.jpeg"/><Relationship Id="rId3" Type="http://schemas.openxmlformats.org/officeDocument/2006/relationships/numbering" Target="numbering.xml"/><Relationship Id="rId21" Type="http://schemas.openxmlformats.org/officeDocument/2006/relationships/diagramLayout" Target="diagrams/layout3.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diagramColors" Target="diagrams/colors2.xml"/><Relationship Id="rId25" Type="http://schemas.openxmlformats.org/officeDocument/2006/relationships/hyperlink" Target="http://www.guesthousepuertoiguazu.com/" TargetMode="External"/><Relationship Id="rId2" Type="http://schemas.openxmlformats.org/officeDocument/2006/relationships/customXml" Target="../customXml/item2.xml"/><Relationship Id="rId16" Type="http://schemas.openxmlformats.org/officeDocument/2006/relationships/diagramQuickStyle" Target="diagrams/quickStyle2.xml"/><Relationship Id="rId20" Type="http://schemas.openxmlformats.org/officeDocument/2006/relationships/diagramData" Target="diagrams/data3.xm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24" Type="http://schemas.microsoft.com/office/2007/relationships/diagramDrawing" Target="diagrams/drawing3.xml"/><Relationship Id="rId5" Type="http://schemas.openxmlformats.org/officeDocument/2006/relationships/settings" Target="settings.xml"/><Relationship Id="rId15" Type="http://schemas.openxmlformats.org/officeDocument/2006/relationships/diagramLayout" Target="diagrams/layout2.xml"/><Relationship Id="rId23" Type="http://schemas.openxmlformats.org/officeDocument/2006/relationships/diagramColors" Target="diagrams/colors3.xml"/><Relationship Id="rId28" Type="http://schemas.openxmlformats.org/officeDocument/2006/relationships/footer" Target="footer1.xml"/><Relationship Id="rId10" Type="http://schemas.openxmlformats.org/officeDocument/2006/relationships/diagramLayout" Target="diagrams/layout1.xm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diagramQuickStyle" Target="diagrams/quickStyle3.xml"/><Relationship Id="rId27" Type="http://schemas.openxmlformats.org/officeDocument/2006/relationships/hyperlink" Target="http://www.sorubak.com" TargetMode="External"/><Relationship Id="rId30"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3">
  <dgm:title val=""/>
  <dgm:desc val=""/>
  <dgm:catLst>
    <dgm:cat type="accent1" pri="11300"/>
  </dgm:catLst>
  <dgm:styleLbl name="node0">
    <dgm:fillClrLst meth="repeat">
      <a:schemeClr val="accent1">
        <a:shade val="80000"/>
      </a:schemeClr>
    </dgm:fillClrLst>
    <dgm:linClrLst meth="repeat">
      <a:schemeClr val="lt1"/>
    </dgm:linClrLst>
    <dgm:effectClrLst/>
    <dgm:txLinClrLst/>
    <dgm:txFillClrLst/>
    <dgm:txEffectClrLst/>
  </dgm:styleLbl>
  <dgm:styleLbl name="alignNode1">
    <dgm:fillClrLst>
      <a:schemeClr val="accent1">
        <a:shade val="80000"/>
      </a:schemeClr>
      <a:schemeClr val="accent1">
        <a:tint val="70000"/>
      </a:schemeClr>
    </dgm:fillClrLst>
    <dgm:linClrLst>
      <a:schemeClr val="accent1">
        <a:shade val="80000"/>
      </a:schemeClr>
      <a:schemeClr val="accent1">
        <a:tint val="70000"/>
      </a:schemeClr>
    </dgm:linClrLst>
    <dgm:effectClrLst/>
    <dgm:txLinClrLst/>
    <dgm:txFillClrLst/>
    <dgm:txEffectClrLst/>
  </dgm:styleLbl>
  <dgm:styleLbl name="node1">
    <dgm:fillClrLst>
      <a:schemeClr val="accent1">
        <a:shade val="80000"/>
      </a:schemeClr>
      <a:schemeClr val="accent1">
        <a:tint val="70000"/>
      </a:schemeClr>
    </dgm:fillClrLst>
    <dgm:linClrLst meth="repeat">
      <a:schemeClr val="lt1"/>
    </dgm:linClrLst>
    <dgm:effectClrLst/>
    <dgm:txLinClrLst/>
    <dgm:txFillClrLst/>
    <dgm:txEffectClrLst/>
  </dgm:styleLbl>
  <dgm:styleLbl name="lnNode1">
    <dgm:fillClrLst>
      <a:schemeClr val="accent1">
        <a:shade val="80000"/>
      </a:schemeClr>
      <a:schemeClr val="accent1">
        <a:tint val="70000"/>
      </a:schemeClr>
    </dgm:fillClrLst>
    <dgm:linClrLst meth="repeat">
      <a:schemeClr val="lt1"/>
    </dgm:linClrLst>
    <dgm:effectClrLst/>
    <dgm:txLinClrLst/>
    <dgm:txFillClrLst/>
    <dgm:txEffectClrLst/>
  </dgm:styleLbl>
  <dgm:styleLbl name="vennNode1">
    <dgm:fillClrLst>
      <a:schemeClr val="accent1">
        <a:shade val="80000"/>
        <a:alpha val="50000"/>
      </a:schemeClr>
      <a:schemeClr val="accent1">
        <a:tint val="70000"/>
        <a:alpha val="50000"/>
      </a:schemeClr>
    </dgm:fillClrLst>
    <dgm:linClrLst meth="repeat">
      <a:schemeClr val="lt1"/>
    </dgm:linClrLst>
    <dgm:effectClrLst/>
    <dgm:txLinClrLst/>
    <dgm:txFillClrLst/>
    <dgm:txEffectClrLst/>
  </dgm:styleLbl>
  <dgm:styleLbl name="node2">
    <dgm:fillClrLst>
      <a:schemeClr val="accent1">
        <a:tint val="99000"/>
      </a:schemeClr>
    </dgm:fillClrLst>
    <dgm:linClrLst meth="repeat">
      <a:schemeClr val="lt1"/>
    </dgm:linClrLst>
    <dgm:effectClrLst/>
    <dgm:txLinClrLst/>
    <dgm:txFillClrLst/>
    <dgm:txEffectClrLst/>
  </dgm:styleLbl>
  <dgm:styleLbl name="node3">
    <dgm:fillClrLst>
      <a:schemeClr val="accent1">
        <a:tint val="80000"/>
      </a:schemeClr>
    </dgm:fillClrLst>
    <dgm:linClrLst meth="repeat">
      <a:schemeClr val="lt1"/>
    </dgm:linClrLst>
    <dgm:effectClrLst/>
    <dgm:txLinClrLst/>
    <dgm:txFillClrLst/>
    <dgm:txEffectClrLst/>
  </dgm:styleLbl>
  <dgm:styleLbl name="node4">
    <dgm:fillClrLst>
      <a:schemeClr val="accent1">
        <a:tint val="70000"/>
      </a:schemeClr>
    </dgm:fillClrLst>
    <dgm:linClrLst meth="repeat">
      <a:schemeClr val="lt1"/>
    </dgm:linClrLst>
    <dgm:effectClrLst/>
    <dgm:txLinClrLst/>
    <dgm:txFillClrLst/>
    <dgm:txEffectClrLst/>
  </dgm:styleLbl>
  <dgm:styleLbl name="f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1">
        <a:shade val="90000"/>
      </a:schemeClr>
      <a:schemeClr val="accent1">
        <a:tint val="70000"/>
      </a:schemeClr>
    </dgm:fillClrLst>
    <dgm:linClrLst>
      <a:schemeClr val="accent1">
        <a:shade val="90000"/>
      </a:schemeClr>
      <a:schemeClr val="accent1">
        <a:tint val="70000"/>
      </a:schemeClr>
    </dgm:linClrLst>
    <dgm:effectClrLst/>
    <dgm:txLinClrLst/>
    <dgm:txFillClrLst/>
    <dgm:txEffectClrLst/>
  </dgm:styleLbl>
  <dgm:styleLbl name="fgSibTrans2D1">
    <dgm:fillClrLst>
      <a:schemeClr val="accent1">
        <a:shade val="90000"/>
      </a:schemeClr>
      <a:schemeClr val="accent1">
        <a:tint val="70000"/>
      </a:schemeClr>
    </dgm:fillClrLst>
    <dgm:linClrLst>
      <a:schemeClr val="accent1">
        <a:shade val="90000"/>
      </a:schemeClr>
      <a:schemeClr val="accent1">
        <a:tint val="70000"/>
      </a:schemeClr>
    </dgm:linClrLst>
    <dgm:effectClrLst/>
    <dgm:txLinClrLst/>
    <dgm:txFillClrLst meth="repeat">
      <a:schemeClr val="lt1"/>
    </dgm:txFillClrLst>
    <dgm:txEffectClrLst/>
  </dgm:styleLbl>
  <dgm:styleLbl name="bgSibTrans2D1">
    <dgm:fillClrLst>
      <a:schemeClr val="accent1">
        <a:shade val="90000"/>
      </a:schemeClr>
      <a:schemeClr val="accent1">
        <a:tint val="70000"/>
      </a:schemeClr>
    </dgm:fillClrLst>
    <dgm:linClrLst>
      <a:schemeClr val="accent1">
        <a:shade val="90000"/>
      </a:schemeClr>
      <a:schemeClr val="accent1">
        <a:tint val="70000"/>
      </a:schemeClr>
    </dgm:linClrLst>
    <dgm:effectClrLst/>
    <dgm:txLinClrLst/>
    <dgm:txFillClrLst meth="repeat">
      <a:schemeClr val="lt1"/>
    </dgm:txFillClrLst>
    <dgm:txEffectClrLst/>
  </dgm:styleLbl>
  <dgm:styleLbl name="sibTrans1D1">
    <dgm:fillClrLst>
      <a:schemeClr val="accent1">
        <a:shade val="90000"/>
      </a:schemeClr>
      <a:schemeClr val="accent1">
        <a:tint val="70000"/>
      </a:schemeClr>
    </dgm:fillClrLst>
    <dgm:linClrLst>
      <a:schemeClr val="accent1">
        <a:shade val="90000"/>
      </a:schemeClr>
      <a:schemeClr val="accent1">
        <a:tint val="70000"/>
      </a:schemeClr>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accent1">
        <a:shade val="80000"/>
      </a:schemeClr>
    </dgm:fillClrLst>
    <dgm:linClrLst meth="repeat">
      <a:schemeClr val="lt1"/>
    </dgm:linClrLst>
    <dgm:effectClrLst/>
    <dgm:txLinClrLst/>
    <dgm:txFillClrLst/>
    <dgm:txEffectClrLst/>
  </dgm:styleLbl>
  <dgm:styleLbl name="asst1">
    <dgm:fillClrLst meth="repeat">
      <a:schemeClr val="accent1">
        <a:shade val="80000"/>
      </a:schemeClr>
    </dgm:fillClrLst>
    <dgm:linClrLst meth="repeat">
      <a:schemeClr val="lt1"/>
    </dgm:linClrLst>
    <dgm:effectClrLst/>
    <dgm:txLinClrLst/>
    <dgm:txFillClrLst/>
    <dgm:txEffectClrLst/>
  </dgm:styleLbl>
  <dgm:styleLbl name="asst2">
    <dgm:fillClrLst>
      <a:schemeClr val="accent1">
        <a:tint val="99000"/>
      </a:schemeClr>
    </dgm:fillClrLst>
    <dgm:linClrLst meth="repeat">
      <a:schemeClr val="lt1"/>
    </dgm:linClrLst>
    <dgm:effectClrLst/>
    <dgm:txLinClrLst/>
    <dgm:txFillClrLst/>
    <dgm:txEffectClrLst/>
  </dgm:styleLbl>
  <dgm:styleLbl name="asst3">
    <dgm:fillClrLst>
      <a:schemeClr val="accent1">
        <a:tint val="80000"/>
      </a:schemeClr>
    </dgm:fillClrLst>
    <dgm:linClrLst meth="repeat">
      <a:schemeClr val="lt1"/>
    </dgm:linClrLst>
    <dgm:effectClrLst/>
    <dgm:txLinClrLst/>
    <dgm:txFillClrLst/>
    <dgm:txEffectClrLst/>
  </dgm:styleLbl>
  <dgm:styleLbl name="asst4">
    <dgm:fillClrLst>
      <a:schemeClr val="accent1">
        <a:tint val="70000"/>
      </a:schemeClr>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a:tint val="90000"/>
      </a:schemeClr>
    </dgm:fillClrLst>
    <dgm:linClrLst meth="repeat">
      <a:schemeClr val="accent1">
        <a:tint val="90000"/>
      </a:schemeClr>
    </dgm:linClrLst>
    <dgm:effectClrLst/>
    <dgm:txLinClrLst/>
    <dgm:txFillClrLst/>
    <dgm:txEffectClrLst/>
  </dgm:styleLbl>
  <dgm:styleLbl name="parChTrans2D3">
    <dgm:fillClrLst meth="repeat">
      <a:schemeClr val="accent1">
        <a:tint val="70000"/>
      </a:schemeClr>
    </dgm:fillClrLst>
    <dgm:linClrLst meth="repeat">
      <a:schemeClr val="accent1">
        <a:tint val="70000"/>
      </a:schemeClr>
    </dgm:linClrLst>
    <dgm:effectClrLst/>
    <dgm:txLinClrLst/>
    <dgm:txFillClrLst/>
    <dgm:txEffectClrLst/>
  </dgm:styleLbl>
  <dgm:styleLbl name="parChTrans2D4">
    <dgm:fillClrLst meth="repeat">
      <a:schemeClr val="accent1">
        <a:tint val="50000"/>
      </a:schemeClr>
    </dgm:fillClrLst>
    <dgm:linClrLst meth="repeat">
      <a:schemeClr val="accent1">
        <a:tint val="50000"/>
      </a:schemeClr>
    </dgm:linClrLst>
    <dgm:effectClrLst/>
    <dgm:txLinClrLst/>
    <dgm:txFillClrLst meth="repeat">
      <a:schemeClr val="lt1"/>
    </dgm:txFillClrLst>
    <dgm:txEffectClrLst/>
  </dgm:styleLbl>
  <dgm:styleLbl name="parChTrans1D1">
    <dgm:fillClrLst meth="repeat">
      <a:schemeClr val="accent1">
        <a:shade val="80000"/>
      </a:schemeClr>
    </dgm:fillClrLst>
    <dgm:linClrLst meth="repeat">
      <a:schemeClr val="accent1">
        <a:shade val="80000"/>
      </a:schemeClr>
    </dgm:linClrLst>
    <dgm:effectClrLst/>
    <dgm:txLinClrLst/>
    <dgm:txFillClrLst meth="repeat">
      <a:schemeClr val="tx1"/>
    </dgm:txFillClrLst>
    <dgm:txEffectClrLst/>
  </dgm:styleLbl>
  <dgm:styleLbl name="parChTrans1D2">
    <dgm:fillClrLst meth="repeat">
      <a:schemeClr val="accent1">
        <a:tint val="99000"/>
      </a:schemeClr>
    </dgm:fillClrLst>
    <dgm:linClrLst meth="repeat">
      <a:schemeClr val="accent1">
        <a:tint val="99000"/>
      </a:schemeClr>
    </dgm:linClrLst>
    <dgm:effectClrLst/>
    <dgm:txLinClrLst/>
    <dgm:txFillClrLst meth="repeat">
      <a:schemeClr val="tx1"/>
    </dgm:txFillClrLst>
    <dgm:txEffectClrLst/>
  </dgm:styleLbl>
  <dgm:styleLbl name="parChTrans1D3">
    <dgm:fillClrLst meth="repeat">
      <a:schemeClr val="accent1">
        <a:tint val="80000"/>
      </a:schemeClr>
    </dgm:fillClrLst>
    <dgm:linClrLst meth="repeat">
      <a:schemeClr val="accent1">
        <a:tint val="80000"/>
      </a:schemeClr>
    </dgm:linClrLst>
    <dgm:effectClrLst/>
    <dgm:txLinClrLst/>
    <dgm:txFillClrLst meth="repeat">
      <a:schemeClr val="tx1"/>
    </dgm:txFillClrLst>
    <dgm:txEffectClrLst/>
  </dgm:styleLbl>
  <dgm:styleLbl name="parChTrans1D4">
    <dgm:fillClrLst meth="repeat">
      <a:schemeClr val="accent1">
        <a:tint val="70000"/>
      </a:schemeClr>
    </dgm:fillClrLst>
    <dgm:linClrLst meth="repeat">
      <a:schemeClr val="accent1">
        <a:tint val="7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1">
        <a:shade val="80000"/>
      </a:schemeClr>
      <a:schemeClr val="accent1">
        <a:tint val="7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1">
        <a:shade val="80000"/>
      </a:schemeClr>
      <a:schemeClr val="accent1">
        <a:tint val="7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1">
        <a:shade val="80000"/>
      </a:schemeClr>
      <a:schemeClr val="accent1">
        <a:tint val="70000"/>
      </a:schemeClr>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a:schemeClr val="accent1">
        <a:shade val="80000"/>
      </a:schemeClr>
      <a:schemeClr val="accent1">
        <a:tint val="70000"/>
      </a:schemeClr>
    </dgm:linClrLst>
    <dgm:effectClrLst/>
    <dgm:txLinClrLst/>
    <dgm:txFillClrLst meth="repeat">
      <a:schemeClr val="dk1"/>
    </dgm:txFillClrLst>
    <dgm:txEffectClrLst/>
  </dgm:styleLbl>
  <dgm:styleLbl name="solidFgAcc1">
    <dgm:fillClrLst meth="repeat">
      <a:schemeClr val="lt1"/>
    </dgm:fillClrLst>
    <dgm:linClrLst>
      <a:schemeClr val="accent1">
        <a:shade val="80000"/>
      </a:schemeClr>
      <a:schemeClr val="accent1">
        <a:tint val="7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a:tint val="99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a:tint val="8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a:tint val="70000"/>
      </a:schemeClr>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1">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CA0A997-7833-42DF-AA65-1BE2DD56C9ED}" type="doc">
      <dgm:prSet loTypeId="urn:microsoft.com/office/officeart/2005/8/layout/chevron2" loCatId="list" qsTypeId="urn:microsoft.com/office/officeart/2005/8/quickstyle/simple1" qsCatId="simple" csTypeId="urn:microsoft.com/office/officeart/2005/8/colors/accent1_3" csCatId="accent1" phldr="1"/>
      <dgm:spPr/>
      <dgm:t>
        <a:bodyPr/>
        <a:lstStyle/>
        <a:p>
          <a:endParaRPr lang="tr-TR"/>
        </a:p>
      </dgm:t>
    </dgm:pt>
    <dgm:pt modelId="{D18D41DA-7D2C-46D2-941F-DB839B03B4F6}">
      <dgm:prSet phldrT="[Metin]"/>
      <dgm:spPr/>
      <dgm:t>
        <a:bodyPr/>
        <a:lstStyle/>
        <a:p>
          <a:r>
            <a:rPr lang="tr-TR"/>
            <a:t>Dernek </a:t>
          </a:r>
        </a:p>
      </dgm:t>
    </dgm:pt>
    <dgm:pt modelId="{5E7612C5-DC02-4CD2-83F9-271F74CA1F09}" type="parTrans" cxnId="{4CE46558-FA23-44A8-BBF5-37CDE41FFD4B}">
      <dgm:prSet/>
      <dgm:spPr/>
      <dgm:t>
        <a:bodyPr/>
        <a:lstStyle/>
        <a:p>
          <a:endParaRPr lang="tr-TR"/>
        </a:p>
      </dgm:t>
    </dgm:pt>
    <dgm:pt modelId="{74427DA1-C559-4E0E-A60C-FD21581B7EDE}" type="sibTrans" cxnId="{4CE46558-FA23-44A8-BBF5-37CDE41FFD4B}">
      <dgm:prSet/>
      <dgm:spPr/>
      <dgm:t>
        <a:bodyPr/>
        <a:lstStyle/>
        <a:p>
          <a:endParaRPr lang="tr-TR"/>
        </a:p>
      </dgm:t>
    </dgm:pt>
    <dgm:pt modelId="{40245FC7-6841-4C80-8C0B-DEF1E44B2A3C}">
      <dgm:prSet phldrT="[Metin]"/>
      <dgm:spPr/>
      <dgm:t>
        <a:bodyPr/>
        <a:lstStyle/>
        <a:p>
          <a:r>
            <a:rPr lang="tr-TR"/>
            <a:t>?</a:t>
          </a:r>
        </a:p>
      </dgm:t>
    </dgm:pt>
    <dgm:pt modelId="{11F2BCE2-0C15-41EA-B0EC-7DEB2189E9D2}" type="parTrans" cxnId="{3C093DDB-9B92-4870-9A2A-64F9462B364B}">
      <dgm:prSet/>
      <dgm:spPr/>
      <dgm:t>
        <a:bodyPr/>
        <a:lstStyle/>
        <a:p>
          <a:endParaRPr lang="tr-TR"/>
        </a:p>
      </dgm:t>
    </dgm:pt>
    <dgm:pt modelId="{8E7C1D13-10F7-48A1-A119-578FBA40DD8D}" type="sibTrans" cxnId="{3C093DDB-9B92-4870-9A2A-64F9462B364B}">
      <dgm:prSet/>
      <dgm:spPr/>
      <dgm:t>
        <a:bodyPr/>
        <a:lstStyle/>
        <a:p>
          <a:endParaRPr lang="tr-TR"/>
        </a:p>
      </dgm:t>
    </dgm:pt>
    <dgm:pt modelId="{3BA3E6DD-E9CB-4EB9-8A06-97EF7F55A5B2}">
      <dgm:prSet phldrT="[Metin]"/>
      <dgm:spPr/>
      <dgm:t>
        <a:bodyPr/>
        <a:lstStyle/>
        <a:p>
          <a:r>
            <a:rPr lang="tr-TR"/>
            <a:t>Vakıf</a:t>
          </a:r>
        </a:p>
      </dgm:t>
    </dgm:pt>
    <dgm:pt modelId="{751CB3E4-5E3F-4567-A3B6-804195BB5C66}" type="parTrans" cxnId="{0EBDF201-284E-4C9B-906F-575E8D1D0731}">
      <dgm:prSet/>
      <dgm:spPr/>
      <dgm:t>
        <a:bodyPr/>
        <a:lstStyle/>
        <a:p>
          <a:endParaRPr lang="tr-TR"/>
        </a:p>
      </dgm:t>
    </dgm:pt>
    <dgm:pt modelId="{B36ACD06-FBAB-4079-8E73-1DEAE7F6DE91}" type="sibTrans" cxnId="{0EBDF201-284E-4C9B-906F-575E8D1D0731}">
      <dgm:prSet/>
      <dgm:spPr/>
      <dgm:t>
        <a:bodyPr/>
        <a:lstStyle/>
        <a:p>
          <a:endParaRPr lang="tr-TR"/>
        </a:p>
      </dgm:t>
    </dgm:pt>
    <dgm:pt modelId="{39BC1E4D-735E-4A75-B011-46F8A3F504C5}">
      <dgm:prSet phldrT="[Metin]"/>
      <dgm:spPr/>
      <dgm:t>
        <a:bodyPr/>
        <a:lstStyle/>
        <a:p>
          <a:r>
            <a:rPr lang="tr-TR"/>
            <a:t>?</a:t>
          </a:r>
        </a:p>
      </dgm:t>
    </dgm:pt>
    <dgm:pt modelId="{3EAF1D52-20A1-4089-8D18-0644CDB0BA05}" type="parTrans" cxnId="{CFBEFF14-08CA-4247-9FFC-9A770DA05514}">
      <dgm:prSet/>
      <dgm:spPr/>
      <dgm:t>
        <a:bodyPr/>
        <a:lstStyle/>
        <a:p>
          <a:endParaRPr lang="tr-TR"/>
        </a:p>
      </dgm:t>
    </dgm:pt>
    <dgm:pt modelId="{E5505327-BC4E-4ABC-AC15-EDC59DADFEFD}" type="sibTrans" cxnId="{CFBEFF14-08CA-4247-9FFC-9A770DA05514}">
      <dgm:prSet/>
      <dgm:spPr/>
      <dgm:t>
        <a:bodyPr/>
        <a:lstStyle/>
        <a:p>
          <a:endParaRPr lang="tr-TR"/>
        </a:p>
      </dgm:t>
    </dgm:pt>
    <dgm:pt modelId="{17E6271A-631A-4B21-89E3-05FA4F0F555D}">
      <dgm:prSet phldrT="[Metin]"/>
      <dgm:spPr/>
      <dgm:t>
        <a:bodyPr/>
        <a:lstStyle/>
        <a:p>
          <a:r>
            <a:rPr lang="tr-TR"/>
            <a:t>Sendika		</a:t>
          </a:r>
        </a:p>
      </dgm:t>
    </dgm:pt>
    <dgm:pt modelId="{418BBC25-E4DB-4108-8BD2-EBA3B878767E}" type="parTrans" cxnId="{0B4B6A3E-B0CC-4F23-8C43-5306171E5E84}">
      <dgm:prSet/>
      <dgm:spPr/>
      <dgm:t>
        <a:bodyPr/>
        <a:lstStyle/>
        <a:p>
          <a:endParaRPr lang="tr-TR"/>
        </a:p>
      </dgm:t>
    </dgm:pt>
    <dgm:pt modelId="{0A35DC63-FC1E-487E-AA14-84D785368275}" type="sibTrans" cxnId="{0B4B6A3E-B0CC-4F23-8C43-5306171E5E84}">
      <dgm:prSet/>
      <dgm:spPr/>
      <dgm:t>
        <a:bodyPr/>
        <a:lstStyle/>
        <a:p>
          <a:endParaRPr lang="tr-TR"/>
        </a:p>
      </dgm:t>
    </dgm:pt>
    <dgm:pt modelId="{FC87AAD9-DF84-43B5-B066-FF51CF6B914A}">
      <dgm:prSet/>
      <dgm:spPr/>
      <dgm:t>
        <a:bodyPr/>
        <a:lstStyle/>
        <a:p>
          <a:r>
            <a:rPr lang="tr-TR"/>
            <a:t>?</a:t>
          </a:r>
        </a:p>
      </dgm:t>
    </dgm:pt>
    <dgm:pt modelId="{2265D9AB-26AD-4D49-9FB3-48AEBE1072C7}" type="parTrans" cxnId="{99F4E1BE-8C80-4E08-8861-15D32FDEEB58}">
      <dgm:prSet/>
      <dgm:spPr/>
      <dgm:t>
        <a:bodyPr/>
        <a:lstStyle/>
        <a:p>
          <a:endParaRPr lang="tr-TR"/>
        </a:p>
      </dgm:t>
    </dgm:pt>
    <dgm:pt modelId="{E529D577-42C1-4D5F-806E-06C76475AC14}" type="sibTrans" cxnId="{99F4E1BE-8C80-4E08-8861-15D32FDEEB58}">
      <dgm:prSet/>
      <dgm:spPr/>
      <dgm:t>
        <a:bodyPr/>
        <a:lstStyle/>
        <a:p>
          <a:endParaRPr lang="tr-TR"/>
        </a:p>
      </dgm:t>
    </dgm:pt>
    <dgm:pt modelId="{D2C0CA97-B8FC-4C51-95FF-AA756E5BFBE2}">
      <dgm:prSet/>
      <dgm:spPr/>
      <dgm:t>
        <a:bodyPr/>
        <a:lstStyle/>
        <a:p>
          <a:r>
            <a:rPr lang="tr-TR"/>
            <a:t>oda </a:t>
          </a:r>
        </a:p>
      </dgm:t>
    </dgm:pt>
    <dgm:pt modelId="{D0C47139-81DE-4B08-8D3C-13151D9C3E4D}" type="parTrans" cxnId="{323FB3C7-BE27-40D8-871F-8A485B11C953}">
      <dgm:prSet/>
      <dgm:spPr/>
      <dgm:t>
        <a:bodyPr/>
        <a:lstStyle/>
        <a:p>
          <a:endParaRPr lang="tr-TR"/>
        </a:p>
      </dgm:t>
    </dgm:pt>
    <dgm:pt modelId="{26ABB8FD-7697-4AB6-9D33-61DB5A462A2F}" type="sibTrans" cxnId="{323FB3C7-BE27-40D8-871F-8A485B11C953}">
      <dgm:prSet/>
      <dgm:spPr/>
      <dgm:t>
        <a:bodyPr/>
        <a:lstStyle/>
        <a:p>
          <a:endParaRPr lang="tr-TR"/>
        </a:p>
      </dgm:t>
    </dgm:pt>
    <dgm:pt modelId="{DDABFBA9-BC56-4D69-976E-F2EAB4390A39}">
      <dgm:prSet phldrT="[Metin]"/>
      <dgm:spPr/>
      <dgm:t>
        <a:bodyPr/>
        <a:lstStyle/>
        <a:p>
          <a:r>
            <a:rPr lang="tr-TR"/>
            <a:t>?</a:t>
          </a:r>
        </a:p>
      </dgm:t>
    </dgm:pt>
    <dgm:pt modelId="{DE13E941-093B-4AA1-9C94-90DA9BF74DD8}" type="sibTrans" cxnId="{1AE68D85-1A4F-4881-9D18-ADBCE8C718D9}">
      <dgm:prSet/>
      <dgm:spPr/>
      <dgm:t>
        <a:bodyPr/>
        <a:lstStyle/>
        <a:p>
          <a:endParaRPr lang="tr-TR"/>
        </a:p>
      </dgm:t>
    </dgm:pt>
    <dgm:pt modelId="{1F8BD815-BD86-44BE-BAB8-175897112186}" type="parTrans" cxnId="{1AE68D85-1A4F-4881-9D18-ADBCE8C718D9}">
      <dgm:prSet/>
      <dgm:spPr/>
      <dgm:t>
        <a:bodyPr/>
        <a:lstStyle/>
        <a:p>
          <a:endParaRPr lang="tr-TR"/>
        </a:p>
      </dgm:t>
    </dgm:pt>
    <dgm:pt modelId="{E9021CC3-35D6-432B-AB82-A5A628BD45EE}" type="pres">
      <dgm:prSet presAssocID="{0CA0A997-7833-42DF-AA65-1BE2DD56C9ED}" presName="linearFlow" presStyleCnt="0">
        <dgm:presLayoutVars>
          <dgm:dir/>
          <dgm:animLvl val="lvl"/>
          <dgm:resizeHandles val="exact"/>
        </dgm:presLayoutVars>
      </dgm:prSet>
      <dgm:spPr/>
      <dgm:t>
        <a:bodyPr/>
        <a:lstStyle/>
        <a:p>
          <a:endParaRPr lang="tr-TR"/>
        </a:p>
      </dgm:t>
    </dgm:pt>
    <dgm:pt modelId="{61043415-8F9F-4E32-8F41-87FA3E97ACFB}" type="pres">
      <dgm:prSet presAssocID="{DDABFBA9-BC56-4D69-976E-F2EAB4390A39}" presName="composite" presStyleCnt="0"/>
      <dgm:spPr/>
      <dgm:t>
        <a:bodyPr/>
        <a:lstStyle/>
        <a:p>
          <a:endParaRPr lang="tr-TR"/>
        </a:p>
      </dgm:t>
    </dgm:pt>
    <dgm:pt modelId="{7808C4D5-FD36-4819-80E4-A380E9E2C1F4}" type="pres">
      <dgm:prSet presAssocID="{DDABFBA9-BC56-4D69-976E-F2EAB4390A39}" presName="parentText" presStyleLbl="alignNode1" presStyleIdx="0" presStyleCnt="4">
        <dgm:presLayoutVars>
          <dgm:chMax val="1"/>
          <dgm:bulletEnabled val="1"/>
        </dgm:presLayoutVars>
      </dgm:prSet>
      <dgm:spPr/>
      <dgm:t>
        <a:bodyPr/>
        <a:lstStyle/>
        <a:p>
          <a:endParaRPr lang="tr-TR"/>
        </a:p>
      </dgm:t>
    </dgm:pt>
    <dgm:pt modelId="{9961F99A-8CF2-447D-ACE4-C7D3772227E9}" type="pres">
      <dgm:prSet presAssocID="{DDABFBA9-BC56-4D69-976E-F2EAB4390A39}" presName="descendantText" presStyleLbl="alignAcc1" presStyleIdx="0" presStyleCnt="4">
        <dgm:presLayoutVars>
          <dgm:bulletEnabled val="1"/>
        </dgm:presLayoutVars>
      </dgm:prSet>
      <dgm:spPr/>
      <dgm:t>
        <a:bodyPr/>
        <a:lstStyle/>
        <a:p>
          <a:endParaRPr lang="tr-TR"/>
        </a:p>
      </dgm:t>
    </dgm:pt>
    <dgm:pt modelId="{479C2D14-B182-4FAF-A204-155894A8F773}" type="pres">
      <dgm:prSet presAssocID="{DE13E941-093B-4AA1-9C94-90DA9BF74DD8}" presName="sp" presStyleCnt="0"/>
      <dgm:spPr/>
      <dgm:t>
        <a:bodyPr/>
        <a:lstStyle/>
        <a:p>
          <a:endParaRPr lang="tr-TR"/>
        </a:p>
      </dgm:t>
    </dgm:pt>
    <dgm:pt modelId="{62EB1AAA-C4B8-4D39-AED7-80050851084D}" type="pres">
      <dgm:prSet presAssocID="{40245FC7-6841-4C80-8C0B-DEF1E44B2A3C}" presName="composite" presStyleCnt="0"/>
      <dgm:spPr/>
      <dgm:t>
        <a:bodyPr/>
        <a:lstStyle/>
        <a:p>
          <a:endParaRPr lang="tr-TR"/>
        </a:p>
      </dgm:t>
    </dgm:pt>
    <dgm:pt modelId="{FCDD8DE7-31B9-4382-8F10-B969F74BCCAF}" type="pres">
      <dgm:prSet presAssocID="{40245FC7-6841-4C80-8C0B-DEF1E44B2A3C}" presName="parentText" presStyleLbl="alignNode1" presStyleIdx="1" presStyleCnt="4">
        <dgm:presLayoutVars>
          <dgm:chMax val="1"/>
          <dgm:bulletEnabled val="1"/>
        </dgm:presLayoutVars>
      </dgm:prSet>
      <dgm:spPr/>
      <dgm:t>
        <a:bodyPr/>
        <a:lstStyle/>
        <a:p>
          <a:endParaRPr lang="tr-TR"/>
        </a:p>
      </dgm:t>
    </dgm:pt>
    <dgm:pt modelId="{CEC5D303-40F2-47D8-A5A0-28E3D919EC2A}" type="pres">
      <dgm:prSet presAssocID="{40245FC7-6841-4C80-8C0B-DEF1E44B2A3C}" presName="descendantText" presStyleLbl="alignAcc1" presStyleIdx="1" presStyleCnt="4" custLinFactNeighborX="0" custLinFactNeighborY="4367">
        <dgm:presLayoutVars>
          <dgm:bulletEnabled val="1"/>
        </dgm:presLayoutVars>
      </dgm:prSet>
      <dgm:spPr/>
      <dgm:t>
        <a:bodyPr/>
        <a:lstStyle/>
        <a:p>
          <a:endParaRPr lang="tr-TR"/>
        </a:p>
      </dgm:t>
    </dgm:pt>
    <dgm:pt modelId="{F936E02F-6C89-4070-8327-FB54A6DA4929}" type="pres">
      <dgm:prSet presAssocID="{8E7C1D13-10F7-48A1-A119-578FBA40DD8D}" presName="sp" presStyleCnt="0"/>
      <dgm:spPr/>
      <dgm:t>
        <a:bodyPr/>
        <a:lstStyle/>
        <a:p>
          <a:endParaRPr lang="tr-TR"/>
        </a:p>
      </dgm:t>
    </dgm:pt>
    <dgm:pt modelId="{5FB547F5-8DBF-49DD-A910-7F81699F9BF7}" type="pres">
      <dgm:prSet presAssocID="{39BC1E4D-735E-4A75-B011-46F8A3F504C5}" presName="composite" presStyleCnt="0"/>
      <dgm:spPr/>
      <dgm:t>
        <a:bodyPr/>
        <a:lstStyle/>
        <a:p>
          <a:endParaRPr lang="tr-TR"/>
        </a:p>
      </dgm:t>
    </dgm:pt>
    <dgm:pt modelId="{B0D19959-D692-4C52-ABDE-62E8E56301E2}" type="pres">
      <dgm:prSet presAssocID="{39BC1E4D-735E-4A75-B011-46F8A3F504C5}" presName="parentText" presStyleLbl="alignNode1" presStyleIdx="2" presStyleCnt="4">
        <dgm:presLayoutVars>
          <dgm:chMax val="1"/>
          <dgm:bulletEnabled val="1"/>
        </dgm:presLayoutVars>
      </dgm:prSet>
      <dgm:spPr/>
      <dgm:t>
        <a:bodyPr/>
        <a:lstStyle/>
        <a:p>
          <a:endParaRPr lang="tr-TR"/>
        </a:p>
      </dgm:t>
    </dgm:pt>
    <dgm:pt modelId="{ACF2F5BB-88E8-4E9D-B808-A08FF0DE598B}" type="pres">
      <dgm:prSet presAssocID="{39BC1E4D-735E-4A75-B011-46F8A3F504C5}" presName="descendantText" presStyleLbl="alignAcc1" presStyleIdx="2" presStyleCnt="4" custLinFactNeighborX="0">
        <dgm:presLayoutVars>
          <dgm:bulletEnabled val="1"/>
        </dgm:presLayoutVars>
      </dgm:prSet>
      <dgm:spPr/>
      <dgm:t>
        <a:bodyPr/>
        <a:lstStyle/>
        <a:p>
          <a:endParaRPr lang="tr-TR"/>
        </a:p>
      </dgm:t>
    </dgm:pt>
    <dgm:pt modelId="{A10298E7-616B-4267-AE1D-1D4104508A60}" type="pres">
      <dgm:prSet presAssocID="{E5505327-BC4E-4ABC-AC15-EDC59DADFEFD}" presName="sp" presStyleCnt="0"/>
      <dgm:spPr/>
      <dgm:t>
        <a:bodyPr/>
        <a:lstStyle/>
        <a:p>
          <a:endParaRPr lang="tr-TR"/>
        </a:p>
      </dgm:t>
    </dgm:pt>
    <dgm:pt modelId="{03D73392-5069-435C-A40C-2051AE7A4EB7}" type="pres">
      <dgm:prSet presAssocID="{FC87AAD9-DF84-43B5-B066-FF51CF6B914A}" presName="composite" presStyleCnt="0"/>
      <dgm:spPr/>
      <dgm:t>
        <a:bodyPr/>
        <a:lstStyle/>
        <a:p>
          <a:endParaRPr lang="tr-TR"/>
        </a:p>
      </dgm:t>
    </dgm:pt>
    <dgm:pt modelId="{B4CC08B3-E4F8-4081-B797-8307745DD788}" type="pres">
      <dgm:prSet presAssocID="{FC87AAD9-DF84-43B5-B066-FF51CF6B914A}" presName="parentText" presStyleLbl="alignNode1" presStyleIdx="3" presStyleCnt="4">
        <dgm:presLayoutVars>
          <dgm:chMax val="1"/>
          <dgm:bulletEnabled val="1"/>
        </dgm:presLayoutVars>
      </dgm:prSet>
      <dgm:spPr/>
      <dgm:t>
        <a:bodyPr/>
        <a:lstStyle/>
        <a:p>
          <a:endParaRPr lang="tr-TR"/>
        </a:p>
      </dgm:t>
    </dgm:pt>
    <dgm:pt modelId="{EC19CDEB-4943-4EE3-A9DC-748AB70A3C29}" type="pres">
      <dgm:prSet presAssocID="{FC87AAD9-DF84-43B5-B066-FF51CF6B914A}" presName="descendantText" presStyleLbl="alignAcc1" presStyleIdx="3" presStyleCnt="4">
        <dgm:presLayoutVars>
          <dgm:bulletEnabled val="1"/>
        </dgm:presLayoutVars>
      </dgm:prSet>
      <dgm:spPr/>
      <dgm:t>
        <a:bodyPr/>
        <a:lstStyle/>
        <a:p>
          <a:endParaRPr lang="tr-TR"/>
        </a:p>
      </dgm:t>
    </dgm:pt>
  </dgm:ptLst>
  <dgm:cxnLst>
    <dgm:cxn modelId="{AC573219-AE94-436D-A2D7-F4ADE115B634}" type="presOf" srcId="{39BC1E4D-735E-4A75-B011-46F8A3F504C5}" destId="{B0D19959-D692-4C52-ABDE-62E8E56301E2}" srcOrd="0" destOrd="0" presId="urn:microsoft.com/office/officeart/2005/8/layout/chevron2"/>
    <dgm:cxn modelId="{BE1D155A-EB6A-4D31-BDD9-0297BFD5EB63}" type="presOf" srcId="{3BA3E6DD-E9CB-4EB9-8A06-97EF7F55A5B2}" destId="{CEC5D303-40F2-47D8-A5A0-28E3D919EC2A}" srcOrd="0" destOrd="0" presId="urn:microsoft.com/office/officeart/2005/8/layout/chevron2"/>
    <dgm:cxn modelId="{E11BCAD9-1BA3-4A26-80DD-1C1091244C6A}" type="presOf" srcId="{40245FC7-6841-4C80-8C0B-DEF1E44B2A3C}" destId="{FCDD8DE7-31B9-4382-8F10-B969F74BCCAF}" srcOrd="0" destOrd="0" presId="urn:microsoft.com/office/officeart/2005/8/layout/chevron2"/>
    <dgm:cxn modelId="{49CF4154-C8FA-44E2-BF36-10AA1E47E918}" type="presOf" srcId="{0CA0A997-7833-42DF-AA65-1BE2DD56C9ED}" destId="{E9021CC3-35D6-432B-AB82-A5A628BD45EE}" srcOrd="0" destOrd="0" presId="urn:microsoft.com/office/officeart/2005/8/layout/chevron2"/>
    <dgm:cxn modelId="{18D391A2-045C-4F4E-A53B-7BD10FC6BDF9}" type="presOf" srcId="{D2C0CA97-B8FC-4C51-95FF-AA756E5BFBE2}" destId="{EC19CDEB-4943-4EE3-A9DC-748AB70A3C29}" srcOrd="0" destOrd="0" presId="urn:microsoft.com/office/officeart/2005/8/layout/chevron2"/>
    <dgm:cxn modelId="{99F4E1BE-8C80-4E08-8861-15D32FDEEB58}" srcId="{0CA0A997-7833-42DF-AA65-1BE2DD56C9ED}" destId="{FC87AAD9-DF84-43B5-B066-FF51CF6B914A}" srcOrd="3" destOrd="0" parTransId="{2265D9AB-26AD-4D49-9FB3-48AEBE1072C7}" sibTransId="{E529D577-42C1-4D5F-806E-06C76475AC14}"/>
    <dgm:cxn modelId="{0F750CD8-4338-4A00-AE98-5B67D22AA155}" type="presOf" srcId="{DDABFBA9-BC56-4D69-976E-F2EAB4390A39}" destId="{7808C4D5-FD36-4819-80E4-A380E9E2C1F4}" srcOrd="0" destOrd="0" presId="urn:microsoft.com/office/officeart/2005/8/layout/chevron2"/>
    <dgm:cxn modelId="{0EBDF201-284E-4C9B-906F-575E8D1D0731}" srcId="{40245FC7-6841-4C80-8C0B-DEF1E44B2A3C}" destId="{3BA3E6DD-E9CB-4EB9-8A06-97EF7F55A5B2}" srcOrd="0" destOrd="0" parTransId="{751CB3E4-5E3F-4567-A3B6-804195BB5C66}" sibTransId="{B36ACD06-FBAB-4079-8E73-1DEAE7F6DE91}"/>
    <dgm:cxn modelId="{FE066DAB-C115-4BFC-9C2F-71C8568F04A1}" type="presOf" srcId="{17E6271A-631A-4B21-89E3-05FA4F0F555D}" destId="{ACF2F5BB-88E8-4E9D-B808-A08FF0DE598B}" srcOrd="0" destOrd="0" presId="urn:microsoft.com/office/officeart/2005/8/layout/chevron2"/>
    <dgm:cxn modelId="{4CE46558-FA23-44A8-BBF5-37CDE41FFD4B}" srcId="{DDABFBA9-BC56-4D69-976E-F2EAB4390A39}" destId="{D18D41DA-7D2C-46D2-941F-DB839B03B4F6}" srcOrd="0" destOrd="0" parTransId="{5E7612C5-DC02-4CD2-83F9-271F74CA1F09}" sibTransId="{74427DA1-C559-4E0E-A60C-FD21581B7EDE}"/>
    <dgm:cxn modelId="{3C093DDB-9B92-4870-9A2A-64F9462B364B}" srcId="{0CA0A997-7833-42DF-AA65-1BE2DD56C9ED}" destId="{40245FC7-6841-4C80-8C0B-DEF1E44B2A3C}" srcOrd="1" destOrd="0" parTransId="{11F2BCE2-0C15-41EA-B0EC-7DEB2189E9D2}" sibTransId="{8E7C1D13-10F7-48A1-A119-578FBA40DD8D}"/>
    <dgm:cxn modelId="{0B4B6A3E-B0CC-4F23-8C43-5306171E5E84}" srcId="{39BC1E4D-735E-4A75-B011-46F8A3F504C5}" destId="{17E6271A-631A-4B21-89E3-05FA4F0F555D}" srcOrd="0" destOrd="0" parTransId="{418BBC25-E4DB-4108-8BD2-EBA3B878767E}" sibTransId="{0A35DC63-FC1E-487E-AA14-84D785368275}"/>
    <dgm:cxn modelId="{323FB3C7-BE27-40D8-871F-8A485B11C953}" srcId="{FC87AAD9-DF84-43B5-B066-FF51CF6B914A}" destId="{D2C0CA97-B8FC-4C51-95FF-AA756E5BFBE2}" srcOrd="0" destOrd="0" parTransId="{D0C47139-81DE-4B08-8D3C-13151D9C3E4D}" sibTransId="{26ABB8FD-7697-4AB6-9D33-61DB5A462A2F}"/>
    <dgm:cxn modelId="{1AE68D85-1A4F-4881-9D18-ADBCE8C718D9}" srcId="{0CA0A997-7833-42DF-AA65-1BE2DD56C9ED}" destId="{DDABFBA9-BC56-4D69-976E-F2EAB4390A39}" srcOrd="0" destOrd="0" parTransId="{1F8BD815-BD86-44BE-BAB8-175897112186}" sibTransId="{DE13E941-093B-4AA1-9C94-90DA9BF74DD8}"/>
    <dgm:cxn modelId="{5255516E-46B6-4359-84A9-D2CAEBA889DB}" type="presOf" srcId="{D18D41DA-7D2C-46D2-941F-DB839B03B4F6}" destId="{9961F99A-8CF2-447D-ACE4-C7D3772227E9}" srcOrd="0" destOrd="0" presId="urn:microsoft.com/office/officeart/2005/8/layout/chevron2"/>
    <dgm:cxn modelId="{6F202658-5D24-4406-AE6B-662FF8AE0421}" type="presOf" srcId="{FC87AAD9-DF84-43B5-B066-FF51CF6B914A}" destId="{B4CC08B3-E4F8-4081-B797-8307745DD788}" srcOrd="0" destOrd="0" presId="urn:microsoft.com/office/officeart/2005/8/layout/chevron2"/>
    <dgm:cxn modelId="{CFBEFF14-08CA-4247-9FFC-9A770DA05514}" srcId="{0CA0A997-7833-42DF-AA65-1BE2DD56C9ED}" destId="{39BC1E4D-735E-4A75-B011-46F8A3F504C5}" srcOrd="2" destOrd="0" parTransId="{3EAF1D52-20A1-4089-8D18-0644CDB0BA05}" sibTransId="{E5505327-BC4E-4ABC-AC15-EDC59DADFEFD}"/>
    <dgm:cxn modelId="{77D25CBD-2CAF-43BD-8F77-06A0B61E1A79}" type="presParOf" srcId="{E9021CC3-35D6-432B-AB82-A5A628BD45EE}" destId="{61043415-8F9F-4E32-8F41-87FA3E97ACFB}" srcOrd="0" destOrd="0" presId="urn:microsoft.com/office/officeart/2005/8/layout/chevron2"/>
    <dgm:cxn modelId="{85068F14-8E22-4E79-8EFB-F0E8803642A7}" type="presParOf" srcId="{61043415-8F9F-4E32-8F41-87FA3E97ACFB}" destId="{7808C4D5-FD36-4819-80E4-A380E9E2C1F4}" srcOrd="0" destOrd="0" presId="urn:microsoft.com/office/officeart/2005/8/layout/chevron2"/>
    <dgm:cxn modelId="{09FEF39B-2176-484C-B903-4E137C161299}" type="presParOf" srcId="{61043415-8F9F-4E32-8F41-87FA3E97ACFB}" destId="{9961F99A-8CF2-447D-ACE4-C7D3772227E9}" srcOrd="1" destOrd="0" presId="urn:microsoft.com/office/officeart/2005/8/layout/chevron2"/>
    <dgm:cxn modelId="{9245B4CC-0D92-47D9-BEF3-AB357FD10F7F}" type="presParOf" srcId="{E9021CC3-35D6-432B-AB82-A5A628BD45EE}" destId="{479C2D14-B182-4FAF-A204-155894A8F773}" srcOrd="1" destOrd="0" presId="urn:microsoft.com/office/officeart/2005/8/layout/chevron2"/>
    <dgm:cxn modelId="{96A5B4E2-93B8-4C53-AA70-F8625EDD5CFF}" type="presParOf" srcId="{E9021CC3-35D6-432B-AB82-A5A628BD45EE}" destId="{62EB1AAA-C4B8-4D39-AED7-80050851084D}" srcOrd="2" destOrd="0" presId="urn:microsoft.com/office/officeart/2005/8/layout/chevron2"/>
    <dgm:cxn modelId="{7E4229D7-F986-429B-B54B-EB8CEBCA0430}" type="presParOf" srcId="{62EB1AAA-C4B8-4D39-AED7-80050851084D}" destId="{FCDD8DE7-31B9-4382-8F10-B969F74BCCAF}" srcOrd="0" destOrd="0" presId="urn:microsoft.com/office/officeart/2005/8/layout/chevron2"/>
    <dgm:cxn modelId="{7D611F43-AB95-4A41-A3D0-49F0CBF6B064}" type="presParOf" srcId="{62EB1AAA-C4B8-4D39-AED7-80050851084D}" destId="{CEC5D303-40F2-47D8-A5A0-28E3D919EC2A}" srcOrd="1" destOrd="0" presId="urn:microsoft.com/office/officeart/2005/8/layout/chevron2"/>
    <dgm:cxn modelId="{48735798-BC1D-40D3-9799-DE1EB2B880AC}" type="presParOf" srcId="{E9021CC3-35D6-432B-AB82-A5A628BD45EE}" destId="{F936E02F-6C89-4070-8327-FB54A6DA4929}" srcOrd="3" destOrd="0" presId="urn:microsoft.com/office/officeart/2005/8/layout/chevron2"/>
    <dgm:cxn modelId="{58F6173E-2276-41A7-AAEA-28DF0293E332}" type="presParOf" srcId="{E9021CC3-35D6-432B-AB82-A5A628BD45EE}" destId="{5FB547F5-8DBF-49DD-A910-7F81699F9BF7}" srcOrd="4" destOrd="0" presId="urn:microsoft.com/office/officeart/2005/8/layout/chevron2"/>
    <dgm:cxn modelId="{D9D6BA3C-360A-41A1-8DFE-C3D36112A927}" type="presParOf" srcId="{5FB547F5-8DBF-49DD-A910-7F81699F9BF7}" destId="{B0D19959-D692-4C52-ABDE-62E8E56301E2}" srcOrd="0" destOrd="0" presId="urn:microsoft.com/office/officeart/2005/8/layout/chevron2"/>
    <dgm:cxn modelId="{090E45C5-BD70-4322-BBC8-2C1E045A3FF8}" type="presParOf" srcId="{5FB547F5-8DBF-49DD-A910-7F81699F9BF7}" destId="{ACF2F5BB-88E8-4E9D-B808-A08FF0DE598B}" srcOrd="1" destOrd="0" presId="urn:microsoft.com/office/officeart/2005/8/layout/chevron2"/>
    <dgm:cxn modelId="{9CCA87BD-72FC-4F35-A96F-C7341FE6B7C3}" type="presParOf" srcId="{E9021CC3-35D6-432B-AB82-A5A628BD45EE}" destId="{A10298E7-616B-4267-AE1D-1D4104508A60}" srcOrd="5" destOrd="0" presId="urn:microsoft.com/office/officeart/2005/8/layout/chevron2"/>
    <dgm:cxn modelId="{BAB93AAF-94A7-47E0-99D4-060D54E0914C}" type="presParOf" srcId="{E9021CC3-35D6-432B-AB82-A5A628BD45EE}" destId="{03D73392-5069-435C-A40C-2051AE7A4EB7}" srcOrd="6" destOrd="0" presId="urn:microsoft.com/office/officeart/2005/8/layout/chevron2"/>
    <dgm:cxn modelId="{59710694-91EC-4D22-97F1-A57DA11E72AC}" type="presParOf" srcId="{03D73392-5069-435C-A40C-2051AE7A4EB7}" destId="{B4CC08B3-E4F8-4081-B797-8307745DD788}" srcOrd="0" destOrd="0" presId="urn:microsoft.com/office/officeart/2005/8/layout/chevron2"/>
    <dgm:cxn modelId="{F4B23527-713A-413D-9E67-994BA3656FB6}" type="presParOf" srcId="{03D73392-5069-435C-A40C-2051AE7A4EB7}" destId="{EC19CDEB-4943-4EE3-A9DC-748AB70A3C29}" srcOrd="1" destOrd="0" presId="urn:microsoft.com/office/officeart/2005/8/layout/chevron2"/>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2108859A-9E95-4522-8206-E07E371F66EA}" type="doc">
      <dgm:prSet loTypeId="urn:microsoft.com/office/officeart/2005/8/layout/radial6" loCatId="cycle" qsTypeId="urn:microsoft.com/office/officeart/2005/8/quickstyle/simple2" qsCatId="simple" csTypeId="urn:microsoft.com/office/officeart/2005/8/colors/accent0_1" csCatId="mainScheme" phldr="1"/>
      <dgm:spPr/>
      <dgm:t>
        <a:bodyPr/>
        <a:lstStyle/>
        <a:p>
          <a:endParaRPr lang="tr-TR"/>
        </a:p>
      </dgm:t>
    </dgm:pt>
    <dgm:pt modelId="{466E29F8-00A7-4BA9-82E3-D2D0F5D76FE3}">
      <dgm:prSet phldrT="[Metin]"/>
      <dgm:spPr/>
      <dgm:t>
        <a:bodyPr/>
        <a:lstStyle/>
        <a:p>
          <a:r>
            <a:rPr lang="tr-TR"/>
            <a:t>Bilim insanlarının ortak özellikleri</a:t>
          </a:r>
        </a:p>
      </dgm:t>
    </dgm:pt>
    <dgm:pt modelId="{2FC1F6FF-471F-4639-BD09-A2A0FD08B0F8}" type="parTrans" cxnId="{9F9EFD49-A42F-4489-8BEA-D0E9E129988D}">
      <dgm:prSet/>
      <dgm:spPr/>
      <dgm:t>
        <a:bodyPr/>
        <a:lstStyle/>
        <a:p>
          <a:endParaRPr lang="tr-TR"/>
        </a:p>
      </dgm:t>
    </dgm:pt>
    <dgm:pt modelId="{5909C585-E950-4242-AF53-D0E5BCAC1D4B}" type="sibTrans" cxnId="{9F9EFD49-A42F-4489-8BEA-D0E9E129988D}">
      <dgm:prSet/>
      <dgm:spPr/>
      <dgm:t>
        <a:bodyPr/>
        <a:lstStyle/>
        <a:p>
          <a:endParaRPr lang="tr-TR"/>
        </a:p>
      </dgm:t>
    </dgm:pt>
    <dgm:pt modelId="{82094EEC-6C52-4F3D-A08B-E02D11BF1E2E}">
      <dgm:prSet phldrT="[Metin]"/>
      <dgm:spPr/>
      <dgm:t>
        <a:bodyPr/>
        <a:lstStyle/>
        <a:p>
          <a:r>
            <a:rPr lang="tr-TR"/>
            <a:t>?</a:t>
          </a:r>
        </a:p>
      </dgm:t>
    </dgm:pt>
    <dgm:pt modelId="{CEBB31CC-58E3-441B-9319-D04F6FDCFAB1}" type="parTrans" cxnId="{A70E9CDE-B545-46F3-8879-8519F04C814E}">
      <dgm:prSet/>
      <dgm:spPr/>
      <dgm:t>
        <a:bodyPr/>
        <a:lstStyle/>
        <a:p>
          <a:endParaRPr lang="tr-TR"/>
        </a:p>
      </dgm:t>
    </dgm:pt>
    <dgm:pt modelId="{9402879C-8A44-434B-8CAB-EB0D8A99B698}" type="sibTrans" cxnId="{A70E9CDE-B545-46F3-8879-8519F04C814E}">
      <dgm:prSet/>
      <dgm:spPr/>
      <dgm:t>
        <a:bodyPr/>
        <a:lstStyle/>
        <a:p>
          <a:endParaRPr lang="tr-TR"/>
        </a:p>
      </dgm:t>
    </dgm:pt>
    <dgm:pt modelId="{E71E2ACB-344D-4ABB-89DB-D6A7DD0102DF}">
      <dgm:prSet phldrT="[Metin]"/>
      <dgm:spPr/>
      <dgm:t>
        <a:bodyPr/>
        <a:lstStyle/>
        <a:p>
          <a:r>
            <a:rPr lang="tr-TR"/>
            <a:t>?</a:t>
          </a:r>
        </a:p>
      </dgm:t>
    </dgm:pt>
    <dgm:pt modelId="{246B9075-89F9-43C1-B53A-AFC52DA9A4BC}" type="parTrans" cxnId="{6160E5C8-2DB3-4CB1-8D99-438FA2C95E96}">
      <dgm:prSet/>
      <dgm:spPr/>
      <dgm:t>
        <a:bodyPr/>
        <a:lstStyle/>
        <a:p>
          <a:endParaRPr lang="tr-TR"/>
        </a:p>
      </dgm:t>
    </dgm:pt>
    <dgm:pt modelId="{08695C6F-2CF5-4053-AAED-721BA870FA53}" type="sibTrans" cxnId="{6160E5C8-2DB3-4CB1-8D99-438FA2C95E96}">
      <dgm:prSet/>
      <dgm:spPr/>
      <dgm:t>
        <a:bodyPr/>
        <a:lstStyle/>
        <a:p>
          <a:endParaRPr lang="tr-TR"/>
        </a:p>
      </dgm:t>
    </dgm:pt>
    <dgm:pt modelId="{2C1F7F17-F27F-4FAF-A8F8-88E6D76234B1}">
      <dgm:prSet phldrT="[Metin]"/>
      <dgm:spPr/>
      <dgm:t>
        <a:bodyPr/>
        <a:lstStyle/>
        <a:p>
          <a:r>
            <a:rPr lang="tr-TR"/>
            <a:t>?</a:t>
          </a:r>
        </a:p>
      </dgm:t>
    </dgm:pt>
    <dgm:pt modelId="{282FCBC9-C495-4183-95C3-CEAC5F4B501F}" type="parTrans" cxnId="{1D76AD8A-8B45-431D-B165-A8B6558A00FC}">
      <dgm:prSet/>
      <dgm:spPr/>
      <dgm:t>
        <a:bodyPr/>
        <a:lstStyle/>
        <a:p>
          <a:endParaRPr lang="tr-TR"/>
        </a:p>
      </dgm:t>
    </dgm:pt>
    <dgm:pt modelId="{6AC1819F-0533-446E-8572-655D77CA5CC8}" type="sibTrans" cxnId="{1D76AD8A-8B45-431D-B165-A8B6558A00FC}">
      <dgm:prSet/>
      <dgm:spPr/>
      <dgm:t>
        <a:bodyPr/>
        <a:lstStyle/>
        <a:p>
          <a:endParaRPr lang="tr-TR"/>
        </a:p>
      </dgm:t>
    </dgm:pt>
    <dgm:pt modelId="{D7F66434-7414-44CD-BFC8-ECA003F5024F}">
      <dgm:prSet phldrT="[Metin]"/>
      <dgm:spPr/>
      <dgm:t>
        <a:bodyPr/>
        <a:lstStyle/>
        <a:p>
          <a:r>
            <a:rPr lang="tr-TR"/>
            <a:t>?</a:t>
          </a:r>
        </a:p>
      </dgm:t>
    </dgm:pt>
    <dgm:pt modelId="{5B152233-DCB8-415E-B5BB-E9E505F4C93A}" type="parTrans" cxnId="{EEC7CFC9-08DD-41C4-8F0E-DCD32A6F868D}">
      <dgm:prSet/>
      <dgm:spPr/>
      <dgm:t>
        <a:bodyPr/>
        <a:lstStyle/>
        <a:p>
          <a:endParaRPr lang="tr-TR"/>
        </a:p>
      </dgm:t>
    </dgm:pt>
    <dgm:pt modelId="{A62F0682-4E8E-424E-B81D-1E924362E381}" type="sibTrans" cxnId="{EEC7CFC9-08DD-41C4-8F0E-DCD32A6F868D}">
      <dgm:prSet/>
      <dgm:spPr/>
      <dgm:t>
        <a:bodyPr/>
        <a:lstStyle/>
        <a:p>
          <a:endParaRPr lang="tr-TR"/>
        </a:p>
      </dgm:t>
    </dgm:pt>
    <dgm:pt modelId="{F5CBE19C-4E23-4E0A-91ED-949CF7B6EEE7}" type="pres">
      <dgm:prSet presAssocID="{2108859A-9E95-4522-8206-E07E371F66EA}" presName="Name0" presStyleCnt="0">
        <dgm:presLayoutVars>
          <dgm:chMax val="1"/>
          <dgm:dir/>
          <dgm:animLvl val="ctr"/>
          <dgm:resizeHandles val="exact"/>
        </dgm:presLayoutVars>
      </dgm:prSet>
      <dgm:spPr/>
      <dgm:t>
        <a:bodyPr/>
        <a:lstStyle/>
        <a:p>
          <a:endParaRPr lang="tr-TR"/>
        </a:p>
      </dgm:t>
    </dgm:pt>
    <dgm:pt modelId="{5A1B9109-BCB3-4CC5-9E49-829B9A7F2A9D}" type="pres">
      <dgm:prSet presAssocID="{466E29F8-00A7-4BA9-82E3-D2D0F5D76FE3}" presName="centerShape" presStyleLbl="node0" presStyleIdx="0" presStyleCnt="1" custScaleX="147504" custScaleY="120115"/>
      <dgm:spPr/>
      <dgm:t>
        <a:bodyPr/>
        <a:lstStyle/>
        <a:p>
          <a:endParaRPr lang="tr-TR"/>
        </a:p>
      </dgm:t>
    </dgm:pt>
    <dgm:pt modelId="{7DD879DF-717D-426F-8C9B-A9EF1693A0E0}" type="pres">
      <dgm:prSet presAssocID="{82094EEC-6C52-4F3D-A08B-E02D11BF1E2E}" presName="node" presStyleLbl="node1" presStyleIdx="0" presStyleCnt="4">
        <dgm:presLayoutVars>
          <dgm:bulletEnabled val="1"/>
        </dgm:presLayoutVars>
      </dgm:prSet>
      <dgm:spPr/>
      <dgm:t>
        <a:bodyPr/>
        <a:lstStyle/>
        <a:p>
          <a:endParaRPr lang="tr-TR"/>
        </a:p>
      </dgm:t>
    </dgm:pt>
    <dgm:pt modelId="{55F01631-0244-4CF8-AA53-6823F0A223D5}" type="pres">
      <dgm:prSet presAssocID="{82094EEC-6C52-4F3D-A08B-E02D11BF1E2E}" presName="dummy" presStyleCnt="0"/>
      <dgm:spPr/>
    </dgm:pt>
    <dgm:pt modelId="{DDFC66C7-8A97-4CBB-A83A-1D3C6AF15D53}" type="pres">
      <dgm:prSet presAssocID="{9402879C-8A44-434B-8CAB-EB0D8A99B698}" presName="sibTrans" presStyleLbl="sibTrans2D1" presStyleIdx="0" presStyleCnt="4"/>
      <dgm:spPr/>
      <dgm:t>
        <a:bodyPr/>
        <a:lstStyle/>
        <a:p>
          <a:endParaRPr lang="tr-TR"/>
        </a:p>
      </dgm:t>
    </dgm:pt>
    <dgm:pt modelId="{0FD0BFB2-47E1-4D87-A1C5-9FB8EAA7E0F3}" type="pres">
      <dgm:prSet presAssocID="{E71E2ACB-344D-4ABB-89DB-D6A7DD0102DF}" presName="node" presStyleLbl="node1" presStyleIdx="1" presStyleCnt="4">
        <dgm:presLayoutVars>
          <dgm:bulletEnabled val="1"/>
        </dgm:presLayoutVars>
      </dgm:prSet>
      <dgm:spPr/>
      <dgm:t>
        <a:bodyPr/>
        <a:lstStyle/>
        <a:p>
          <a:endParaRPr lang="tr-TR"/>
        </a:p>
      </dgm:t>
    </dgm:pt>
    <dgm:pt modelId="{88C11FD3-7561-4990-B5F9-42861BBF9011}" type="pres">
      <dgm:prSet presAssocID="{E71E2ACB-344D-4ABB-89DB-D6A7DD0102DF}" presName="dummy" presStyleCnt="0"/>
      <dgm:spPr/>
    </dgm:pt>
    <dgm:pt modelId="{50509C41-968E-4351-BCFD-226909B6B955}" type="pres">
      <dgm:prSet presAssocID="{08695C6F-2CF5-4053-AAED-721BA870FA53}" presName="sibTrans" presStyleLbl="sibTrans2D1" presStyleIdx="1" presStyleCnt="4"/>
      <dgm:spPr/>
      <dgm:t>
        <a:bodyPr/>
        <a:lstStyle/>
        <a:p>
          <a:endParaRPr lang="tr-TR"/>
        </a:p>
      </dgm:t>
    </dgm:pt>
    <dgm:pt modelId="{9312494D-57FE-4D09-A910-7BE6031EDCEE}" type="pres">
      <dgm:prSet presAssocID="{2C1F7F17-F27F-4FAF-A8F8-88E6D76234B1}" presName="node" presStyleLbl="node1" presStyleIdx="2" presStyleCnt="4">
        <dgm:presLayoutVars>
          <dgm:bulletEnabled val="1"/>
        </dgm:presLayoutVars>
      </dgm:prSet>
      <dgm:spPr/>
      <dgm:t>
        <a:bodyPr/>
        <a:lstStyle/>
        <a:p>
          <a:endParaRPr lang="tr-TR"/>
        </a:p>
      </dgm:t>
    </dgm:pt>
    <dgm:pt modelId="{4F49117C-39EB-430A-94CC-904C6C8938FF}" type="pres">
      <dgm:prSet presAssocID="{2C1F7F17-F27F-4FAF-A8F8-88E6D76234B1}" presName="dummy" presStyleCnt="0"/>
      <dgm:spPr/>
    </dgm:pt>
    <dgm:pt modelId="{8BA4DB5F-A969-42E9-BC7C-C819FE65AE7E}" type="pres">
      <dgm:prSet presAssocID="{6AC1819F-0533-446E-8572-655D77CA5CC8}" presName="sibTrans" presStyleLbl="sibTrans2D1" presStyleIdx="2" presStyleCnt="4"/>
      <dgm:spPr/>
      <dgm:t>
        <a:bodyPr/>
        <a:lstStyle/>
        <a:p>
          <a:endParaRPr lang="tr-TR"/>
        </a:p>
      </dgm:t>
    </dgm:pt>
    <dgm:pt modelId="{C9788899-64FF-4652-80B3-2C6045D923D9}" type="pres">
      <dgm:prSet presAssocID="{D7F66434-7414-44CD-BFC8-ECA003F5024F}" presName="node" presStyleLbl="node1" presStyleIdx="3" presStyleCnt="4">
        <dgm:presLayoutVars>
          <dgm:bulletEnabled val="1"/>
        </dgm:presLayoutVars>
      </dgm:prSet>
      <dgm:spPr/>
      <dgm:t>
        <a:bodyPr/>
        <a:lstStyle/>
        <a:p>
          <a:endParaRPr lang="tr-TR"/>
        </a:p>
      </dgm:t>
    </dgm:pt>
    <dgm:pt modelId="{566A8FA7-1F55-4C02-B39B-05C16CD44CA8}" type="pres">
      <dgm:prSet presAssocID="{D7F66434-7414-44CD-BFC8-ECA003F5024F}" presName="dummy" presStyleCnt="0"/>
      <dgm:spPr/>
    </dgm:pt>
    <dgm:pt modelId="{F58A085B-6627-4231-AEBE-E495135F0167}" type="pres">
      <dgm:prSet presAssocID="{A62F0682-4E8E-424E-B81D-1E924362E381}" presName="sibTrans" presStyleLbl="sibTrans2D1" presStyleIdx="3" presStyleCnt="4"/>
      <dgm:spPr/>
      <dgm:t>
        <a:bodyPr/>
        <a:lstStyle/>
        <a:p>
          <a:endParaRPr lang="tr-TR"/>
        </a:p>
      </dgm:t>
    </dgm:pt>
  </dgm:ptLst>
  <dgm:cxnLst>
    <dgm:cxn modelId="{6160E5C8-2DB3-4CB1-8D99-438FA2C95E96}" srcId="{466E29F8-00A7-4BA9-82E3-D2D0F5D76FE3}" destId="{E71E2ACB-344D-4ABB-89DB-D6A7DD0102DF}" srcOrd="1" destOrd="0" parTransId="{246B9075-89F9-43C1-B53A-AFC52DA9A4BC}" sibTransId="{08695C6F-2CF5-4053-AAED-721BA870FA53}"/>
    <dgm:cxn modelId="{E0F354B8-3218-482F-B559-A8904715C7F0}" type="presOf" srcId="{6AC1819F-0533-446E-8572-655D77CA5CC8}" destId="{8BA4DB5F-A969-42E9-BC7C-C819FE65AE7E}" srcOrd="0" destOrd="0" presId="urn:microsoft.com/office/officeart/2005/8/layout/radial6"/>
    <dgm:cxn modelId="{EEC7CFC9-08DD-41C4-8F0E-DCD32A6F868D}" srcId="{466E29F8-00A7-4BA9-82E3-D2D0F5D76FE3}" destId="{D7F66434-7414-44CD-BFC8-ECA003F5024F}" srcOrd="3" destOrd="0" parTransId="{5B152233-DCB8-415E-B5BB-E9E505F4C93A}" sibTransId="{A62F0682-4E8E-424E-B81D-1E924362E381}"/>
    <dgm:cxn modelId="{B4D5DF09-B4AE-4602-B21A-47C078D757BF}" type="presOf" srcId="{466E29F8-00A7-4BA9-82E3-D2D0F5D76FE3}" destId="{5A1B9109-BCB3-4CC5-9E49-829B9A7F2A9D}" srcOrd="0" destOrd="0" presId="urn:microsoft.com/office/officeart/2005/8/layout/radial6"/>
    <dgm:cxn modelId="{CDC817AA-646A-4E8B-B880-E20A5CE8061F}" type="presOf" srcId="{9402879C-8A44-434B-8CAB-EB0D8A99B698}" destId="{DDFC66C7-8A97-4CBB-A83A-1D3C6AF15D53}" srcOrd="0" destOrd="0" presId="urn:microsoft.com/office/officeart/2005/8/layout/radial6"/>
    <dgm:cxn modelId="{972EF462-6FDF-4794-B36C-EF43D43BE3C1}" type="presOf" srcId="{E71E2ACB-344D-4ABB-89DB-D6A7DD0102DF}" destId="{0FD0BFB2-47E1-4D87-A1C5-9FB8EAA7E0F3}" srcOrd="0" destOrd="0" presId="urn:microsoft.com/office/officeart/2005/8/layout/radial6"/>
    <dgm:cxn modelId="{A70E9CDE-B545-46F3-8879-8519F04C814E}" srcId="{466E29F8-00A7-4BA9-82E3-D2D0F5D76FE3}" destId="{82094EEC-6C52-4F3D-A08B-E02D11BF1E2E}" srcOrd="0" destOrd="0" parTransId="{CEBB31CC-58E3-441B-9319-D04F6FDCFAB1}" sibTransId="{9402879C-8A44-434B-8CAB-EB0D8A99B698}"/>
    <dgm:cxn modelId="{D20ADB7F-625B-45C0-BF74-99293BDE1056}" type="presOf" srcId="{2C1F7F17-F27F-4FAF-A8F8-88E6D76234B1}" destId="{9312494D-57FE-4D09-A910-7BE6031EDCEE}" srcOrd="0" destOrd="0" presId="urn:microsoft.com/office/officeart/2005/8/layout/radial6"/>
    <dgm:cxn modelId="{DF9D21FE-E8FA-4152-85EF-0AFDE8F28150}" type="presOf" srcId="{A62F0682-4E8E-424E-B81D-1E924362E381}" destId="{F58A085B-6627-4231-AEBE-E495135F0167}" srcOrd="0" destOrd="0" presId="urn:microsoft.com/office/officeart/2005/8/layout/radial6"/>
    <dgm:cxn modelId="{9F9EFD49-A42F-4489-8BEA-D0E9E129988D}" srcId="{2108859A-9E95-4522-8206-E07E371F66EA}" destId="{466E29F8-00A7-4BA9-82E3-D2D0F5D76FE3}" srcOrd="0" destOrd="0" parTransId="{2FC1F6FF-471F-4639-BD09-A2A0FD08B0F8}" sibTransId="{5909C585-E950-4242-AF53-D0E5BCAC1D4B}"/>
    <dgm:cxn modelId="{1D76AD8A-8B45-431D-B165-A8B6558A00FC}" srcId="{466E29F8-00A7-4BA9-82E3-D2D0F5D76FE3}" destId="{2C1F7F17-F27F-4FAF-A8F8-88E6D76234B1}" srcOrd="2" destOrd="0" parTransId="{282FCBC9-C495-4183-95C3-CEAC5F4B501F}" sibTransId="{6AC1819F-0533-446E-8572-655D77CA5CC8}"/>
    <dgm:cxn modelId="{E39F064D-6F66-4481-86E4-9DA44BE0C960}" type="presOf" srcId="{D7F66434-7414-44CD-BFC8-ECA003F5024F}" destId="{C9788899-64FF-4652-80B3-2C6045D923D9}" srcOrd="0" destOrd="0" presId="urn:microsoft.com/office/officeart/2005/8/layout/radial6"/>
    <dgm:cxn modelId="{1B1A186F-2481-444F-A3B2-6572DBC05464}" type="presOf" srcId="{2108859A-9E95-4522-8206-E07E371F66EA}" destId="{F5CBE19C-4E23-4E0A-91ED-949CF7B6EEE7}" srcOrd="0" destOrd="0" presId="urn:microsoft.com/office/officeart/2005/8/layout/radial6"/>
    <dgm:cxn modelId="{9E5F4111-F454-486C-A3C4-36B873C76325}" type="presOf" srcId="{82094EEC-6C52-4F3D-A08B-E02D11BF1E2E}" destId="{7DD879DF-717D-426F-8C9B-A9EF1693A0E0}" srcOrd="0" destOrd="0" presId="urn:microsoft.com/office/officeart/2005/8/layout/radial6"/>
    <dgm:cxn modelId="{E413090F-62C9-4FAC-A78C-F632CB948DDF}" type="presOf" srcId="{08695C6F-2CF5-4053-AAED-721BA870FA53}" destId="{50509C41-968E-4351-BCFD-226909B6B955}" srcOrd="0" destOrd="0" presId="urn:microsoft.com/office/officeart/2005/8/layout/radial6"/>
    <dgm:cxn modelId="{AED79433-BAC8-4816-8699-7F38A5F73DFF}" type="presParOf" srcId="{F5CBE19C-4E23-4E0A-91ED-949CF7B6EEE7}" destId="{5A1B9109-BCB3-4CC5-9E49-829B9A7F2A9D}" srcOrd="0" destOrd="0" presId="urn:microsoft.com/office/officeart/2005/8/layout/radial6"/>
    <dgm:cxn modelId="{C7A9F582-E041-4516-BA25-8637424800F1}" type="presParOf" srcId="{F5CBE19C-4E23-4E0A-91ED-949CF7B6EEE7}" destId="{7DD879DF-717D-426F-8C9B-A9EF1693A0E0}" srcOrd="1" destOrd="0" presId="urn:microsoft.com/office/officeart/2005/8/layout/radial6"/>
    <dgm:cxn modelId="{37E82799-76F2-4827-9E73-6466FC09EE3C}" type="presParOf" srcId="{F5CBE19C-4E23-4E0A-91ED-949CF7B6EEE7}" destId="{55F01631-0244-4CF8-AA53-6823F0A223D5}" srcOrd="2" destOrd="0" presId="urn:microsoft.com/office/officeart/2005/8/layout/radial6"/>
    <dgm:cxn modelId="{25522B13-C383-4D31-A770-A862B20C06A6}" type="presParOf" srcId="{F5CBE19C-4E23-4E0A-91ED-949CF7B6EEE7}" destId="{DDFC66C7-8A97-4CBB-A83A-1D3C6AF15D53}" srcOrd="3" destOrd="0" presId="urn:microsoft.com/office/officeart/2005/8/layout/radial6"/>
    <dgm:cxn modelId="{17A315F1-75C2-48EF-A6FD-73CCE3ACDDA6}" type="presParOf" srcId="{F5CBE19C-4E23-4E0A-91ED-949CF7B6EEE7}" destId="{0FD0BFB2-47E1-4D87-A1C5-9FB8EAA7E0F3}" srcOrd="4" destOrd="0" presId="urn:microsoft.com/office/officeart/2005/8/layout/radial6"/>
    <dgm:cxn modelId="{E5E3CEAC-B985-4A9F-AD1F-5A1A8D0FC02D}" type="presParOf" srcId="{F5CBE19C-4E23-4E0A-91ED-949CF7B6EEE7}" destId="{88C11FD3-7561-4990-B5F9-42861BBF9011}" srcOrd="5" destOrd="0" presId="urn:microsoft.com/office/officeart/2005/8/layout/radial6"/>
    <dgm:cxn modelId="{8EFC6304-A085-4DA7-93E4-7CFFC8F6E35E}" type="presParOf" srcId="{F5CBE19C-4E23-4E0A-91ED-949CF7B6EEE7}" destId="{50509C41-968E-4351-BCFD-226909B6B955}" srcOrd="6" destOrd="0" presId="urn:microsoft.com/office/officeart/2005/8/layout/radial6"/>
    <dgm:cxn modelId="{BECE05F0-2EC3-4E01-B8B4-A3735E0B8E1E}" type="presParOf" srcId="{F5CBE19C-4E23-4E0A-91ED-949CF7B6EEE7}" destId="{9312494D-57FE-4D09-A910-7BE6031EDCEE}" srcOrd="7" destOrd="0" presId="urn:microsoft.com/office/officeart/2005/8/layout/radial6"/>
    <dgm:cxn modelId="{9AC29562-8CA2-4B21-9323-227F14352921}" type="presParOf" srcId="{F5CBE19C-4E23-4E0A-91ED-949CF7B6EEE7}" destId="{4F49117C-39EB-430A-94CC-904C6C8938FF}" srcOrd="8" destOrd="0" presId="urn:microsoft.com/office/officeart/2005/8/layout/radial6"/>
    <dgm:cxn modelId="{8517F628-5390-4B63-A40B-9CBFB6EDD962}" type="presParOf" srcId="{F5CBE19C-4E23-4E0A-91ED-949CF7B6EEE7}" destId="{8BA4DB5F-A969-42E9-BC7C-C819FE65AE7E}" srcOrd="9" destOrd="0" presId="urn:microsoft.com/office/officeart/2005/8/layout/radial6"/>
    <dgm:cxn modelId="{E2AD45A7-E29D-4EFB-9E9F-CBAB8758816E}" type="presParOf" srcId="{F5CBE19C-4E23-4E0A-91ED-949CF7B6EEE7}" destId="{C9788899-64FF-4652-80B3-2C6045D923D9}" srcOrd="10" destOrd="0" presId="urn:microsoft.com/office/officeart/2005/8/layout/radial6"/>
    <dgm:cxn modelId="{24A20468-FCC8-4EAE-A1DD-757AB6C1D681}" type="presParOf" srcId="{F5CBE19C-4E23-4E0A-91ED-949CF7B6EEE7}" destId="{566A8FA7-1F55-4C02-B39B-05C16CD44CA8}" srcOrd="11" destOrd="0" presId="urn:microsoft.com/office/officeart/2005/8/layout/radial6"/>
    <dgm:cxn modelId="{7AFEE79A-7F8F-44BD-BF21-314F907726B6}" type="presParOf" srcId="{F5CBE19C-4E23-4E0A-91ED-949CF7B6EEE7}" destId="{F58A085B-6627-4231-AEBE-E495135F0167}" srcOrd="12" destOrd="0" presId="urn:microsoft.com/office/officeart/2005/8/layout/radial6"/>
  </dgm:cxnLst>
  <dgm:bg/>
  <dgm:whole/>
  <dgm:extLst>
    <a:ext uri="http://schemas.microsoft.com/office/drawing/2008/diagram">
      <dsp:dataModelExt xmlns:dsp="http://schemas.microsoft.com/office/drawing/2008/diagram" xmlns="" relId="rId1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4F625C67-C923-4E98-AD62-219D6132EB2C}" type="doc">
      <dgm:prSet loTypeId="urn:microsoft.com/office/officeart/2005/8/layout/radial3" loCatId="cycle" qsTypeId="urn:microsoft.com/office/officeart/2005/8/quickstyle/simple1" qsCatId="simple" csTypeId="urn:microsoft.com/office/officeart/2005/8/colors/accent0_1" csCatId="mainScheme" phldr="1"/>
      <dgm:spPr/>
      <dgm:t>
        <a:bodyPr/>
        <a:lstStyle/>
        <a:p>
          <a:endParaRPr lang="tr-TR"/>
        </a:p>
      </dgm:t>
    </dgm:pt>
    <dgm:pt modelId="{4C7989D0-AADF-4817-B928-333DAEB054E7}">
      <dgm:prSet phldrT="[Metin]" custT="1"/>
      <dgm:spPr/>
      <dgm:t>
        <a:bodyPr/>
        <a:lstStyle/>
        <a:p>
          <a:r>
            <a:rPr lang="tr-TR" sz="800"/>
            <a:t>SİVİL TOPLUM KURULUŞLARI</a:t>
          </a:r>
        </a:p>
      </dgm:t>
    </dgm:pt>
    <dgm:pt modelId="{8E5C4259-9567-4B50-999F-13C25C505F0F}" type="parTrans" cxnId="{C7498D39-3DCE-41F9-950C-538FA6C03230}">
      <dgm:prSet/>
      <dgm:spPr/>
      <dgm:t>
        <a:bodyPr/>
        <a:lstStyle/>
        <a:p>
          <a:endParaRPr lang="tr-TR"/>
        </a:p>
      </dgm:t>
    </dgm:pt>
    <dgm:pt modelId="{E20A0AD4-6C1A-4F9A-9415-4DDA27B654A9}" type="sibTrans" cxnId="{C7498D39-3DCE-41F9-950C-538FA6C03230}">
      <dgm:prSet/>
      <dgm:spPr/>
      <dgm:t>
        <a:bodyPr/>
        <a:lstStyle/>
        <a:p>
          <a:endParaRPr lang="tr-TR"/>
        </a:p>
      </dgm:t>
    </dgm:pt>
    <dgm:pt modelId="{B623C615-63D4-47CD-8500-810004F07DFF}">
      <dgm:prSet phldrT="[Metin]"/>
      <dgm:spPr/>
      <dgm:t>
        <a:bodyPr/>
        <a:lstStyle/>
        <a:p>
          <a:r>
            <a:rPr lang="tr-TR"/>
            <a:t>?</a:t>
          </a:r>
        </a:p>
      </dgm:t>
    </dgm:pt>
    <dgm:pt modelId="{839B96DC-E94C-401A-8FCC-7CCAE494F56E}" type="parTrans" cxnId="{5F5E9BD5-8791-4837-B3D5-9FEDB6BEF761}">
      <dgm:prSet/>
      <dgm:spPr/>
      <dgm:t>
        <a:bodyPr/>
        <a:lstStyle/>
        <a:p>
          <a:endParaRPr lang="tr-TR"/>
        </a:p>
      </dgm:t>
    </dgm:pt>
    <dgm:pt modelId="{5B04EEA2-5218-46BA-B807-C25B17141DB6}" type="sibTrans" cxnId="{5F5E9BD5-8791-4837-B3D5-9FEDB6BEF761}">
      <dgm:prSet/>
      <dgm:spPr/>
      <dgm:t>
        <a:bodyPr/>
        <a:lstStyle/>
        <a:p>
          <a:endParaRPr lang="tr-TR"/>
        </a:p>
      </dgm:t>
    </dgm:pt>
    <dgm:pt modelId="{00E5265C-56E6-4479-8023-60FE73FCBDAC}">
      <dgm:prSet phldrT="[Metin]"/>
      <dgm:spPr/>
      <dgm:t>
        <a:bodyPr/>
        <a:lstStyle/>
        <a:p>
          <a:r>
            <a:rPr lang="tr-TR"/>
            <a:t>?</a:t>
          </a:r>
        </a:p>
      </dgm:t>
    </dgm:pt>
    <dgm:pt modelId="{08DC5952-53E6-4A42-95C3-CA0E3C75E68E}" type="parTrans" cxnId="{4D663C9B-79D4-44F8-BB20-4778912738DB}">
      <dgm:prSet/>
      <dgm:spPr/>
      <dgm:t>
        <a:bodyPr/>
        <a:lstStyle/>
        <a:p>
          <a:endParaRPr lang="tr-TR"/>
        </a:p>
      </dgm:t>
    </dgm:pt>
    <dgm:pt modelId="{DA45AF0E-C5E8-4B81-B934-2293DB97CC18}" type="sibTrans" cxnId="{4D663C9B-79D4-44F8-BB20-4778912738DB}">
      <dgm:prSet/>
      <dgm:spPr/>
      <dgm:t>
        <a:bodyPr/>
        <a:lstStyle/>
        <a:p>
          <a:endParaRPr lang="tr-TR"/>
        </a:p>
      </dgm:t>
    </dgm:pt>
    <dgm:pt modelId="{9CF4CC04-E92A-48DC-BDC0-74E7FD3AFDCE}">
      <dgm:prSet phldrT="[Metin]"/>
      <dgm:spPr/>
      <dgm:t>
        <a:bodyPr/>
        <a:lstStyle/>
        <a:p>
          <a:r>
            <a:rPr lang="tr-TR"/>
            <a:t>?</a:t>
          </a:r>
        </a:p>
      </dgm:t>
    </dgm:pt>
    <dgm:pt modelId="{BCAED59E-3C2D-4C1A-829D-86F2B8FB43EE}" type="parTrans" cxnId="{775FAA57-D8A9-4FA0-92A2-D8D01AA3CCB4}">
      <dgm:prSet/>
      <dgm:spPr/>
      <dgm:t>
        <a:bodyPr/>
        <a:lstStyle/>
        <a:p>
          <a:endParaRPr lang="tr-TR"/>
        </a:p>
      </dgm:t>
    </dgm:pt>
    <dgm:pt modelId="{65693C5C-B8E6-428A-BAA9-276F57534215}" type="sibTrans" cxnId="{775FAA57-D8A9-4FA0-92A2-D8D01AA3CCB4}">
      <dgm:prSet/>
      <dgm:spPr/>
      <dgm:t>
        <a:bodyPr/>
        <a:lstStyle/>
        <a:p>
          <a:endParaRPr lang="tr-TR"/>
        </a:p>
      </dgm:t>
    </dgm:pt>
    <dgm:pt modelId="{6B09161A-6F48-4220-BBAD-D9B60B21EC2E}">
      <dgm:prSet phldrT="[Metin]" custT="1"/>
      <dgm:spPr/>
      <dgm:t>
        <a:bodyPr/>
        <a:lstStyle/>
        <a:p>
          <a:r>
            <a:rPr lang="tr-TR" sz="1000"/>
            <a:t>?</a:t>
          </a:r>
        </a:p>
      </dgm:t>
    </dgm:pt>
    <dgm:pt modelId="{B9B73089-8C4F-4F69-ADA2-E7CF62A923D0}" type="parTrans" cxnId="{6C32C8D8-8615-460A-B9BE-F1A6588B89A7}">
      <dgm:prSet/>
      <dgm:spPr/>
      <dgm:t>
        <a:bodyPr/>
        <a:lstStyle/>
        <a:p>
          <a:endParaRPr lang="tr-TR"/>
        </a:p>
      </dgm:t>
    </dgm:pt>
    <dgm:pt modelId="{01370FD7-D271-4AFE-A9D6-6E3FB19935CC}" type="sibTrans" cxnId="{6C32C8D8-8615-460A-B9BE-F1A6588B89A7}">
      <dgm:prSet/>
      <dgm:spPr/>
      <dgm:t>
        <a:bodyPr/>
        <a:lstStyle/>
        <a:p>
          <a:endParaRPr lang="tr-TR"/>
        </a:p>
      </dgm:t>
    </dgm:pt>
    <dgm:pt modelId="{85E5A4C7-38F1-46D8-A03A-7816B18BBD18}" type="pres">
      <dgm:prSet presAssocID="{4F625C67-C923-4E98-AD62-219D6132EB2C}" presName="composite" presStyleCnt="0">
        <dgm:presLayoutVars>
          <dgm:chMax val="1"/>
          <dgm:dir/>
          <dgm:resizeHandles val="exact"/>
        </dgm:presLayoutVars>
      </dgm:prSet>
      <dgm:spPr/>
      <dgm:t>
        <a:bodyPr/>
        <a:lstStyle/>
        <a:p>
          <a:endParaRPr lang="tr-TR"/>
        </a:p>
      </dgm:t>
    </dgm:pt>
    <dgm:pt modelId="{E5B855D0-9EA7-4904-9E31-BA24DE838418}" type="pres">
      <dgm:prSet presAssocID="{4F625C67-C923-4E98-AD62-219D6132EB2C}" presName="radial" presStyleCnt="0">
        <dgm:presLayoutVars>
          <dgm:animLvl val="ctr"/>
        </dgm:presLayoutVars>
      </dgm:prSet>
      <dgm:spPr/>
    </dgm:pt>
    <dgm:pt modelId="{97378B1F-62F2-4670-AA83-6644748EEC87}" type="pres">
      <dgm:prSet presAssocID="{4C7989D0-AADF-4817-B928-333DAEB054E7}" presName="centerShape" presStyleLbl="vennNode1" presStyleIdx="0" presStyleCnt="5" custScaleX="89161" custScaleY="74234"/>
      <dgm:spPr/>
      <dgm:t>
        <a:bodyPr/>
        <a:lstStyle/>
        <a:p>
          <a:endParaRPr lang="tr-TR"/>
        </a:p>
      </dgm:t>
    </dgm:pt>
    <dgm:pt modelId="{93699930-6725-4C89-B4A2-8B6C489726EA}" type="pres">
      <dgm:prSet presAssocID="{B623C615-63D4-47CD-8500-810004F07DFF}" presName="node" presStyleLbl="vennNode1" presStyleIdx="1" presStyleCnt="5" custScaleX="121764">
        <dgm:presLayoutVars>
          <dgm:bulletEnabled val="1"/>
        </dgm:presLayoutVars>
      </dgm:prSet>
      <dgm:spPr/>
      <dgm:t>
        <a:bodyPr/>
        <a:lstStyle/>
        <a:p>
          <a:endParaRPr lang="tr-TR"/>
        </a:p>
      </dgm:t>
    </dgm:pt>
    <dgm:pt modelId="{ECCE9AA1-05EA-43C6-91B4-D378CA8BD8D0}" type="pres">
      <dgm:prSet presAssocID="{00E5265C-56E6-4479-8023-60FE73FCBDAC}" presName="node" presStyleLbl="vennNode1" presStyleIdx="2" presStyleCnt="5" custScaleX="96081" custScaleY="123723">
        <dgm:presLayoutVars>
          <dgm:bulletEnabled val="1"/>
        </dgm:presLayoutVars>
      </dgm:prSet>
      <dgm:spPr/>
      <dgm:t>
        <a:bodyPr/>
        <a:lstStyle/>
        <a:p>
          <a:endParaRPr lang="tr-TR"/>
        </a:p>
      </dgm:t>
    </dgm:pt>
    <dgm:pt modelId="{AA17F607-D048-420D-93E6-D84647C60B7C}" type="pres">
      <dgm:prSet presAssocID="{9CF4CC04-E92A-48DC-BDC0-74E7FD3AFDCE}" presName="node" presStyleLbl="vennNode1" presStyleIdx="3" presStyleCnt="5" custScaleX="139438">
        <dgm:presLayoutVars>
          <dgm:bulletEnabled val="1"/>
        </dgm:presLayoutVars>
      </dgm:prSet>
      <dgm:spPr/>
      <dgm:t>
        <a:bodyPr/>
        <a:lstStyle/>
        <a:p>
          <a:endParaRPr lang="tr-TR"/>
        </a:p>
      </dgm:t>
    </dgm:pt>
    <dgm:pt modelId="{EFEFF278-C568-413B-A558-F887581CCEF1}" type="pres">
      <dgm:prSet presAssocID="{6B09161A-6F48-4220-BBAD-D9B60B21EC2E}" presName="node" presStyleLbl="vennNode1" presStyleIdx="4" presStyleCnt="5">
        <dgm:presLayoutVars>
          <dgm:bulletEnabled val="1"/>
        </dgm:presLayoutVars>
      </dgm:prSet>
      <dgm:spPr/>
      <dgm:t>
        <a:bodyPr/>
        <a:lstStyle/>
        <a:p>
          <a:endParaRPr lang="tr-TR"/>
        </a:p>
      </dgm:t>
    </dgm:pt>
  </dgm:ptLst>
  <dgm:cxnLst>
    <dgm:cxn modelId="{C7498D39-3DCE-41F9-950C-538FA6C03230}" srcId="{4F625C67-C923-4E98-AD62-219D6132EB2C}" destId="{4C7989D0-AADF-4817-B928-333DAEB054E7}" srcOrd="0" destOrd="0" parTransId="{8E5C4259-9567-4B50-999F-13C25C505F0F}" sibTransId="{E20A0AD4-6C1A-4F9A-9415-4DDA27B654A9}"/>
    <dgm:cxn modelId="{0E9FF63B-5A66-4C07-9EF5-B75F0ECE60F6}" type="presOf" srcId="{4C7989D0-AADF-4817-B928-333DAEB054E7}" destId="{97378B1F-62F2-4670-AA83-6644748EEC87}" srcOrd="0" destOrd="0" presId="urn:microsoft.com/office/officeart/2005/8/layout/radial3"/>
    <dgm:cxn modelId="{F38A8FEF-F89C-4E62-B668-3DD741D458C3}" type="presOf" srcId="{6B09161A-6F48-4220-BBAD-D9B60B21EC2E}" destId="{EFEFF278-C568-413B-A558-F887581CCEF1}" srcOrd="0" destOrd="0" presId="urn:microsoft.com/office/officeart/2005/8/layout/radial3"/>
    <dgm:cxn modelId="{768DFA34-58F3-4898-BC5C-E1948BEF3B99}" type="presOf" srcId="{9CF4CC04-E92A-48DC-BDC0-74E7FD3AFDCE}" destId="{AA17F607-D048-420D-93E6-D84647C60B7C}" srcOrd="0" destOrd="0" presId="urn:microsoft.com/office/officeart/2005/8/layout/radial3"/>
    <dgm:cxn modelId="{4808B8CE-FDFC-416F-A903-B13C1A5507F9}" type="presOf" srcId="{4F625C67-C923-4E98-AD62-219D6132EB2C}" destId="{85E5A4C7-38F1-46D8-A03A-7816B18BBD18}" srcOrd="0" destOrd="0" presId="urn:microsoft.com/office/officeart/2005/8/layout/radial3"/>
    <dgm:cxn modelId="{C342D479-CE3D-4FB3-B8DC-B366A89CCBA3}" type="presOf" srcId="{00E5265C-56E6-4479-8023-60FE73FCBDAC}" destId="{ECCE9AA1-05EA-43C6-91B4-D378CA8BD8D0}" srcOrd="0" destOrd="0" presId="urn:microsoft.com/office/officeart/2005/8/layout/radial3"/>
    <dgm:cxn modelId="{5F5E9BD5-8791-4837-B3D5-9FEDB6BEF761}" srcId="{4C7989D0-AADF-4817-B928-333DAEB054E7}" destId="{B623C615-63D4-47CD-8500-810004F07DFF}" srcOrd="0" destOrd="0" parTransId="{839B96DC-E94C-401A-8FCC-7CCAE494F56E}" sibTransId="{5B04EEA2-5218-46BA-B807-C25B17141DB6}"/>
    <dgm:cxn modelId="{6D42CD4B-8721-4EB2-9608-AB5C8B8337C8}" type="presOf" srcId="{B623C615-63D4-47CD-8500-810004F07DFF}" destId="{93699930-6725-4C89-B4A2-8B6C489726EA}" srcOrd="0" destOrd="0" presId="urn:microsoft.com/office/officeart/2005/8/layout/radial3"/>
    <dgm:cxn modelId="{775FAA57-D8A9-4FA0-92A2-D8D01AA3CCB4}" srcId="{4C7989D0-AADF-4817-B928-333DAEB054E7}" destId="{9CF4CC04-E92A-48DC-BDC0-74E7FD3AFDCE}" srcOrd="2" destOrd="0" parTransId="{BCAED59E-3C2D-4C1A-829D-86F2B8FB43EE}" sibTransId="{65693C5C-B8E6-428A-BAA9-276F57534215}"/>
    <dgm:cxn modelId="{6C32C8D8-8615-460A-B9BE-F1A6588B89A7}" srcId="{4C7989D0-AADF-4817-B928-333DAEB054E7}" destId="{6B09161A-6F48-4220-BBAD-D9B60B21EC2E}" srcOrd="3" destOrd="0" parTransId="{B9B73089-8C4F-4F69-ADA2-E7CF62A923D0}" sibTransId="{01370FD7-D271-4AFE-A9D6-6E3FB19935CC}"/>
    <dgm:cxn modelId="{4D663C9B-79D4-44F8-BB20-4778912738DB}" srcId="{4C7989D0-AADF-4817-B928-333DAEB054E7}" destId="{00E5265C-56E6-4479-8023-60FE73FCBDAC}" srcOrd="1" destOrd="0" parTransId="{08DC5952-53E6-4A42-95C3-CA0E3C75E68E}" sibTransId="{DA45AF0E-C5E8-4B81-B934-2293DB97CC18}"/>
    <dgm:cxn modelId="{F1F21FA6-47DA-4557-92C2-DAC84F05C457}" type="presParOf" srcId="{85E5A4C7-38F1-46D8-A03A-7816B18BBD18}" destId="{E5B855D0-9EA7-4904-9E31-BA24DE838418}" srcOrd="0" destOrd="0" presId="urn:microsoft.com/office/officeart/2005/8/layout/radial3"/>
    <dgm:cxn modelId="{80749021-D183-4318-ABC8-4EDF7A134A1C}" type="presParOf" srcId="{E5B855D0-9EA7-4904-9E31-BA24DE838418}" destId="{97378B1F-62F2-4670-AA83-6644748EEC87}" srcOrd="0" destOrd="0" presId="urn:microsoft.com/office/officeart/2005/8/layout/radial3"/>
    <dgm:cxn modelId="{79E049FA-6B64-43FC-BA9E-9D29ABDE2E22}" type="presParOf" srcId="{E5B855D0-9EA7-4904-9E31-BA24DE838418}" destId="{93699930-6725-4C89-B4A2-8B6C489726EA}" srcOrd="1" destOrd="0" presId="urn:microsoft.com/office/officeart/2005/8/layout/radial3"/>
    <dgm:cxn modelId="{0D52208C-52FC-4BC7-9B73-81A33D4A1EFB}" type="presParOf" srcId="{E5B855D0-9EA7-4904-9E31-BA24DE838418}" destId="{ECCE9AA1-05EA-43C6-91B4-D378CA8BD8D0}" srcOrd="2" destOrd="0" presId="urn:microsoft.com/office/officeart/2005/8/layout/radial3"/>
    <dgm:cxn modelId="{7A7FC1E9-FBFC-4E39-8751-8EBC9B0EDEBA}" type="presParOf" srcId="{E5B855D0-9EA7-4904-9E31-BA24DE838418}" destId="{AA17F607-D048-420D-93E6-D84647C60B7C}" srcOrd="3" destOrd="0" presId="urn:microsoft.com/office/officeart/2005/8/layout/radial3"/>
    <dgm:cxn modelId="{60B4F486-02E4-4BE9-AB2A-F17AF0BD0D7D}" type="presParOf" srcId="{E5B855D0-9EA7-4904-9E31-BA24DE838418}" destId="{EFEFF278-C568-413B-A558-F887581CCEF1}" srcOrd="4" destOrd="0" presId="urn:microsoft.com/office/officeart/2005/8/layout/radial3"/>
  </dgm:cxnLst>
  <dgm:bg/>
  <dgm:whole/>
  <dgm:extLst>
    <a:ext uri="http://schemas.microsoft.com/office/drawing/2008/diagram">
      <dsp:dataModelExt xmlns:dsp="http://schemas.microsoft.com/office/drawing/2008/diagram" xmlns="" relId="rId24"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808C4D5-FD36-4819-80E4-A380E9E2C1F4}">
      <dsp:nvSpPr>
        <dsp:cNvPr id="0" name=""/>
        <dsp:cNvSpPr/>
      </dsp:nvSpPr>
      <dsp:spPr>
        <a:xfrm rot="5400000">
          <a:off x="-56743" y="57494"/>
          <a:ext cx="378293" cy="264805"/>
        </a:xfrm>
        <a:prstGeom prst="chevron">
          <a:avLst/>
        </a:prstGeom>
        <a:solidFill>
          <a:schemeClr val="accent1">
            <a:shade val="80000"/>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tr-TR" sz="700" kern="1200"/>
            <a:t>?</a:t>
          </a:r>
        </a:p>
      </dsp:txBody>
      <dsp:txXfrm rot="5400000">
        <a:off x="-56743" y="57494"/>
        <a:ext cx="378293" cy="264805"/>
      </dsp:txXfrm>
    </dsp:sp>
    <dsp:sp modelId="{9961F99A-8CF2-447D-ACE4-C7D3772227E9}">
      <dsp:nvSpPr>
        <dsp:cNvPr id="0" name=""/>
        <dsp:cNvSpPr/>
      </dsp:nvSpPr>
      <dsp:spPr>
        <a:xfrm rot="5400000">
          <a:off x="1142932" y="-877376"/>
          <a:ext cx="245890" cy="2002144"/>
        </a:xfrm>
        <a:prstGeom prst="round2SameRect">
          <a:avLst/>
        </a:prstGeom>
        <a:solidFill>
          <a:schemeClr val="lt1">
            <a:alpha val="90000"/>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99568" tIns="8890" rIns="8890" bIns="8890" numCol="1" spcCol="1270" anchor="ctr" anchorCtr="0">
          <a:noAutofit/>
        </a:bodyPr>
        <a:lstStyle/>
        <a:p>
          <a:pPr marL="114300" lvl="1" indent="-114300" algn="l" defTabSz="622300">
            <a:lnSpc>
              <a:spcPct val="90000"/>
            </a:lnSpc>
            <a:spcBef>
              <a:spcPct val="0"/>
            </a:spcBef>
            <a:spcAft>
              <a:spcPct val="15000"/>
            </a:spcAft>
            <a:buChar char="••"/>
          </a:pPr>
          <a:r>
            <a:rPr lang="tr-TR" sz="1400" kern="1200"/>
            <a:t>Dernek </a:t>
          </a:r>
        </a:p>
      </dsp:txBody>
      <dsp:txXfrm rot="5400000">
        <a:off x="1142932" y="-877376"/>
        <a:ext cx="245890" cy="2002144"/>
      </dsp:txXfrm>
    </dsp:sp>
    <dsp:sp modelId="{FCDD8DE7-31B9-4382-8F10-B969F74BCCAF}">
      <dsp:nvSpPr>
        <dsp:cNvPr id="0" name=""/>
        <dsp:cNvSpPr/>
      </dsp:nvSpPr>
      <dsp:spPr>
        <a:xfrm rot="5400000">
          <a:off x="-56743" y="356346"/>
          <a:ext cx="378293" cy="264805"/>
        </a:xfrm>
        <a:prstGeom prst="chevron">
          <a:avLst/>
        </a:prstGeom>
        <a:solidFill>
          <a:schemeClr val="accent1">
            <a:shade val="80000"/>
            <a:hueOff val="102082"/>
            <a:satOff val="-1464"/>
            <a:lumOff val="8538"/>
            <a:alphaOff val="0"/>
          </a:schemeClr>
        </a:solidFill>
        <a:ln w="25400" cap="flat" cmpd="sng" algn="ctr">
          <a:solidFill>
            <a:schemeClr val="accent1">
              <a:shade val="80000"/>
              <a:hueOff val="102082"/>
              <a:satOff val="-1464"/>
              <a:lumOff val="8538"/>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tr-TR" sz="700" kern="1200"/>
            <a:t>?</a:t>
          </a:r>
        </a:p>
      </dsp:txBody>
      <dsp:txXfrm rot="5400000">
        <a:off x="-56743" y="356346"/>
        <a:ext cx="378293" cy="264805"/>
      </dsp:txXfrm>
    </dsp:sp>
    <dsp:sp modelId="{CEC5D303-40F2-47D8-A5A0-28E3D919EC2A}">
      <dsp:nvSpPr>
        <dsp:cNvPr id="0" name=""/>
        <dsp:cNvSpPr/>
      </dsp:nvSpPr>
      <dsp:spPr>
        <a:xfrm rot="5400000">
          <a:off x="1142932" y="-567786"/>
          <a:ext cx="245890" cy="2002144"/>
        </a:xfrm>
        <a:prstGeom prst="round2SameRect">
          <a:avLst/>
        </a:prstGeom>
        <a:solidFill>
          <a:schemeClr val="lt1">
            <a:alpha val="90000"/>
            <a:hueOff val="0"/>
            <a:satOff val="0"/>
            <a:lumOff val="0"/>
            <a:alphaOff val="0"/>
          </a:schemeClr>
        </a:solidFill>
        <a:ln w="25400" cap="flat" cmpd="sng" algn="ctr">
          <a:solidFill>
            <a:schemeClr val="accent1">
              <a:shade val="80000"/>
              <a:hueOff val="102082"/>
              <a:satOff val="-1464"/>
              <a:lumOff val="8538"/>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99568" tIns="8890" rIns="8890" bIns="8890" numCol="1" spcCol="1270" anchor="ctr" anchorCtr="0">
          <a:noAutofit/>
        </a:bodyPr>
        <a:lstStyle/>
        <a:p>
          <a:pPr marL="114300" lvl="1" indent="-114300" algn="l" defTabSz="622300">
            <a:lnSpc>
              <a:spcPct val="90000"/>
            </a:lnSpc>
            <a:spcBef>
              <a:spcPct val="0"/>
            </a:spcBef>
            <a:spcAft>
              <a:spcPct val="15000"/>
            </a:spcAft>
            <a:buChar char="••"/>
          </a:pPr>
          <a:r>
            <a:rPr lang="tr-TR" sz="1400" kern="1200"/>
            <a:t>Vakıf</a:t>
          </a:r>
        </a:p>
      </dsp:txBody>
      <dsp:txXfrm rot="5400000">
        <a:off x="1142932" y="-567786"/>
        <a:ext cx="245890" cy="2002144"/>
      </dsp:txXfrm>
    </dsp:sp>
    <dsp:sp modelId="{B0D19959-D692-4C52-ABDE-62E8E56301E2}">
      <dsp:nvSpPr>
        <dsp:cNvPr id="0" name=""/>
        <dsp:cNvSpPr/>
      </dsp:nvSpPr>
      <dsp:spPr>
        <a:xfrm rot="5400000">
          <a:off x="-56743" y="655198"/>
          <a:ext cx="378293" cy="264805"/>
        </a:xfrm>
        <a:prstGeom prst="chevron">
          <a:avLst/>
        </a:prstGeom>
        <a:solidFill>
          <a:schemeClr val="accent1">
            <a:shade val="80000"/>
            <a:hueOff val="204164"/>
            <a:satOff val="-2928"/>
            <a:lumOff val="17077"/>
            <a:alphaOff val="0"/>
          </a:schemeClr>
        </a:solidFill>
        <a:ln w="25400" cap="flat" cmpd="sng" algn="ctr">
          <a:solidFill>
            <a:schemeClr val="accent1">
              <a:shade val="80000"/>
              <a:hueOff val="204164"/>
              <a:satOff val="-2928"/>
              <a:lumOff val="17077"/>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tr-TR" sz="700" kern="1200"/>
            <a:t>?</a:t>
          </a:r>
        </a:p>
      </dsp:txBody>
      <dsp:txXfrm rot="5400000">
        <a:off x="-56743" y="655198"/>
        <a:ext cx="378293" cy="264805"/>
      </dsp:txXfrm>
    </dsp:sp>
    <dsp:sp modelId="{ACF2F5BB-88E8-4E9D-B808-A08FF0DE598B}">
      <dsp:nvSpPr>
        <dsp:cNvPr id="0" name=""/>
        <dsp:cNvSpPr/>
      </dsp:nvSpPr>
      <dsp:spPr>
        <a:xfrm rot="5400000">
          <a:off x="1142932" y="-279672"/>
          <a:ext cx="245890" cy="2002144"/>
        </a:xfrm>
        <a:prstGeom prst="round2SameRect">
          <a:avLst/>
        </a:prstGeom>
        <a:solidFill>
          <a:schemeClr val="lt1">
            <a:alpha val="90000"/>
            <a:hueOff val="0"/>
            <a:satOff val="0"/>
            <a:lumOff val="0"/>
            <a:alphaOff val="0"/>
          </a:schemeClr>
        </a:solidFill>
        <a:ln w="25400" cap="flat" cmpd="sng" algn="ctr">
          <a:solidFill>
            <a:schemeClr val="accent1">
              <a:shade val="80000"/>
              <a:hueOff val="204164"/>
              <a:satOff val="-2928"/>
              <a:lumOff val="17077"/>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99568" tIns="8890" rIns="8890" bIns="8890" numCol="1" spcCol="1270" anchor="ctr" anchorCtr="0">
          <a:noAutofit/>
        </a:bodyPr>
        <a:lstStyle/>
        <a:p>
          <a:pPr marL="114300" lvl="1" indent="-114300" algn="l" defTabSz="622300">
            <a:lnSpc>
              <a:spcPct val="90000"/>
            </a:lnSpc>
            <a:spcBef>
              <a:spcPct val="0"/>
            </a:spcBef>
            <a:spcAft>
              <a:spcPct val="15000"/>
            </a:spcAft>
            <a:buChar char="••"/>
          </a:pPr>
          <a:r>
            <a:rPr lang="tr-TR" sz="1400" kern="1200"/>
            <a:t>Sendika		</a:t>
          </a:r>
        </a:p>
      </dsp:txBody>
      <dsp:txXfrm rot="5400000">
        <a:off x="1142932" y="-279672"/>
        <a:ext cx="245890" cy="2002144"/>
      </dsp:txXfrm>
    </dsp:sp>
    <dsp:sp modelId="{B4CC08B3-E4F8-4081-B797-8307745DD788}">
      <dsp:nvSpPr>
        <dsp:cNvPr id="0" name=""/>
        <dsp:cNvSpPr/>
      </dsp:nvSpPr>
      <dsp:spPr>
        <a:xfrm rot="5400000">
          <a:off x="-56743" y="954049"/>
          <a:ext cx="378293" cy="264805"/>
        </a:xfrm>
        <a:prstGeom prst="chevron">
          <a:avLst/>
        </a:prstGeom>
        <a:solidFill>
          <a:schemeClr val="accent1">
            <a:shade val="80000"/>
            <a:hueOff val="306246"/>
            <a:satOff val="-4392"/>
            <a:lumOff val="25615"/>
            <a:alphaOff val="0"/>
          </a:schemeClr>
        </a:solidFill>
        <a:ln w="25400" cap="flat" cmpd="sng" algn="ctr">
          <a:solidFill>
            <a:schemeClr val="accent1">
              <a:shade val="80000"/>
              <a:hueOff val="306246"/>
              <a:satOff val="-4392"/>
              <a:lumOff val="25615"/>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lvl="0" algn="ctr" defTabSz="311150">
            <a:lnSpc>
              <a:spcPct val="90000"/>
            </a:lnSpc>
            <a:spcBef>
              <a:spcPct val="0"/>
            </a:spcBef>
            <a:spcAft>
              <a:spcPct val="35000"/>
            </a:spcAft>
          </a:pPr>
          <a:r>
            <a:rPr lang="tr-TR" sz="700" kern="1200"/>
            <a:t>?</a:t>
          </a:r>
        </a:p>
      </dsp:txBody>
      <dsp:txXfrm rot="5400000">
        <a:off x="-56743" y="954049"/>
        <a:ext cx="378293" cy="264805"/>
      </dsp:txXfrm>
    </dsp:sp>
    <dsp:sp modelId="{EC19CDEB-4943-4EE3-A9DC-748AB70A3C29}">
      <dsp:nvSpPr>
        <dsp:cNvPr id="0" name=""/>
        <dsp:cNvSpPr/>
      </dsp:nvSpPr>
      <dsp:spPr>
        <a:xfrm rot="5400000">
          <a:off x="1142932" y="19178"/>
          <a:ext cx="245890" cy="2002144"/>
        </a:xfrm>
        <a:prstGeom prst="round2SameRect">
          <a:avLst/>
        </a:prstGeom>
        <a:solidFill>
          <a:schemeClr val="lt1">
            <a:alpha val="90000"/>
            <a:hueOff val="0"/>
            <a:satOff val="0"/>
            <a:lumOff val="0"/>
            <a:alphaOff val="0"/>
          </a:schemeClr>
        </a:solidFill>
        <a:ln w="25400" cap="flat" cmpd="sng" algn="ctr">
          <a:solidFill>
            <a:schemeClr val="accent1">
              <a:shade val="80000"/>
              <a:hueOff val="306246"/>
              <a:satOff val="-4392"/>
              <a:lumOff val="25615"/>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99568" tIns="8890" rIns="8890" bIns="8890" numCol="1" spcCol="1270" anchor="ctr" anchorCtr="0">
          <a:noAutofit/>
        </a:bodyPr>
        <a:lstStyle/>
        <a:p>
          <a:pPr marL="114300" lvl="1" indent="-114300" algn="l" defTabSz="622300">
            <a:lnSpc>
              <a:spcPct val="90000"/>
            </a:lnSpc>
            <a:spcBef>
              <a:spcPct val="0"/>
            </a:spcBef>
            <a:spcAft>
              <a:spcPct val="15000"/>
            </a:spcAft>
            <a:buChar char="••"/>
          </a:pPr>
          <a:r>
            <a:rPr lang="tr-TR" sz="1400" kern="1200"/>
            <a:t>oda </a:t>
          </a:r>
        </a:p>
      </dsp:txBody>
      <dsp:txXfrm rot="5400000">
        <a:off x="1142932" y="19178"/>
        <a:ext cx="245890" cy="2002144"/>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F58A085B-6627-4231-AEBE-E495135F0167}">
      <dsp:nvSpPr>
        <dsp:cNvPr id="0" name=""/>
        <dsp:cNvSpPr/>
      </dsp:nvSpPr>
      <dsp:spPr>
        <a:xfrm>
          <a:off x="776749" y="195724"/>
          <a:ext cx="1304001" cy="1304001"/>
        </a:xfrm>
        <a:prstGeom prst="blockArc">
          <a:avLst>
            <a:gd name="adj1" fmla="val 10800000"/>
            <a:gd name="adj2" fmla="val 16200000"/>
            <a:gd name="adj3" fmla="val 4643"/>
          </a:avLst>
        </a:prstGeom>
        <a:solidFill>
          <a:schemeClr val="dk1">
            <a:tint val="60000"/>
            <a:hueOff val="0"/>
            <a:satOff val="0"/>
            <a:lumOff val="0"/>
            <a:alphaOff val="0"/>
          </a:schemeClr>
        </a:solidFill>
        <a:ln>
          <a:noFill/>
        </a:ln>
        <a:effectLst>
          <a:outerShdw blurRad="40000" dist="20000" dir="5400000" rotWithShape="0">
            <a:srgbClr val="000000">
              <a:alpha val="38000"/>
            </a:srgbClr>
          </a:outerShdw>
        </a:effectLst>
      </dsp:spPr>
      <dsp:style>
        <a:lnRef idx="0">
          <a:scrgbClr r="0" g="0" b="0"/>
        </a:lnRef>
        <a:fillRef idx="1">
          <a:scrgbClr r="0" g="0" b="0"/>
        </a:fillRef>
        <a:effectRef idx="1">
          <a:scrgbClr r="0" g="0" b="0"/>
        </a:effectRef>
        <a:fontRef idx="minor">
          <a:schemeClr val="lt1"/>
        </a:fontRef>
      </dsp:style>
    </dsp:sp>
    <dsp:sp modelId="{8BA4DB5F-A969-42E9-BC7C-C819FE65AE7E}">
      <dsp:nvSpPr>
        <dsp:cNvPr id="0" name=""/>
        <dsp:cNvSpPr/>
      </dsp:nvSpPr>
      <dsp:spPr>
        <a:xfrm>
          <a:off x="776749" y="195724"/>
          <a:ext cx="1304001" cy="1304001"/>
        </a:xfrm>
        <a:prstGeom prst="blockArc">
          <a:avLst>
            <a:gd name="adj1" fmla="val 5400000"/>
            <a:gd name="adj2" fmla="val 10800000"/>
            <a:gd name="adj3" fmla="val 4643"/>
          </a:avLst>
        </a:prstGeom>
        <a:solidFill>
          <a:schemeClr val="dk1">
            <a:tint val="60000"/>
            <a:hueOff val="0"/>
            <a:satOff val="0"/>
            <a:lumOff val="0"/>
            <a:alphaOff val="0"/>
          </a:schemeClr>
        </a:solidFill>
        <a:ln>
          <a:noFill/>
        </a:ln>
        <a:effectLst>
          <a:outerShdw blurRad="40000" dist="20000" dir="5400000" rotWithShape="0">
            <a:srgbClr val="000000">
              <a:alpha val="38000"/>
            </a:srgbClr>
          </a:outerShdw>
        </a:effectLst>
      </dsp:spPr>
      <dsp:style>
        <a:lnRef idx="0">
          <a:scrgbClr r="0" g="0" b="0"/>
        </a:lnRef>
        <a:fillRef idx="1">
          <a:scrgbClr r="0" g="0" b="0"/>
        </a:fillRef>
        <a:effectRef idx="1">
          <a:scrgbClr r="0" g="0" b="0"/>
        </a:effectRef>
        <a:fontRef idx="minor">
          <a:schemeClr val="lt1"/>
        </a:fontRef>
      </dsp:style>
    </dsp:sp>
    <dsp:sp modelId="{50509C41-968E-4351-BCFD-226909B6B955}">
      <dsp:nvSpPr>
        <dsp:cNvPr id="0" name=""/>
        <dsp:cNvSpPr/>
      </dsp:nvSpPr>
      <dsp:spPr>
        <a:xfrm>
          <a:off x="776749" y="195724"/>
          <a:ext cx="1304001" cy="1304001"/>
        </a:xfrm>
        <a:prstGeom prst="blockArc">
          <a:avLst>
            <a:gd name="adj1" fmla="val 0"/>
            <a:gd name="adj2" fmla="val 5400000"/>
            <a:gd name="adj3" fmla="val 4643"/>
          </a:avLst>
        </a:prstGeom>
        <a:solidFill>
          <a:schemeClr val="dk1">
            <a:tint val="60000"/>
            <a:hueOff val="0"/>
            <a:satOff val="0"/>
            <a:lumOff val="0"/>
            <a:alphaOff val="0"/>
          </a:schemeClr>
        </a:solidFill>
        <a:ln>
          <a:noFill/>
        </a:ln>
        <a:effectLst>
          <a:outerShdw blurRad="40000" dist="20000" dir="5400000" rotWithShape="0">
            <a:srgbClr val="000000">
              <a:alpha val="38000"/>
            </a:srgbClr>
          </a:outerShdw>
        </a:effectLst>
      </dsp:spPr>
      <dsp:style>
        <a:lnRef idx="0">
          <a:scrgbClr r="0" g="0" b="0"/>
        </a:lnRef>
        <a:fillRef idx="1">
          <a:scrgbClr r="0" g="0" b="0"/>
        </a:fillRef>
        <a:effectRef idx="1">
          <a:scrgbClr r="0" g="0" b="0"/>
        </a:effectRef>
        <a:fontRef idx="minor">
          <a:schemeClr val="lt1"/>
        </a:fontRef>
      </dsp:style>
    </dsp:sp>
    <dsp:sp modelId="{DDFC66C7-8A97-4CBB-A83A-1D3C6AF15D53}">
      <dsp:nvSpPr>
        <dsp:cNvPr id="0" name=""/>
        <dsp:cNvSpPr/>
      </dsp:nvSpPr>
      <dsp:spPr>
        <a:xfrm>
          <a:off x="776749" y="195724"/>
          <a:ext cx="1304001" cy="1304001"/>
        </a:xfrm>
        <a:prstGeom prst="blockArc">
          <a:avLst>
            <a:gd name="adj1" fmla="val 16200000"/>
            <a:gd name="adj2" fmla="val 0"/>
            <a:gd name="adj3" fmla="val 4643"/>
          </a:avLst>
        </a:prstGeom>
        <a:solidFill>
          <a:schemeClr val="dk1">
            <a:tint val="60000"/>
            <a:hueOff val="0"/>
            <a:satOff val="0"/>
            <a:lumOff val="0"/>
            <a:alphaOff val="0"/>
          </a:schemeClr>
        </a:solidFill>
        <a:ln>
          <a:noFill/>
        </a:ln>
        <a:effectLst>
          <a:outerShdw blurRad="40000" dist="20000" dir="5400000" rotWithShape="0">
            <a:srgbClr val="000000">
              <a:alpha val="38000"/>
            </a:srgbClr>
          </a:outerShdw>
        </a:effectLst>
      </dsp:spPr>
      <dsp:style>
        <a:lnRef idx="0">
          <a:scrgbClr r="0" g="0" b="0"/>
        </a:lnRef>
        <a:fillRef idx="1">
          <a:scrgbClr r="0" g="0" b="0"/>
        </a:fillRef>
        <a:effectRef idx="1">
          <a:scrgbClr r="0" g="0" b="0"/>
        </a:effectRef>
        <a:fontRef idx="minor">
          <a:schemeClr val="lt1"/>
        </a:fontRef>
      </dsp:style>
    </dsp:sp>
    <dsp:sp modelId="{5A1B9109-BCB3-4CC5-9E49-829B9A7F2A9D}">
      <dsp:nvSpPr>
        <dsp:cNvPr id="0" name=""/>
        <dsp:cNvSpPr/>
      </dsp:nvSpPr>
      <dsp:spPr>
        <a:xfrm>
          <a:off x="985750" y="486983"/>
          <a:ext cx="885999" cy="721483"/>
        </a:xfrm>
        <a:prstGeom prst="ellipse">
          <a:avLst/>
        </a:prstGeom>
        <a:solidFill>
          <a:schemeClr val="lt1">
            <a:hueOff val="0"/>
            <a:satOff val="0"/>
            <a:lumOff val="0"/>
            <a:alphaOff val="0"/>
          </a:schemeClr>
        </a:solidFill>
        <a:ln w="38100"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kern="1200"/>
            <a:t>Bilim insanlarının ortak özellikleri</a:t>
          </a:r>
        </a:p>
      </dsp:txBody>
      <dsp:txXfrm>
        <a:off x="985750" y="486983"/>
        <a:ext cx="885999" cy="721483"/>
      </dsp:txXfrm>
    </dsp:sp>
    <dsp:sp modelId="{7DD879DF-717D-426F-8C9B-A9EF1693A0E0}">
      <dsp:nvSpPr>
        <dsp:cNvPr id="0" name=""/>
        <dsp:cNvSpPr/>
      </dsp:nvSpPr>
      <dsp:spPr>
        <a:xfrm>
          <a:off x="1218518" y="629"/>
          <a:ext cx="420462" cy="420462"/>
        </a:xfrm>
        <a:prstGeom prst="ellipse">
          <a:avLst/>
        </a:prstGeom>
        <a:solidFill>
          <a:schemeClr val="lt1">
            <a:hueOff val="0"/>
            <a:satOff val="0"/>
            <a:lumOff val="0"/>
            <a:alphaOff val="0"/>
          </a:schemeClr>
        </a:solidFill>
        <a:ln w="38100"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kern="1200"/>
            <a:t>?</a:t>
          </a:r>
        </a:p>
      </dsp:txBody>
      <dsp:txXfrm>
        <a:off x="1218518" y="629"/>
        <a:ext cx="420462" cy="420462"/>
      </dsp:txXfrm>
    </dsp:sp>
    <dsp:sp modelId="{0FD0BFB2-47E1-4D87-A1C5-9FB8EAA7E0F3}">
      <dsp:nvSpPr>
        <dsp:cNvPr id="0" name=""/>
        <dsp:cNvSpPr/>
      </dsp:nvSpPr>
      <dsp:spPr>
        <a:xfrm>
          <a:off x="1855382" y="637493"/>
          <a:ext cx="420462" cy="420462"/>
        </a:xfrm>
        <a:prstGeom prst="ellipse">
          <a:avLst/>
        </a:prstGeom>
        <a:solidFill>
          <a:schemeClr val="lt1">
            <a:hueOff val="0"/>
            <a:satOff val="0"/>
            <a:lumOff val="0"/>
            <a:alphaOff val="0"/>
          </a:schemeClr>
        </a:solidFill>
        <a:ln w="38100"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kern="1200"/>
            <a:t>?</a:t>
          </a:r>
        </a:p>
      </dsp:txBody>
      <dsp:txXfrm>
        <a:off x="1855382" y="637493"/>
        <a:ext cx="420462" cy="420462"/>
      </dsp:txXfrm>
    </dsp:sp>
    <dsp:sp modelId="{9312494D-57FE-4D09-A910-7BE6031EDCEE}">
      <dsp:nvSpPr>
        <dsp:cNvPr id="0" name=""/>
        <dsp:cNvSpPr/>
      </dsp:nvSpPr>
      <dsp:spPr>
        <a:xfrm>
          <a:off x="1218518" y="1274357"/>
          <a:ext cx="420462" cy="420462"/>
        </a:xfrm>
        <a:prstGeom prst="ellipse">
          <a:avLst/>
        </a:prstGeom>
        <a:solidFill>
          <a:schemeClr val="lt1">
            <a:hueOff val="0"/>
            <a:satOff val="0"/>
            <a:lumOff val="0"/>
            <a:alphaOff val="0"/>
          </a:schemeClr>
        </a:solidFill>
        <a:ln w="38100"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kern="1200"/>
            <a:t>?</a:t>
          </a:r>
        </a:p>
      </dsp:txBody>
      <dsp:txXfrm>
        <a:off x="1218518" y="1274357"/>
        <a:ext cx="420462" cy="420462"/>
      </dsp:txXfrm>
    </dsp:sp>
    <dsp:sp modelId="{C9788899-64FF-4652-80B3-2C6045D923D9}">
      <dsp:nvSpPr>
        <dsp:cNvPr id="0" name=""/>
        <dsp:cNvSpPr/>
      </dsp:nvSpPr>
      <dsp:spPr>
        <a:xfrm>
          <a:off x="581654" y="637493"/>
          <a:ext cx="420462" cy="420462"/>
        </a:xfrm>
        <a:prstGeom prst="ellipse">
          <a:avLst/>
        </a:prstGeom>
        <a:solidFill>
          <a:schemeClr val="lt1">
            <a:hueOff val="0"/>
            <a:satOff val="0"/>
            <a:lumOff val="0"/>
            <a:alphaOff val="0"/>
          </a:schemeClr>
        </a:solidFill>
        <a:ln w="38100"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3">
          <a:scrgbClr r="0" g="0" b="0"/>
        </a:lnRef>
        <a:fillRef idx="1">
          <a:scrgbClr r="0" g="0" b="0"/>
        </a:fillRef>
        <a:effectRef idx="1">
          <a:scrgbClr r="0" g="0" b="0"/>
        </a:effectRef>
        <a:fontRef idx="minor">
          <a:schemeClr val="lt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kern="1200"/>
            <a:t>?</a:t>
          </a:r>
        </a:p>
      </dsp:txBody>
      <dsp:txXfrm>
        <a:off x="581654" y="637493"/>
        <a:ext cx="420462" cy="420462"/>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7378B1F-62F2-4670-AA83-6644748EEC87}">
      <dsp:nvSpPr>
        <dsp:cNvPr id="0" name=""/>
        <dsp:cNvSpPr/>
      </dsp:nvSpPr>
      <dsp:spPr>
        <a:xfrm>
          <a:off x="829710" y="571498"/>
          <a:ext cx="960989" cy="800103"/>
        </a:xfrm>
        <a:prstGeom prst="ellipse">
          <a:avLst/>
        </a:prstGeom>
        <a:solidFill>
          <a:schemeClr val="lt1">
            <a:alpha val="50000"/>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tx1"/>
        </a:fontRef>
      </dsp:style>
      <dsp:txBody>
        <a:bodyPr spcFirstLastPara="0" vert="horz" wrap="square" lIns="10160" tIns="10160" rIns="10160" bIns="10160" numCol="1" spcCol="1270" anchor="ctr" anchorCtr="0">
          <a:noAutofit/>
        </a:bodyPr>
        <a:lstStyle/>
        <a:p>
          <a:pPr lvl="0" algn="ctr" defTabSz="355600">
            <a:lnSpc>
              <a:spcPct val="90000"/>
            </a:lnSpc>
            <a:spcBef>
              <a:spcPct val="0"/>
            </a:spcBef>
            <a:spcAft>
              <a:spcPct val="35000"/>
            </a:spcAft>
          </a:pPr>
          <a:r>
            <a:rPr lang="tr-TR" sz="800" kern="1200"/>
            <a:t>SİVİL TOPLUM KURULUŞLARI</a:t>
          </a:r>
        </a:p>
      </dsp:txBody>
      <dsp:txXfrm>
        <a:off x="829710" y="571498"/>
        <a:ext cx="960989" cy="800103"/>
      </dsp:txXfrm>
    </dsp:sp>
    <dsp:sp modelId="{93699930-6725-4C89-B4A2-8B6C489726EA}">
      <dsp:nvSpPr>
        <dsp:cNvPr id="0" name=""/>
        <dsp:cNvSpPr/>
      </dsp:nvSpPr>
      <dsp:spPr>
        <a:xfrm>
          <a:off x="982107" y="192"/>
          <a:ext cx="656194" cy="538906"/>
        </a:xfrm>
        <a:prstGeom prst="ellipse">
          <a:avLst/>
        </a:prstGeom>
        <a:solidFill>
          <a:schemeClr val="lt1">
            <a:alpha val="50000"/>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tx1"/>
        </a:fontRef>
      </dsp:style>
      <dsp:txBody>
        <a:bodyPr spcFirstLastPara="0" vert="horz" wrap="square" lIns="29210" tIns="29210" rIns="29210" bIns="29210" numCol="1" spcCol="1270" anchor="ctr" anchorCtr="0">
          <a:noAutofit/>
        </a:bodyPr>
        <a:lstStyle/>
        <a:p>
          <a:pPr lvl="0" algn="ctr" defTabSz="1022350">
            <a:lnSpc>
              <a:spcPct val="90000"/>
            </a:lnSpc>
            <a:spcBef>
              <a:spcPct val="0"/>
            </a:spcBef>
            <a:spcAft>
              <a:spcPct val="35000"/>
            </a:spcAft>
          </a:pPr>
          <a:r>
            <a:rPr lang="tr-TR" sz="2300" kern="1200"/>
            <a:t>?</a:t>
          </a:r>
        </a:p>
      </dsp:txBody>
      <dsp:txXfrm>
        <a:off x="982107" y="192"/>
        <a:ext cx="656194" cy="538906"/>
      </dsp:txXfrm>
    </dsp:sp>
    <dsp:sp modelId="{ECCE9AA1-05EA-43C6-91B4-D378CA8BD8D0}">
      <dsp:nvSpPr>
        <dsp:cNvPr id="0" name=""/>
        <dsp:cNvSpPr/>
      </dsp:nvSpPr>
      <dsp:spPr>
        <a:xfrm>
          <a:off x="1753215" y="638174"/>
          <a:ext cx="517786" cy="666751"/>
        </a:xfrm>
        <a:prstGeom prst="ellipse">
          <a:avLst/>
        </a:prstGeom>
        <a:solidFill>
          <a:schemeClr val="lt1">
            <a:alpha val="50000"/>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tx1"/>
        </a:fontRef>
      </dsp:style>
      <dsp:txBody>
        <a:bodyPr spcFirstLastPara="0" vert="horz" wrap="square" lIns="29210" tIns="29210" rIns="29210" bIns="29210" numCol="1" spcCol="1270" anchor="ctr" anchorCtr="0">
          <a:noAutofit/>
        </a:bodyPr>
        <a:lstStyle/>
        <a:p>
          <a:pPr lvl="0" algn="ctr" defTabSz="1022350">
            <a:lnSpc>
              <a:spcPct val="90000"/>
            </a:lnSpc>
            <a:spcBef>
              <a:spcPct val="0"/>
            </a:spcBef>
            <a:spcAft>
              <a:spcPct val="35000"/>
            </a:spcAft>
          </a:pPr>
          <a:r>
            <a:rPr lang="tr-TR" sz="2300" kern="1200"/>
            <a:t>?</a:t>
          </a:r>
        </a:p>
      </dsp:txBody>
      <dsp:txXfrm>
        <a:off x="1753215" y="638174"/>
        <a:ext cx="517786" cy="666751"/>
      </dsp:txXfrm>
    </dsp:sp>
    <dsp:sp modelId="{AA17F607-D048-420D-93E6-D84647C60B7C}">
      <dsp:nvSpPr>
        <dsp:cNvPr id="0" name=""/>
        <dsp:cNvSpPr/>
      </dsp:nvSpPr>
      <dsp:spPr>
        <a:xfrm>
          <a:off x="934484" y="1404000"/>
          <a:ext cx="751440" cy="538906"/>
        </a:xfrm>
        <a:prstGeom prst="ellipse">
          <a:avLst/>
        </a:prstGeom>
        <a:solidFill>
          <a:schemeClr val="lt1">
            <a:alpha val="50000"/>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tx1"/>
        </a:fontRef>
      </dsp:style>
      <dsp:txBody>
        <a:bodyPr spcFirstLastPara="0" vert="horz" wrap="square" lIns="29210" tIns="29210" rIns="29210" bIns="29210" numCol="1" spcCol="1270" anchor="ctr" anchorCtr="0">
          <a:noAutofit/>
        </a:bodyPr>
        <a:lstStyle/>
        <a:p>
          <a:pPr lvl="0" algn="ctr" defTabSz="1022350">
            <a:lnSpc>
              <a:spcPct val="90000"/>
            </a:lnSpc>
            <a:spcBef>
              <a:spcPct val="0"/>
            </a:spcBef>
            <a:spcAft>
              <a:spcPct val="35000"/>
            </a:spcAft>
          </a:pPr>
          <a:r>
            <a:rPr lang="tr-TR" sz="2300" kern="1200"/>
            <a:t>?</a:t>
          </a:r>
        </a:p>
      </dsp:txBody>
      <dsp:txXfrm>
        <a:off x="934484" y="1404000"/>
        <a:ext cx="751440" cy="538906"/>
      </dsp:txXfrm>
    </dsp:sp>
    <dsp:sp modelId="{EFEFF278-C568-413B-A558-F887581CCEF1}">
      <dsp:nvSpPr>
        <dsp:cNvPr id="0" name=""/>
        <dsp:cNvSpPr/>
      </dsp:nvSpPr>
      <dsp:spPr>
        <a:xfrm>
          <a:off x="338847" y="702096"/>
          <a:ext cx="538906" cy="538906"/>
        </a:xfrm>
        <a:prstGeom prst="ellipse">
          <a:avLst/>
        </a:prstGeom>
        <a:solidFill>
          <a:schemeClr val="lt1">
            <a:alpha val="50000"/>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tx1"/>
        </a:fontRef>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r>
            <a:rPr lang="tr-TR" sz="1000" kern="1200"/>
            <a:t>?</a:t>
          </a:r>
        </a:p>
      </dsp:txBody>
      <dsp:txXfrm>
        <a:off x="338847" y="702096"/>
        <a:ext cx="538906" cy="538906"/>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radial3">
  <dgm:title val=""/>
  <dgm:desc val=""/>
  <dgm:catLst>
    <dgm:cat type="relationship" pri="31000"/>
    <dgm:cat type="cycle" pri="1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omposite">
    <dgm:varLst>
      <dgm:chMax val="1"/>
      <dgm:dir/>
      <dgm:resizeHandles val="exact"/>
    </dgm:varLst>
    <dgm:alg type="composite">
      <dgm:param type="ar" val="1"/>
    </dgm:alg>
    <dgm:shape xmlns:r="http://schemas.openxmlformats.org/officeDocument/2006/relationships" r:blip="">
      <dgm:adjLst/>
    </dgm:shape>
    <dgm:presOf/>
    <dgm:constrLst/>
    <dgm:ruleLst/>
    <dgm:layoutNode name="radial">
      <dgm:varLst>
        <dgm:animLvl val="ctr"/>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h" for="ch" forName="centerShape" refType="h"/>
        <dgm:constr type="w" for="ch" forName="node" refType="w" fact="0.5"/>
        <dgm:constr type="h" for="ch" forName="node" refType="h" fact="0.5"/>
        <dgm:constr type="sp" refType="w" refFor="ch" refForName="node" fact="-0.2"/>
        <dgm:constr type="sibSp" refType="w" refFor="ch" refForName="node" fact="-0.2"/>
        <dgm:constr type="primFontSz" for="ch" forName="centerShape" val="65"/>
        <dgm:constr type="primFontSz" for="des" forName="node" val="65"/>
        <dgm:constr type="primFontSz" for="ch" forName="node" refType="primFontSz" refFor="ch" refForName="centerShape" op="lte"/>
      </dgm:constrLst>
      <dgm:ruleLst/>
      <dgm:forEach name="Name6" axis="ch" ptType="node" cnt="1">
        <dgm:layoutNode name="centerShape" styleLbl="vennNode1">
          <dgm:alg type="tx"/>
          <dgm:shape xmlns:r="http://schemas.openxmlformats.org/officeDocument/2006/relationships" type="ellipse"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7" axis="ch" ptType="node">
          <dgm:layoutNode name="node" styleLbl="vennNode1">
            <dgm:varLst>
              <dgm:bulletEnabled val="1"/>
            </dgm:varLst>
            <dgm:alg type="tx">
              <dgm:param type="txAnchorVertCh" val="mid"/>
            </dgm:alg>
            <dgm:shape xmlns:r="http://schemas.openxmlformats.org/officeDocument/2006/relationships" type="ellipse" r:blip="">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2015-05-29T00:00:00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89E900E-55A8-4504-809B-E37363175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974</Words>
  <Characters>5554</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2014-2015  eğitim öğretim yılı                                                                            inönü ortaokulu sosyal bilgiler dersi 5/a b c d e f sınıfları ıı. dönem ıı. yazılı yoklama soruları</vt:lpstr>
    </vt:vector>
  </TitlesOfParts>
  <Manager>www.sorubak.com</Manager>
  <Company/>
  <LinksUpToDate>false</LinksUpToDate>
  <CharactersWithSpaces>6515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2015-05-29T07:34:00Z</cp:lastPrinted>
  <dcterms:created xsi:type="dcterms:W3CDTF">2016-05-21T07:50:00Z</dcterms:created>
  <dcterms:modified xsi:type="dcterms:W3CDTF">2016-05-21T07:50:00Z</dcterms:modified>
  <cp:category>www.sorubak.com</cp:category>
</cp:coreProperties>
</file>