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E7A" w:rsidRDefault="00442B19">
      <w:r>
        <w:rPr>
          <w:noProof/>
        </w:rPr>
        <w:pict>
          <v:roundrect id="Yuvarlatılmış Dikdörtgen 2" o:spid="_x0000_s1026" style="position:absolute;margin-left:-.95pt;margin-top:-20.95pt;width:535.3pt;height:48.2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C1E7A" w:rsidRPr="00AA6530" w:rsidRDefault="00EC1E7A" w:rsidP="00AA6530">
                  <w:pPr>
                    <w:pStyle w:val="AralkYok"/>
                    <w:rPr>
                      <w:rFonts w:ascii="Segoe UI" w:hAnsi="Segoe UI" w:cs="Segoe UI"/>
                      <w:b/>
                    </w:rPr>
                  </w:pPr>
                  <w:r w:rsidRPr="00AA6530">
                    <w:rPr>
                      <w:rFonts w:ascii="Segoe UI" w:hAnsi="Segoe UI" w:cs="Segoe UI"/>
                    </w:rPr>
                    <w:t>ADI: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                  </w:t>
                  </w:r>
                  <w:r>
                    <w:rPr>
                      <w:rFonts w:ascii="Segoe UI" w:hAnsi="Segoe UI" w:cs="Segoe UI"/>
                      <w:b/>
                    </w:rPr>
                    <w:t xml:space="preserve">                 </w:t>
                  </w:r>
                  <w:r w:rsidR="001B63D2">
                    <w:rPr>
                      <w:rFonts w:ascii="Segoe UI" w:hAnsi="Segoe UI" w:cs="Segoe UI"/>
                      <w:b/>
                    </w:rPr>
                    <w:t>2015-2016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EĞİTİM ÖĞRETİM YILI </w:t>
                  </w:r>
                  <w:r w:rsidR="001B63D2">
                    <w:rPr>
                      <w:rFonts w:ascii="Segoe UI" w:hAnsi="Segoe UI" w:cs="Segoe UI"/>
                      <w:b/>
                    </w:rPr>
                    <w:t>…………….</w:t>
                  </w:r>
                  <w:r>
                    <w:rPr>
                      <w:rFonts w:ascii="Segoe UI" w:hAnsi="Segoe UI" w:cs="Segoe UI"/>
                      <w:b/>
                    </w:rPr>
                    <w:t xml:space="preserve"> ORTAOKULU           </w:t>
                  </w:r>
                  <w:r w:rsidRPr="00AA6530">
                    <w:rPr>
                      <w:rFonts w:ascii="Segoe UI" w:hAnsi="Segoe UI" w:cs="Segoe UI"/>
                    </w:rPr>
                    <w:t>SINIF:</w:t>
                  </w:r>
                  <w:r w:rsidRPr="00AA6530">
                    <w:rPr>
                      <w:rFonts w:ascii="Segoe UI" w:hAnsi="Segoe UI" w:cs="Segoe UI"/>
                    </w:rPr>
                    <w:br/>
                    <w:t>SOYADI: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              </w:t>
                  </w:r>
                  <w:r>
                    <w:rPr>
                      <w:rFonts w:ascii="Segoe UI" w:hAnsi="Segoe UI" w:cs="Segoe UI"/>
                      <w:b/>
                    </w:rPr>
                    <w:t xml:space="preserve">                        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5.SINIF SOSYAL BİLGİLER 1.DÖNEM 3.YAZILI                       </w:t>
                  </w:r>
                  <w:r w:rsidRPr="00AA6530">
                    <w:rPr>
                      <w:rFonts w:ascii="Segoe UI" w:hAnsi="Segoe UI" w:cs="Segoe UI"/>
                    </w:rPr>
                    <w:t>NO:</w:t>
                  </w:r>
                </w:p>
              </w:txbxContent>
            </v:textbox>
          </v:roundrect>
        </w:pict>
      </w:r>
    </w:p>
    <w:tbl>
      <w:tblPr>
        <w:tblW w:w="1069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EC1E7A" w:rsidTr="0082664C">
        <w:trPr>
          <w:trHeight w:val="15009"/>
        </w:trPr>
        <w:tc>
          <w:tcPr>
            <w:tcW w:w="5397" w:type="dxa"/>
          </w:tcPr>
          <w:p w:rsidR="00EC1E7A" w:rsidRDefault="00EC1E7A" w:rsidP="00CB2844">
            <w:pPr>
              <w:pStyle w:val="ListeParagraf"/>
              <w:rPr>
                <w:rFonts w:ascii="Cambria" w:hAnsi="Cambria" w:cs="Arial"/>
                <w:sz w:val="20"/>
                <w:szCs w:val="20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442B19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442B19">
              <w:rPr>
                <w:noProof/>
              </w:rPr>
              <w:pict>
                <v:roundrect id="Yuvarlatılmış Dikdörtgen 1" o:spid="_x0000_s1027" style="position:absolute;margin-left:14.65pt;margin-top:-.15pt;width:228.5pt;height:49.4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" fillcolor="#a7bfde" strokecolor="#4579b8">
                  <v:fill color2="#e4ecf5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EC1E7A" w:rsidRDefault="00EC1E7A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EC1E7A" w:rsidRDefault="00EC1E7A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EC1E7A" w:rsidRPr="00CB2844" w:rsidRDefault="00EC1E7A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EC1E7A" w:rsidRDefault="00EC1E7A" w:rsidP="00CB2844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Pr="00D14FDB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1-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Yukarıda özellikleri belirtilen iklim tipi aşağıdakilerden hangisidir?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Akdeniz iklimi           </w:t>
            </w: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iklimi           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Karasal iklim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  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Çöl iklimi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2-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Bir şehrin göç almasında ve nüfusunun artmasında aşağıdakilerden hangisi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etkili değildir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?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Sanayinin gelişmiş olması.                            </w:t>
            </w:r>
          </w:p>
          <w:p w:rsidR="00EC1E7A" w:rsidRPr="006726BE" w:rsidRDefault="00EC1E7A" w:rsidP="0075013D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Dağlık ve engebeli olması.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Turizmin gelişmiş olması.                             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Uygun iklim koşullarına sahip olması.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3-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Karadeniz iklimi her mevsim yağışlı olan bir iklimdir.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b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Buna göre, aşağıdaki bitkilerden hangisi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yalnızca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Karadeniz ikliminde olur?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Pamuk                       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B) Çay                </w:t>
            </w:r>
            <w:r w:rsidRPr="006726BE">
              <w:rPr>
                <w:rFonts w:ascii="Segoe UI" w:hAnsi="Segoe UI" w:cs="Segoe UI"/>
                <w:sz w:val="18"/>
                <w:szCs w:val="18"/>
              </w:rPr>
              <w:t xml:space="preserve">           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</w:t>
            </w: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uğda</w:t>
            </w:r>
            <w:r>
              <w:rPr>
                <w:rFonts w:ascii="Segoe UI" w:hAnsi="Segoe UI" w:cs="Segoe UI"/>
                <w:sz w:val="18"/>
                <w:szCs w:val="18"/>
              </w:rPr>
              <w:t>y                       D) M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uz   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4-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İnsanların yaşadığı yeri seçmesinde aşağıdakilerden hangisi etkili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İklimin elverişli olması.                                                 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İş imkânlarının iyi olması.</w:t>
            </w:r>
          </w:p>
          <w:p w:rsidR="00EC1E7A" w:rsidRPr="006726BE" w:rsidRDefault="00EC1E7A" w:rsidP="0075013D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Yerleşim yerinin fay hattı üstünde olması.              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Yeryüzü şekillerinin uygun olması.</w:t>
            </w: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5-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Ü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lkemizde Karadeniz, Akdeniz ve K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arasal iklimin birlikte yaşandığı bölge aşağıdakilerden hangisidir?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Marmara 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Akdeniz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  <w:t xml:space="preserve">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İç Anadolu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6-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Ülkemizde görülen iklim tipleri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yaşantımızı ve faaliyetlerimizi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etkiler.</w:t>
            </w: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 Aşağıdakilerden hangisi iklimin insan faaliyetlerine etkisine örnek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gösterilemez?</w:t>
            </w:r>
          </w:p>
          <w:p w:rsidR="00EC1E7A" w:rsidRPr="00D14FDB" w:rsidRDefault="00EC1E7A" w:rsidP="00D14FDB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İklime göre giyinmeyi</w:t>
            </w:r>
          </w:p>
          <w:p w:rsidR="00EC1E7A" w:rsidRPr="00D14FDB" w:rsidRDefault="00EC1E7A" w:rsidP="00D14FDB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İnsanların konut tipini </w:t>
            </w:r>
          </w:p>
          <w:p w:rsidR="00EC1E7A" w:rsidRPr="006726BE" w:rsidRDefault="00EC1E7A" w:rsidP="00D14FDB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C) İnsanların okuduğu kitapları</w:t>
            </w:r>
          </w:p>
          <w:p w:rsidR="00EC1E7A" w:rsidRPr="00D14FDB" w:rsidRDefault="00EC1E7A" w:rsidP="00D14FDB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Kara, hava ve deniz ulaşımını</w:t>
            </w:r>
          </w:p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7-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Nüfusu en fazla olan bölgemizdir. Sürekli göç almaktadır.</w:t>
            </w: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 Açıklamada sözü edilen bölgemiz ve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göç alma nedeni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hangi seçenekte doğru verilmiştir?</w:t>
            </w:r>
          </w:p>
          <w:p w:rsidR="00EC1E7A" w:rsidRPr="00D14FDB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</w:p>
          <w:tbl>
            <w:tblPr>
              <w:tblW w:w="5070" w:type="dxa"/>
              <w:tblBorders>
                <w:top w:val="single" w:sz="8" w:space="0" w:color="9BBB59"/>
                <w:left w:val="single" w:sz="8" w:space="0" w:color="9BBB59"/>
                <w:bottom w:val="single" w:sz="8" w:space="0" w:color="9BBB59"/>
                <w:right w:val="single" w:sz="8" w:space="0" w:color="9BBB59"/>
                <w:insideH w:val="single" w:sz="8" w:space="0" w:color="9BBB59"/>
                <w:insideV w:val="single" w:sz="8" w:space="0" w:color="9BBB59"/>
              </w:tblBorders>
              <w:tblLook w:val="00A0"/>
            </w:tblPr>
            <w:tblGrid>
              <w:gridCol w:w="489"/>
              <w:gridCol w:w="1935"/>
              <w:gridCol w:w="12"/>
              <w:gridCol w:w="2634"/>
            </w:tblGrid>
            <w:tr w:rsidR="00EC1E7A" w:rsidRPr="00D14FDB" w:rsidTr="001A13A3">
              <w:trPr>
                <w:gridBefore w:val="1"/>
                <w:trHeight w:val="255"/>
              </w:trPr>
              <w:tc>
                <w:tcPr>
                  <w:tcW w:w="1935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2646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GÖÇ</w:t>
                  </w: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 xml:space="preserve"> </w:t>
                  </w: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ALMA NEDENİ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Turizmin gelişmesi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color w:val="FF000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Marmara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Sanayinin gelişmesi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Karadeniz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Balıkçılığın gelişmesi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Tarımın gelişmesi</w:t>
                  </w:r>
                </w:p>
              </w:tc>
            </w:tr>
          </w:tbl>
          <w:p w:rsidR="00EC1E7A" w:rsidRPr="00D14FDB" w:rsidRDefault="00EC1E7A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D14FDB" w:rsidRDefault="00EC1E7A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75013D">
            <w:pPr>
              <w:rPr>
                <w:rFonts w:ascii="Cambria" w:hAnsi="Cambria" w:cs="Arial"/>
                <w:sz w:val="20"/>
                <w:szCs w:val="20"/>
              </w:rPr>
            </w:pPr>
          </w:p>
          <w:p w:rsidR="00EC1E7A" w:rsidRPr="001A13A3" w:rsidRDefault="00EC1E7A" w:rsidP="00D3555C">
            <w:pPr>
              <w:pStyle w:val="AralkYok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14- </w:t>
            </w: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 xml:space="preserve">Elif’in oturduğu Akdeniz kıyısında yer alan köyünün ekonomik yapısı son yıllarda değişmiştir.  Portakal, limon ağaçlarının bulunduğu tarım alanlarında bugün dev oteller yükselmektedir. 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Buna göre Elif’in köyünde 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hangi ekonomik faaliyetin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önemi 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artmıştır?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 xml:space="preserve">A) Sanayinin                    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>B) Madenciliğin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  <w:t xml:space="preserve">C) Turizmin  </w:t>
            </w:r>
          </w:p>
          <w:p w:rsidR="00EC1E7A" w:rsidRPr="00B346A1" w:rsidRDefault="00EC1E7A" w:rsidP="00D3555C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D) Balıkçılığın</w:t>
            </w:r>
          </w:p>
          <w:p w:rsidR="00EC1E7A" w:rsidRPr="00B346A1" w:rsidRDefault="00EC1E7A" w:rsidP="00D3555C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>15-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 Gülnisa ailesiyle birlikte Türkiye gezisine çıkmıştır.</w:t>
            </w:r>
          </w:p>
          <w:p w:rsidR="00EC1E7A" w:rsidRPr="001A13A3" w:rsidRDefault="00EC1E7A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Karadeniz Bölgesi’nde ahşap,</w:t>
            </w:r>
          </w:p>
          <w:p w:rsidR="00EC1E7A" w:rsidRPr="001A13A3" w:rsidRDefault="00EC1E7A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Akdeniz Bölgesi’nde taş</w:t>
            </w:r>
          </w:p>
          <w:p w:rsidR="00EC1E7A" w:rsidRPr="001A13A3" w:rsidRDefault="00EC1E7A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İç ve Güneydoğu Anadolu Bölgesi’nde toprak evlerin ağırlıkta olduğunu görmüştür.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Buna göre bu evlerin yapılış biçimiyle ilgili aşağıdakilerden hangisi </w:t>
            </w:r>
            <w:r w:rsidRPr="001A13A3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söylenebilir?</w:t>
            </w: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A) Evler turistik amaçlı yapılmıştır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B) Ülkemizde tüm evler birbirine benzemektedir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C) En güzel evler ülkemizde inşa edilmektedir.</w:t>
            </w:r>
          </w:p>
          <w:p w:rsidR="00EC1E7A" w:rsidRPr="001A13A3" w:rsidRDefault="00EC1E7A" w:rsidP="00D3555C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>D)</w:t>
            </w:r>
            <w:r w:rsidRPr="001A13A3">
              <w:rPr>
                <w:rFonts w:ascii="Segoe UI" w:hAnsi="Segoe UI" w:cs="Segoe UI"/>
                <w:b/>
                <w:color w:val="FF0000"/>
                <w:sz w:val="18"/>
                <w:szCs w:val="18"/>
              </w:rPr>
              <w:t xml:space="preserve"> </w:t>
            </w: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>Evler bölgenin iklim ve bitki örtüsünden etkilenir</w:t>
            </w:r>
          </w:p>
          <w:p w:rsidR="00EC1E7A" w:rsidRDefault="00EC1E7A" w:rsidP="00D3555C"/>
          <w:p w:rsidR="00EC1E7A" w:rsidRPr="003B74A0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sz w:val="18"/>
                <w:szCs w:val="18"/>
              </w:rPr>
              <w:t>16-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yerleşmeyi etkileyen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beşerî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faktörlerden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biridir?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Yer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 xml:space="preserve">şekilleri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B) İklim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Sanayi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D)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Bitki örtüsü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>17-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aynı ülkede yaşayan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 bireylerin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genel olarak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 üstlendikleri rolü ifade eder?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Vatandaşlık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B) Öğrencilik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Yöneticilik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İnsanlık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>18-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çocukların ruh ve beden sağlığını korumaya yönelik önlemlerden biri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  <w:r w:rsidRPr="00B13677">
              <w:rPr>
                <w:rFonts w:ascii="Segoe UI" w:hAnsi="Segoe UI" w:cs="Segoe UI"/>
                <w:sz w:val="18"/>
                <w:szCs w:val="18"/>
                <w:u w:val="single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t>A) Şiddet içeren filmlerin çocuklara izletilmesinin yasaklanması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 Çocuklara sigara ve alkol satışının yasaklanması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Çocukların 16 yaşına kadar çalıştırılmalarının yasaklanması</w:t>
            </w:r>
          </w:p>
          <w:p w:rsidR="00EC1E7A" w:rsidRPr="006726BE" w:rsidRDefault="00EC1E7A" w:rsidP="00D3555C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Yöneticilerini seçme hakkının verilmesi</w:t>
            </w:r>
          </w:p>
          <w:p w:rsidR="00EC1E7A" w:rsidRDefault="00442B19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442B19">
              <w:rPr>
                <w:noProof/>
              </w:rPr>
              <w:pict>
                <v:roundrect id="Yuvarlatılmış Dikdörtgen 4" o:spid="_x0000_s1028" style="position:absolute;margin-left:22.8pt;margin-top:10.6pt;width:192.2pt;height:55.1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" fillcolor="#fbcaa2" strokecolor="#f68c36">
                  <v:fill color2="#fdefe3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EC1E7A" w:rsidRDefault="00EC1E7A" w:rsidP="0082664C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82664C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Kaçkar, Küre ve Ilgaz dağları</w:t>
                        </w:r>
                      </w:p>
                      <w:p w:rsidR="00EC1E7A" w:rsidRDefault="00EC1E7A" w:rsidP="0082664C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82664C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Çarşamba ve Bafra ovaları</w:t>
                        </w:r>
                      </w:p>
                      <w:p w:rsidR="00EC1E7A" w:rsidRPr="0082664C" w:rsidRDefault="00EC1E7A" w:rsidP="0082664C">
                        <w:pPr>
                          <w:pStyle w:val="ListeParagraf"/>
                          <w:numPr>
                            <w:ilvl w:val="0"/>
                            <w:numId w:val="8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82664C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Yeşilırmak nehri ve Abant gölü</w:t>
                        </w:r>
                      </w:p>
                    </w:txbxContent>
                  </v:textbox>
                </v:roundrect>
              </w:pict>
            </w:r>
          </w:p>
          <w:p w:rsidR="00EC1E7A" w:rsidRPr="0082664C" w:rsidRDefault="00EC1E7A" w:rsidP="0082664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 xml:space="preserve">19-  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br/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82664C" w:rsidRDefault="00EC1E7A" w:rsidP="00D3555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Yukarıda verilen yer şekillerimiz hangi bölgemizde yer alır?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Marmara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B) Karadeniz   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Ege    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Doğu Anadolu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B13677" w:rsidRDefault="00442B19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442B19">
              <w:rPr>
                <w:noProof/>
              </w:rPr>
              <w:pict>
                <v:roundrect id="Yuvarlatılmış Dikdörtgen 5" o:spid="_x0000_s1029" style="position:absolute;margin-left:-4.1pt;margin-top:20.2pt;width:535.3pt;height:87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EC1E7A" w:rsidRPr="005F27EC" w:rsidRDefault="00EC1E7A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F27EC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Her soru 4 puandır. Süre 40 dakikadır. Başarılar Dilerim.</w:t>
                        </w:r>
                        <w:r w:rsidRPr="005F27E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Zeki DOĞAN</w:t>
                        </w:r>
                        <w:r w:rsidRPr="005F27E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Sosyal Bilgiler Öğretmeni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5297" w:type="dxa"/>
          </w:tcPr>
          <w:p w:rsidR="00EC1E7A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</w:rPr>
            </w:pPr>
          </w:p>
          <w:p w:rsidR="00EC1E7A" w:rsidRDefault="00442B19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  <w:r w:rsidRPr="00442B19"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30" type="#_x0000_t62" style="position:absolute;left:0;text-align:left;margin-left:42.2pt;margin-top:8pt;width:197.8pt;height:35.6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" adj="-1295,25193" fillcolor="#ff9" strokecolor="#4f81bd" strokeweight="2pt">
                  <v:textbox>
                    <w:txbxContent>
                      <w:p w:rsidR="00EC1E7A" w:rsidRPr="00D14FDB" w:rsidRDefault="00EC1E7A" w:rsidP="0075013D">
                        <w:pPr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D14FDB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Öyle bir yere gitmek istiyorum ki her mevsim yağış görülsün.</w:t>
                        </w:r>
                      </w:p>
                    </w:txbxContent>
                  </v:textbox>
                </v:shape>
              </w:pict>
            </w:r>
          </w:p>
          <w:p w:rsidR="00EC1E7A" w:rsidRDefault="00EC1E7A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</w:p>
          <w:p w:rsidR="00EC1E7A" w:rsidRDefault="00EC1E7A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Default="00EC1E7A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Pr="00B346A1" w:rsidRDefault="00EC1E7A" w:rsidP="0082664C">
            <w:pPr>
              <w:shd w:val="clear" w:color="auto" w:fill="FFFFFF"/>
              <w:spacing w:line="276" w:lineRule="auto"/>
              <w:rPr>
                <w:rFonts w:ascii="Garamond" w:hAnsi="Garamond"/>
                <w:b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8-</w:t>
            </w:r>
            <w:r>
              <w:rPr>
                <w:rFonts w:ascii="Garamond" w:hAnsi="Garamond"/>
                <w:b/>
              </w:rPr>
              <w:t xml:space="preserve"> 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Büşra Sıla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, aşağıdaki bölgelerden hangisine giderse söylediği özellikleri görebilir? </w:t>
            </w:r>
          </w:p>
          <w:p w:rsidR="00EC1E7A" w:rsidRPr="00CB2844" w:rsidRDefault="00EC1E7A" w:rsidP="00CB2844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Güneydoğu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EC1E7A" w:rsidRPr="00CB2844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Akdeniz Bölgesi</w:t>
            </w:r>
          </w:p>
          <w:p w:rsidR="00EC1E7A" w:rsidRPr="00CB2844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EC1E7A" w:rsidRPr="006726BE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Karadeniz Bölgesi</w:t>
            </w:r>
          </w:p>
          <w:p w:rsidR="00EC1E7A" w:rsidRPr="00CB2844" w:rsidRDefault="00EC1E7A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CB2844" w:rsidRDefault="00EC1E7A" w:rsidP="00C808BC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946B64">
              <w:rPr>
                <w:rFonts w:ascii="Segoe UI" w:hAnsi="Segoe UI" w:cs="Segoe UI"/>
                <w:b/>
                <w:sz w:val="18"/>
                <w:szCs w:val="18"/>
              </w:rPr>
              <w:t>9-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Ülkemiz, iklim, nüfus ve coğrafi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özellikler gibi birçok özelliği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nedeniyle yedi coğrafi bölgeye ayrılmıştır</w:t>
            </w:r>
          </w:p>
          <w:p w:rsidR="00EC1E7A" w:rsidRPr="00CB2844" w:rsidRDefault="00EC1E7A" w:rsidP="00C808B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 Buna göre, aşağıdakilerden hangisi denize kıyısı olan coğrafi bölgelerimizden biri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EC1E7A" w:rsidRDefault="00EC1E7A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Ege bölgesi</w:t>
            </w:r>
          </w:p>
          <w:p w:rsidR="00EC1E7A" w:rsidRPr="00CB2844" w:rsidRDefault="00EC1E7A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Marmara Bölgesi</w:t>
            </w:r>
          </w:p>
          <w:p w:rsidR="00EC1E7A" w:rsidRPr="006726BE" w:rsidRDefault="00EC1E7A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C) Doğu Anadolu Bölgesi</w:t>
            </w:r>
          </w:p>
          <w:p w:rsidR="00EC1E7A" w:rsidRPr="00CB2844" w:rsidRDefault="00EC1E7A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Karadeniz Bölgesi</w:t>
            </w:r>
          </w:p>
          <w:p w:rsidR="00EC1E7A" w:rsidRPr="00CB2844" w:rsidRDefault="00EC1E7A" w:rsidP="00C808BC">
            <w:pPr>
              <w:pStyle w:val="ListeParagraf"/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  I – Toplumda herkes eşit olmalı, ayrıcalık olmamalı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  II – Din ve devlet işi ayrılmalı, din özgürlüğü olmalı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  III- Ekonomik kalkınma sağlanmalı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10- Yukarıdaki açıklamalar hangi ilkeler ile ilgilidir?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    I 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   II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III   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</w:t>
            </w:r>
          </w:p>
          <w:p w:rsidR="00EC1E7A" w:rsidRPr="006726BE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Halkçılık         Laiklik         Devletçilik       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B) Halkçılık       Milliye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tçilik      Laiklik          </w:t>
            </w:r>
          </w:p>
          <w:p w:rsidR="00EC1E7A" w:rsidRPr="00CB2844" w:rsidRDefault="00EC1E7A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          Devl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etçilik     İnkılapçılık     </w:t>
            </w: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D) Devletçilik    Laiklik 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Halkçılık          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Pr="00CB2844" w:rsidRDefault="00EC1E7A" w:rsidP="00C808BC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 xml:space="preserve">11-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Fiziki haritalarda gösterilen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yeşil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ve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kahverengi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renkler aşağıdakilerden hangisini gösterir?</w:t>
            </w:r>
          </w:p>
          <w:p w:rsidR="00EC1E7A" w:rsidRPr="006726BE" w:rsidRDefault="00EC1E7A" w:rsidP="00C808BC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Dağ ve platoları               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Ova ve dağları</w:t>
            </w:r>
          </w:p>
          <w:p w:rsidR="00EC1E7A" w:rsidRPr="00CB2844" w:rsidRDefault="00EC1E7A" w:rsidP="00C808BC">
            <w:pPr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Deniz ve dağları              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Ova ve denizleri</w:t>
            </w:r>
          </w:p>
          <w:p w:rsidR="00EC1E7A" w:rsidRPr="00CB2844" w:rsidRDefault="00EC1E7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Pr="00CB2844" w:rsidRDefault="001B63D2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noProof/>
                <w:sz w:val="18"/>
                <w:szCs w:val="18"/>
              </w:rPr>
              <w:drawing>
                <wp:inline distT="0" distB="0" distL="0" distR="0">
                  <wp:extent cx="2536190" cy="993775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190" cy="993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1E7A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            Portakal                            Pamuk</w:t>
            </w: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12- Yukarıda verilen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ürünler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hangi bölgemizde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yetiştirilir?</w:t>
            </w:r>
          </w:p>
          <w:p w:rsidR="00EC1E7A" w:rsidRPr="00CB2844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A) Karadeniz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  <w:t>B) Marmara Bölgesi</w:t>
            </w:r>
          </w:p>
          <w:p w:rsidR="00EC1E7A" w:rsidRPr="006726BE" w:rsidRDefault="00EC1E7A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Akdeniz Bölgesi</w:t>
            </w:r>
          </w:p>
          <w:p w:rsidR="00EC1E7A" w:rsidRPr="00CB2844" w:rsidRDefault="00EC1E7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C1E7A" w:rsidRDefault="00EC1E7A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TBMM’</w:t>
            </w:r>
            <w:r>
              <w:rPr>
                <w:rFonts w:ascii="Segoe UI" w:hAnsi="Segoe UI" w:cs="Segoe UI"/>
                <w:sz w:val="18"/>
                <w:szCs w:val="18"/>
              </w:rPr>
              <w:t>nin Açılması</w:t>
            </w:r>
          </w:p>
          <w:p w:rsidR="00EC1E7A" w:rsidRDefault="00EC1E7A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Saltanatın Kaldırılması</w:t>
            </w:r>
          </w:p>
          <w:p w:rsidR="00EC1E7A" w:rsidRPr="00B346A1" w:rsidRDefault="00EC1E7A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Kadınlara seçme ve seçilme hakkının verilmesi</w:t>
            </w:r>
          </w:p>
          <w:p w:rsidR="00EC1E7A" w:rsidRPr="00CB2844" w:rsidRDefault="00EC1E7A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13- Yukarıda verilen i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nkılaplar Atatürk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’ün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hangi ilkesi ile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ilgilidir?</w:t>
            </w:r>
          </w:p>
          <w:p w:rsidR="00EC1E7A" w:rsidRPr="00CB2844" w:rsidRDefault="00EC1E7A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Devletçilik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Cumhuriyetçilik</w:t>
            </w:r>
          </w:p>
          <w:p w:rsidR="00EC1E7A" w:rsidRPr="00CB2844" w:rsidRDefault="00EC1E7A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 Halkçılık</w:t>
            </w:r>
          </w:p>
          <w:p w:rsidR="00EC1E7A" w:rsidRDefault="00EC1E7A" w:rsidP="00D3555C"/>
          <w:p w:rsidR="00EC1E7A" w:rsidRDefault="00EC1E7A" w:rsidP="00AA6530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EC1E7A" w:rsidRPr="0082664C" w:rsidRDefault="00EC1E7A" w:rsidP="00AA6530">
            <w:pPr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 xml:space="preserve">20- Aşağıdakilerden hangisi Atatürk ilkelerinden biri </w:t>
            </w:r>
            <w:r w:rsidRPr="0082664C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EC1E7A" w:rsidRDefault="00EC1E7A" w:rsidP="00AA6530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Cumhuriyetçilik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Bağımsızlık</w:t>
            </w:r>
          </w:p>
          <w:p w:rsidR="00EC1E7A" w:rsidRDefault="00EC1E7A" w:rsidP="00AA6530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Laiklik        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Halkçılık</w:t>
            </w:r>
          </w:p>
          <w:p w:rsidR="00EC1E7A" w:rsidRDefault="00EC1E7A" w:rsidP="00AA6530"/>
          <w:p w:rsidR="00EC1E7A" w:rsidRPr="0082664C" w:rsidRDefault="00EC1E7A" w:rsidP="00D3555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21-Balıklı Göl ve Harran Evleri’ni ziyaret etmek isteyen bir öğrenci hangi bölgemizi ve hangi ilimizi ziyaret etmek zorundadır?</w:t>
            </w:r>
          </w:p>
          <w:tbl>
            <w:tblPr>
              <w:tblW w:w="5070" w:type="dxa"/>
              <w:tblBorders>
                <w:top w:val="single" w:sz="8" w:space="0" w:color="9BBB59"/>
                <w:left w:val="single" w:sz="8" w:space="0" w:color="9BBB59"/>
                <w:bottom w:val="single" w:sz="8" w:space="0" w:color="9BBB59"/>
                <w:right w:val="single" w:sz="8" w:space="0" w:color="9BBB59"/>
                <w:insideH w:val="single" w:sz="8" w:space="0" w:color="9BBB59"/>
                <w:insideV w:val="single" w:sz="8" w:space="0" w:color="9BBB59"/>
              </w:tblBorders>
              <w:tblLook w:val="00A0"/>
            </w:tblPr>
            <w:tblGrid>
              <w:gridCol w:w="489"/>
              <w:gridCol w:w="2700"/>
              <w:gridCol w:w="1881"/>
            </w:tblGrid>
            <w:tr w:rsidR="00EC1E7A" w:rsidRPr="00D14FDB" w:rsidTr="001A13A3">
              <w:trPr>
                <w:gridBefore w:val="1"/>
                <w:trHeight w:val="255"/>
              </w:trPr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EC1E7A" w:rsidRPr="001A13A3" w:rsidRDefault="00EC1E7A" w:rsidP="001A13A3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İL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İzmir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Erzurum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color w:val="FF000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Şanlıurfa</w:t>
                  </w:r>
                </w:p>
              </w:tc>
            </w:tr>
            <w:tr w:rsidR="00EC1E7A" w:rsidRPr="00D14FDB" w:rsidTr="001A13A3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bCs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EC1E7A" w:rsidRPr="001A13A3" w:rsidRDefault="00EC1E7A" w:rsidP="001A13A3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1A13A3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Mersin</w:t>
                  </w:r>
                </w:p>
              </w:tc>
            </w:tr>
          </w:tbl>
          <w:p w:rsidR="00EC1E7A" w:rsidRDefault="00EC1E7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22-Milli bayramlarımız insanlarımızın bir araya geldiği önemli günlerdir. Sevinç ve coşku içinde kutlanan milli bayramlarımız, milletimizin büyük mücadeleler vererek vatanımızı kurtarmalarının sembolüdürler.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Aşağıdakilerden hangisi milli bayramlarımızdan biri 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değildir</w:t>
            </w:r>
            <w:r w:rsidRPr="001A13A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? 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>A)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 30 Ağustos Zafer Bayramı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>B)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 23 Nisan Ulusal Egemenlik ve Çocuk Bayramı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Cs/>
                <w:sz w:val="18"/>
                <w:szCs w:val="18"/>
              </w:rPr>
              <w:t>C)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 29 Ekim Cumhuriyet Bayramı</w:t>
            </w:r>
          </w:p>
          <w:p w:rsidR="00EC1E7A" w:rsidRPr="001A13A3" w:rsidRDefault="00EC1E7A" w:rsidP="00591A9A">
            <w:pPr>
              <w:pStyle w:val="AralkYok"/>
              <w:rPr>
                <w:color w:val="FF0000"/>
              </w:rPr>
            </w:pPr>
            <w:r w:rsidRPr="001A13A3"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  <w:t>D)</w:t>
            </w: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Kurban Bayramı</w:t>
            </w:r>
          </w:p>
          <w:p w:rsidR="00EC1E7A" w:rsidRDefault="00EC1E7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23-Aşağıdakilerden hangisi bir yönüyle diğerlerinden </w:t>
            </w:r>
            <w:r w:rsidRPr="001A13A3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farklıdır?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Aspendos Tiyatrosu                         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br/>
              <w:t>B) Abant Gölü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C) Pamukkale Travertenleri                  </w:t>
            </w:r>
            <w:r w:rsidRPr="001A13A3">
              <w:rPr>
                <w:rFonts w:ascii="Segoe UI" w:hAnsi="Segoe UI" w:cs="Segoe UI"/>
                <w:sz w:val="18"/>
                <w:szCs w:val="18"/>
              </w:rPr>
              <w:br/>
              <w:t>D) Peribacaları</w:t>
            </w:r>
          </w:p>
          <w:p w:rsidR="00EC1E7A" w:rsidRDefault="00EC1E7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24- Aşağıda verilen </w:t>
            </w:r>
            <w:r w:rsidRPr="001A13A3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yemek- yöre</w:t>
            </w:r>
            <w:r w:rsidRPr="001A13A3">
              <w:rPr>
                <w:rFonts w:ascii="Segoe UI" w:hAnsi="Segoe UI" w:cs="Segoe UI"/>
                <w:b/>
                <w:sz w:val="18"/>
                <w:szCs w:val="18"/>
              </w:rPr>
              <w:t xml:space="preserve"> eşleştirmelerden hangisi </w:t>
            </w:r>
            <w:r w:rsidRPr="001A13A3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yanlıştır?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 xml:space="preserve">A) Mantı – Kayseri                      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B) Tantuni – Mersin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Çiğ köfte -   Trabzon                         </w:t>
            </w:r>
          </w:p>
          <w:p w:rsidR="00EC1E7A" w:rsidRPr="001A13A3" w:rsidRDefault="00EC1E7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1A13A3">
              <w:rPr>
                <w:rFonts w:ascii="Segoe UI" w:hAnsi="Segoe UI" w:cs="Segoe UI"/>
                <w:sz w:val="18"/>
                <w:szCs w:val="18"/>
              </w:rPr>
              <w:t>D) Dondurma – Kahramanmaraş</w:t>
            </w:r>
          </w:p>
          <w:p w:rsidR="00EC1E7A" w:rsidRDefault="00EC1E7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EC1E7A" w:rsidRDefault="00EC1E7A" w:rsidP="00D3555C">
            <w:pPr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 xml:space="preserve">25-İklimi karasal, bitki örtüsü bozkır olan bir yörede aşağıdaki tarım ürünlerinden hangisi </w:t>
            </w:r>
            <w:r w:rsidRPr="00DD69A2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yetişmez?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A) Turunçgiller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B) Buğday</w:t>
            </w:r>
          </w:p>
          <w:p w:rsidR="00EC1E7A" w:rsidRDefault="00EC1E7A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Elma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Şekerpancarı</w:t>
            </w:r>
          </w:p>
          <w:p w:rsidR="001B63D2" w:rsidRPr="00DD69A2" w:rsidRDefault="001B63D2" w:rsidP="00D3555C">
            <w:pPr>
              <w:rPr>
                <w:rFonts w:ascii="Segoe UI" w:hAnsi="Segoe UI" w:cs="Segoe UI"/>
                <w:sz w:val="18"/>
                <w:szCs w:val="18"/>
              </w:rPr>
            </w:pPr>
            <w:hyperlink r:id="rId6" w:history="1">
              <w:r>
                <w:rPr>
                  <w:rStyle w:val="Kpr"/>
                </w:rPr>
                <w:t>www.sorubak.com</w:t>
              </w:r>
            </w:hyperlink>
          </w:p>
        </w:tc>
        <w:bookmarkStart w:id="0" w:name="_GoBack"/>
        <w:bookmarkEnd w:id="0"/>
      </w:tr>
    </w:tbl>
    <w:p w:rsidR="00EC1E7A" w:rsidRDefault="00EC1E7A"/>
    <w:sectPr w:rsidR="00EC1E7A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D0143"/>
    <w:rsid w:val="000A4BB8"/>
    <w:rsid w:val="001A13A3"/>
    <w:rsid w:val="001B63D2"/>
    <w:rsid w:val="001D7366"/>
    <w:rsid w:val="003B74A0"/>
    <w:rsid w:val="00442B19"/>
    <w:rsid w:val="00591A9A"/>
    <w:rsid w:val="005F27EC"/>
    <w:rsid w:val="006726BE"/>
    <w:rsid w:val="0075013D"/>
    <w:rsid w:val="007A3E5B"/>
    <w:rsid w:val="007D0143"/>
    <w:rsid w:val="0082664C"/>
    <w:rsid w:val="00901077"/>
    <w:rsid w:val="00946B64"/>
    <w:rsid w:val="00AA6530"/>
    <w:rsid w:val="00B13677"/>
    <w:rsid w:val="00B346A1"/>
    <w:rsid w:val="00C808BC"/>
    <w:rsid w:val="00CB2844"/>
    <w:rsid w:val="00D14FDB"/>
    <w:rsid w:val="00D3555C"/>
    <w:rsid w:val="00DD69A2"/>
    <w:rsid w:val="00EC1E7A"/>
    <w:rsid w:val="00F72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99"/>
    <w:rsid w:val="0075013D"/>
    <w:pPr>
      <w:jc w:val="both"/>
    </w:pPr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Autospacing="0" w:afterLines="0" w:afterAutospacing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customStyle="1" w:styleId="ListeParagraf1">
    <w:name w:val="Liste Paragraf1"/>
    <w:basedOn w:val="Normal"/>
    <w:uiPriority w:val="99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99"/>
    <w:qFormat/>
    <w:rsid w:val="00D3555C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B2844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rsid w:val="00AA65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0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4234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4221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4233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4228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4229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4236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0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958</Words>
  <Characters>5464</Characters>
  <Application>Microsoft Office Word</Application>
  <DocSecurity>0</DocSecurity>
  <Lines>45</Lines>
  <Paragraphs>12</Paragraphs>
  <ScaleCrop>false</ScaleCrop>
  <Manager>www.sorubak.com</Manager>
  <Company/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2016-01-06T10:55:00Z</dcterms:created>
  <dcterms:modified xsi:type="dcterms:W3CDTF">2016-01-06T10:55:00Z</dcterms:modified>
  <cp:category>www.sorubak.com</cp:category>
</cp:coreProperties>
</file>