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1E" w:rsidRPr="00E62C1E" w:rsidRDefault="00E62C1E" w:rsidP="00E62C1E">
      <w:pPr>
        <w:pStyle w:val="stbilgi"/>
        <w:spacing w:line="360" w:lineRule="auto"/>
        <w:rPr>
          <w:b/>
        </w:rPr>
      </w:pPr>
      <w:r w:rsidRPr="00E62C1E">
        <w:rPr>
          <w:b/>
        </w:rPr>
        <w:t xml:space="preserve">Ad </w:t>
      </w:r>
      <w:proofErr w:type="spellStart"/>
      <w:r w:rsidRPr="00E62C1E">
        <w:rPr>
          <w:b/>
        </w:rPr>
        <w:t>Soyad</w:t>
      </w:r>
      <w:proofErr w:type="spellEnd"/>
      <w:r w:rsidRPr="00E62C1E">
        <w:rPr>
          <w:b/>
        </w:rPr>
        <w:t>:</w:t>
      </w:r>
    </w:p>
    <w:p w:rsidR="00E62C1E" w:rsidRPr="00E62C1E" w:rsidRDefault="00E62C1E" w:rsidP="00E62C1E">
      <w:pPr>
        <w:pStyle w:val="stbilgi"/>
        <w:spacing w:line="360" w:lineRule="auto"/>
        <w:rPr>
          <w:b/>
        </w:rPr>
      </w:pPr>
      <w:r w:rsidRPr="00E62C1E">
        <w:rPr>
          <w:b/>
        </w:rPr>
        <w:t xml:space="preserve">No:                             Sınıf: </w:t>
      </w:r>
    </w:p>
    <w:p w:rsidR="00E62C1E" w:rsidRDefault="00E62C1E" w:rsidP="00E62C1E">
      <w:pPr>
        <w:pStyle w:val="stbilgi"/>
        <w:spacing w:line="360" w:lineRule="auto"/>
        <w:rPr>
          <w:b/>
          <w:sz w:val="20"/>
          <w:szCs w:val="20"/>
        </w:rPr>
      </w:pPr>
    </w:p>
    <w:p w:rsidR="00A34D99" w:rsidRPr="00BA6C54" w:rsidRDefault="00BA6C54" w:rsidP="00E62C1E">
      <w:pPr>
        <w:pStyle w:val="stbilgi"/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</w:t>
      </w:r>
      <w:r w:rsidR="00A34D99" w:rsidRPr="00BA6C54">
        <w:rPr>
          <w:b/>
          <w:sz w:val="20"/>
          <w:szCs w:val="20"/>
        </w:rPr>
        <w:t>Tekerleğin icadı aşağıdaki alanlardan hangisinde teknolojik gelişmeler yaşanmasını sağlamıştır?</w:t>
      </w:r>
    </w:p>
    <w:p w:rsidR="00A34D99" w:rsidRPr="00BA6C54" w:rsidRDefault="00A34D99" w:rsidP="00E62C1E">
      <w:pPr>
        <w:pStyle w:val="stbilgi"/>
        <w:spacing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a) İletişim                  b) Ulaşım</w:t>
      </w:r>
    </w:p>
    <w:p w:rsidR="00A34D99" w:rsidRPr="00BA6C54" w:rsidRDefault="00A34D99" w:rsidP="00E62C1E">
      <w:pPr>
        <w:pStyle w:val="stbilgi"/>
        <w:spacing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c) Sanat                      d) Sağlık</w:t>
      </w:r>
    </w:p>
    <w:p w:rsidR="00A34D99" w:rsidRPr="00BA6C54" w:rsidRDefault="00E62C1E" w:rsidP="00E62C1E">
      <w:pPr>
        <w:pStyle w:val="stbilgi"/>
        <w:spacing w:line="360" w:lineRule="auto"/>
        <w:rPr>
          <w:sz w:val="20"/>
          <w:szCs w:val="20"/>
        </w:rPr>
      </w:pPr>
      <w:r w:rsidRPr="00BA6C5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220980</wp:posOffset>
            </wp:positionV>
            <wp:extent cx="2238375" cy="1104900"/>
            <wp:effectExtent l="0" t="0" r="9525" b="0"/>
            <wp:wrapThrough wrapText="bothSides">
              <wp:wrapPolygon edited="0">
                <wp:start x="0" y="0"/>
                <wp:lineTo x="0" y="21228"/>
                <wp:lineTo x="21508" y="21228"/>
                <wp:lineTo x="2150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4D99" w:rsidRPr="00BA6C54" w:rsidRDefault="00A34D99" w:rsidP="00E62C1E">
      <w:pPr>
        <w:pStyle w:val="stbilgi"/>
        <w:spacing w:line="360" w:lineRule="auto"/>
        <w:rPr>
          <w:sz w:val="20"/>
          <w:szCs w:val="20"/>
        </w:rPr>
      </w:pPr>
    </w:p>
    <w:p w:rsidR="00072E80" w:rsidRPr="00BA6C54" w:rsidRDefault="00072E80" w:rsidP="00E62C1E">
      <w:pPr>
        <w:spacing w:after="0" w:line="360" w:lineRule="auto"/>
        <w:rPr>
          <w:sz w:val="20"/>
          <w:szCs w:val="20"/>
        </w:rPr>
      </w:pP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</w:p>
    <w:p w:rsidR="00E62C1E" w:rsidRDefault="00E62C1E" w:rsidP="00E62C1E">
      <w:pPr>
        <w:spacing w:after="0" w:line="360" w:lineRule="auto"/>
        <w:rPr>
          <w:sz w:val="20"/>
          <w:szCs w:val="20"/>
        </w:rPr>
      </w:pPr>
    </w:p>
    <w:p w:rsidR="00A34D99" w:rsidRPr="00BA6C54" w:rsidRDefault="00E62C1E" w:rsidP="00E62C1E">
      <w:pPr>
        <w:spacing w:after="0" w:line="360" w:lineRule="auto"/>
        <w:rPr>
          <w:sz w:val="20"/>
          <w:szCs w:val="20"/>
        </w:rPr>
      </w:pPr>
      <w:r>
        <w:rPr>
          <w:b/>
          <w:sz w:val="20"/>
          <w:szCs w:val="20"/>
        </w:rPr>
        <w:t>2.</w:t>
      </w:r>
      <w:r w:rsidR="00A34D99" w:rsidRPr="00BA6C54">
        <w:rPr>
          <w:sz w:val="20"/>
          <w:szCs w:val="20"/>
        </w:rPr>
        <w:t>Sinan’ın banka şifresi, üzerinde ulaşımı sağlayan araçların yazılı olduğu tuşları kullanarak yazılmaktadır.</w:t>
      </w:r>
    </w:p>
    <w:p w:rsidR="00A34D99" w:rsidRPr="00BA6C54" w:rsidRDefault="00A34D99" w:rsidP="00E62C1E">
      <w:pPr>
        <w:spacing w:after="0" w:line="360" w:lineRule="auto"/>
        <w:rPr>
          <w:b/>
          <w:sz w:val="20"/>
          <w:szCs w:val="20"/>
        </w:rPr>
      </w:pPr>
      <w:r w:rsidRPr="00BA6C54">
        <w:rPr>
          <w:b/>
          <w:sz w:val="20"/>
          <w:szCs w:val="20"/>
        </w:rPr>
        <w:t>Bu bilgiye göre, aşağıdakilerden hangisi Sinan’ın banka şifresi olabilir?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I. Tekerleğin icadı, ulaşımın hızlanmasını sağlamıştır.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II. İletişim araçları, çevremizdeki gelişmeleri takip etmemizi sağlar.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III. Sinema insanları yalnızca eğlendirir.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IV. Bilgisayar, oyun oynamak için icat edilmiştir.</w:t>
      </w:r>
    </w:p>
    <w:p w:rsidR="00A34D99" w:rsidRPr="00BA6C54" w:rsidRDefault="00A34D99" w:rsidP="00E62C1E">
      <w:pPr>
        <w:spacing w:after="0" w:line="360" w:lineRule="auto"/>
        <w:rPr>
          <w:b/>
          <w:sz w:val="20"/>
          <w:szCs w:val="20"/>
        </w:rPr>
      </w:pPr>
      <w:r w:rsidRPr="00BA6C54">
        <w:rPr>
          <w:b/>
          <w:sz w:val="20"/>
          <w:szCs w:val="20"/>
        </w:rPr>
        <w:t>Yukarıdaki cümlelerde verilen bilgilerden hangileri doğrudur?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a) I ve II</w:t>
      </w:r>
      <w:r w:rsidRPr="00BA6C54">
        <w:rPr>
          <w:sz w:val="20"/>
          <w:szCs w:val="20"/>
        </w:rPr>
        <w:tab/>
      </w:r>
      <w:r w:rsidRPr="00BA6C54">
        <w:rPr>
          <w:sz w:val="20"/>
          <w:szCs w:val="20"/>
        </w:rPr>
        <w:tab/>
        <w:t>b) II ve III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c) I, II ve III</w:t>
      </w:r>
      <w:r w:rsidRPr="00BA6C54">
        <w:rPr>
          <w:sz w:val="20"/>
          <w:szCs w:val="20"/>
        </w:rPr>
        <w:tab/>
        <w:t>d) III ve IV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I. Çok iyi gözlemcidir, zeki ve yaratıcı olur.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II. Araştırıp inceler, sorgular.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III.</w:t>
      </w:r>
      <w:r w:rsidR="00CB175E" w:rsidRPr="00BA6C54">
        <w:rPr>
          <w:sz w:val="20"/>
          <w:szCs w:val="20"/>
        </w:rPr>
        <w:t xml:space="preserve"> Sonuçlara ulaşıncaya kadar deneyler yapar</w:t>
      </w:r>
    </w:p>
    <w:p w:rsidR="00A34D99" w:rsidRPr="00BA6C54" w:rsidRDefault="00A34D99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 xml:space="preserve">IV. </w:t>
      </w:r>
      <w:r w:rsidR="00CB175E" w:rsidRPr="00BA6C54">
        <w:rPr>
          <w:sz w:val="20"/>
          <w:szCs w:val="20"/>
        </w:rPr>
        <w:t>İlk deneyde sonuca ulaşamayınca başka konuya yönelir</w:t>
      </w:r>
    </w:p>
    <w:p w:rsidR="00CB175E" w:rsidRPr="00BA6C54" w:rsidRDefault="00E62C1E" w:rsidP="00E62C1E">
      <w:pPr>
        <w:spacing w:after="0" w:line="36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3. </w:t>
      </w:r>
      <w:r w:rsidR="00CB175E" w:rsidRPr="00BA6C54">
        <w:rPr>
          <w:b/>
          <w:sz w:val="20"/>
          <w:szCs w:val="20"/>
        </w:rPr>
        <w:t xml:space="preserve">Yukarıdaki özelliklerden hangisi bir mucit veya bilim insanının özelliği </w:t>
      </w:r>
      <w:r w:rsidR="00CB175E" w:rsidRPr="00BA6C54">
        <w:rPr>
          <w:b/>
          <w:sz w:val="20"/>
          <w:szCs w:val="20"/>
          <w:u w:val="single"/>
        </w:rPr>
        <w:t>değildir?</w:t>
      </w: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a) I</w:t>
      </w:r>
      <w:r w:rsidRPr="00BA6C54">
        <w:rPr>
          <w:sz w:val="20"/>
          <w:szCs w:val="20"/>
        </w:rPr>
        <w:tab/>
      </w:r>
      <w:r w:rsidR="00E62C1E">
        <w:rPr>
          <w:sz w:val="20"/>
          <w:szCs w:val="20"/>
        </w:rPr>
        <w:tab/>
      </w:r>
      <w:r w:rsidRPr="00BA6C54">
        <w:rPr>
          <w:sz w:val="20"/>
          <w:szCs w:val="20"/>
        </w:rPr>
        <w:t>b) II</w:t>
      </w:r>
      <w:r w:rsidRPr="00BA6C54">
        <w:rPr>
          <w:sz w:val="20"/>
          <w:szCs w:val="20"/>
        </w:rPr>
        <w:tab/>
      </w:r>
      <w:r w:rsidR="00E62C1E">
        <w:rPr>
          <w:sz w:val="20"/>
          <w:szCs w:val="20"/>
        </w:rPr>
        <w:tab/>
      </w:r>
      <w:r w:rsidRPr="00BA6C54">
        <w:rPr>
          <w:sz w:val="20"/>
          <w:szCs w:val="20"/>
        </w:rPr>
        <w:t>c) III</w:t>
      </w:r>
      <w:r w:rsidRPr="00BA6C54">
        <w:rPr>
          <w:sz w:val="20"/>
          <w:szCs w:val="20"/>
        </w:rPr>
        <w:tab/>
      </w:r>
      <w:r w:rsidR="00E62C1E">
        <w:rPr>
          <w:sz w:val="20"/>
          <w:szCs w:val="20"/>
        </w:rPr>
        <w:tab/>
      </w:r>
      <w:r w:rsidRPr="00BA6C54">
        <w:rPr>
          <w:sz w:val="20"/>
          <w:szCs w:val="20"/>
        </w:rPr>
        <w:t>d) IV</w:t>
      </w: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</w:p>
    <w:p w:rsidR="00CB175E" w:rsidRPr="00BA6C54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 w:rsidR="00CB175E" w:rsidRPr="00BA6C54">
        <w:rPr>
          <w:b/>
          <w:sz w:val="20"/>
          <w:szCs w:val="20"/>
        </w:rPr>
        <w:t>Aşağıdakilerden hangisi bir araştırmada yararlanılan kaynaklar yazılırken belirtilmesi gereken ögelerden değildir?</w:t>
      </w: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a) Kaynağın adı ve yazarı</w:t>
      </w:r>
      <w:r w:rsidRPr="00BA6C54">
        <w:rPr>
          <w:sz w:val="20"/>
          <w:szCs w:val="20"/>
        </w:rPr>
        <w:tab/>
        <w:t>b) Yayının basım yılı</w:t>
      </w: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c) Yayınevi</w:t>
      </w:r>
      <w:r w:rsidRPr="00BA6C54">
        <w:rPr>
          <w:sz w:val="20"/>
          <w:szCs w:val="20"/>
        </w:rPr>
        <w:tab/>
      </w:r>
      <w:r w:rsidR="00424BDC">
        <w:rPr>
          <w:sz w:val="20"/>
          <w:szCs w:val="20"/>
        </w:rPr>
        <w:tab/>
      </w:r>
      <w:r w:rsidRPr="00BA6C54">
        <w:rPr>
          <w:sz w:val="20"/>
          <w:szCs w:val="20"/>
        </w:rPr>
        <w:t>d) Yayının kaç sayfa olduğu</w:t>
      </w:r>
    </w:p>
    <w:p w:rsidR="00CB175E" w:rsidRDefault="00CB175E" w:rsidP="00E62C1E">
      <w:pPr>
        <w:spacing w:after="0" w:line="360" w:lineRule="auto"/>
        <w:rPr>
          <w:sz w:val="20"/>
          <w:szCs w:val="20"/>
        </w:rPr>
      </w:pPr>
    </w:p>
    <w:p w:rsidR="00E62C1E" w:rsidRPr="00BA6C54" w:rsidRDefault="00E62C1E" w:rsidP="00E62C1E">
      <w:pPr>
        <w:spacing w:after="0" w:line="360" w:lineRule="auto"/>
        <w:rPr>
          <w:sz w:val="20"/>
          <w:szCs w:val="20"/>
        </w:rPr>
      </w:pP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lastRenderedPageBreak/>
        <w:t xml:space="preserve">Toplumun güven içinde yaşaması için bazı kurumlar halka hizmet eder. </w:t>
      </w:r>
    </w:p>
    <w:p w:rsidR="00CB175E" w:rsidRPr="00BA6C54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</w:t>
      </w:r>
      <w:r w:rsidR="00CB175E" w:rsidRPr="00BA6C54">
        <w:rPr>
          <w:b/>
          <w:sz w:val="20"/>
          <w:szCs w:val="20"/>
        </w:rPr>
        <w:t>Seçeneklerin hangisinde toplumun güvenliğini sağlamak amacıyla hizmet eden kurumların çalışanları bir arada verilmiştir?</w:t>
      </w: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a) Hâkim, savcı, avukat</w:t>
      </w: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c) Polis, jandarma, ordu</w:t>
      </w: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c) Öğretmen, müdür, müdür yardımcısı</w:t>
      </w: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d) Genel müdür, şube müdürü, şef</w:t>
      </w:r>
    </w:p>
    <w:p w:rsidR="00CB175E" w:rsidRPr="00BA6C54" w:rsidRDefault="00CB175E" w:rsidP="00E62C1E">
      <w:pPr>
        <w:spacing w:after="0" w:line="360" w:lineRule="auto"/>
        <w:rPr>
          <w:sz w:val="20"/>
          <w:szCs w:val="20"/>
        </w:rPr>
      </w:pP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Sivil toplum kuruluşlarında gönüllülük esastır. Birey olarak bizim de bu kuruluşlara katkımız olabilir.</w:t>
      </w:r>
    </w:p>
    <w:p w:rsidR="00BA6C54" w:rsidRPr="00BA6C54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6. </w:t>
      </w:r>
      <w:r w:rsidR="00BA6C54" w:rsidRPr="00BA6C54">
        <w:rPr>
          <w:b/>
          <w:sz w:val="20"/>
          <w:szCs w:val="20"/>
        </w:rPr>
        <w:t>Aşağıdakilerden hangisi bu konuda yapabileceğimiz bir çalışma değildir?</w:t>
      </w: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a) Sivil toplum kuruluşlarına üye olabiliriz.</w:t>
      </w: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b) Sivil toplum kuruluşlarının çalışma programını hazırlayabiliriz.</w:t>
      </w: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c) Sivil toplum kuruluş</w:t>
      </w:r>
      <w:r w:rsidR="00424BDC">
        <w:rPr>
          <w:sz w:val="20"/>
          <w:szCs w:val="20"/>
        </w:rPr>
        <w:t xml:space="preserve">larının yaptıkları kampanyalara </w:t>
      </w:r>
      <w:r w:rsidRPr="00BA6C54">
        <w:rPr>
          <w:sz w:val="20"/>
          <w:szCs w:val="20"/>
        </w:rPr>
        <w:t>katılabiliriz.</w:t>
      </w: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d) Sivil toplum kuruluşlarının çalışmalarını yakından takip edebiliriz.</w:t>
      </w: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</w:p>
    <w:p w:rsidR="00BA6C54" w:rsidRPr="00BA6C54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7. </w:t>
      </w:r>
      <w:r w:rsidR="00BA6C54" w:rsidRPr="00BA6C54">
        <w:rPr>
          <w:b/>
          <w:sz w:val="20"/>
          <w:szCs w:val="20"/>
        </w:rPr>
        <w:t>Aşağıdaki vakıflardan hangisinin çalışma alanı diğerlerinden farklıdır?</w:t>
      </w: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a) Türk Kalp Vakfı</w:t>
      </w:r>
      <w:r w:rsidRPr="00BA6C54">
        <w:rPr>
          <w:sz w:val="20"/>
          <w:szCs w:val="20"/>
        </w:rPr>
        <w:tab/>
      </w:r>
      <w:r w:rsidR="00424BDC">
        <w:rPr>
          <w:sz w:val="20"/>
          <w:szCs w:val="20"/>
        </w:rPr>
        <w:tab/>
      </w:r>
      <w:r w:rsidRPr="00BA6C54">
        <w:rPr>
          <w:sz w:val="20"/>
          <w:szCs w:val="20"/>
        </w:rPr>
        <w:t>b) Veremle Savaş Derneği</w:t>
      </w: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c) LÖSEV</w:t>
      </w:r>
      <w:r w:rsidRPr="00BA6C54">
        <w:rPr>
          <w:sz w:val="20"/>
          <w:szCs w:val="20"/>
        </w:rPr>
        <w:tab/>
      </w:r>
      <w:r w:rsidRPr="00BA6C54">
        <w:rPr>
          <w:sz w:val="20"/>
          <w:szCs w:val="20"/>
        </w:rPr>
        <w:tab/>
        <w:t>d) İnsan Hakları Derneği</w:t>
      </w: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Okullardaki sosyal kulüpler, toplumdaki sivil toplum kuruluşlarının küçük bir modeli gibidir.</w:t>
      </w:r>
    </w:p>
    <w:p w:rsidR="00BA6C54" w:rsidRPr="00BA6C54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</w:t>
      </w:r>
      <w:r w:rsidR="00BA6C54" w:rsidRPr="00BA6C54">
        <w:rPr>
          <w:b/>
          <w:sz w:val="20"/>
          <w:szCs w:val="20"/>
        </w:rPr>
        <w:t>TEMA Vakfı’nın çalışma alanının, aşağıdaki sosyal kulüplerden hangisinin çalışma alanı ile benzerlik gösterdiği söylenebilir?</w:t>
      </w:r>
    </w:p>
    <w:p w:rsidR="00BA6C54" w:rsidRP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a) Çevre Koruma Kulübü         b) Çocuk Hakları Kulübü</w:t>
      </w:r>
    </w:p>
    <w:p w:rsidR="00BA6C54" w:rsidRDefault="00BA6C54" w:rsidP="00E62C1E">
      <w:pPr>
        <w:spacing w:after="0" w:line="360" w:lineRule="auto"/>
        <w:rPr>
          <w:sz w:val="20"/>
          <w:szCs w:val="20"/>
        </w:rPr>
      </w:pPr>
      <w:r w:rsidRPr="00BA6C54">
        <w:rPr>
          <w:sz w:val="20"/>
          <w:szCs w:val="20"/>
        </w:rPr>
        <w:t>c) Satranç Kulübü</w:t>
      </w:r>
      <w:r w:rsidRPr="00BA6C54">
        <w:rPr>
          <w:sz w:val="20"/>
          <w:szCs w:val="20"/>
        </w:rPr>
        <w:tab/>
        <w:t xml:space="preserve">          </w:t>
      </w:r>
      <w:r w:rsidR="00424BDC">
        <w:rPr>
          <w:sz w:val="20"/>
          <w:szCs w:val="20"/>
        </w:rPr>
        <w:tab/>
        <w:t xml:space="preserve">     </w:t>
      </w:r>
      <w:r w:rsidRPr="00BA6C54">
        <w:rPr>
          <w:sz w:val="20"/>
          <w:szCs w:val="20"/>
        </w:rPr>
        <w:t>d) Bilinçli Tüketici Kulübü</w:t>
      </w:r>
    </w:p>
    <w:p w:rsidR="00424BDC" w:rsidRDefault="00424BDC" w:rsidP="00E62C1E">
      <w:pPr>
        <w:spacing w:after="0" w:line="360" w:lineRule="auto"/>
        <w:rPr>
          <w:sz w:val="20"/>
          <w:szCs w:val="20"/>
        </w:rPr>
      </w:pPr>
    </w:p>
    <w:p w:rsidR="00424BDC" w:rsidRPr="00424BDC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9. </w:t>
      </w:r>
      <w:r w:rsidR="00424BDC" w:rsidRPr="00424BDC">
        <w:rPr>
          <w:b/>
          <w:sz w:val="20"/>
          <w:szCs w:val="20"/>
        </w:rPr>
        <w:t>Yasaların olmadığı veya yeterince uygulanmadığı bir toplumda aşağıdakilerden hangisi yaşanır?</w:t>
      </w:r>
    </w:p>
    <w:p w:rsidR="00424BDC" w:rsidRPr="00424BDC" w:rsidRDefault="00424BDC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424BDC">
        <w:rPr>
          <w:sz w:val="20"/>
          <w:szCs w:val="20"/>
        </w:rPr>
        <w:t xml:space="preserve"> Eğitim ve öğretim düzenli yürütülür.</w:t>
      </w:r>
    </w:p>
    <w:p w:rsidR="00424BDC" w:rsidRPr="00424BDC" w:rsidRDefault="00424BDC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B)</w:t>
      </w:r>
      <w:r w:rsidRPr="00424BDC">
        <w:rPr>
          <w:sz w:val="20"/>
          <w:szCs w:val="20"/>
        </w:rPr>
        <w:t xml:space="preserve"> Herkes birbirinin hakkına saygılı olur.</w:t>
      </w:r>
    </w:p>
    <w:p w:rsidR="00424BDC" w:rsidRPr="00424BDC" w:rsidRDefault="00424BDC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Pr="00424BDC">
        <w:rPr>
          <w:sz w:val="20"/>
          <w:szCs w:val="20"/>
        </w:rPr>
        <w:t xml:space="preserve"> İnsanların, devlete karşı güveni azalır.</w:t>
      </w:r>
    </w:p>
    <w:p w:rsidR="00424BDC" w:rsidRDefault="00424BDC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d)</w:t>
      </w:r>
      <w:r w:rsidRPr="00424BDC">
        <w:rPr>
          <w:sz w:val="20"/>
          <w:szCs w:val="20"/>
        </w:rPr>
        <w:t xml:space="preserve"> Haklı ile haksız birbirinden ayrılır.</w:t>
      </w:r>
    </w:p>
    <w:p w:rsidR="00424BDC" w:rsidRPr="00424BDC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10. </w:t>
      </w:r>
      <w:r w:rsidR="00424BDC" w:rsidRPr="00424BDC">
        <w:rPr>
          <w:b/>
          <w:sz w:val="20"/>
          <w:szCs w:val="20"/>
        </w:rPr>
        <w:t>Aşağıdaki davranışlardan hangisi bir yasal zorunluluktur?</w:t>
      </w:r>
    </w:p>
    <w:p w:rsidR="00424BDC" w:rsidRPr="00424BDC" w:rsidRDefault="00424BDC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424BDC">
        <w:rPr>
          <w:sz w:val="20"/>
          <w:szCs w:val="20"/>
        </w:rPr>
        <w:t xml:space="preserve"> Görgü kurallarına uymak</w:t>
      </w:r>
    </w:p>
    <w:p w:rsidR="00424BDC" w:rsidRPr="00424BDC" w:rsidRDefault="00424BDC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b)</w:t>
      </w:r>
      <w:r w:rsidRPr="00424BDC">
        <w:rPr>
          <w:sz w:val="20"/>
          <w:szCs w:val="20"/>
        </w:rPr>
        <w:t xml:space="preserve"> Komşuları rahatsız etmeden müzik dinlemek</w:t>
      </w:r>
    </w:p>
    <w:p w:rsidR="00424BDC" w:rsidRPr="00424BDC" w:rsidRDefault="00424BDC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Pr="00424BDC">
        <w:rPr>
          <w:sz w:val="20"/>
          <w:szCs w:val="20"/>
        </w:rPr>
        <w:t xml:space="preserve"> Toplu taşıma araçlarında büyüklere yer vermek</w:t>
      </w:r>
    </w:p>
    <w:p w:rsidR="00424BDC" w:rsidRDefault="00424BDC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d)</w:t>
      </w:r>
      <w:r w:rsidRPr="00424BDC">
        <w:rPr>
          <w:sz w:val="20"/>
          <w:szCs w:val="20"/>
        </w:rPr>
        <w:t xml:space="preserve"> Trafik kurallarına uymak</w:t>
      </w:r>
    </w:p>
    <w:p w:rsidR="00424BDC" w:rsidRDefault="00424BDC" w:rsidP="00E62C1E">
      <w:pPr>
        <w:spacing w:after="0" w:line="360" w:lineRule="auto"/>
        <w:rPr>
          <w:sz w:val="20"/>
          <w:szCs w:val="20"/>
        </w:rPr>
      </w:pPr>
    </w:p>
    <w:p w:rsidR="00582953" w:rsidRPr="00582953" w:rsidRDefault="00582953" w:rsidP="00E62C1E">
      <w:pPr>
        <w:spacing w:after="0" w:line="360" w:lineRule="auto"/>
        <w:rPr>
          <w:sz w:val="20"/>
          <w:szCs w:val="20"/>
        </w:rPr>
      </w:pPr>
      <w:r w:rsidRPr="00582953">
        <w:rPr>
          <w:sz w:val="20"/>
          <w:szCs w:val="20"/>
        </w:rPr>
        <w:t>Toplum hayatını düzenleyen yazılı ve yazısız kurallar bulunmaktadır. Yazılı kurallar devlet</w:t>
      </w:r>
      <w:r>
        <w:rPr>
          <w:sz w:val="20"/>
          <w:szCs w:val="20"/>
        </w:rPr>
        <w:t xml:space="preserve"> </w:t>
      </w:r>
      <w:r w:rsidRPr="00582953">
        <w:rPr>
          <w:sz w:val="20"/>
          <w:szCs w:val="20"/>
        </w:rPr>
        <w:t>tarafından oluşturulurken, yazısız kurallar kendiliğinden nesilden nesille aktarılarak ortaya</w:t>
      </w:r>
      <w:r>
        <w:rPr>
          <w:sz w:val="20"/>
          <w:szCs w:val="20"/>
        </w:rPr>
        <w:t xml:space="preserve"> </w:t>
      </w:r>
      <w:r w:rsidRPr="00582953">
        <w:rPr>
          <w:sz w:val="20"/>
          <w:szCs w:val="20"/>
        </w:rPr>
        <w:t>çıkmıştır.</w:t>
      </w:r>
    </w:p>
    <w:p w:rsidR="00582953" w:rsidRPr="00582953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11. </w:t>
      </w:r>
      <w:r w:rsidR="00582953" w:rsidRPr="00582953">
        <w:rPr>
          <w:b/>
          <w:sz w:val="20"/>
          <w:szCs w:val="20"/>
        </w:rPr>
        <w:t>Bu bilgiye göre aşağıdakilerden hangisinin yazılı kurallar arasında yer aldığı söylenemez?</w:t>
      </w:r>
    </w:p>
    <w:p w:rsidR="00582953" w:rsidRPr="00582953" w:rsidRDefault="00582953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582953">
        <w:rPr>
          <w:sz w:val="20"/>
          <w:szCs w:val="20"/>
        </w:rPr>
        <w:t xml:space="preserve"> Kanunlar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</w:t>
      </w:r>
      <w:r w:rsidRPr="00582953">
        <w:rPr>
          <w:sz w:val="20"/>
          <w:szCs w:val="20"/>
        </w:rPr>
        <w:t xml:space="preserve"> Gelenekler</w:t>
      </w:r>
    </w:p>
    <w:p w:rsidR="00424BDC" w:rsidRDefault="00582953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Pr="00582953">
        <w:rPr>
          <w:sz w:val="20"/>
          <w:szCs w:val="20"/>
        </w:rPr>
        <w:t xml:space="preserve"> Trafik kuralları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</w:t>
      </w:r>
      <w:r w:rsidRPr="00582953">
        <w:rPr>
          <w:sz w:val="20"/>
          <w:szCs w:val="20"/>
        </w:rPr>
        <w:t xml:space="preserve"> Anayasa</w:t>
      </w:r>
    </w:p>
    <w:p w:rsidR="00582953" w:rsidRDefault="00582953" w:rsidP="00E62C1E">
      <w:pPr>
        <w:spacing w:after="0" w:line="360" w:lineRule="auto"/>
        <w:rPr>
          <w:sz w:val="20"/>
          <w:szCs w:val="20"/>
        </w:rPr>
      </w:pPr>
    </w:p>
    <w:p w:rsidR="00582953" w:rsidRPr="00582953" w:rsidRDefault="00582953" w:rsidP="00E62C1E">
      <w:pPr>
        <w:spacing w:after="0" w:line="360" w:lineRule="auto"/>
        <w:rPr>
          <w:sz w:val="20"/>
          <w:szCs w:val="20"/>
        </w:rPr>
      </w:pPr>
      <w:r w:rsidRPr="00582953">
        <w:rPr>
          <w:sz w:val="20"/>
          <w:szCs w:val="20"/>
        </w:rPr>
        <w:t>I. Salih’in otobüste yaşlı bir teyzeye yer vermesi</w:t>
      </w:r>
    </w:p>
    <w:p w:rsidR="00582953" w:rsidRPr="00582953" w:rsidRDefault="00582953" w:rsidP="00E62C1E">
      <w:pPr>
        <w:spacing w:after="0" w:line="360" w:lineRule="auto"/>
        <w:rPr>
          <w:sz w:val="20"/>
          <w:szCs w:val="20"/>
        </w:rPr>
      </w:pPr>
      <w:r w:rsidRPr="00582953">
        <w:rPr>
          <w:sz w:val="20"/>
          <w:szCs w:val="20"/>
        </w:rPr>
        <w:t>II. Mehmet’in 20 yaşına geldiğinde askere gitmesi</w:t>
      </w:r>
    </w:p>
    <w:p w:rsidR="00582953" w:rsidRPr="00582953" w:rsidRDefault="00582953" w:rsidP="00E62C1E">
      <w:pPr>
        <w:spacing w:after="0" w:line="360" w:lineRule="auto"/>
        <w:rPr>
          <w:sz w:val="20"/>
          <w:szCs w:val="20"/>
        </w:rPr>
      </w:pPr>
      <w:r w:rsidRPr="00582953">
        <w:rPr>
          <w:sz w:val="20"/>
          <w:szCs w:val="20"/>
        </w:rPr>
        <w:t>III. Fatma’nın trafikte kırmızı ışıkta durması</w:t>
      </w:r>
    </w:p>
    <w:p w:rsidR="00582953" w:rsidRPr="00582953" w:rsidRDefault="00582953" w:rsidP="00E62C1E">
      <w:pPr>
        <w:spacing w:after="0" w:line="360" w:lineRule="auto"/>
        <w:rPr>
          <w:sz w:val="20"/>
          <w:szCs w:val="20"/>
        </w:rPr>
      </w:pPr>
      <w:r w:rsidRPr="00582953">
        <w:rPr>
          <w:sz w:val="20"/>
          <w:szCs w:val="20"/>
        </w:rPr>
        <w:t>IV. Bayramda, Çağan’ın dedesini ziyaret etmesi</w:t>
      </w:r>
    </w:p>
    <w:p w:rsidR="00582953" w:rsidRPr="00996CC8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12. </w:t>
      </w:r>
      <w:r w:rsidR="00582953" w:rsidRPr="00996CC8">
        <w:rPr>
          <w:b/>
          <w:sz w:val="20"/>
          <w:szCs w:val="20"/>
        </w:rPr>
        <w:t>Yukarıdaki olaylardan hangileri yazısız kurallarının uygulanmasına örnek olarak gösterilebilir?</w:t>
      </w:r>
    </w:p>
    <w:p w:rsidR="00582953" w:rsidRPr="00582953" w:rsidRDefault="00996CC8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="00582953" w:rsidRPr="00582953">
        <w:rPr>
          <w:sz w:val="20"/>
          <w:szCs w:val="20"/>
        </w:rPr>
        <w:t xml:space="preserve"> I – 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</w:t>
      </w:r>
      <w:r w:rsidR="00582953" w:rsidRPr="00582953">
        <w:rPr>
          <w:sz w:val="20"/>
          <w:szCs w:val="20"/>
        </w:rPr>
        <w:t xml:space="preserve"> I – IV</w:t>
      </w:r>
    </w:p>
    <w:p w:rsidR="00582953" w:rsidRDefault="00996CC8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="00582953" w:rsidRPr="00582953">
        <w:rPr>
          <w:sz w:val="20"/>
          <w:szCs w:val="20"/>
        </w:rPr>
        <w:t xml:space="preserve"> II – III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</w:t>
      </w:r>
      <w:r w:rsidR="00582953" w:rsidRPr="00582953">
        <w:rPr>
          <w:sz w:val="20"/>
          <w:szCs w:val="20"/>
        </w:rPr>
        <w:t xml:space="preserve"> II – IV</w:t>
      </w:r>
    </w:p>
    <w:p w:rsidR="00996CC8" w:rsidRDefault="00996CC8" w:rsidP="00E62C1E">
      <w:pPr>
        <w:spacing w:after="0" w:line="360" w:lineRule="auto"/>
        <w:rPr>
          <w:sz w:val="20"/>
          <w:szCs w:val="20"/>
        </w:rPr>
      </w:pPr>
    </w:p>
    <w:p w:rsidR="00996CC8" w:rsidRPr="00996CC8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13. </w:t>
      </w:r>
      <w:r w:rsidR="00996CC8" w:rsidRPr="00996CC8">
        <w:rPr>
          <w:b/>
          <w:sz w:val="20"/>
          <w:szCs w:val="20"/>
        </w:rPr>
        <w:t>Aşağıdakilerden hangisi toplumun temel ihtiyaçları arasında değildir?</w:t>
      </w:r>
    </w:p>
    <w:p w:rsidR="00996CC8" w:rsidRDefault="00996CC8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Sağlık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b) </w:t>
      </w:r>
      <w:proofErr w:type="gramStart"/>
      <w:r>
        <w:rPr>
          <w:sz w:val="20"/>
          <w:szCs w:val="20"/>
        </w:rPr>
        <w:t>Eğitim</w:t>
      </w:r>
      <w:r w:rsidR="006C55DE">
        <w:rPr>
          <w:sz w:val="20"/>
          <w:szCs w:val="20"/>
        </w:rPr>
        <w:t xml:space="preserve">     </w:t>
      </w:r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) Turizm</w:t>
      </w:r>
      <w:r>
        <w:rPr>
          <w:sz w:val="20"/>
          <w:szCs w:val="20"/>
        </w:rPr>
        <w:tab/>
        <w:t>d) Güvenlik</w:t>
      </w:r>
    </w:p>
    <w:p w:rsidR="00996CC8" w:rsidRDefault="00996CC8" w:rsidP="00E62C1E">
      <w:pPr>
        <w:spacing w:after="0" w:line="360" w:lineRule="auto"/>
        <w:rPr>
          <w:sz w:val="20"/>
          <w:szCs w:val="20"/>
        </w:rPr>
      </w:pPr>
    </w:p>
    <w:p w:rsidR="00996CC8" w:rsidRPr="00996CC8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14. </w:t>
      </w:r>
      <w:r w:rsidR="00996CC8" w:rsidRPr="00996CC8">
        <w:rPr>
          <w:b/>
          <w:sz w:val="20"/>
          <w:szCs w:val="20"/>
        </w:rPr>
        <w:t>Aşağıdakilerden hangisi resmî kurumların özelliklerinden değildir?</w:t>
      </w:r>
    </w:p>
    <w:p w:rsidR="00996CC8" w:rsidRPr="00996CC8" w:rsidRDefault="00996CC8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996CC8">
        <w:rPr>
          <w:sz w:val="20"/>
          <w:szCs w:val="20"/>
        </w:rPr>
        <w:t xml:space="preserve"> Gönüllü bireylerin bir araya gelmeleriyle oluşmuşlardır.</w:t>
      </w:r>
    </w:p>
    <w:p w:rsidR="00996CC8" w:rsidRPr="00996CC8" w:rsidRDefault="00996CC8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b)</w:t>
      </w:r>
      <w:r w:rsidRPr="00996CC8">
        <w:rPr>
          <w:sz w:val="20"/>
          <w:szCs w:val="20"/>
        </w:rPr>
        <w:t xml:space="preserve"> Devlet tarafından kurulmuşlardır.</w:t>
      </w:r>
    </w:p>
    <w:p w:rsidR="00996CC8" w:rsidRPr="00996CC8" w:rsidRDefault="00996CC8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Pr="00996CC8">
        <w:rPr>
          <w:sz w:val="20"/>
          <w:szCs w:val="20"/>
        </w:rPr>
        <w:t xml:space="preserve"> Toplumun ihtiyaçlarını gidermek amacıyla kurulmuşlardır.</w:t>
      </w:r>
    </w:p>
    <w:p w:rsidR="00996CC8" w:rsidRDefault="00996CC8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d)</w:t>
      </w:r>
      <w:r w:rsidRPr="00996CC8">
        <w:rPr>
          <w:sz w:val="20"/>
          <w:szCs w:val="20"/>
        </w:rPr>
        <w:t xml:space="preserve"> Çalışma esasları belirli kurallara bağlıdır.</w:t>
      </w:r>
    </w:p>
    <w:p w:rsidR="00996CC8" w:rsidRDefault="00996CC8" w:rsidP="00E62C1E">
      <w:pPr>
        <w:spacing w:after="0" w:line="360" w:lineRule="auto"/>
        <w:rPr>
          <w:sz w:val="20"/>
          <w:szCs w:val="20"/>
        </w:rPr>
      </w:pPr>
    </w:p>
    <w:p w:rsidR="00996CC8" w:rsidRPr="00996CC8" w:rsidRDefault="00996CC8" w:rsidP="00E62C1E">
      <w:pPr>
        <w:spacing w:after="0" w:line="360" w:lineRule="auto"/>
        <w:rPr>
          <w:sz w:val="20"/>
          <w:szCs w:val="20"/>
        </w:rPr>
      </w:pPr>
      <w:r w:rsidRPr="00996CC8">
        <w:rPr>
          <w:sz w:val="20"/>
          <w:szCs w:val="20"/>
        </w:rPr>
        <w:t>Anayasamızın 42. maddesinde kimsenin eğitim ve öğrenim hakkından yoksun</w:t>
      </w:r>
      <w:r>
        <w:rPr>
          <w:sz w:val="20"/>
          <w:szCs w:val="20"/>
        </w:rPr>
        <w:t xml:space="preserve"> </w:t>
      </w:r>
      <w:r w:rsidRPr="00996CC8">
        <w:rPr>
          <w:sz w:val="20"/>
          <w:szCs w:val="20"/>
        </w:rPr>
        <w:t>bırakılamayacağından bahsedilmektedir.</w:t>
      </w:r>
    </w:p>
    <w:p w:rsidR="00996CC8" w:rsidRPr="00A8753F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15. </w:t>
      </w:r>
      <w:r w:rsidR="00996CC8" w:rsidRPr="00A8753F">
        <w:rPr>
          <w:b/>
          <w:sz w:val="20"/>
          <w:szCs w:val="20"/>
        </w:rPr>
        <w:t>Aşağıdakilerden hangisi bu maddede bahsedilen ihtiyacı karşılamak için oluşturulan kurumdur?</w:t>
      </w:r>
    </w:p>
    <w:p w:rsidR="00996CC8" w:rsidRPr="00996CC8" w:rsidRDefault="00996CC8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996CC8">
        <w:rPr>
          <w:sz w:val="20"/>
          <w:szCs w:val="20"/>
        </w:rPr>
        <w:t xml:space="preserve"> Sağlık Bakanlığı</w:t>
      </w:r>
      <w:r>
        <w:rPr>
          <w:sz w:val="20"/>
          <w:szCs w:val="20"/>
        </w:rPr>
        <w:tab/>
        <w:t>b)</w:t>
      </w:r>
      <w:r w:rsidRPr="00996CC8">
        <w:rPr>
          <w:sz w:val="20"/>
          <w:szCs w:val="20"/>
        </w:rPr>
        <w:t xml:space="preserve"> Kültür Bakanlığı</w:t>
      </w:r>
    </w:p>
    <w:p w:rsidR="00996CC8" w:rsidRDefault="00996CC8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Pr="00996CC8">
        <w:rPr>
          <w:sz w:val="20"/>
          <w:szCs w:val="20"/>
        </w:rPr>
        <w:t xml:space="preserve"> Sanayi Bakanlığı</w:t>
      </w:r>
      <w:r>
        <w:rPr>
          <w:sz w:val="20"/>
          <w:szCs w:val="20"/>
        </w:rPr>
        <w:tab/>
        <w:t>d)</w:t>
      </w:r>
      <w:r w:rsidRPr="00996CC8">
        <w:rPr>
          <w:sz w:val="20"/>
          <w:szCs w:val="20"/>
        </w:rPr>
        <w:t xml:space="preserve"> Millî Eğitim Bakanlığı</w:t>
      </w:r>
    </w:p>
    <w:p w:rsidR="00A8753F" w:rsidRPr="00A8753F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16. </w:t>
      </w:r>
      <w:r w:rsidR="00A8753F" w:rsidRPr="00A8753F">
        <w:rPr>
          <w:b/>
          <w:sz w:val="20"/>
          <w:szCs w:val="20"/>
        </w:rPr>
        <w:t>Aşağıdakilerden hangisi sivil toplum kuruluşları arasında yer almaz?</w:t>
      </w:r>
    </w:p>
    <w:p w:rsidR="00A8753F" w:rsidRDefault="00A8753F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Dernek</w:t>
      </w:r>
      <w:r>
        <w:rPr>
          <w:sz w:val="20"/>
          <w:szCs w:val="20"/>
        </w:rPr>
        <w:tab/>
        <w:t>b) Banka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c) Vakıf  </w:t>
      </w:r>
      <w:r>
        <w:rPr>
          <w:sz w:val="20"/>
          <w:szCs w:val="20"/>
        </w:rPr>
        <w:tab/>
        <w:t xml:space="preserve">          D) Sendika</w:t>
      </w:r>
    </w:p>
    <w:p w:rsidR="00A8753F" w:rsidRDefault="00A8753F" w:rsidP="00E62C1E">
      <w:pPr>
        <w:spacing w:after="0" w:line="360" w:lineRule="auto"/>
        <w:rPr>
          <w:sz w:val="20"/>
          <w:szCs w:val="20"/>
        </w:rPr>
      </w:pPr>
    </w:p>
    <w:p w:rsidR="00A8753F" w:rsidRPr="00A8753F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17. </w:t>
      </w:r>
      <w:r w:rsidR="00A8753F" w:rsidRPr="00A8753F">
        <w:rPr>
          <w:b/>
          <w:sz w:val="20"/>
          <w:szCs w:val="20"/>
        </w:rPr>
        <w:t>Aşağıdakilerden hangisi çalışmalarda bilgi hırsızlığının önüne geçmek için yapılacaklardandır?</w:t>
      </w:r>
    </w:p>
    <w:p w:rsidR="00A8753F" w:rsidRPr="00A8753F" w:rsidRDefault="00A8753F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A8753F">
        <w:rPr>
          <w:sz w:val="20"/>
          <w:szCs w:val="20"/>
        </w:rPr>
        <w:t xml:space="preserve"> Çalışma konusu belirlemek</w:t>
      </w:r>
    </w:p>
    <w:p w:rsidR="00A8753F" w:rsidRPr="00A8753F" w:rsidRDefault="00A8753F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b)</w:t>
      </w:r>
      <w:r w:rsidRPr="00A8753F">
        <w:rPr>
          <w:sz w:val="20"/>
          <w:szCs w:val="20"/>
        </w:rPr>
        <w:t xml:space="preserve"> Kaynakça hazırlamak</w:t>
      </w:r>
    </w:p>
    <w:p w:rsidR="00A8753F" w:rsidRPr="00A8753F" w:rsidRDefault="00A8753F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Pr="00A8753F">
        <w:rPr>
          <w:sz w:val="20"/>
          <w:szCs w:val="20"/>
        </w:rPr>
        <w:t xml:space="preserve"> Çalışma raporu oluşturmak</w:t>
      </w:r>
    </w:p>
    <w:p w:rsidR="00A8753F" w:rsidRDefault="00A8753F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d)</w:t>
      </w:r>
      <w:r w:rsidRPr="00A8753F">
        <w:rPr>
          <w:sz w:val="20"/>
          <w:szCs w:val="20"/>
        </w:rPr>
        <w:t xml:space="preserve"> Kaynak taraması yapmak</w:t>
      </w:r>
    </w:p>
    <w:p w:rsidR="00A8753F" w:rsidRDefault="00A8753F" w:rsidP="00E62C1E">
      <w:pPr>
        <w:spacing w:after="0" w:line="360" w:lineRule="auto"/>
        <w:rPr>
          <w:sz w:val="20"/>
          <w:szCs w:val="20"/>
        </w:rPr>
      </w:pPr>
    </w:p>
    <w:p w:rsidR="00A8753F" w:rsidRDefault="00A8753F" w:rsidP="00E62C1E">
      <w:pPr>
        <w:spacing w:after="0" w:line="360" w:lineRule="auto"/>
        <w:rPr>
          <w:sz w:val="20"/>
          <w:szCs w:val="20"/>
        </w:rPr>
      </w:pPr>
    </w:p>
    <w:p w:rsidR="00A8753F" w:rsidRPr="00A8753F" w:rsidRDefault="00A8753F" w:rsidP="00E62C1E">
      <w:pPr>
        <w:spacing w:after="0" w:line="360" w:lineRule="auto"/>
        <w:rPr>
          <w:sz w:val="20"/>
          <w:szCs w:val="20"/>
        </w:rPr>
      </w:pPr>
      <w:r w:rsidRPr="00A8753F">
        <w:rPr>
          <w:sz w:val="20"/>
          <w:szCs w:val="20"/>
        </w:rPr>
        <w:t>Eğer benim araştırmalarım bazı yararlı sonuçlar verdiyse bunlar, sadece çok çalışma ve</w:t>
      </w:r>
      <w:r>
        <w:rPr>
          <w:sz w:val="20"/>
          <w:szCs w:val="20"/>
        </w:rPr>
        <w:t xml:space="preserve"> </w:t>
      </w:r>
      <w:r w:rsidRPr="00A8753F">
        <w:rPr>
          <w:sz w:val="20"/>
          <w:szCs w:val="20"/>
        </w:rPr>
        <w:t>tutarlı bir düşünme sayesinde olmuştur.</w:t>
      </w:r>
    </w:p>
    <w:p w:rsidR="00A8753F" w:rsidRPr="00A8753F" w:rsidRDefault="00A8753F" w:rsidP="00E62C1E">
      <w:pPr>
        <w:spacing w:after="0" w:line="360" w:lineRule="auto"/>
        <w:ind w:left="354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A8753F">
        <w:rPr>
          <w:sz w:val="20"/>
          <w:szCs w:val="20"/>
        </w:rPr>
        <w:t>Newton</w:t>
      </w:r>
    </w:p>
    <w:p w:rsidR="00A8753F" w:rsidRPr="00A8753F" w:rsidRDefault="00A8753F" w:rsidP="00E62C1E">
      <w:pPr>
        <w:spacing w:after="0" w:line="360" w:lineRule="auto"/>
        <w:rPr>
          <w:sz w:val="20"/>
          <w:szCs w:val="20"/>
        </w:rPr>
      </w:pPr>
      <w:r w:rsidRPr="00A8753F">
        <w:rPr>
          <w:sz w:val="20"/>
          <w:szCs w:val="20"/>
        </w:rPr>
        <w:t>Öteki bilgiler yanında tıp da öğreniyor, teorik bilgimi hastalar üzerindeki uygulamalarla</w:t>
      </w:r>
      <w:r>
        <w:rPr>
          <w:sz w:val="20"/>
          <w:szCs w:val="20"/>
        </w:rPr>
        <w:t xml:space="preserve"> </w:t>
      </w:r>
      <w:r w:rsidRPr="00A8753F">
        <w:rPr>
          <w:sz w:val="20"/>
          <w:szCs w:val="20"/>
        </w:rPr>
        <w:t>bütünleştiriyordum. Bu şekilde aralıksız çalışmayı sürdürdüm.</w:t>
      </w:r>
    </w:p>
    <w:p w:rsidR="00A8753F" w:rsidRPr="00A8753F" w:rsidRDefault="00A8753F" w:rsidP="00E62C1E">
      <w:pPr>
        <w:spacing w:after="0" w:line="360" w:lineRule="auto"/>
        <w:ind w:left="2832" w:firstLine="708"/>
        <w:rPr>
          <w:sz w:val="20"/>
          <w:szCs w:val="20"/>
        </w:rPr>
      </w:pPr>
      <w:proofErr w:type="spellStart"/>
      <w:r w:rsidRPr="00A8753F">
        <w:rPr>
          <w:sz w:val="20"/>
          <w:szCs w:val="20"/>
        </w:rPr>
        <w:t>İbni</w:t>
      </w:r>
      <w:proofErr w:type="spellEnd"/>
      <w:r>
        <w:rPr>
          <w:sz w:val="20"/>
          <w:szCs w:val="20"/>
        </w:rPr>
        <w:t xml:space="preserve"> </w:t>
      </w:r>
      <w:r w:rsidRPr="00A8753F">
        <w:rPr>
          <w:sz w:val="20"/>
          <w:szCs w:val="20"/>
        </w:rPr>
        <w:t>Sina</w:t>
      </w:r>
    </w:p>
    <w:p w:rsidR="00A8753F" w:rsidRPr="00A8753F" w:rsidRDefault="00E62C1E" w:rsidP="00E62C1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18. </w:t>
      </w:r>
      <w:r w:rsidR="00A8753F" w:rsidRPr="00A8753F">
        <w:rPr>
          <w:b/>
          <w:sz w:val="20"/>
          <w:szCs w:val="20"/>
        </w:rPr>
        <w:t>Yukarıda verilen örnek sözlerde bilim insanlarının hangi ortak özelliğine vurgu yapılmıştır?</w:t>
      </w:r>
    </w:p>
    <w:p w:rsidR="00A8753F" w:rsidRPr="00A8753F" w:rsidRDefault="00A8753F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A8753F">
        <w:rPr>
          <w:sz w:val="20"/>
          <w:szCs w:val="20"/>
        </w:rPr>
        <w:t xml:space="preserve"> Çalışkanlık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</w:t>
      </w:r>
      <w:r w:rsidRPr="00A8753F">
        <w:rPr>
          <w:sz w:val="20"/>
          <w:szCs w:val="20"/>
        </w:rPr>
        <w:t xml:space="preserve"> Öz güven</w:t>
      </w:r>
    </w:p>
    <w:p w:rsidR="00A8753F" w:rsidRDefault="00A8753F" w:rsidP="00E62C1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Pr="00A8753F">
        <w:rPr>
          <w:sz w:val="20"/>
          <w:szCs w:val="20"/>
        </w:rPr>
        <w:t xml:space="preserve"> Araştırmacılık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</w:t>
      </w:r>
      <w:r w:rsidRPr="00A8753F">
        <w:rPr>
          <w:sz w:val="20"/>
          <w:szCs w:val="20"/>
        </w:rPr>
        <w:t xml:space="preserve"> Sorgulayıcılık</w:t>
      </w:r>
    </w:p>
    <w:p w:rsidR="00A8753F" w:rsidRDefault="00A8753F" w:rsidP="00E62C1E">
      <w:pPr>
        <w:spacing w:after="0" w:line="360" w:lineRule="auto"/>
        <w:rPr>
          <w:sz w:val="20"/>
          <w:szCs w:val="20"/>
        </w:rPr>
      </w:pPr>
    </w:p>
    <w:p w:rsidR="006C55DE" w:rsidRPr="006C55DE" w:rsidRDefault="006C55DE" w:rsidP="006C55D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19. </w:t>
      </w:r>
      <w:r w:rsidRPr="006C55DE">
        <w:rPr>
          <w:b/>
          <w:sz w:val="20"/>
          <w:szCs w:val="20"/>
        </w:rPr>
        <w:t>Sivil toplum örgütleri ya da resmî kurumlar aşağıdakilerden hangisine göre kurulur ve işletilir?</w:t>
      </w:r>
    </w:p>
    <w:p w:rsidR="006C55DE" w:rsidRPr="006C55DE" w:rsidRDefault="006C55DE" w:rsidP="006C55D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</w:t>
      </w:r>
      <w:r w:rsidRPr="006C55DE">
        <w:rPr>
          <w:sz w:val="20"/>
          <w:szCs w:val="20"/>
        </w:rPr>
        <w:t xml:space="preserve">   Yasalara göre</w:t>
      </w:r>
    </w:p>
    <w:p w:rsidR="006C55DE" w:rsidRPr="006C55DE" w:rsidRDefault="006C55DE" w:rsidP="006C55D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b)</w:t>
      </w:r>
      <w:r w:rsidRPr="006C55DE">
        <w:rPr>
          <w:sz w:val="20"/>
          <w:szCs w:val="20"/>
        </w:rPr>
        <w:t xml:space="preserve">   Geleneklere göre</w:t>
      </w:r>
    </w:p>
    <w:p w:rsidR="006C55DE" w:rsidRPr="006C55DE" w:rsidRDefault="006C55DE" w:rsidP="006C55D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</w:t>
      </w:r>
      <w:r w:rsidRPr="006C55DE">
        <w:rPr>
          <w:sz w:val="20"/>
          <w:szCs w:val="20"/>
        </w:rPr>
        <w:t xml:space="preserve">   Ahlâk kurallarına göre</w:t>
      </w:r>
    </w:p>
    <w:p w:rsidR="00A8753F" w:rsidRDefault="006C55DE" w:rsidP="006C55D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d)</w:t>
      </w:r>
      <w:r w:rsidRPr="006C55DE">
        <w:rPr>
          <w:sz w:val="20"/>
          <w:szCs w:val="20"/>
        </w:rPr>
        <w:t xml:space="preserve">   Görgü kurallarına göre</w:t>
      </w:r>
    </w:p>
    <w:p w:rsidR="00A8753F" w:rsidRDefault="00A8753F" w:rsidP="00E62C1E">
      <w:pPr>
        <w:spacing w:after="0" w:line="360" w:lineRule="auto"/>
        <w:rPr>
          <w:sz w:val="20"/>
          <w:szCs w:val="20"/>
        </w:rPr>
      </w:pPr>
    </w:p>
    <w:p w:rsidR="006C55DE" w:rsidRPr="006C55DE" w:rsidRDefault="006C55DE" w:rsidP="006C55DE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20. </w:t>
      </w:r>
      <w:r w:rsidRPr="006C55DE">
        <w:rPr>
          <w:b/>
          <w:sz w:val="20"/>
          <w:szCs w:val="20"/>
        </w:rPr>
        <w:t xml:space="preserve">Deprem sonrasında birkaç vatandaşın arama kurtarma ekiplerine yardım etmesi aşağıdakilerden hangisini </w:t>
      </w:r>
      <w:r w:rsidRPr="006C55DE">
        <w:rPr>
          <w:b/>
          <w:sz w:val="20"/>
          <w:szCs w:val="20"/>
          <w:u w:val="single"/>
        </w:rPr>
        <w:t>gösterir?</w:t>
      </w:r>
    </w:p>
    <w:p w:rsidR="006C55DE" w:rsidRPr="006C55DE" w:rsidRDefault="006C55DE" w:rsidP="006C55D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a) Çalışkanlık               </w:t>
      </w:r>
      <w:r>
        <w:rPr>
          <w:sz w:val="20"/>
          <w:szCs w:val="20"/>
        </w:rPr>
        <w:tab/>
        <w:t>b)</w:t>
      </w:r>
      <w:r w:rsidRPr="006C55DE">
        <w:rPr>
          <w:sz w:val="20"/>
          <w:szCs w:val="20"/>
        </w:rPr>
        <w:t xml:space="preserve"> Dayanışma        </w:t>
      </w:r>
    </w:p>
    <w:p w:rsidR="00A8753F" w:rsidRDefault="006C55DE" w:rsidP="006C55DE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c) Yüreklendirme         </w:t>
      </w:r>
      <w:r>
        <w:rPr>
          <w:sz w:val="20"/>
          <w:szCs w:val="20"/>
        </w:rPr>
        <w:tab/>
        <w:t>d)</w:t>
      </w:r>
      <w:r w:rsidRPr="006C55DE">
        <w:rPr>
          <w:sz w:val="20"/>
          <w:szCs w:val="20"/>
        </w:rPr>
        <w:t xml:space="preserve"> Cesaret</w:t>
      </w:r>
      <w:bookmarkStart w:id="0" w:name="_GoBack"/>
      <w:bookmarkEnd w:id="0"/>
    </w:p>
    <w:p w:rsidR="00C1168A" w:rsidRDefault="00C1168A" w:rsidP="006C55DE">
      <w:pPr>
        <w:spacing w:after="0" w:line="360" w:lineRule="auto"/>
        <w:rPr>
          <w:sz w:val="20"/>
          <w:szCs w:val="20"/>
        </w:rPr>
      </w:pPr>
    </w:p>
    <w:p w:rsidR="00C1168A" w:rsidRPr="00BA6C54" w:rsidRDefault="00C1168A" w:rsidP="006C55DE">
      <w:pPr>
        <w:spacing w:after="0" w:line="360" w:lineRule="auto"/>
        <w:rPr>
          <w:sz w:val="20"/>
          <w:szCs w:val="20"/>
        </w:rPr>
      </w:pPr>
      <w:hyperlink r:id="rId7" w:history="1">
        <w:r w:rsidRPr="00D3382D">
          <w:rPr>
            <w:rStyle w:val="Kpr"/>
          </w:rPr>
          <w:t>www.sorubak.com</w:t>
        </w:r>
      </w:hyperlink>
      <w:r>
        <w:t xml:space="preserve"> </w:t>
      </w:r>
    </w:p>
    <w:sectPr w:rsidR="00C1168A" w:rsidRPr="00BA6C54" w:rsidSect="00E62C1E">
      <w:headerReference w:type="first" r:id="rId8"/>
      <w:pgSz w:w="11906" w:h="16838"/>
      <w:pgMar w:top="720" w:right="720" w:bottom="720" w:left="720" w:header="426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1BB" w:rsidRDefault="001751BB" w:rsidP="00A34D99">
      <w:pPr>
        <w:spacing w:after="0" w:line="240" w:lineRule="auto"/>
      </w:pPr>
      <w:r>
        <w:separator/>
      </w:r>
    </w:p>
  </w:endnote>
  <w:endnote w:type="continuationSeparator" w:id="0">
    <w:p w:rsidR="001751BB" w:rsidRDefault="001751BB" w:rsidP="00A3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1BB" w:rsidRDefault="001751BB" w:rsidP="00A34D99">
      <w:pPr>
        <w:spacing w:after="0" w:line="240" w:lineRule="auto"/>
      </w:pPr>
      <w:r>
        <w:separator/>
      </w:r>
    </w:p>
  </w:footnote>
  <w:footnote w:type="continuationSeparator" w:id="0">
    <w:p w:rsidR="001751BB" w:rsidRDefault="001751BB" w:rsidP="00A34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DC" w:rsidRDefault="00E62C1E" w:rsidP="00424BDC">
    <w:pPr>
      <w:pStyle w:val="stbilgi"/>
      <w:jc w:val="center"/>
    </w:pPr>
    <w:r>
      <w:t xml:space="preserve">2015 – 2016 EĞİTİM ÖĞRETİM YILI TAŞPINAR İMAM HATİP ORTAOKULU </w:t>
    </w:r>
    <w:r w:rsidR="00424BDC">
      <w:t>5. SINIF 2. DÖNEM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A6BBB"/>
    <w:rsid w:val="00072E80"/>
    <w:rsid w:val="000B17FE"/>
    <w:rsid w:val="00123FBD"/>
    <w:rsid w:val="001751BB"/>
    <w:rsid w:val="002014ED"/>
    <w:rsid w:val="00424BDC"/>
    <w:rsid w:val="004825CE"/>
    <w:rsid w:val="00582953"/>
    <w:rsid w:val="006C55DE"/>
    <w:rsid w:val="00996CC8"/>
    <w:rsid w:val="00A34D99"/>
    <w:rsid w:val="00A8753F"/>
    <w:rsid w:val="00BA6C54"/>
    <w:rsid w:val="00C1168A"/>
    <w:rsid w:val="00CB175E"/>
    <w:rsid w:val="00DA6BBB"/>
    <w:rsid w:val="00E62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D9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4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4D99"/>
  </w:style>
  <w:style w:type="paragraph" w:styleId="Altbilgi">
    <w:name w:val="footer"/>
    <w:basedOn w:val="Normal"/>
    <w:link w:val="AltbilgiChar"/>
    <w:uiPriority w:val="99"/>
    <w:unhideWhenUsed/>
    <w:rsid w:val="00A34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4D99"/>
  </w:style>
  <w:style w:type="paragraph" w:styleId="ListeParagraf">
    <w:name w:val="List Paragraph"/>
    <w:basedOn w:val="Normal"/>
    <w:uiPriority w:val="34"/>
    <w:qFormat/>
    <w:rsid w:val="00A34D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16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4791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2016-04-09T10:23:00Z</dcterms:created>
  <dcterms:modified xsi:type="dcterms:W3CDTF">2016-04-09T10:23:00Z</dcterms:modified>
  <cp:category>www.sorubak.com</cp:category>
</cp:coreProperties>
</file>