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BAC" w:rsidRPr="00C438E2" w:rsidRDefault="00564BAC" w:rsidP="006529B2">
      <w:pPr>
        <w:rPr>
          <w:rFonts w:ascii="Calibri" w:hAnsi="Calibri"/>
          <w:sz w:val="26"/>
          <w:szCs w:val="26"/>
        </w:rPr>
      </w:pPr>
      <w:r w:rsidRPr="00C438E2">
        <w:rPr>
          <w:rFonts w:ascii="Calibri" w:hAnsi="Calibri"/>
          <w:sz w:val="26"/>
          <w:szCs w:val="26"/>
        </w:rPr>
        <w:t>Adı Soyadı</w:t>
      </w:r>
      <w:proofErr w:type="gramStart"/>
      <w:r w:rsidRPr="00C438E2">
        <w:rPr>
          <w:rFonts w:ascii="Calibri" w:hAnsi="Calibri"/>
          <w:sz w:val="26"/>
          <w:szCs w:val="26"/>
        </w:rPr>
        <w:t>………………………………………….</w:t>
      </w:r>
      <w:proofErr w:type="gramEnd"/>
      <w:r w:rsidRPr="00C438E2">
        <w:rPr>
          <w:rFonts w:ascii="Calibri" w:hAnsi="Calibri"/>
          <w:sz w:val="26"/>
          <w:szCs w:val="26"/>
        </w:rPr>
        <w:tab/>
      </w:r>
      <w:r w:rsidRPr="00C438E2">
        <w:rPr>
          <w:rFonts w:ascii="Calibri" w:hAnsi="Calibri"/>
          <w:sz w:val="26"/>
          <w:szCs w:val="26"/>
        </w:rPr>
        <w:tab/>
      </w:r>
      <w:r w:rsidRPr="00C438E2">
        <w:rPr>
          <w:rFonts w:ascii="Calibri" w:hAnsi="Calibri"/>
          <w:sz w:val="26"/>
          <w:szCs w:val="26"/>
        </w:rPr>
        <w:tab/>
      </w:r>
      <w:r w:rsidRPr="00C438E2">
        <w:rPr>
          <w:rFonts w:ascii="Calibri" w:hAnsi="Calibri"/>
          <w:sz w:val="26"/>
          <w:szCs w:val="26"/>
        </w:rPr>
        <w:tab/>
      </w:r>
      <w:r w:rsidRPr="00C438E2">
        <w:rPr>
          <w:rFonts w:ascii="Calibri" w:hAnsi="Calibri"/>
          <w:sz w:val="26"/>
          <w:szCs w:val="26"/>
        </w:rPr>
        <w:tab/>
      </w:r>
      <w:r w:rsidRPr="00C438E2">
        <w:rPr>
          <w:rFonts w:ascii="Calibri" w:hAnsi="Calibri"/>
          <w:sz w:val="26"/>
          <w:szCs w:val="26"/>
        </w:rPr>
        <w:tab/>
      </w:r>
      <w:r w:rsidRPr="00C438E2">
        <w:rPr>
          <w:rFonts w:ascii="Calibri" w:hAnsi="Calibri"/>
          <w:sz w:val="26"/>
          <w:szCs w:val="26"/>
        </w:rPr>
        <w:tab/>
      </w:r>
      <w:r w:rsidRPr="00C438E2">
        <w:rPr>
          <w:rFonts w:ascii="Calibri" w:hAnsi="Calibri"/>
          <w:sz w:val="26"/>
          <w:szCs w:val="26"/>
        </w:rPr>
        <w:tab/>
      </w:r>
    </w:p>
    <w:p w:rsidR="00564BAC" w:rsidRPr="00C438E2" w:rsidRDefault="00564BAC" w:rsidP="006529B2">
      <w:pPr>
        <w:jc w:val="center"/>
        <w:rPr>
          <w:rFonts w:ascii="Calibri" w:hAnsi="Calibri"/>
          <w:b/>
          <w:sz w:val="26"/>
          <w:szCs w:val="26"/>
        </w:rPr>
      </w:pPr>
      <w:r w:rsidRPr="00C438E2">
        <w:rPr>
          <w:rFonts w:ascii="Calibri" w:hAnsi="Calibri"/>
          <w:b/>
          <w:sz w:val="26"/>
          <w:szCs w:val="26"/>
        </w:rPr>
        <w:t>SOYUT - SOMUT İSİMLER</w:t>
      </w:r>
      <w:r w:rsidRPr="00C438E2">
        <w:rPr>
          <w:rFonts w:ascii="Calibri" w:hAnsi="Calibri" w:cs="Arial"/>
          <w:b/>
          <w:color w:val="000000"/>
          <w:sz w:val="26"/>
          <w:szCs w:val="26"/>
        </w:rPr>
        <w:t xml:space="preserve"> </w:t>
      </w:r>
    </w:p>
    <w:p w:rsidR="00564BAC" w:rsidRPr="00C438E2" w:rsidRDefault="00564BAC" w:rsidP="006529B2">
      <w:pPr>
        <w:jc w:val="center"/>
        <w:rPr>
          <w:rFonts w:ascii="Calibri" w:hAnsi="Calibri"/>
          <w:sz w:val="10"/>
          <w:szCs w:val="10"/>
        </w:rPr>
      </w:pPr>
    </w:p>
    <w:p w:rsidR="00564BAC" w:rsidRPr="00C438E2" w:rsidRDefault="00564BAC" w:rsidP="006529B2">
      <w:pPr>
        <w:jc w:val="center"/>
        <w:rPr>
          <w:rFonts w:ascii="Calibri" w:hAnsi="Calibri"/>
          <w:b/>
          <w:sz w:val="26"/>
          <w:szCs w:val="26"/>
        </w:rPr>
      </w:pPr>
      <w:r w:rsidRPr="00C438E2">
        <w:rPr>
          <w:rFonts w:ascii="Calibri" w:hAnsi="Calibri"/>
          <w:b/>
          <w:sz w:val="26"/>
          <w:szCs w:val="26"/>
        </w:rPr>
        <w:t>SOMUT İSİMLER</w:t>
      </w:r>
    </w:p>
    <w:p w:rsidR="00564BAC" w:rsidRPr="00C438E2" w:rsidRDefault="00564BAC" w:rsidP="006529B2">
      <w:pPr>
        <w:rPr>
          <w:rFonts w:ascii="Calibri" w:hAnsi="Calibri"/>
          <w:sz w:val="26"/>
          <w:szCs w:val="26"/>
        </w:rPr>
      </w:pPr>
      <w:r w:rsidRPr="00C438E2">
        <w:rPr>
          <w:rFonts w:ascii="Calibri" w:hAnsi="Calibri"/>
          <w:sz w:val="26"/>
          <w:szCs w:val="26"/>
        </w:rPr>
        <w:t xml:space="preserve">         Duyu organlarımızla ( görme, işitme, koklama, tat alma, dokunma ) hissedebildiğimiz, varlıklara somut isim denir. </w:t>
      </w:r>
    </w:p>
    <w:p w:rsidR="00564BAC" w:rsidRPr="00C438E2" w:rsidRDefault="00564BAC" w:rsidP="00C438E2">
      <w:pPr>
        <w:ind w:firstLine="708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Örnek: Bıçak</w:t>
      </w:r>
      <w:r w:rsidRPr="00C438E2">
        <w:rPr>
          <w:rFonts w:ascii="Calibri" w:hAnsi="Calibri"/>
          <w:sz w:val="26"/>
          <w:szCs w:val="26"/>
        </w:rPr>
        <w:t>, kalem, ağaç, kapı gibi</w:t>
      </w:r>
    </w:p>
    <w:p w:rsidR="00564BAC" w:rsidRPr="00C438E2" w:rsidRDefault="00564BAC" w:rsidP="00C438E2">
      <w:pPr>
        <w:ind w:firstLine="708"/>
        <w:rPr>
          <w:rFonts w:ascii="Calibri" w:hAnsi="Calibri"/>
          <w:sz w:val="26"/>
          <w:szCs w:val="26"/>
        </w:rPr>
      </w:pPr>
    </w:p>
    <w:p w:rsidR="00564BAC" w:rsidRPr="00C438E2" w:rsidRDefault="00564BAC" w:rsidP="006529B2">
      <w:pPr>
        <w:jc w:val="center"/>
        <w:rPr>
          <w:rFonts w:ascii="Calibri" w:hAnsi="Calibri"/>
          <w:b/>
          <w:sz w:val="26"/>
          <w:szCs w:val="26"/>
        </w:rPr>
      </w:pPr>
      <w:r w:rsidRPr="00C438E2">
        <w:rPr>
          <w:rFonts w:ascii="Calibri" w:hAnsi="Calibri"/>
          <w:b/>
          <w:sz w:val="26"/>
          <w:szCs w:val="26"/>
        </w:rPr>
        <w:t>SOYUT İSİMLER</w:t>
      </w:r>
    </w:p>
    <w:p w:rsidR="00564BAC" w:rsidRPr="00C438E2" w:rsidRDefault="00564BAC" w:rsidP="006529B2">
      <w:pPr>
        <w:ind w:firstLine="708"/>
        <w:rPr>
          <w:rFonts w:ascii="Calibri" w:hAnsi="Calibri"/>
          <w:sz w:val="26"/>
          <w:szCs w:val="26"/>
        </w:rPr>
      </w:pPr>
      <w:r w:rsidRPr="00C438E2">
        <w:rPr>
          <w:rFonts w:ascii="Calibri" w:hAnsi="Calibri"/>
          <w:sz w:val="26"/>
          <w:szCs w:val="26"/>
        </w:rPr>
        <w:t xml:space="preserve">Varlıklarını duyu organlarımızla hissedemediğimiz fakat zihnimizde canlandırabildiğimiz kavramların adlarına soyut isimler denir.  </w:t>
      </w:r>
    </w:p>
    <w:p w:rsidR="00564BAC" w:rsidRPr="00C438E2" w:rsidRDefault="00564BAC" w:rsidP="00C438E2">
      <w:pPr>
        <w:ind w:firstLine="708"/>
        <w:rPr>
          <w:rFonts w:ascii="Calibri" w:hAnsi="Calibri"/>
          <w:sz w:val="26"/>
          <w:szCs w:val="26"/>
        </w:rPr>
      </w:pPr>
      <w:r w:rsidRPr="00C438E2">
        <w:rPr>
          <w:rFonts w:ascii="Calibri" w:hAnsi="Calibri"/>
          <w:sz w:val="26"/>
          <w:szCs w:val="26"/>
        </w:rPr>
        <w:t xml:space="preserve">Örnek: Sevgi, ahlak, </w:t>
      </w:r>
      <w:r>
        <w:rPr>
          <w:rFonts w:ascii="Calibri" w:hAnsi="Calibri"/>
          <w:sz w:val="26"/>
          <w:szCs w:val="26"/>
        </w:rPr>
        <w:t>üzüntü</w:t>
      </w:r>
      <w:r w:rsidRPr="00C438E2">
        <w:rPr>
          <w:rFonts w:ascii="Calibri" w:hAnsi="Calibri"/>
          <w:sz w:val="26"/>
          <w:szCs w:val="26"/>
        </w:rPr>
        <w:t>, sevinç vb gibi</w:t>
      </w:r>
    </w:p>
    <w:p w:rsidR="00564BAC" w:rsidRPr="00C438E2" w:rsidRDefault="00564BAC" w:rsidP="00C438E2">
      <w:pPr>
        <w:ind w:firstLine="708"/>
        <w:rPr>
          <w:rFonts w:ascii="Calibri" w:hAnsi="Calibri"/>
          <w:sz w:val="26"/>
          <w:szCs w:val="26"/>
        </w:rPr>
      </w:pPr>
    </w:p>
    <w:p w:rsidR="00564BAC" w:rsidRPr="00C438E2" w:rsidRDefault="00564BAC" w:rsidP="00C438E2">
      <w:pPr>
        <w:ind w:firstLine="708"/>
        <w:rPr>
          <w:rFonts w:ascii="Calibri" w:hAnsi="Calibri"/>
          <w:sz w:val="26"/>
          <w:szCs w:val="26"/>
        </w:rPr>
      </w:pPr>
      <w:r w:rsidRPr="00C438E2">
        <w:rPr>
          <w:rFonts w:ascii="Calibri" w:hAnsi="Calibri"/>
          <w:sz w:val="26"/>
          <w:szCs w:val="26"/>
        </w:rPr>
        <w:t>Aşağıdaki tabloda yer alan somut ve soyut isimleri örnekteki gibi çarpı işareti koyarak işaretleyiniz.</w:t>
      </w:r>
    </w:p>
    <w:p w:rsidR="00564BAC" w:rsidRPr="00C438E2" w:rsidRDefault="00564BAC" w:rsidP="006529B2">
      <w:pPr>
        <w:rPr>
          <w:rFonts w:ascii="Calibri" w:hAnsi="Calibri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4"/>
        <w:gridCol w:w="1020"/>
        <w:gridCol w:w="1857"/>
        <w:gridCol w:w="1325"/>
        <w:gridCol w:w="1020"/>
        <w:gridCol w:w="1895"/>
      </w:tblGrid>
      <w:tr w:rsidR="00564BAC" w:rsidRPr="00C438E2" w:rsidTr="00C438E2">
        <w:trPr>
          <w:trHeight w:val="453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i/>
                <w:sz w:val="26"/>
                <w:szCs w:val="26"/>
              </w:rPr>
            </w:pPr>
            <w:r w:rsidRPr="00C438E2">
              <w:rPr>
                <w:rFonts w:ascii="Calibri" w:hAnsi="Calibri"/>
                <w:i/>
                <w:sz w:val="26"/>
                <w:szCs w:val="26"/>
              </w:rPr>
              <w:t>SÖZCÜK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i/>
                <w:sz w:val="26"/>
                <w:szCs w:val="26"/>
              </w:rPr>
            </w:pPr>
            <w:r w:rsidRPr="00C438E2">
              <w:rPr>
                <w:rFonts w:ascii="Calibri" w:hAnsi="Calibri"/>
                <w:i/>
                <w:sz w:val="26"/>
                <w:szCs w:val="26"/>
              </w:rPr>
              <w:t>SOMUT</w:t>
            </w: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i/>
                <w:sz w:val="26"/>
                <w:szCs w:val="26"/>
              </w:rPr>
            </w:pPr>
            <w:r w:rsidRPr="00C438E2">
              <w:rPr>
                <w:rFonts w:ascii="Calibri" w:hAnsi="Calibri"/>
                <w:i/>
                <w:sz w:val="26"/>
                <w:szCs w:val="26"/>
              </w:rPr>
              <w:t>SOYUT</w:t>
            </w: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i/>
                <w:sz w:val="26"/>
                <w:szCs w:val="26"/>
              </w:rPr>
            </w:pPr>
            <w:r w:rsidRPr="00C438E2">
              <w:rPr>
                <w:rFonts w:ascii="Calibri" w:hAnsi="Calibri"/>
                <w:i/>
                <w:sz w:val="26"/>
                <w:szCs w:val="26"/>
              </w:rPr>
              <w:t>SÖZCÜK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i/>
                <w:sz w:val="26"/>
                <w:szCs w:val="26"/>
              </w:rPr>
            </w:pPr>
            <w:r w:rsidRPr="00C438E2">
              <w:rPr>
                <w:rFonts w:ascii="Calibri" w:hAnsi="Calibri"/>
                <w:i/>
                <w:sz w:val="26"/>
                <w:szCs w:val="26"/>
              </w:rPr>
              <w:t>SOMUT</w:t>
            </w: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i/>
                <w:sz w:val="26"/>
                <w:szCs w:val="26"/>
              </w:rPr>
            </w:pPr>
            <w:r w:rsidRPr="00C438E2">
              <w:rPr>
                <w:rFonts w:ascii="Calibri" w:hAnsi="Calibri"/>
                <w:i/>
                <w:sz w:val="26"/>
                <w:szCs w:val="26"/>
              </w:rPr>
              <w:t>SOYUT</w:t>
            </w: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C438E2">
            <w:pPr>
              <w:rPr>
                <w:rFonts w:ascii="Calibri" w:hAnsi="Calibri"/>
                <w:sz w:val="26"/>
                <w:szCs w:val="26"/>
              </w:rPr>
            </w:pPr>
            <w:proofErr w:type="gramStart"/>
            <w:r w:rsidRPr="00C438E2">
              <w:rPr>
                <w:rFonts w:ascii="Calibri" w:hAnsi="Calibri"/>
                <w:sz w:val="26"/>
                <w:szCs w:val="26"/>
              </w:rPr>
              <w:t>inanç</w:t>
            </w:r>
            <w:proofErr w:type="gramEnd"/>
            <w:r w:rsidRPr="00C438E2">
              <w:rPr>
                <w:rFonts w:ascii="Calibri" w:hAnsi="Calibri"/>
                <w:sz w:val="26"/>
                <w:szCs w:val="26"/>
              </w:rPr>
              <w:t xml:space="preserve"> 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proofErr w:type="gramStart"/>
            <w:r w:rsidRPr="00C438E2">
              <w:rPr>
                <w:rFonts w:ascii="Calibri" w:hAnsi="Calibri"/>
                <w:sz w:val="26"/>
                <w:szCs w:val="26"/>
              </w:rPr>
              <w:t>saygı</w:t>
            </w:r>
            <w:proofErr w:type="gramEnd"/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53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proofErr w:type="gramStart"/>
            <w:r w:rsidRPr="00C438E2">
              <w:rPr>
                <w:rFonts w:ascii="Calibri" w:hAnsi="Calibri"/>
                <w:sz w:val="26"/>
                <w:szCs w:val="26"/>
              </w:rPr>
              <w:t>kalem</w:t>
            </w:r>
            <w:proofErr w:type="gramEnd"/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halı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sevgi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sevinç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korku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kağıt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üzüntü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kin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ahlak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kitap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kapı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kötü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köpek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makas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ayakkabı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güneş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çirkin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uyku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yemek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yatak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fedakârlık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güzel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el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sevgi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çiçek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aşk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nefret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Dünya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dağ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çirkin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iyi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dost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564BAC" w:rsidRPr="00C438E2" w:rsidTr="00C438E2">
        <w:trPr>
          <w:trHeight w:val="477"/>
          <w:jc w:val="center"/>
        </w:trPr>
        <w:tc>
          <w:tcPr>
            <w:tcW w:w="1294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>insan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57" w:type="dxa"/>
            <w:tcBorders>
              <w:right w:val="double" w:sz="12" w:space="0" w:color="auto"/>
            </w:tcBorders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double" w:sz="12" w:space="0" w:color="auto"/>
            </w:tcBorders>
            <w:shd w:val="clear" w:color="auto" w:fill="FFFFFF"/>
          </w:tcPr>
          <w:p w:rsidR="00564BAC" w:rsidRPr="00C438E2" w:rsidRDefault="00564BAC" w:rsidP="00C438E2">
            <w:pPr>
              <w:rPr>
                <w:rFonts w:ascii="Calibri" w:hAnsi="Calibri"/>
                <w:sz w:val="26"/>
                <w:szCs w:val="26"/>
              </w:rPr>
            </w:pPr>
            <w:r w:rsidRPr="00C438E2">
              <w:rPr>
                <w:rFonts w:ascii="Calibri" w:hAnsi="Calibri"/>
                <w:sz w:val="26"/>
                <w:szCs w:val="26"/>
              </w:rPr>
              <w:t xml:space="preserve">iyi </w:t>
            </w:r>
          </w:p>
        </w:tc>
        <w:tc>
          <w:tcPr>
            <w:tcW w:w="1020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1895" w:type="dxa"/>
            <w:shd w:val="clear" w:color="auto" w:fill="FFFFFF"/>
          </w:tcPr>
          <w:p w:rsidR="00564BAC" w:rsidRPr="00C438E2" w:rsidRDefault="00564BAC" w:rsidP="006529B2">
            <w:pPr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564BAC" w:rsidRPr="00C438E2" w:rsidRDefault="00564BAC" w:rsidP="00E25B41">
      <w:pPr>
        <w:rPr>
          <w:rFonts w:ascii="Calibri" w:hAnsi="Calibri"/>
        </w:rPr>
      </w:pPr>
      <w:r w:rsidRPr="00C438E2">
        <w:rPr>
          <w:rFonts w:ascii="Calibri" w:hAnsi="Calibri"/>
        </w:rPr>
        <w:t xml:space="preserve"> </w:t>
      </w:r>
    </w:p>
    <w:p w:rsidR="00564BAC" w:rsidRPr="00C438E2" w:rsidRDefault="008C3F76" w:rsidP="006529B2">
      <w:pPr>
        <w:jc w:val="center"/>
        <w:rPr>
          <w:rFonts w:ascii="Calibri" w:hAnsi="Calibri"/>
        </w:rPr>
      </w:pPr>
      <w:hyperlink r:id="rId6" w:history="1">
        <w:r w:rsidRPr="00CD6382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564BAC" w:rsidRPr="00C438E2" w:rsidSect="00C438E2">
      <w:footerReference w:type="even" r:id="rId7"/>
      <w:footerReference w:type="default" r:id="rId8"/>
      <w:pgSz w:w="11906" w:h="16838"/>
      <w:pgMar w:top="719" w:right="567" w:bottom="0" w:left="56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93E" w:rsidRDefault="00D6293E">
      <w:r>
        <w:separator/>
      </w:r>
    </w:p>
  </w:endnote>
  <w:endnote w:type="continuationSeparator" w:id="0">
    <w:p w:rsidR="00D6293E" w:rsidRDefault="00D62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AC" w:rsidRDefault="00320B74" w:rsidP="006529B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64B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64BAC" w:rsidRDefault="00564BAC" w:rsidP="006529B2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BAC" w:rsidRPr="00582F90" w:rsidRDefault="00564BAC" w:rsidP="006529B2">
    <w:pPr>
      <w:pStyle w:val="Altbilgi"/>
      <w:ind w:right="360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93E" w:rsidRDefault="00D6293E">
      <w:r>
        <w:separator/>
      </w:r>
    </w:p>
  </w:footnote>
  <w:footnote w:type="continuationSeparator" w:id="0">
    <w:p w:rsidR="00D6293E" w:rsidRDefault="00D629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29B2"/>
    <w:rsid w:val="000D279B"/>
    <w:rsid w:val="00103398"/>
    <w:rsid w:val="00121B2B"/>
    <w:rsid w:val="00121F61"/>
    <w:rsid w:val="00320B74"/>
    <w:rsid w:val="00532AEA"/>
    <w:rsid w:val="00564BAC"/>
    <w:rsid w:val="00582F90"/>
    <w:rsid w:val="006529B2"/>
    <w:rsid w:val="008C3F76"/>
    <w:rsid w:val="00A735E3"/>
    <w:rsid w:val="00AB0FFB"/>
    <w:rsid w:val="00BD3AEA"/>
    <w:rsid w:val="00C438E2"/>
    <w:rsid w:val="00D07BFA"/>
    <w:rsid w:val="00D6293E"/>
    <w:rsid w:val="00E25B41"/>
    <w:rsid w:val="00E80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9B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529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29B2"/>
    <w:rPr>
      <w:rFonts w:ascii="Times New Roman" w:hAnsi="Times New Roman"/>
      <w:sz w:val="24"/>
      <w:lang w:eastAsia="tr-TR"/>
    </w:rPr>
  </w:style>
  <w:style w:type="character" w:styleId="SayfaNumaras">
    <w:name w:val="page number"/>
    <w:basedOn w:val="VarsaylanParagrafYazTipi"/>
    <w:uiPriority w:val="99"/>
    <w:rsid w:val="006529B2"/>
    <w:rPr>
      <w:rFonts w:cs="Times New Roman"/>
    </w:rPr>
  </w:style>
  <w:style w:type="paragraph" w:styleId="stbilgi">
    <w:name w:val="header"/>
    <w:basedOn w:val="Normal"/>
    <w:link w:val="stbilgiChar"/>
    <w:uiPriority w:val="99"/>
    <w:semiHidden/>
    <w:rsid w:val="00C438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438E2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0D279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DocSecurity>0</DocSecurity>
  <Lines>6</Lines>
  <Paragraphs>1</Paragraphs>
  <ScaleCrop>false</ScaleCrop>
  <Manager>www.sorubak.com</Manager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2016-04-11T13:20:00Z</dcterms:created>
  <dcterms:modified xsi:type="dcterms:W3CDTF">2016-04-11T13:20:00Z</dcterms:modified>
  <cp:category>www.sorubak.com</cp:category>
</cp:coreProperties>
</file>