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D82" w:rsidRDefault="000C0D82" w:rsidP="000C0D82">
      <w:pPr>
        <w:tabs>
          <w:tab w:val="left" w:pos="6140"/>
        </w:tabs>
      </w:pPr>
      <w:r>
        <w:t xml:space="preserve">                                              HEP BİRLİKTE ÜNİTESİ ETKİNLİK</w:t>
      </w:r>
    </w:p>
    <w:p w:rsidR="000C0D82" w:rsidRDefault="000C0D82" w:rsidP="000C0D82">
      <w:pPr>
        <w:tabs>
          <w:tab w:val="left" w:pos="614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"/>
        <w:gridCol w:w="500"/>
        <w:gridCol w:w="527"/>
        <w:gridCol w:w="527"/>
        <w:gridCol w:w="527"/>
        <w:gridCol w:w="501"/>
        <w:gridCol w:w="501"/>
        <w:gridCol w:w="532"/>
        <w:gridCol w:w="501"/>
        <w:gridCol w:w="501"/>
        <w:gridCol w:w="576"/>
        <w:gridCol w:w="532"/>
        <w:gridCol w:w="501"/>
        <w:gridCol w:w="532"/>
        <w:gridCol w:w="501"/>
        <w:gridCol w:w="501"/>
        <w:gridCol w:w="501"/>
        <w:gridCol w:w="501"/>
      </w:tblGrid>
      <w:tr w:rsidR="000C0D82" w:rsidRPr="00E14ADE" w:rsidTr="006B33DD">
        <w:trPr>
          <w:gridBefore w:val="2"/>
        </w:trPr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2</w:t>
            </w:r>
          </w:p>
        </w:tc>
        <w:tc>
          <w:tcPr>
            <w:tcW w:w="1101" w:type="dxa"/>
            <w:gridSpan w:val="2"/>
            <w:vMerge w:val="restart"/>
            <w:tcBorders>
              <w:top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nil"/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3</w:t>
            </w:r>
          </w:p>
        </w:tc>
        <w:tc>
          <w:tcPr>
            <w:tcW w:w="551" w:type="dxa"/>
            <w:vMerge w:val="restart"/>
            <w:tcBorders>
              <w:top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499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c>
          <w:tcPr>
            <w:tcW w:w="1100" w:type="dxa"/>
            <w:gridSpan w:val="2"/>
            <w:tcBorders>
              <w:top w:val="nil"/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eastAsia="en-US"/>
              </w:rPr>
            </w:pPr>
          </w:p>
        </w:tc>
        <w:tc>
          <w:tcPr>
            <w:tcW w:w="1101" w:type="dxa"/>
            <w:gridSpan w:val="2"/>
            <w:vMerge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/>
            <w:tcBorders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2234" w:type="dxa"/>
            <w:gridSpan w:val="4"/>
            <w:tcBorders>
              <w:top w:val="nil"/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8</w:t>
            </w:r>
          </w:p>
        </w:tc>
        <w:tc>
          <w:tcPr>
            <w:tcW w:w="2204" w:type="dxa"/>
            <w:gridSpan w:val="4"/>
            <w:tcBorders>
              <w:top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1</w:t>
            </w: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7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c>
          <w:tcPr>
            <w:tcW w:w="1100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2203" w:type="dxa"/>
            <w:gridSpan w:val="4"/>
            <w:tcBorders>
              <w:bottom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 w:val="restart"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83" w:type="dxa"/>
            <w:gridSpan w:val="3"/>
            <w:tcBorders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2204" w:type="dxa"/>
            <w:gridSpan w:val="4"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c>
          <w:tcPr>
            <w:tcW w:w="110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  <w:tcBorders>
              <w:left w:val="single" w:sz="4" w:space="0" w:color="auto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4</w:t>
            </w:r>
          </w:p>
        </w:tc>
        <w:tc>
          <w:tcPr>
            <w:tcW w:w="1653" w:type="dxa"/>
            <w:gridSpan w:val="3"/>
            <w:tcBorders>
              <w:top w:val="nil"/>
              <w:bottom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7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7</w:t>
            </w: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rPr>
          <w:gridBefore w:val="1"/>
        </w:trPr>
        <w:tc>
          <w:tcPr>
            <w:tcW w:w="1100" w:type="dxa"/>
            <w:gridSpan w:val="2"/>
            <w:tcBorders>
              <w:top w:val="nil"/>
              <w:left w:val="nil"/>
              <w:bottom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53" w:type="dxa"/>
            <w:gridSpan w:val="3"/>
            <w:tcBorders>
              <w:top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83" w:type="dxa"/>
            <w:gridSpan w:val="3"/>
            <w:tcBorders>
              <w:left w:val="nil"/>
              <w:bottom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 w:val="restart"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53" w:type="dxa"/>
            <w:gridSpan w:val="3"/>
            <w:tcBorders>
              <w:left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rPr>
          <w:gridBefore w:val="2"/>
        </w:trPr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5</w:t>
            </w: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83" w:type="dxa"/>
            <w:gridSpan w:val="3"/>
            <w:tcBorders>
              <w:top w:val="nil"/>
              <w:bottom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rPr>
          <w:gridBefore w:val="2"/>
        </w:trPr>
        <w:tc>
          <w:tcPr>
            <w:tcW w:w="550" w:type="dxa"/>
            <w:vMerge w:val="restart"/>
            <w:tcBorders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53" w:type="dxa"/>
            <w:gridSpan w:val="3"/>
            <w:vMerge w:val="restart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78" w:type="dxa"/>
            <w:gridSpan w:val="3"/>
            <w:vMerge w:val="restart"/>
            <w:tcBorders>
              <w:top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9</w:t>
            </w:r>
          </w:p>
        </w:tc>
        <w:tc>
          <w:tcPr>
            <w:tcW w:w="551" w:type="dxa"/>
            <w:vMerge w:val="restart"/>
            <w:tcBorders>
              <w:top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rPr>
          <w:gridBefore w:val="2"/>
        </w:trPr>
        <w:tc>
          <w:tcPr>
            <w:tcW w:w="550" w:type="dxa"/>
            <w:vMerge/>
            <w:tcBorders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53" w:type="dxa"/>
            <w:gridSpan w:val="3"/>
            <w:vMerge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78" w:type="dxa"/>
            <w:gridSpan w:val="3"/>
            <w:vMerge/>
            <w:tcBorders>
              <w:top w:val="nil"/>
              <w:bottom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rPr>
          <w:gridBefore w:val="2"/>
        </w:trPr>
        <w:tc>
          <w:tcPr>
            <w:tcW w:w="550" w:type="dxa"/>
            <w:vMerge/>
            <w:tcBorders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  <w:vMerge w:val="restart"/>
            <w:tcBorders>
              <w:left w:val="nil"/>
              <w:bottom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6</w:t>
            </w: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 w:val="restart"/>
            <w:tcBorders>
              <w:top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76" w:type="dxa"/>
            <w:vMerge w:val="restart"/>
            <w:tcBorders>
              <w:top w:val="nil"/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rPr>
          <w:gridBefore w:val="2"/>
        </w:trPr>
        <w:tc>
          <w:tcPr>
            <w:tcW w:w="550" w:type="dxa"/>
            <w:vMerge/>
            <w:tcBorders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  <w:vMerge/>
            <w:tcBorders>
              <w:left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53" w:type="dxa"/>
            <w:gridSpan w:val="3"/>
            <w:vMerge w:val="restart"/>
            <w:tcBorders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tcBorders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76" w:type="dxa"/>
            <w:vMerge/>
            <w:tcBorders>
              <w:top w:val="nil"/>
              <w:lef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  <w:tr w:rsidR="000C0D82" w:rsidRPr="00E14ADE" w:rsidTr="006B33DD">
        <w:trPr>
          <w:gridBefore w:val="2"/>
        </w:trPr>
        <w:tc>
          <w:tcPr>
            <w:tcW w:w="550" w:type="dxa"/>
            <w:vMerge/>
            <w:tcBorders>
              <w:left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0" w:type="dxa"/>
            <w:vMerge/>
            <w:tcBorders>
              <w:left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653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  <w:r w:rsidRPr="00E14ADE">
              <w:rPr>
                <w:rFonts w:eastAsia="Calibri"/>
                <w:b/>
                <w:sz w:val="36"/>
                <w:szCs w:val="36"/>
                <w:lang w:val="en-US" w:eastAsia="en-US"/>
              </w:rPr>
              <w:t>10</w:t>
            </w: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6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1102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  <w:tc>
          <w:tcPr>
            <w:tcW w:w="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0D82" w:rsidRPr="00E14ADE" w:rsidRDefault="000C0D82" w:rsidP="006B33DD">
            <w:pPr>
              <w:spacing w:line="200" w:lineRule="atLeast"/>
              <w:jc w:val="center"/>
              <w:rPr>
                <w:rFonts w:eastAsia="Calibri"/>
                <w:b/>
                <w:sz w:val="36"/>
                <w:szCs w:val="36"/>
                <w:lang w:val="en-US" w:eastAsia="en-US"/>
              </w:rPr>
            </w:pPr>
          </w:p>
        </w:tc>
      </w:tr>
    </w:tbl>
    <w:p w:rsidR="000C0D82" w:rsidRPr="00E14ADE" w:rsidRDefault="000C0D82" w:rsidP="000C0D82">
      <w:pPr>
        <w:spacing w:line="200" w:lineRule="atLeast"/>
        <w:rPr>
          <w:rFonts w:eastAsia="Calibri"/>
          <w:b/>
          <w:lang w:val="en-US" w:eastAsia="en-US"/>
        </w:rPr>
      </w:pPr>
    </w:p>
    <w:p w:rsidR="000C0D82" w:rsidRPr="00E14ADE" w:rsidRDefault="000C0D82" w:rsidP="000C0D82">
      <w:pPr>
        <w:spacing w:line="200" w:lineRule="atLeast"/>
        <w:jc w:val="center"/>
        <w:rPr>
          <w:rFonts w:eastAsia="Calibri"/>
          <w:b/>
          <w:lang w:val="en-US" w:eastAsia="en-US"/>
        </w:rPr>
      </w:pPr>
      <w:r w:rsidRPr="00E14ADE">
        <w:rPr>
          <w:rFonts w:eastAsia="Calibri"/>
          <w:b/>
          <w:lang w:val="en-US" w:eastAsia="en-US"/>
        </w:rPr>
        <w:t>4. SINIF SOSYAL BİLGİLER NELER ÖĞRENDİK?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1 – </w:t>
      </w:r>
      <w:proofErr w:type="spellStart"/>
      <w:r w:rsidRPr="00E14ADE">
        <w:rPr>
          <w:rFonts w:eastAsia="Calibri"/>
          <w:lang w:val="en-US" w:eastAsia="en-US"/>
        </w:rPr>
        <w:t>Gönüllü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vatandaşların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kurduğu</w:t>
      </w:r>
      <w:proofErr w:type="spellEnd"/>
      <w:r w:rsidRPr="00E14ADE">
        <w:rPr>
          <w:rFonts w:eastAsia="Calibri"/>
          <w:lang w:val="en-US" w:eastAsia="en-US"/>
        </w:rPr>
        <w:t xml:space="preserve">, </w:t>
      </w:r>
      <w:proofErr w:type="spellStart"/>
      <w:r w:rsidRPr="00E14ADE">
        <w:rPr>
          <w:rFonts w:eastAsia="Calibri"/>
          <w:lang w:val="en-US" w:eastAsia="en-US"/>
        </w:rPr>
        <w:t>devletle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ilgili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olmayan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kuruluşlara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denir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2 – </w:t>
      </w:r>
      <w:proofErr w:type="spellStart"/>
      <w:r w:rsidRPr="00E14ADE">
        <w:rPr>
          <w:rFonts w:eastAsia="Calibri"/>
          <w:lang w:val="en-US" w:eastAsia="en-US"/>
        </w:rPr>
        <w:t>Toplumu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oluşturan</w:t>
      </w:r>
      <w:proofErr w:type="spellEnd"/>
      <w:r w:rsidRPr="00E14ADE">
        <w:rPr>
          <w:rFonts w:eastAsia="Calibri"/>
          <w:lang w:val="en-US" w:eastAsia="en-US"/>
        </w:rPr>
        <w:t xml:space="preserve"> en </w:t>
      </w:r>
      <w:proofErr w:type="spellStart"/>
      <w:r w:rsidRPr="00E14ADE">
        <w:rPr>
          <w:rFonts w:eastAsia="Calibri"/>
          <w:lang w:val="en-US" w:eastAsia="en-US"/>
        </w:rPr>
        <w:t>küçük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birimdir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3 – </w:t>
      </w:r>
      <w:proofErr w:type="spellStart"/>
      <w:r w:rsidRPr="00E14ADE">
        <w:rPr>
          <w:rFonts w:eastAsia="Calibri"/>
          <w:lang w:val="en-US" w:eastAsia="en-US"/>
        </w:rPr>
        <w:t>Bir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işte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üzerimize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düşen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görevdir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4 – </w:t>
      </w:r>
      <w:proofErr w:type="spellStart"/>
      <w:r w:rsidRPr="00E14ADE">
        <w:rPr>
          <w:rFonts w:eastAsia="Calibri"/>
          <w:lang w:val="en-US" w:eastAsia="en-US"/>
        </w:rPr>
        <w:t>Eğitim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hizmeti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veren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resmi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kurumdur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5 – </w:t>
      </w:r>
      <w:proofErr w:type="spellStart"/>
      <w:r w:rsidRPr="00E14ADE">
        <w:rPr>
          <w:rFonts w:eastAsia="Calibri"/>
          <w:lang w:val="en-US" w:eastAsia="en-US"/>
        </w:rPr>
        <w:t>Doğal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afetlerde</w:t>
      </w:r>
      <w:proofErr w:type="spellEnd"/>
      <w:r w:rsidRPr="00E14ADE">
        <w:rPr>
          <w:rFonts w:eastAsia="Calibri"/>
          <w:lang w:val="en-US" w:eastAsia="en-US"/>
        </w:rPr>
        <w:t xml:space="preserve">, </w:t>
      </w:r>
      <w:proofErr w:type="spellStart"/>
      <w:r w:rsidRPr="00E14ADE">
        <w:rPr>
          <w:rFonts w:eastAsia="Calibri"/>
          <w:lang w:val="en-US" w:eastAsia="en-US"/>
        </w:rPr>
        <w:t>afetzedelere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yardım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götüren</w:t>
      </w:r>
      <w:proofErr w:type="spellEnd"/>
      <w:r w:rsidRPr="00E14ADE">
        <w:rPr>
          <w:rFonts w:eastAsia="Calibri"/>
          <w:lang w:val="en-US" w:eastAsia="en-US"/>
        </w:rPr>
        <w:t xml:space="preserve"> (</w:t>
      </w:r>
      <w:proofErr w:type="spellStart"/>
      <w:r w:rsidRPr="00E14ADE">
        <w:rPr>
          <w:rFonts w:eastAsia="Calibri"/>
          <w:lang w:val="en-US" w:eastAsia="en-US"/>
        </w:rPr>
        <w:t>battaniye</w:t>
      </w:r>
      <w:proofErr w:type="spellEnd"/>
      <w:r w:rsidRPr="00E14ADE">
        <w:rPr>
          <w:rFonts w:eastAsia="Calibri"/>
          <w:lang w:val="en-US" w:eastAsia="en-US"/>
        </w:rPr>
        <w:t xml:space="preserve">, </w:t>
      </w:r>
      <w:proofErr w:type="spellStart"/>
      <w:proofErr w:type="gramStart"/>
      <w:r w:rsidRPr="00E14ADE">
        <w:rPr>
          <w:rFonts w:eastAsia="Calibri"/>
          <w:lang w:val="en-US" w:eastAsia="en-US"/>
        </w:rPr>
        <w:t>kan</w:t>
      </w:r>
      <w:proofErr w:type="spellEnd"/>
      <w:proofErr w:type="gramEnd"/>
      <w:r w:rsidRPr="00E14ADE">
        <w:rPr>
          <w:rFonts w:eastAsia="Calibri"/>
          <w:lang w:val="en-US" w:eastAsia="en-US"/>
        </w:rPr>
        <w:t xml:space="preserve">, </w:t>
      </w:r>
      <w:proofErr w:type="spellStart"/>
      <w:r w:rsidRPr="00E14ADE">
        <w:rPr>
          <w:rFonts w:eastAsia="Calibri"/>
          <w:lang w:val="en-US" w:eastAsia="en-US"/>
        </w:rPr>
        <w:t>çadır</w:t>
      </w:r>
      <w:proofErr w:type="spellEnd"/>
      <w:r w:rsidRPr="00E14ADE">
        <w:rPr>
          <w:rFonts w:eastAsia="Calibri"/>
          <w:lang w:val="en-US" w:eastAsia="en-US"/>
        </w:rPr>
        <w:t xml:space="preserve"> vb.) </w:t>
      </w:r>
      <w:proofErr w:type="spellStart"/>
      <w:r w:rsidRPr="00E14ADE">
        <w:rPr>
          <w:rFonts w:eastAsia="Calibri"/>
          <w:lang w:val="en-US" w:eastAsia="en-US"/>
        </w:rPr>
        <w:t>kuruluştur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6 – </w:t>
      </w:r>
      <w:proofErr w:type="spellStart"/>
      <w:r w:rsidRPr="00E14ADE">
        <w:rPr>
          <w:rFonts w:eastAsia="Calibri"/>
          <w:lang w:val="en-US" w:eastAsia="en-US"/>
        </w:rPr>
        <w:t>Aynı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amaç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için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biraraya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gelen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insan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topluluğudur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7 – </w:t>
      </w:r>
      <w:proofErr w:type="spellStart"/>
      <w:r w:rsidRPr="00E14ADE">
        <w:rPr>
          <w:rFonts w:eastAsia="Calibri"/>
          <w:lang w:val="en-US" w:eastAsia="en-US"/>
        </w:rPr>
        <w:t>Sağlık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hizmeti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almak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için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başvurduğumuz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resmi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kurumdur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8 – </w:t>
      </w:r>
      <w:proofErr w:type="spellStart"/>
      <w:r w:rsidRPr="00E14ADE">
        <w:rPr>
          <w:rFonts w:eastAsia="Calibri"/>
          <w:lang w:val="en-US" w:eastAsia="en-US"/>
        </w:rPr>
        <w:t>Devlet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hizmetlerini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yerine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getiren</w:t>
      </w:r>
      <w:proofErr w:type="spellEnd"/>
      <w:r w:rsidRPr="00E14ADE">
        <w:rPr>
          <w:rFonts w:eastAsia="Calibri"/>
          <w:lang w:val="en-US" w:eastAsia="en-US"/>
        </w:rPr>
        <w:t xml:space="preserve">, </w:t>
      </w:r>
      <w:proofErr w:type="spellStart"/>
      <w:r w:rsidRPr="00E14ADE">
        <w:rPr>
          <w:rFonts w:eastAsia="Calibri"/>
          <w:lang w:val="en-US" w:eastAsia="en-US"/>
        </w:rPr>
        <w:t>çalışanlarının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proofErr w:type="gramStart"/>
      <w:r w:rsidRPr="00E14ADE">
        <w:rPr>
          <w:rFonts w:eastAsia="Calibri"/>
          <w:lang w:val="en-US" w:eastAsia="en-US"/>
        </w:rPr>
        <w:t>maaş</w:t>
      </w:r>
      <w:proofErr w:type="spellEnd"/>
      <w:proofErr w:type="gram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aldığı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kurumlardır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9 – </w:t>
      </w:r>
      <w:proofErr w:type="spellStart"/>
      <w:r w:rsidRPr="00E14ADE">
        <w:rPr>
          <w:rFonts w:eastAsia="Calibri"/>
          <w:lang w:val="en-US" w:eastAsia="en-US"/>
        </w:rPr>
        <w:t>Özellikle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deprem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gibi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doğal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afetlerde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yardıma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koşan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arama</w:t>
      </w:r>
      <w:proofErr w:type="spellEnd"/>
      <w:r w:rsidRPr="00E14ADE">
        <w:rPr>
          <w:rFonts w:eastAsia="Calibri"/>
          <w:lang w:val="en-US" w:eastAsia="en-US"/>
        </w:rPr>
        <w:t xml:space="preserve">, </w:t>
      </w:r>
      <w:proofErr w:type="spellStart"/>
      <w:r w:rsidRPr="00E14ADE">
        <w:rPr>
          <w:rFonts w:eastAsia="Calibri"/>
          <w:lang w:val="en-US" w:eastAsia="en-US"/>
        </w:rPr>
        <w:t>kurtarma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ekibidir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  <w:r w:rsidRPr="00E14ADE">
        <w:rPr>
          <w:rFonts w:eastAsia="Calibri"/>
          <w:lang w:val="en-US" w:eastAsia="en-US"/>
        </w:rPr>
        <w:t xml:space="preserve">10 – </w:t>
      </w:r>
      <w:proofErr w:type="spellStart"/>
      <w:r w:rsidRPr="00E14ADE">
        <w:rPr>
          <w:rFonts w:eastAsia="Calibri"/>
          <w:lang w:val="en-US" w:eastAsia="en-US"/>
        </w:rPr>
        <w:t>Özellikle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ülkemizde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erozyonla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mücadelesi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ve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yaptığı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ağaçlandırma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çalışmalarıyla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tanınan</w:t>
      </w:r>
      <w:proofErr w:type="spellEnd"/>
      <w:r w:rsidRPr="00E14ADE">
        <w:rPr>
          <w:rFonts w:eastAsia="Calibri"/>
          <w:lang w:val="en-US" w:eastAsia="en-US"/>
        </w:rPr>
        <w:t xml:space="preserve"> </w:t>
      </w:r>
      <w:proofErr w:type="spellStart"/>
      <w:r w:rsidRPr="00E14ADE">
        <w:rPr>
          <w:rFonts w:eastAsia="Calibri"/>
          <w:lang w:val="en-US" w:eastAsia="en-US"/>
        </w:rPr>
        <w:t>kuruluştur</w:t>
      </w:r>
      <w:proofErr w:type="spellEnd"/>
      <w:r w:rsidRPr="00E14ADE">
        <w:rPr>
          <w:rFonts w:eastAsia="Calibri"/>
          <w:lang w:val="en-US" w:eastAsia="en-US"/>
        </w:rPr>
        <w:t>.</w:t>
      </w:r>
    </w:p>
    <w:p w:rsidR="000C0D82" w:rsidRPr="00E14ADE" w:rsidRDefault="000C0D82" w:rsidP="000C0D82">
      <w:pPr>
        <w:spacing w:line="200" w:lineRule="atLeast"/>
        <w:rPr>
          <w:rFonts w:eastAsia="Calibri"/>
          <w:lang w:val="en-US" w:eastAsia="en-US"/>
        </w:rPr>
      </w:pPr>
    </w:p>
    <w:p w:rsidR="000C0D82" w:rsidRPr="00E14ADE" w:rsidRDefault="000C0D82" w:rsidP="000C0D82">
      <w:pPr>
        <w:rPr>
          <w:rFonts w:eastAsia="Calibri"/>
          <w:b/>
          <w:lang w:eastAsia="en-US"/>
        </w:rPr>
      </w:pPr>
      <w:r w:rsidRPr="00E14ADE">
        <w:rPr>
          <w:rFonts w:eastAsia="Calibri"/>
          <w:b/>
          <w:lang w:eastAsia="en-US"/>
        </w:rPr>
        <w:t xml:space="preserve">1 - Aşağıdakilerden hangisi resmi kurum </w:t>
      </w:r>
      <w:r w:rsidRPr="00E14ADE">
        <w:rPr>
          <w:rFonts w:eastAsia="Calibri"/>
          <w:b/>
          <w:u w:val="single"/>
          <w:lang w:eastAsia="en-US"/>
        </w:rPr>
        <w:t>değildir</w:t>
      </w:r>
      <w:r w:rsidRPr="00E14ADE">
        <w:rPr>
          <w:rFonts w:eastAsia="Calibri"/>
          <w:b/>
          <w:lang w:eastAsia="en-US"/>
        </w:rPr>
        <w:t>?</w:t>
      </w: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lang w:eastAsia="en-US"/>
        </w:rPr>
        <w:t>A) TEMA</w:t>
      </w:r>
      <w:r w:rsidRPr="00E14ADE">
        <w:rPr>
          <w:rFonts w:eastAsia="Calibri"/>
          <w:lang w:eastAsia="en-US"/>
        </w:rPr>
        <w:tab/>
        <w:t>B) Milli Eğitim Bakanlığı</w:t>
      </w:r>
      <w:r w:rsidRPr="00E14ADE">
        <w:rPr>
          <w:rFonts w:eastAsia="Calibri"/>
          <w:lang w:eastAsia="en-US"/>
        </w:rPr>
        <w:tab/>
        <w:t>C) Emniyet Müdürlüğü</w:t>
      </w:r>
      <w:r w:rsidRPr="00E14ADE">
        <w:rPr>
          <w:rFonts w:eastAsia="Calibri"/>
          <w:lang w:eastAsia="en-US"/>
        </w:rPr>
        <w:tab/>
        <w:t>D) Bağ-Kur</w:t>
      </w:r>
    </w:p>
    <w:p w:rsidR="000C0D82" w:rsidRPr="00E14ADE" w:rsidRDefault="000C0D82" w:rsidP="000C0D82">
      <w:pPr>
        <w:rPr>
          <w:rFonts w:eastAsia="Calibri"/>
          <w:lang w:eastAsia="en-US"/>
        </w:rPr>
      </w:pPr>
    </w:p>
    <w:p w:rsidR="000C0D82" w:rsidRPr="00E14ADE" w:rsidRDefault="000C0D82" w:rsidP="000C0D82">
      <w:pPr>
        <w:rPr>
          <w:rFonts w:eastAsia="Calibri"/>
          <w:b/>
          <w:lang w:eastAsia="en-US"/>
        </w:rPr>
      </w:pPr>
      <w:r w:rsidRPr="00E14ADE">
        <w:rPr>
          <w:rFonts w:eastAsia="Calibri"/>
          <w:b/>
          <w:lang w:eastAsia="en-US"/>
        </w:rPr>
        <w:t>2 - Devlet tarafından insanların ihtiyaçlarını karşılamak amacıyla kurulan kurumlara ne denir?</w:t>
      </w: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lang w:eastAsia="en-US"/>
        </w:rPr>
        <w:t>A) Sosyal Örgüt</w:t>
      </w:r>
      <w:r w:rsidRPr="00E14ADE">
        <w:rPr>
          <w:rFonts w:eastAsia="Calibri"/>
          <w:lang w:eastAsia="en-US"/>
        </w:rPr>
        <w:tab/>
        <w:t>B) Resmi Kurum</w:t>
      </w:r>
      <w:r w:rsidRPr="00E14ADE">
        <w:rPr>
          <w:rFonts w:eastAsia="Calibri"/>
          <w:lang w:eastAsia="en-US"/>
        </w:rPr>
        <w:tab/>
        <w:t>C) Vakıf</w:t>
      </w:r>
      <w:r w:rsidRPr="00E14ADE">
        <w:rPr>
          <w:rFonts w:eastAsia="Calibri"/>
          <w:lang w:eastAsia="en-US"/>
        </w:rPr>
        <w:tab/>
        <w:t>D) Sendika</w:t>
      </w:r>
    </w:p>
    <w:p w:rsidR="000C0D82" w:rsidRPr="00E14ADE" w:rsidRDefault="000C0D82" w:rsidP="000C0D82">
      <w:pPr>
        <w:rPr>
          <w:rFonts w:eastAsia="Calibri"/>
          <w:lang w:eastAsia="en-US"/>
        </w:rPr>
      </w:pP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b/>
          <w:lang w:eastAsia="en-US"/>
        </w:rPr>
        <w:t>3 - Aşağıdakilerden hangisi resmi kurumların kuruluş amaçlarından değildir?</w:t>
      </w: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lang w:eastAsia="en-US"/>
        </w:rPr>
        <w:t>A) İnsanların güvenlik ihtiyacı için</w:t>
      </w:r>
      <w:r w:rsidRPr="00E14ADE">
        <w:rPr>
          <w:rFonts w:eastAsia="Calibri"/>
          <w:lang w:eastAsia="en-US"/>
        </w:rPr>
        <w:tab/>
      </w:r>
      <w:r w:rsidRPr="00E14ADE">
        <w:rPr>
          <w:rFonts w:eastAsia="Calibri"/>
          <w:lang w:eastAsia="en-US"/>
        </w:rPr>
        <w:tab/>
        <w:t>B) İnsanların özel istekleri için</w:t>
      </w: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lang w:eastAsia="en-US"/>
        </w:rPr>
        <w:t>C) İnsanların eğitim ihtiyacı için</w:t>
      </w:r>
      <w:r w:rsidRPr="00E14ADE">
        <w:rPr>
          <w:rFonts w:eastAsia="Calibri"/>
          <w:lang w:eastAsia="en-US"/>
        </w:rPr>
        <w:tab/>
      </w:r>
      <w:r w:rsidRPr="00E14ADE">
        <w:rPr>
          <w:rFonts w:eastAsia="Calibri"/>
          <w:lang w:eastAsia="en-US"/>
        </w:rPr>
        <w:tab/>
        <w:t>D) İnsanların sağlık ihtiyacı için</w:t>
      </w:r>
    </w:p>
    <w:p w:rsidR="000C0D82" w:rsidRPr="00E14ADE" w:rsidRDefault="000C0D82" w:rsidP="000C0D82">
      <w:pPr>
        <w:rPr>
          <w:rFonts w:eastAsia="Calibri"/>
          <w:lang w:eastAsia="en-US"/>
        </w:rPr>
      </w:pP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b/>
          <w:lang w:eastAsia="en-US"/>
        </w:rPr>
        <w:t>4 - Resmi kurumlarda çalışanlara aşağıdakilerden hangisi denir?</w:t>
      </w: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lang w:eastAsia="en-US"/>
        </w:rPr>
        <w:t>A) İşçi</w:t>
      </w:r>
      <w:r w:rsidRPr="00E14ADE">
        <w:rPr>
          <w:rFonts w:eastAsia="Calibri"/>
          <w:lang w:eastAsia="en-US"/>
        </w:rPr>
        <w:tab/>
      </w:r>
      <w:r w:rsidRPr="00E14ADE">
        <w:rPr>
          <w:rFonts w:eastAsia="Calibri"/>
          <w:lang w:eastAsia="en-US"/>
        </w:rPr>
        <w:tab/>
        <w:t>B) Amele</w:t>
      </w:r>
      <w:r w:rsidRPr="00E14ADE">
        <w:rPr>
          <w:rFonts w:eastAsia="Calibri"/>
          <w:lang w:eastAsia="en-US"/>
        </w:rPr>
        <w:tab/>
        <w:t>C) Hamal</w:t>
      </w:r>
      <w:r w:rsidRPr="00E14ADE">
        <w:rPr>
          <w:rFonts w:eastAsia="Calibri"/>
          <w:lang w:eastAsia="en-US"/>
        </w:rPr>
        <w:tab/>
        <w:t>D) Memur</w:t>
      </w:r>
    </w:p>
    <w:p w:rsidR="000C0D82" w:rsidRPr="00E14ADE" w:rsidRDefault="000C0D82" w:rsidP="000C0D82">
      <w:pPr>
        <w:rPr>
          <w:rFonts w:eastAsia="Calibri"/>
          <w:lang w:eastAsia="en-US"/>
        </w:rPr>
      </w:pPr>
    </w:p>
    <w:p w:rsidR="000C0D82" w:rsidRPr="00E14ADE" w:rsidRDefault="000C0D82" w:rsidP="000C0D82">
      <w:pPr>
        <w:rPr>
          <w:rFonts w:eastAsia="Calibri"/>
          <w:b/>
          <w:lang w:eastAsia="en-US"/>
        </w:rPr>
      </w:pPr>
      <w:r w:rsidRPr="00E14ADE">
        <w:rPr>
          <w:rFonts w:eastAsia="Calibri"/>
          <w:b/>
          <w:lang w:eastAsia="en-US"/>
        </w:rPr>
        <w:t>5 - Aşağıdakilerden hangisi resmi kurumların özelliklerinden değildir?</w:t>
      </w: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lang w:eastAsia="en-US"/>
        </w:rPr>
        <w:t>A) Masrafları devlet tarafından karşılanır.</w:t>
      </w:r>
      <w:r w:rsidRPr="00E14ADE">
        <w:rPr>
          <w:rFonts w:eastAsia="Calibri"/>
          <w:lang w:eastAsia="en-US"/>
        </w:rPr>
        <w:tab/>
      </w:r>
      <w:r w:rsidRPr="00E14ADE">
        <w:rPr>
          <w:rFonts w:eastAsia="Calibri"/>
          <w:lang w:eastAsia="en-US"/>
        </w:rPr>
        <w:tab/>
        <w:t>B) Devlet eliyle kurulurlar.</w:t>
      </w: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lang w:eastAsia="en-US"/>
        </w:rPr>
        <w:t>C) Özel isteklere göre kurulurlar.</w:t>
      </w:r>
      <w:r w:rsidRPr="00E14ADE">
        <w:rPr>
          <w:rFonts w:eastAsia="Calibri"/>
          <w:lang w:eastAsia="en-US"/>
        </w:rPr>
        <w:tab/>
      </w:r>
      <w:r w:rsidRPr="00E14ADE">
        <w:rPr>
          <w:rFonts w:eastAsia="Calibri"/>
          <w:lang w:eastAsia="en-US"/>
        </w:rPr>
        <w:tab/>
      </w:r>
      <w:r w:rsidRPr="00E14ADE">
        <w:rPr>
          <w:rFonts w:eastAsia="Calibri"/>
          <w:lang w:eastAsia="en-US"/>
        </w:rPr>
        <w:tab/>
        <w:t>D) Amacı topluma hizmet vermektir.</w:t>
      </w:r>
    </w:p>
    <w:p w:rsidR="000C0D82" w:rsidRPr="00E14ADE" w:rsidRDefault="000C0D82" w:rsidP="000C0D82">
      <w:pPr>
        <w:rPr>
          <w:rFonts w:eastAsia="Calibri"/>
          <w:lang w:eastAsia="en-US"/>
        </w:rPr>
      </w:pPr>
    </w:p>
    <w:p w:rsidR="000C0D82" w:rsidRPr="00E14ADE" w:rsidRDefault="000C0D82" w:rsidP="000C0D82">
      <w:pPr>
        <w:rPr>
          <w:rFonts w:eastAsia="Calibri"/>
          <w:b/>
          <w:lang w:eastAsia="en-US"/>
        </w:rPr>
      </w:pPr>
      <w:r w:rsidRPr="00E14ADE">
        <w:rPr>
          <w:rFonts w:eastAsia="Calibri"/>
          <w:b/>
          <w:lang w:eastAsia="en-US"/>
        </w:rPr>
        <w:t>6  - Aşağıdakilerden hangisi resmi kurumdur?</w:t>
      </w:r>
    </w:p>
    <w:p w:rsidR="000C0D82" w:rsidRPr="00E14ADE" w:rsidRDefault="000C0D82" w:rsidP="000C0D82">
      <w:pPr>
        <w:rPr>
          <w:rFonts w:eastAsia="Calibri"/>
          <w:lang w:eastAsia="en-US"/>
        </w:rPr>
      </w:pPr>
      <w:r w:rsidRPr="00E14ADE">
        <w:rPr>
          <w:rFonts w:eastAsia="Calibri"/>
          <w:lang w:eastAsia="en-US"/>
        </w:rPr>
        <w:t xml:space="preserve">A) </w:t>
      </w:r>
      <w:proofErr w:type="spellStart"/>
      <w:r w:rsidRPr="00E14ADE">
        <w:rPr>
          <w:rFonts w:eastAsia="Calibri"/>
          <w:lang w:eastAsia="en-US"/>
        </w:rPr>
        <w:t>Darüşşafaka</w:t>
      </w:r>
      <w:proofErr w:type="spellEnd"/>
      <w:r w:rsidRPr="00E14ADE">
        <w:rPr>
          <w:rFonts w:eastAsia="Calibri"/>
          <w:lang w:eastAsia="en-US"/>
        </w:rPr>
        <w:tab/>
        <w:t>B) Eğitim Gönüllüleri Vakfı</w:t>
      </w:r>
      <w:r w:rsidRPr="00E14ADE">
        <w:rPr>
          <w:rFonts w:eastAsia="Calibri"/>
          <w:lang w:eastAsia="en-US"/>
        </w:rPr>
        <w:tab/>
      </w:r>
      <w:r w:rsidRPr="00E14ADE">
        <w:rPr>
          <w:rFonts w:eastAsia="Calibri"/>
          <w:lang w:eastAsia="en-US"/>
        </w:rPr>
        <w:tab/>
        <w:t>C) Huzurevi</w:t>
      </w:r>
      <w:r w:rsidRPr="00E14ADE">
        <w:rPr>
          <w:rFonts w:eastAsia="Calibri"/>
          <w:lang w:eastAsia="en-US"/>
        </w:rPr>
        <w:tab/>
      </w:r>
      <w:r w:rsidRPr="00E14ADE">
        <w:rPr>
          <w:rFonts w:eastAsia="Calibri"/>
          <w:lang w:eastAsia="en-US"/>
        </w:rPr>
        <w:tab/>
        <w:t>D) LÖSEV</w:t>
      </w:r>
    </w:p>
    <w:p w:rsidR="000C0D82" w:rsidRDefault="004F5531" w:rsidP="000C0D82">
      <w:pPr>
        <w:tabs>
          <w:tab w:val="left" w:pos="6140"/>
        </w:tabs>
      </w:pPr>
      <w:hyperlink r:id="rId4" w:history="1">
        <w:r w:rsidRPr="007552DE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0C0D82" w:rsidSect="000C0D82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D82"/>
    <w:rsid w:val="000C0D82"/>
    <w:rsid w:val="001816AD"/>
    <w:rsid w:val="004F5531"/>
    <w:rsid w:val="007E69CC"/>
    <w:rsid w:val="00BC17BF"/>
    <w:rsid w:val="00BE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55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DocSecurity>0</DocSecurity>
  <Lines>13</Lines>
  <Paragraphs>3</Paragraphs>
  <ScaleCrop>false</ScaleCrop>
  <Manager>www.sorubak.com</Manager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2016-04-10T13:35:00Z</dcterms:created>
  <dcterms:modified xsi:type="dcterms:W3CDTF">2016-04-10T13:35:00Z</dcterms:modified>
  <cp:category>www.sorubak.com</cp:category>
</cp:coreProperties>
</file>