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CBA" w:rsidRDefault="00387CBA" w:rsidP="00922611">
      <w:pPr>
        <w:spacing w:line="360" w:lineRule="auto"/>
        <w:jc w:val="center"/>
        <w:rPr>
          <w:rFonts w:ascii="Times New Roman" w:hAnsi="Times New Roman"/>
          <w:sz w:val="24"/>
          <w:szCs w:val="24"/>
        </w:rPr>
      </w:pPr>
      <w:r>
        <w:rPr>
          <w:rFonts w:ascii="Times New Roman" w:hAnsi="Times New Roman"/>
          <w:sz w:val="24"/>
          <w:szCs w:val="24"/>
        </w:rPr>
        <w:t>2016-2017 EĞİTİM ÖĞRETİM YILI 1.DÖNEM 1.SINIFLAR ….. EĞİTİM BÖLGESİ ZÜMRE ÖĞRETMENLER KURULU TOPLANTI TUTANAĞI</w:t>
      </w:r>
    </w:p>
    <w:p w:rsidR="00387CBA" w:rsidRDefault="00387CBA" w:rsidP="00922611">
      <w:pPr>
        <w:spacing w:line="360" w:lineRule="auto"/>
        <w:jc w:val="center"/>
        <w:rPr>
          <w:rFonts w:ascii="Times New Roman" w:hAnsi="Times New Roman"/>
          <w:sz w:val="24"/>
          <w:szCs w:val="24"/>
        </w:rPr>
      </w:pPr>
    </w:p>
    <w:p w:rsidR="00387CBA" w:rsidRDefault="00387CBA" w:rsidP="00922611">
      <w:pPr>
        <w:spacing w:line="360" w:lineRule="auto"/>
        <w:rPr>
          <w:rFonts w:ascii="Times New Roman" w:hAnsi="Times New Roman"/>
          <w:sz w:val="24"/>
          <w:szCs w:val="24"/>
        </w:rPr>
      </w:pPr>
      <w:r>
        <w:rPr>
          <w:rFonts w:ascii="Times New Roman" w:hAnsi="Times New Roman"/>
          <w:sz w:val="24"/>
          <w:szCs w:val="24"/>
        </w:rPr>
        <w:t>TOPLANTI TARİHİ: 05.09.2016</w:t>
      </w:r>
    </w:p>
    <w:p w:rsidR="00387CBA" w:rsidRDefault="00387CBA" w:rsidP="00922611">
      <w:pPr>
        <w:spacing w:line="360" w:lineRule="auto"/>
        <w:rPr>
          <w:rFonts w:ascii="Times New Roman" w:hAnsi="Times New Roman"/>
          <w:sz w:val="24"/>
          <w:szCs w:val="24"/>
        </w:rPr>
      </w:pPr>
      <w:r>
        <w:rPr>
          <w:rFonts w:ascii="Times New Roman" w:hAnsi="Times New Roman"/>
          <w:sz w:val="24"/>
          <w:szCs w:val="24"/>
        </w:rPr>
        <w:t>TOPLANTI SAATİ: 14.00</w:t>
      </w:r>
    </w:p>
    <w:p w:rsidR="00387CBA" w:rsidRDefault="00387CBA" w:rsidP="00922611">
      <w:pPr>
        <w:spacing w:line="360" w:lineRule="auto"/>
        <w:rPr>
          <w:rFonts w:ascii="Times New Roman" w:hAnsi="Times New Roman"/>
          <w:sz w:val="24"/>
          <w:szCs w:val="24"/>
        </w:rPr>
      </w:pPr>
      <w:r>
        <w:rPr>
          <w:rFonts w:ascii="Times New Roman" w:hAnsi="Times New Roman"/>
          <w:sz w:val="24"/>
          <w:szCs w:val="24"/>
        </w:rPr>
        <w:t>TOPLANTI YERİ: Ertuğrulgazi İlkokulu    Gebze/Kocaeli</w:t>
      </w:r>
    </w:p>
    <w:p w:rsidR="00387CBA" w:rsidRDefault="00387CBA" w:rsidP="00922611">
      <w:pPr>
        <w:spacing w:line="360" w:lineRule="auto"/>
        <w:rPr>
          <w:rFonts w:ascii="Times New Roman" w:hAnsi="Times New Roman"/>
          <w:sz w:val="24"/>
          <w:szCs w:val="24"/>
        </w:rPr>
      </w:pPr>
      <w:r>
        <w:rPr>
          <w:rFonts w:ascii="Times New Roman" w:hAnsi="Times New Roman"/>
          <w:sz w:val="24"/>
          <w:szCs w:val="24"/>
        </w:rPr>
        <w:t>TOPLANTIYA KATILANLAR :</w:t>
      </w:r>
    </w:p>
    <w:p w:rsidR="00387CBA" w:rsidRDefault="00387CBA" w:rsidP="00922611">
      <w:pPr>
        <w:spacing w:line="360" w:lineRule="auto"/>
        <w:rPr>
          <w:rFonts w:ascii="Times New Roman" w:hAnsi="Times New Roman"/>
          <w:sz w:val="24"/>
          <w:szCs w:val="24"/>
        </w:rPr>
      </w:pPr>
    </w:p>
    <w:p w:rsidR="00387CBA" w:rsidRDefault="00387CBA" w:rsidP="00922611">
      <w:pPr>
        <w:spacing w:line="360" w:lineRule="auto"/>
        <w:jc w:val="both"/>
        <w:rPr>
          <w:rFonts w:ascii="Times New Roman" w:hAnsi="Times New Roman"/>
          <w:sz w:val="24"/>
          <w:szCs w:val="24"/>
        </w:rPr>
      </w:pPr>
      <w:r>
        <w:rPr>
          <w:rFonts w:ascii="Times New Roman" w:hAnsi="Times New Roman"/>
          <w:sz w:val="24"/>
          <w:szCs w:val="24"/>
        </w:rPr>
        <w:t>GÜNDEM</w:t>
      </w:r>
    </w:p>
    <w:p w:rsidR="00387CBA" w:rsidRDefault="00387CBA" w:rsidP="00922611">
      <w:pPr>
        <w:pStyle w:val="ListeParagraf"/>
        <w:numPr>
          <w:ilvl w:val="0"/>
          <w:numId w:val="1"/>
        </w:numPr>
        <w:spacing w:line="360" w:lineRule="auto"/>
        <w:jc w:val="both"/>
        <w:rPr>
          <w:rFonts w:ascii="Times New Roman" w:hAnsi="Times New Roman"/>
          <w:sz w:val="24"/>
          <w:szCs w:val="24"/>
        </w:rPr>
      </w:pPr>
      <w:r>
        <w:rPr>
          <w:rFonts w:ascii="Times New Roman" w:hAnsi="Times New Roman"/>
          <w:sz w:val="24"/>
          <w:szCs w:val="24"/>
        </w:rPr>
        <w:t xml:space="preserve">Açılış ve Yoklama </w:t>
      </w:r>
    </w:p>
    <w:p w:rsidR="00387CBA" w:rsidRPr="00C33E56" w:rsidRDefault="00387CBA" w:rsidP="00922611">
      <w:pPr>
        <w:pStyle w:val="ListeParagraf"/>
        <w:numPr>
          <w:ilvl w:val="0"/>
          <w:numId w:val="1"/>
        </w:numPr>
        <w:spacing w:line="360" w:lineRule="auto"/>
        <w:jc w:val="both"/>
        <w:rPr>
          <w:rFonts w:ascii="Times New Roman" w:hAnsi="Times New Roman"/>
          <w:sz w:val="24"/>
          <w:szCs w:val="24"/>
        </w:rPr>
      </w:pPr>
      <w:r w:rsidRPr="00C33E56">
        <w:rPr>
          <w:rFonts w:ascii="Times New Roman" w:hAnsi="Times New Roman"/>
          <w:sz w:val="24"/>
          <w:szCs w:val="24"/>
        </w:rPr>
        <w:t>Yazmanın ve Bölge Zümre başkanının seçimi.</w:t>
      </w:r>
    </w:p>
    <w:p w:rsidR="00387CBA" w:rsidRPr="00737784" w:rsidRDefault="00387CBA" w:rsidP="00737784">
      <w:pPr>
        <w:pStyle w:val="ListeParagraf"/>
        <w:numPr>
          <w:ilvl w:val="0"/>
          <w:numId w:val="1"/>
        </w:numPr>
        <w:spacing w:line="360" w:lineRule="auto"/>
        <w:jc w:val="both"/>
        <w:rPr>
          <w:rFonts w:ascii="Times New Roman" w:hAnsi="Times New Roman"/>
          <w:sz w:val="24"/>
          <w:szCs w:val="24"/>
        </w:rPr>
      </w:pPr>
      <w:r w:rsidRPr="00737784">
        <w:rPr>
          <w:rFonts w:ascii="Times New Roman" w:hAnsi="Times New Roman"/>
          <w:sz w:val="24"/>
          <w:szCs w:val="24"/>
        </w:rPr>
        <w:t>Uyum programının ve eğitim öğretim programlarının incelenmesi.</w:t>
      </w:r>
    </w:p>
    <w:p w:rsidR="00387CBA" w:rsidRDefault="00387CBA" w:rsidP="00737784">
      <w:pPr>
        <w:pStyle w:val="ListeParagraf"/>
        <w:numPr>
          <w:ilvl w:val="0"/>
          <w:numId w:val="1"/>
        </w:numPr>
        <w:spacing w:line="360" w:lineRule="auto"/>
        <w:jc w:val="both"/>
        <w:rPr>
          <w:rFonts w:ascii="Times New Roman" w:hAnsi="Times New Roman"/>
          <w:sz w:val="24"/>
          <w:szCs w:val="24"/>
        </w:rPr>
      </w:pPr>
      <w:r w:rsidRPr="00737784">
        <w:rPr>
          <w:rFonts w:ascii="Times New Roman" w:hAnsi="Times New Roman"/>
          <w:sz w:val="24"/>
          <w:szCs w:val="24"/>
        </w:rPr>
        <w:t>İlköğretim Kurumları (İlkokul) Haftalık Ders Saatleri Çizelgesinin incelenmesi.</w:t>
      </w:r>
    </w:p>
    <w:p w:rsidR="00387CBA" w:rsidRPr="007E7308" w:rsidRDefault="00387CBA" w:rsidP="007E7308">
      <w:pPr>
        <w:pStyle w:val="ListeParagraf"/>
        <w:numPr>
          <w:ilvl w:val="0"/>
          <w:numId w:val="1"/>
        </w:numPr>
        <w:spacing w:line="360" w:lineRule="auto"/>
        <w:jc w:val="both"/>
        <w:rPr>
          <w:rFonts w:ascii="Times New Roman" w:hAnsi="Times New Roman"/>
          <w:sz w:val="24"/>
          <w:szCs w:val="24"/>
        </w:rPr>
      </w:pPr>
      <w:r w:rsidRPr="006450E1">
        <w:t>Ünitelendirilmiş Yıllık Planlar, Günlük D</w:t>
      </w:r>
      <w:r>
        <w:t>ers Planlar ve işleniş süreleri</w:t>
      </w:r>
    </w:p>
    <w:p w:rsidR="00387CBA" w:rsidRPr="007E7308" w:rsidRDefault="00387CBA" w:rsidP="007E7308">
      <w:pPr>
        <w:pStyle w:val="ListeParagraf"/>
        <w:numPr>
          <w:ilvl w:val="0"/>
          <w:numId w:val="1"/>
        </w:numPr>
        <w:spacing w:line="360" w:lineRule="auto"/>
        <w:jc w:val="both"/>
        <w:rPr>
          <w:rFonts w:ascii="Times New Roman" w:hAnsi="Times New Roman"/>
          <w:sz w:val="24"/>
          <w:szCs w:val="24"/>
        </w:rPr>
      </w:pPr>
      <w:r w:rsidRPr="00262481">
        <w:rPr>
          <w:b/>
        </w:rPr>
        <w:t xml:space="preserve">  Atatürkçülük konuları.</w:t>
      </w:r>
    </w:p>
    <w:p w:rsidR="00387CBA" w:rsidRPr="007E7308" w:rsidRDefault="00387CBA" w:rsidP="007E7308">
      <w:pPr>
        <w:pStyle w:val="ListeParagraf"/>
        <w:numPr>
          <w:ilvl w:val="0"/>
          <w:numId w:val="1"/>
        </w:numPr>
        <w:spacing w:line="360" w:lineRule="auto"/>
        <w:jc w:val="both"/>
        <w:rPr>
          <w:rFonts w:ascii="Times New Roman" w:hAnsi="Times New Roman"/>
          <w:sz w:val="24"/>
          <w:szCs w:val="24"/>
        </w:rPr>
      </w:pPr>
      <w:r w:rsidRPr="00262481">
        <w:t xml:space="preserve"> Derslerde Uygulanacak Yöntem Ve Teknikler</w:t>
      </w:r>
    </w:p>
    <w:p w:rsidR="00387CBA" w:rsidRPr="007E7308" w:rsidRDefault="00387CBA" w:rsidP="007E7308">
      <w:pPr>
        <w:pStyle w:val="ListeParagraf"/>
        <w:numPr>
          <w:ilvl w:val="0"/>
          <w:numId w:val="1"/>
        </w:numPr>
        <w:spacing w:line="360" w:lineRule="auto"/>
        <w:jc w:val="both"/>
        <w:rPr>
          <w:rFonts w:ascii="Times New Roman" w:hAnsi="Times New Roman"/>
          <w:sz w:val="24"/>
          <w:szCs w:val="24"/>
        </w:rPr>
      </w:pPr>
      <w:r w:rsidRPr="00262481">
        <w:t xml:space="preserve"> Oyun ve Fiziki Etkinlikler dersinin ve programının incelenmesi.</w:t>
      </w:r>
    </w:p>
    <w:p w:rsidR="00387CBA" w:rsidRPr="007E7308" w:rsidRDefault="00387CBA" w:rsidP="007E7308">
      <w:pPr>
        <w:pStyle w:val="ListeParagraf"/>
        <w:numPr>
          <w:ilvl w:val="0"/>
          <w:numId w:val="1"/>
        </w:numPr>
        <w:spacing w:line="360" w:lineRule="auto"/>
        <w:jc w:val="both"/>
        <w:rPr>
          <w:rFonts w:ascii="Times New Roman" w:hAnsi="Times New Roman"/>
          <w:sz w:val="24"/>
          <w:szCs w:val="24"/>
        </w:rPr>
      </w:pPr>
      <w:r w:rsidRPr="00262481">
        <w:t xml:space="preserve"> Serbest Etkinlikler dersinde yapılacakların planlanması.</w:t>
      </w:r>
    </w:p>
    <w:p w:rsidR="00387CBA" w:rsidRPr="007E7308" w:rsidRDefault="00387CBA" w:rsidP="007E7308">
      <w:pPr>
        <w:pStyle w:val="ListeParagraf"/>
        <w:numPr>
          <w:ilvl w:val="0"/>
          <w:numId w:val="1"/>
        </w:numPr>
        <w:spacing w:line="360" w:lineRule="auto"/>
        <w:jc w:val="both"/>
        <w:rPr>
          <w:rFonts w:ascii="Times New Roman" w:hAnsi="Times New Roman"/>
          <w:sz w:val="24"/>
          <w:szCs w:val="24"/>
        </w:rPr>
      </w:pPr>
      <w:r w:rsidRPr="00262481">
        <w:t xml:space="preserve"> Sınıfta kutlanacak Belirli Gün ve Haftalar.</w:t>
      </w:r>
    </w:p>
    <w:p w:rsidR="00387CBA" w:rsidRPr="007E7308" w:rsidRDefault="00387CBA" w:rsidP="007E7308">
      <w:pPr>
        <w:pStyle w:val="ListeParagraf"/>
        <w:numPr>
          <w:ilvl w:val="0"/>
          <w:numId w:val="1"/>
        </w:numPr>
        <w:spacing w:line="360" w:lineRule="auto"/>
        <w:jc w:val="both"/>
        <w:rPr>
          <w:rFonts w:ascii="Times New Roman" w:hAnsi="Times New Roman"/>
          <w:sz w:val="24"/>
          <w:szCs w:val="24"/>
        </w:rPr>
      </w:pPr>
      <w:r w:rsidRPr="00262481">
        <w:rPr>
          <w:i/>
        </w:rPr>
        <w:t xml:space="preserve">  Dilek ve temenniler.</w:t>
      </w:r>
    </w:p>
    <w:p w:rsidR="00387CBA" w:rsidRDefault="00387CBA" w:rsidP="00737784">
      <w:pPr>
        <w:pStyle w:val="ListeParagraf"/>
        <w:spacing w:line="360" w:lineRule="auto"/>
        <w:ind w:left="0"/>
        <w:jc w:val="both"/>
        <w:rPr>
          <w:rFonts w:ascii="Times New Roman" w:hAnsi="Times New Roman"/>
          <w:sz w:val="24"/>
          <w:szCs w:val="24"/>
        </w:rPr>
      </w:pPr>
    </w:p>
    <w:p w:rsidR="00387CBA" w:rsidRDefault="00387CBA" w:rsidP="00737784">
      <w:pPr>
        <w:pStyle w:val="ListeParagraf"/>
        <w:spacing w:line="360" w:lineRule="auto"/>
        <w:jc w:val="both"/>
        <w:rPr>
          <w:rFonts w:ascii="Times New Roman" w:hAnsi="Times New Roman"/>
          <w:sz w:val="24"/>
          <w:szCs w:val="24"/>
        </w:rPr>
      </w:pPr>
    </w:p>
    <w:p w:rsidR="00387CBA" w:rsidRDefault="00387CBA" w:rsidP="00737784">
      <w:pPr>
        <w:pStyle w:val="ListeParagraf"/>
        <w:spacing w:line="360" w:lineRule="auto"/>
        <w:jc w:val="both"/>
        <w:rPr>
          <w:rFonts w:ascii="Times New Roman" w:hAnsi="Times New Roman"/>
          <w:sz w:val="24"/>
          <w:szCs w:val="24"/>
        </w:rPr>
      </w:pPr>
    </w:p>
    <w:p w:rsidR="00387CBA" w:rsidRDefault="00387CBA" w:rsidP="00737784">
      <w:pPr>
        <w:pStyle w:val="ListeParagraf"/>
        <w:spacing w:line="360" w:lineRule="auto"/>
        <w:jc w:val="both"/>
        <w:rPr>
          <w:rFonts w:ascii="Times New Roman" w:hAnsi="Times New Roman"/>
          <w:sz w:val="24"/>
          <w:szCs w:val="24"/>
        </w:rPr>
      </w:pPr>
    </w:p>
    <w:p w:rsidR="00387CBA" w:rsidRDefault="00387CBA" w:rsidP="00737784">
      <w:pPr>
        <w:pStyle w:val="ListeParagraf"/>
        <w:spacing w:line="360" w:lineRule="auto"/>
        <w:jc w:val="both"/>
        <w:rPr>
          <w:rFonts w:ascii="Times New Roman" w:hAnsi="Times New Roman"/>
          <w:sz w:val="24"/>
          <w:szCs w:val="24"/>
        </w:rPr>
      </w:pPr>
    </w:p>
    <w:p w:rsidR="00387CBA" w:rsidRDefault="00387CBA" w:rsidP="00737784">
      <w:pPr>
        <w:pStyle w:val="ListeParagraf"/>
        <w:spacing w:line="360" w:lineRule="auto"/>
        <w:jc w:val="both"/>
        <w:rPr>
          <w:rFonts w:ascii="Times New Roman" w:hAnsi="Times New Roman"/>
          <w:sz w:val="24"/>
          <w:szCs w:val="24"/>
        </w:rPr>
      </w:pPr>
    </w:p>
    <w:p w:rsidR="00387CBA" w:rsidRDefault="00387CBA" w:rsidP="00737784">
      <w:pPr>
        <w:pStyle w:val="ListeParagraf"/>
        <w:spacing w:line="360" w:lineRule="auto"/>
        <w:jc w:val="both"/>
        <w:rPr>
          <w:rFonts w:ascii="Times New Roman" w:hAnsi="Times New Roman"/>
          <w:sz w:val="24"/>
          <w:szCs w:val="24"/>
        </w:rPr>
      </w:pPr>
    </w:p>
    <w:p w:rsidR="00387CBA" w:rsidRDefault="00387CBA" w:rsidP="00737784">
      <w:pPr>
        <w:pStyle w:val="ListeParagraf"/>
        <w:spacing w:line="360" w:lineRule="auto"/>
        <w:jc w:val="both"/>
        <w:rPr>
          <w:rFonts w:ascii="Times New Roman" w:hAnsi="Times New Roman"/>
          <w:sz w:val="24"/>
          <w:szCs w:val="24"/>
        </w:rPr>
      </w:pPr>
    </w:p>
    <w:p w:rsidR="00387CBA" w:rsidRDefault="00387CBA" w:rsidP="00737784">
      <w:pPr>
        <w:pStyle w:val="ListeParagraf"/>
        <w:spacing w:line="360" w:lineRule="auto"/>
        <w:jc w:val="both"/>
        <w:rPr>
          <w:rFonts w:ascii="Times New Roman" w:hAnsi="Times New Roman"/>
          <w:sz w:val="24"/>
          <w:szCs w:val="24"/>
        </w:rPr>
      </w:pPr>
    </w:p>
    <w:p w:rsidR="00387CBA" w:rsidRDefault="00387CBA" w:rsidP="00737784">
      <w:pPr>
        <w:pStyle w:val="ListeParagraf"/>
        <w:spacing w:line="360" w:lineRule="auto"/>
        <w:jc w:val="both"/>
        <w:rPr>
          <w:rFonts w:ascii="Times New Roman" w:hAnsi="Times New Roman"/>
          <w:sz w:val="24"/>
          <w:szCs w:val="24"/>
        </w:rPr>
      </w:pPr>
    </w:p>
    <w:p w:rsidR="00387CBA" w:rsidRDefault="00387CBA" w:rsidP="00737784">
      <w:pPr>
        <w:pStyle w:val="ListeParagraf"/>
        <w:spacing w:line="360" w:lineRule="auto"/>
        <w:jc w:val="both"/>
        <w:rPr>
          <w:rFonts w:ascii="Times New Roman" w:hAnsi="Times New Roman"/>
          <w:sz w:val="24"/>
          <w:szCs w:val="24"/>
        </w:rPr>
      </w:pPr>
    </w:p>
    <w:p w:rsidR="00387CBA" w:rsidRDefault="00387CBA" w:rsidP="002F61F9">
      <w:pPr>
        <w:spacing w:line="480" w:lineRule="auto"/>
        <w:jc w:val="both"/>
        <w:rPr>
          <w:rFonts w:ascii="Times New Roman" w:hAnsi="Times New Roman"/>
          <w:sz w:val="24"/>
          <w:szCs w:val="24"/>
        </w:rPr>
      </w:pPr>
      <w:r>
        <w:rPr>
          <w:rFonts w:ascii="Times New Roman" w:hAnsi="Times New Roman"/>
          <w:sz w:val="24"/>
          <w:szCs w:val="24"/>
        </w:rPr>
        <w:lastRenderedPageBreak/>
        <w:t>GÜNDEM MADDELERİNİN GÖRÜŞÜLMESİ</w:t>
      </w:r>
    </w:p>
    <w:p w:rsidR="00387CBA" w:rsidRDefault="00387CBA" w:rsidP="005E6A68">
      <w:pPr>
        <w:pStyle w:val="ListeParagraf"/>
        <w:numPr>
          <w:ilvl w:val="0"/>
          <w:numId w:val="2"/>
        </w:numPr>
        <w:spacing w:line="480" w:lineRule="auto"/>
        <w:jc w:val="both"/>
        <w:rPr>
          <w:rFonts w:ascii="Times New Roman" w:hAnsi="Times New Roman"/>
          <w:sz w:val="24"/>
          <w:szCs w:val="24"/>
        </w:rPr>
      </w:pPr>
      <w:r>
        <w:rPr>
          <w:rFonts w:ascii="Times New Roman" w:hAnsi="Times New Roman"/>
          <w:sz w:val="24"/>
          <w:szCs w:val="24"/>
        </w:rPr>
        <w:t xml:space="preserve">Açılış ve yoklama yapıldı. </w:t>
      </w:r>
    </w:p>
    <w:p w:rsidR="00387CBA" w:rsidRDefault="00387CBA" w:rsidP="00CC67D9">
      <w:pPr>
        <w:pStyle w:val="ListeParagraf"/>
        <w:numPr>
          <w:ilvl w:val="0"/>
          <w:numId w:val="2"/>
        </w:numPr>
        <w:spacing w:line="480" w:lineRule="auto"/>
        <w:jc w:val="both"/>
        <w:rPr>
          <w:rFonts w:ascii="Times New Roman" w:hAnsi="Times New Roman"/>
          <w:sz w:val="24"/>
          <w:szCs w:val="24"/>
        </w:rPr>
      </w:pPr>
      <w:r>
        <w:rPr>
          <w:rFonts w:ascii="Times New Roman" w:hAnsi="Times New Roman"/>
          <w:sz w:val="24"/>
          <w:szCs w:val="24"/>
        </w:rPr>
        <w:t>………………….. ve …………………….. yazman olarak seçildi. …………. Kendi isteği ile bölge zümre başkanı seçildi.</w:t>
      </w:r>
    </w:p>
    <w:p w:rsidR="00387CBA" w:rsidRPr="00C33E56" w:rsidRDefault="00387CBA" w:rsidP="00CC67D9">
      <w:pPr>
        <w:pStyle w:val="ListeParagraf"/>
        <w:numPr>
          <w:ilvl w:val="0"/>
          <w:numId w:val="2"/>
        </w:numPr>
        <w:spacing w:line="240" w:lineRule="auto"/>
        <w:rPr>
          <w:rFonts w:ascii="Times New Roman" w:hAnsi="Times New Roman"/>
          <w:sz w:val="24"/>
          <w:szCs w:val="24"/>
        </w:rPr>
      </w:pPr>
      <w:r>
        <w:rPr>
          <w:rFonts w:ascii="Times New Roman" w:hAnsi="Times New Roman"/>
          <w:sz w:val="24"/>
          <w:szCs w:val="24"/>
        </w:rPr>
        <w:t xml:space="preserve"> ……………………….</w:t>
      </w:r>
      <w:r w:rsidRPr="00C33E56">
        <w:rPr>
          <w:rFonts w:ascii="Times New Roman" w:hAnsi="Times New Roman"/>
          <w:sz w:val="24"/>
          <w:szCs w:val="24"/>
        </w:rPr>
        <w:t xml:space="preserve">, Geçen sene uygulanan uyum programının bu sene  okulun açıldığı ilk haftada derslerin içinde işlenmesi gerektiğini, harflerin sınıftaki öğrencilerin hazır bulunuşluk düzeyleri göz önüne alınarak iki veya üç haftadan sonra verilmeye başlanılmasının ve birinci dönem sonuna kadar harf öğretiminin bitirilmesinin uygun olacağını belirtti. </w:t>
      </w:r>
    </w:p>
    <w:p w:rsidR="00387CBA" w:rsidRPr="00C33E56" w:rsidRDefault="00387CBA" w:rsidP="00737784">
      <w:pPr>
        <w:pStyle w:val="ListeParagraf"/>
        <w:ind w:left="360"/>
        <w:rPr>
          <w:rFonts w:ascii="Times New Roman" w:hAnsi="Times New Roman"/>
          <w:sz w:val="24"/>
          <w:szCs w:val="24"/>
        </w:rPr>
      </w:pPr>
      <w:r>
        <w:rPr>
          <w:rFonts w:ascii="Times New Roman" w:hAnsi="Times New Roman"/>
          <w:sz w:val="24"/>
          <w:szCs w:val="24"/>
        </w:rPr>
        <w:t>…………………</w:t>
      </w:r>
      <w:r w:rsidRPr="00C33E56">
        <w:rPr>
          <w:rFonts w:ascii="Times New Roman" w:hAnsi="Times New Roman"/>
          <w:sz w:val="24"/>
          <w:szCs w:val="24"/>
        </w:rPr>
        <w:t>, Türkçe ve Matematik derslerinin öğretim programlarının yenilendiğini  söyledi. Programlar incelendi.</w:t>
      </w:r>
    </w:p>
    <w:p w:rsidR="00387CBA" w:rsidRPr="00C33E56" w:rsidRDefault="00387CBA" w:rsidP="00737784">
      <w:pPr>
        <w:pStyle w:val="ListeParagraf"/>
        <w:ind w:left="360"/>
        <w:rPr>
          <w:rFonts w:ascii="Times New Roman" w:hAnsi="Times New Roman"/>
          <w:sz w:val="24"/>
          <w:szCs w:val="24"/>
        </w:rPr>
      </w:pPr>
      <w:r>
        <w:rPr>
          <w:rFonts w:ascii="Times New Roman" w:hAnsi="Times New Roman"/>
          <w:sz w:val="24"/>
          <w:szCs w:val="24"/>
        </w:rPr>
        <w:t>………………………….</w:t>
      </w:r>
      <w:r w:rsidRPr="00C33E56">
        <w:rPr>
          <w:rFonts w:ascii="Times New Roman" w:hAnsi="Times New Roman"/>
          <w:sz w:val="24"/>
          <w:szCs w:val="24"/>
        </w:rPr>
        <w:t>, İlkokuma Yazma programında bazı harflerde değişikliklerin olduğunu söyledi ve incelendi.</w:t>
      </w:r>
    </w:p>
    <w:p w:rsidR="00387CBA" w:rsidRPr="00C33E56" w:rsidRDefault="00387CBA" w:rsidP="00737784">
      <w:pPr>
        <w:pStyle w:val="ListeParagraf"/>
        <w:ind w:left="360"/>
        <w:rPr>
          <w:rFonts w:ascii="Times New Roman" w:hAnsi="Times New Roman"/>
          <w:sz w:val="24"/>
          <w:szCs w:val="24"/>
        </w:rPr>
      </w:pPr>
      <w:r>
        <w:rPr>
          <w:rFonts w:ascii="Times New Roman" w:hAnsi="Times New Roman"/>
          <w:sz w:val="24"/>
          <w:szCs w:val="24"/>
        </w:rPr>
        <w:t>…………………………….</w:t>
      </w:r>
      <w:r w:rsidRPr="00C33E56">
        <w:rPr>
          <w:rFonts w:ascii="Times New Roman" w:hAnsi="Times New Roman"/>
          <w:sz w:val="24"/>
          <w:szCs w:val="24"/>
        </w:rPr>
        <w:t>, 2-3 haftalık hazırlık sürecin yeterli olduğunu, öğrencilerin hazır bulunuşluluklarını dikkate alarak bu süreyi her sınıfın kendine göre ayarlayabileceğini belirtti.</w:t>
      </w:r>
    </w:p>
    <w:p w:rsidR="00387CBA" w:rsidRPr="00C33E56" w:rsidRDefault="00387CBA" w:rsidP="00737784">
      <w:pPr>
        <w:pStyle w:val="ListeParagraf"/>
        <w:ind w:left="360"/>
        <w:rPr>
          <w:rFonts w:ascii="Times New Roman" w:hAnsi="Times New Roman"/>
          <w:sz w:val="24"/>
          <w:szCs w:val="24"/>
        </w:rPr>
      </w:pPr>
      <w:r>
        <w:rPr>
          <w:rFonts w:ascii="Times New Roman" w:hAnsi="Times New Roman"/>
          <w:sz w:val="24"/>
          <w:szCs w:val="24"/>
        </w:rPr>
        <w:t>………………………………</w:t>
      </w:r>
      <w:r w:rsidRPr="00C33E56">
        <w:rPr>
          <w:rFonts w:ascii="Times New Roman" w:hAnsi="Times New Roman"/>
          <w:sz w:val="24"/>
          <w:szCs w:val="24"/>
        </w:rPr>
        <w:t>, Tüm derslerin planlarının sınıflar bazında hazırlanarak flaş ortamında idareye verilmesi 1nüsha çıktısının zümre öğretmenlerinde bulunması konusunda da anlaşıldığını   belirtti.</w:t>
      </w:r>
    </w:p>
    <w:p w:rsidR="00387CBA" w:rsidRDefault="00387CBA" w:rsidP="00737784">
      <w:pPr>
        <w:pStyle w:val="ListeParagraf"/>
        <w:spacing w:line="480" w:lineRule="auto"/>
        <w:ind w:left="0"/>
        <w:jc w:val="both"/>
        <w:rPr>
          <w:rFonts w:ascii="Times New Roman" w:hAnsi="Times New Roman"/>
          <w:sz w:val="24"/>
          <w:szCs w:val="24"/>
        </w:rPr>
      </w:pPr>
    </w:p>
    <w:p w:rsidR="00387CBA" w:rsidRDefault="00387CBA" w:rsidP="002F61F9">
      <w:pPr>
        <w:pStyle w:val="ListeParagraf"/>
        <w:numPr>
          <w:ilvl w:val="0"/>
          <w:numId w:val="2"/>
        </w:numPr>
        <w:spacing w:line="480" w:lineRule="auto"/>
        <w:jc w:val="both"/>
        <w:rPr>
          <w:rFonts w:ascii="Times New Roman" w:hAnsi="Times New Roman"/>
          <w:sz w:val="24"/>
          <w:szCs w:val="24"/>
        </w:rPr>
      </w:pPr>
      <w:r w:rsidRPr="00737784">
        <w:rPr>
          <w:rFonts w:ascii="Times New Roman" w:hAnsi="Times New Roman"/>
          <w:sz w:val="24"/>
          <w:szCs w:val="24"/>
        </w:rPr>
        <w:t>TTK’nun 25.06.2012 tarih ve 69 sayılı kararıyla kabul edilen İlköğretim Okulları  Haftalık Ders Saatleri Çizelgesi incelendi.</w:t>
      </w:r>
    </w:p>
    <w:p w:rsidR="00387CBA" w:rsidRDefault="00F617BC" w:rsidP="00CC67D9">
      <w:pPr>
        <w:pStyle w:val="ListeParagraf"/>
        <w:spacing w:line="480" w:lineRule="auto"/>
        <w:ind w:left="360"/>
        <w:jc w:val="both"/>
        <w:rPr>
          <w:rFonts w:ascii="Times New Roman" w:hAnsi="Times New Roman"/>
          <w:sz w:val="24"/>
          <w:szCs w:val="24"/>
        </w:rPr>
      </w:pPr>
      <w:r>
        <w:rPr>
          <w:rFonts w:ascii="Times New Roman" w:hAnsi="Times New Roman"/>
          <w:i/>
          <w:noProof/>
          <w:sz w:val="24"/>
          <w:szCs w:val="24"/>
          <w:lang w:eastAsia="tr-TR"/>
        </w:rPr>
        <w:drawing>
          <wp:inline distT="0" distB="0" distL="0" distR="0">
            <wp:extent cx="5543550" cy="3924300"/>
            <wp:effectExtent l="1905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a:srcRect/>
                    <a:stretch>
                      <a:fillRect/>
                    </a:stretch>
                  </pic:blipFill>
                  <pic:spPr bwMode="auto">
                    <a:xfrm>
                      <a:off x="0" y="0"/>
                      <a:ext cx="5543550" cy="3924300"/>
                    </a:xfrm>
                    <a:prstGeom prst="rect">
                      <a:avLst/>
                    </a:prstGeom>
                    <a:noFill/>
                    <a:ln w="9525">
                      <a:noFill/>
                      <a:miter lim="800000"/>
                      <a:headEnd/>
                      <a:tailEnd/>
                    </a:ln>
                  </pic:spPr>
                </pic:pic>
              </a:graphicData>
            </a:graphic>
          </wp:inline>
        </w:drawing>
      </w:r>
    </w:p>
    <w:p w:rsidR="00387CBA" w:rsidRPr="00FD05DE" w:rsidRDefault="00387CBA" w:rsidP="00CC67D9">
      <w:pPr>
        <w:pStyle w:val="ListeParagraf"/>
        <w:numPr>
          <w:ilvl w:val="0"/>
          <w:numId w:val="2"/>
        </w:numPr>
        <w:spacing w:line="240" w:lineRule="auto"/>
        <w:rPr>
          <w:rFonts w:ascii="Times New Roman" w:hAnsi="Times New Roman"/>
          <w:sz w:val="24"/>
          <w:szCs w:val="24"/>
        </w:rPr>
      </w:pPr>
      <w:r>
        <w:rPr>
          <w:rFonts w:ascii="Times New Roman" w:hAnsi="Times New Roman"/>
          <w:sz w:val="24"/>
          <w:szCs w:val="24"/>
        </w:rPr>
        <w:lastRenderedPageBreak/>
        <w:t>…………………..</w:t>
      </w:r>
      <w:r w:rsidRPr="00FD05DE">
        <w:rPr>
          <w:rFonts w:ascii="Times New Roman" w:hAnsi="Times New Roman"/>
          <w:sz w:val="24"/>
          <w:szCs w:val="24"/>
        </w:rPr>
        <w:t>, Ünitelendirilmiş yıllık planlar ve günlük planların düzenlenmesi ile ilgili olarak ; yıllık ve günlük planların müfredat  incelenerek hazırlanmasına ve kılavuz kitabı olmayan dersler  ve serbest zaman etkinliklerinde planlamanın birlikte yapılmasının uygun olacağını söyledi.</w:t>
      </w:r>
    </w:p>
    <w:p w:rsidR="00387CBA" w:rsidRDefault="00387CBA" w:rsidP="00CC67D9">
      <w:pPr>
        <w:pStyle w:val="ListeParagraf"/>
        <w:spacing w:line="240" w:lineRule="auto"/>
        <w:ind w:left="360"/>
        <w:rPr>
          <w:rFonts w:ascii="Times New Roman" w:hAnsi="Times New Roman"/>
          <w:sz w:val="24"/>
          <w:szCs w:val="24"/>
        </w:rPr>
      </w:pPr>
      <w:r>
        <w:rPr>
          <w:rFonts w:ascii="Times New Roman" w:hAnsi="Times New Roman"/>
          <w:sz w:val="24"/>
          <w:szCs w:val="24"/>
        </w:rPr>
        <w:t xml:space="preserve"> </w:t>
      </w:r>
      <w:r w:rsidRPr="00FD05DE">
        <w:rPr>
          <w:rFonts w:ascii="Times New Roman" w:hAnsi="Times New Roman"/>
          <w:sz w:val="24"/>
          <w:szCs w:val="24"/>
        </w:rPr>
        <w:t>Ünite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w:t>
      </w:r>
    </w:p>
    <w:p w:rsidR="00387CBA" w:rsidRDefault="00387CBA" w:rsidP="00CC67D9">
      <w:pPr>
        <w:pStyle w:val="ListeParagraf"/>
        <w:spacing w:line="240" w:lineRule="auto"/>
        <w:ind w:left="360"/>
        <w:rPr>
          <w:rFonts w:ascii="Times New Roman" w:hAnsi="Times New Roman"/>
          <w:sz w:val="24"/>
          <w:szCs w:val="24"/>
        </w:rPr>
      </w:pPr>
      <w:r>
        <w:rPr>
          <w:rFonts w:ascii="Times New Roman" w:hAnsi="Times New Roman"/>
          <w:sz w:val="24"/>
          <w:szCs w:val="24"/>
        </w:rPr>
        <w:t xml:space="preserve"> …………………………….</w:t>
      </w:r>
      <w:r w:rsidRPr="00FD05DE">
        <w:rPr>
          <w:rFonts w:ascii="Times New Roman" w:hAnsi="Times New Roman"/>
          <w:sz w:val="24"/>
          <w:szCs w:val="24"/>
        </w:rPr>
        <w:t>, Ünitelendirilmiş  yıllık  planların  birlikte  hazırlanarak, bir  örneğinin harici bellek vasıtasıyla  okul  idaresinin bilgisayarına  bırakılması gerektiğini söyledi. Ayrıca; Ünitelendirilmiş yıllık planların bir çıktısının  öğretmenlerde bulunması gerektiğini söyledi. Bakanlık  tarafından  verilen  öğretmen  kılavuz  kitaplarının  “ Açıklamalar ”  bölümünün  tüm  öğretmenler  tarafından  mutlaka  okunması, uygulamalarda  karşılıklı  fikir  alış – verişi  yapılması  gerektiğini  belirtti.</w:t>
      </w:r>
    </w:p>
    <w:p w:rsidR="00387CBA" w:rsidRPr="007E7308" w:rsidRDefault="00387CBA" w:rsidP="00CC67D9">
      <w:pPr>
        <w:pStyle w:val="ListeParagraf"/>
        <w:spacing w:line="240" w:lineRule="auto"/>
        <w:ind w:left="360"/>
        <w:rPr>
          <w:rFonts w:ascii="Times New Roman" w:hAnsi="Times New Roman"/>
          <w:sz w:val="24"/>
          <w:szCs w:val="24"/>
        </w:rPr>
      </w:pPr>
    </w:p>
    <w:p w:rsidR="00387CBA" w:rsidRPr="00CC67D9" w:rsidRDefault="00387CBA" w:rsidP="00CC67D9">
      <w:pPr>
        <w:pStyle w:val="ListeParagraf"/>
        <w:numPr>
          <w:ilvl w:val="0"/>
          <w:numId w:val="2"/>
        </w:numPr>
        <w:spacing w:line="240" w:lineRule="auto"/>
        <w:jc w:val="both"/>
        <w:rPr>
          <w:rFonts w:ascii="Times New Roman" w:hAnsi="Times New Roman"/>
          <w:sz w:val="24"/>
          <w:szCs w:val="24"/>
        </w:rPr>
      </w:pPr>
      <w:r w:rsidRPr="00CC67D9">
        <w:rPr>
          <w:rFonts w:ascii="Times New Roman" w:hAnsi="Times New Roman"/>
          <w:sz w:val="24"/>
          <w:szCs w:val="24"/>
        </w:rPr>
        <w:t>Atatürkçülük  konularının 23.06.2004  tarih ve 113 sayılı  T.T.K.  kararına  uygun  bir  şekilde  işlenmesine devam edileceği söylendi. Atatürkçülük  konularının  incelenerek  yıllık  planlara  uygun  olacak  şekilde  dağıtılarak  yerleştirilmesinin  önemli  olduğu  söylendi. Bu amaçla Talim  ve  Terbiye Kurulunun  internet  sitesindeki  güncel Atatürkçülük  konularının  ünitelendirilmiş yıllık  plan-larda  yer  verilmesi  gerektiğini  belirtildi.</w:t>
      </w:r>
    </w:p>
    <w:p w:rsidR="00387CBA" w:rsidRPr="00CC67D9" w:rsidRDefault="00387CBA" w:rsidP="00CC67D9">
      <w:pPr>
        <w:pStyle w:val="ListeParagraf"/>
        <w:spacing w:line="240" w:lineRule="auto"/>
        <w:ind w:left="360"/>
        <w:jc w:val="both"/>
        <w:rPr>
          <w:rFonts w:ascii="Times New Roman" w:hAnsi="Times New Roman"/>
          <w:sz w:val="24"/>
          <w:szCs w:val="24"/>
        </w:rPr>
      </w:pPr>
    </w:p>
    <w:p w:rsidR="00387CBA" w:rsidRPr="00CC67D9" w:rsidRDefault="00387CBA" w:rsidP="00CC67D9">
      <w:pPr>
        <w:pStyle w:val="ListeParagraf"/>
        <w:numPr>
          <w:ilvl w:val="0"/>
          <w:numId w:val="2"/>
        </w:numPr>
        <w:spacing w:line="240" w:lineRule="auto"/>
        <w:rPr>
          <w:rFonts w:ascii="Times New Roman" w:hAnsi="Times New Roman"/>
          <w:sz w:val="24"/>
          <w:szCs w:val="24"/>
        </w:rPr>
      </w:pPr>
      <w:r>
        <w:rPr>
          <w:rFonts w:ascii="Times New Roman" w:hAnsi="Times New Roman"/>
          <w:sz w:val="24"/>
          <w:szCs w:val="24"/>
        </w:rPr>
        <w:t>…………………</w:t>
      </w:r>
      <w:r w:rsidRPr="00CC67D9">
        <w:rPr>
          <w:rFonts w:ascii="Times New Roman" w:hAnsi="Times New Roman"/>
          <w:sz w:val="24"/>
          <w:szCs w:val="24"/>
        </w:rPr>
        <w:t>, “Türkçe dersi için parça seçilirken,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 karşılıklı  görüş  alış – verişi  yapılmasını , grup  çalışmalarına  ağırlık  verilmesi  gerekiyor.” dedi.</w:t>
      </w:r>
    </w:p>
    <w:p w:rsidR="00387CBA" w:rsidRPr="00CC67D9" w:rsidRDefault="00387CBA" w:rsidP="007E7308">
      <w:pPr>
        <w:pStyle w:val="AralkYok"/>
        <w:ind w:firstLine="426"/>
        <w:jc w:val="both"/>
        <w:rPr>
          <w:rFonts w:ascii="Times New Roman" w:hAnsi="Times New Roman"/>
          <w:b w:val="0"/>
          <w:sz w:val="24"/>
          <w:szCs w:val="24"/>
        </w:rPr>
      </w:pPr>
      <w:r>
        <w:rPr>
          <w:rFonts w:ascii="Times New Roman" w:hAnsi="Times New Roman"/>
          <w:b w:val="0"/>
          <w:sz w:val="24"/>
          <w:szCs w:val="24"/>
        </w:rPr>
        <w:t>………………………….</w:t>
      </w:r>
      <w:r w:rsidRPr="00CC67D9">
        <w:rPr>
          <w:rFonts w:ascii="Times New Roman" w:hAnsi="Times New Roman"/>
          <w:b w:val="0"/>
          <w:sz w:val="24"/>
          <w:szCs w:val="24"/>
        </w:rPr>
        <w:t>“Bütün dersleri işlerken “ Belirli Gün ve Haftalar ” dan da faydalanmalı,  herhangi bir belirli gün ve haftanın işlenilmesinin, törenden sonra görevlendirilmiş öğretmen ve öğrencilerimizin yaptıkları etkinliklerin sona ermesi ile sınırlı kalmaması gerekiyor. Gerek Hayat Bilgisi dersinde gerekse diğer derslerde işlenilmekte olan hafta ile ilgili çalışmalara yer verilmelidir.”  dedi.</w:t>
      </w:r>
    </w:p>
    <w:p w:rsidR="00387CBA" w:rsidRPr="00CC67D9" w:rsidRDefault="00387CBA" w:rsidP="007E7308">
      <w:pPr>
        <w:pStyle w:val="AralkYok"/>
        <w:ind w:firstLine="426"/>
        <w:jc w:val="both"/>
        <w:rPr>
          <w:rFonts w:ascii="Times New Roman" w:hAnsi="Times New Roman"/>
          <w:b w:val="0"/>
          <w:sz w:val="24"/>
          <w:szCs w:val="24"/>
        </w:rPr>
      </w:pPr>
      <w:r>
        <w:rPr>
          <w:rFonts w:ascii="Times New Roman" w:hAnsi="Times New Roman"/>
          <w:b w:val="0"/>
          <w:sz w:val="24"/>
          <w:szCs w:val="24"/>
        </w:rPr>
        <w:t>………………………….</w:t>
      </w:r>
      <w:r w:rsidRPr="00CC67D9">
        <w:rPr>
          <w:rFonts w:ascii="Times New Roman" w:hAnsi="Times New Roman"/>
          <w:b w:val="0"/>
          <w:sz w:val="24"/>
          <w:szCs w:val="24"/>
        </w:rPr>
        <w:t xml:space="preserve">“Derslerin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 gibi yöntemlerin de derslerin işlenişi esnasında uygulanmasının faydalı olacağını düşünüyorum.” dedi. </w:t>
      </w:r>
    </w:p>
    <w:p w:rsidR="00387CBA" w:rsidRPr="00CC67D9" w:rsidRDefault="00387CBA" w:rsidP="007E7308">
      <w:pPr>
        <w:pStyle w:val="AralkYok"/>
        <w:ind w:firstLine="426"/>
        <w:jc w:val="both"/>
        <w:rPr>
          <w:rFonts w:ascii="Times New Roman" w:hAnsi="Times New Roman"/>
          <w:b w:val="0"/>
          <w:sz w:val="24"/>
          <w:szCs w:val="24"/>
        </w:rPr>
      </w:pPr>
      <w:r>
        <w:rPr>
          <w:rFonts w:ascii="Times New Roman" w:hAnsi="Times New Roman"/>
          <w:b w:val="0"/>
          <w:sz w:val="24"/>
          <w:szCs w:val="24"/>
        </w:rPr>
        <w:t>………………………..</w:t>
      </w:r>
      <w:r w:rsidRPr="00CC67D9">
        <w:rPr>
          <w:rFonts w:ascii="Times New Roman" w:hAnsi="Times New Roman"/>
          <w:b w:val="0"/>
          <w:sz w:val="24"/>
          <w:szCs w:val="24"/>
        </w:rPr>
        <w:t xml:space="preserve">” Her  derste  farklı  öğretim  yöntemleri  izlenilmeli , uygulanan  “ Ses Temelli Cümle  Yöntemi ” nin drama , canlandırma  gibi  öğretim  yöntemleri  kullanılarak çeşitlendirilmesi gerekiyor.” dedi. </w:t>
      </w:r>
    </w:p>
    <w:p w:rsidR="00387CBA" w:rsidRPr="00CC67D9" w:rsidRDefault="00387CBA" w:rsidP="007E7308">
      <w:pPr>
        <w:pStyle w:val="AralkYok"/>
        <w:ind w:firstLine="426"/>
        <w:jc w:val="both"/>
        <w:rPr>
          <w:rFonts w:ascii="Times New Roman" w:hAnsi="Times New Roman"/>
          <w:b w:val="0"/>
          <w:sz w:val="24"/>
          <w:szCs w:val="24"/>
        </w:rPr>
      </w:pPr>
      <w:r>
        <w:rPr>
          <w:rFonts w:ascii="Times New Roman" w:hAnsi="Times New Roman"/>
          <w:b w:val="0"/>
          <w:sz w:val="24"/>
          <w:szCs w:val="24"/>
        </w:rPr>
        <w:t>…………………………</w:t>
      </w:r>
      <w:r w:rsidRPr="00CC67D9">
        <w:rPr>
          <w:rFonts w:ascii="Times New Roman" w:hAnsi="Times New Roman"/>
          <w:b w:val="0"/>
          <w:sz w:val="24"/>
          <w:szCs w:val="24"/>
        </w:rPr>
        <w:t xml:space="preserve">,  Öğrencilerin bitişik el yazısını güzel, kurallı ve düzenli yazmaları için okulun ilk günlerinde gerekli özenin gösterilmesi gerektiğini, yazı tahtalarını çizgilerinin ayarlanması, kullanılan yöntem ve tekniklerde gösteri, soru - yanıt, eğitsel oyunlar, grup çalışması metotlarına sıklıkla yer verilmesi gerektiğini belirtti. </w:t>
      </w:r>
    </w:p>
    <w:p w:rsidR="00387CBA" w:rsidRPr="00CC67D9" w:rsidRDefault="00387CBA" w:rsidP="007E7308">
      <w:pPr>
        <w:pStyle w:val="AralkYok"/>
        <w:ind w:firstLine="426"/>
        <w:jc w:val="both"/>
        <w:rPr>
          <w:rFonts w:ascii="Times New Roman" w:hAnsi="Times New Roman"/>
          <w:b w:val="0"/>
          <w:sz w:val="24"/>
          <w:szCs w:val="24"/>
        </w:rPr>
      </w:pPr>
      <w:r w:rsidRPr="00CC67D9">
        <w:rPr>
          <w:rFonts w:ascii="Times New Roman" w:hAnsi="Times New Roman"/>
          <w:b w:val="0"/>
          <w:sz w:val="24"/>
          <w:szCs w:val="24"/>
        </w:rPr>
        <w:t xml:space="preserve">Yeni programa uygun olarak derslerin işlenişinde ezberden uzak, öğrencinin yaparak yaşayarak öğrenmeye yönlendirilmesi üzerinde konuşuldu. </w:t>
      </w:r>
    </w:p>
    <w:p w:rsidR="00387CBA" w:rsidRDefault="00387CBA" w:rsidP="007E7308">
      <w:pPr>
        <w:pStyle w:val="AralkYok"/>
        <w:ind w:firstLine="426"/>
        <w:jc w:val="both"/>
        <w:rPr>
          <w:rFonts w:ascii="Times New Roman" w:hAnsi="Times New Roman"/>
          <w:b w:val="0"/>
          <w:sz w:val="24"/>
          <w:szCs w:val="24"/>
        </w:rPr>
      </w:pPr>
      <w:r w:rsidRPr="00CC67D9">
        <w:rPr>
          <w:rFonts w:ascii="Times New Roman" w:hAnsi="Times New Roman"/>
          <w:b w:val="0"/>
          <w:sz w:val="24"/>
          <w:szCs w:val="24"/>
        </w:rPr>
        <w:t xml:space="preserve">       Eğitim ve öğretimin öğrenci merkezli olması gerektiğini, mümkün olduğunca görsel materyallere yer vererek somut kaynaklı, deney ve gözlemle desteklenmesi gerektiğini söy</w:t>
      </w:r>
      <w:r>
        <w:rPr>
          <w:rFonts w:ascii="Times New Roman" w:hAnsi="Times New Roman"/>
          <w:b w:val="0"/>
          <w:sz w:val="24"/>
          <w:szCs w:val="24"/>
        </w:rPr>
        <w:t>ledi.</w:t>
      </w:r>
    </w:p>
    <w:p w:rsidR="00387CBA" w:rsidRDefault="00387CBA" w:rsidP="006E3C05">
      <w:pPr>
        <w:pStyle w:val="AralkYok"/>
        <w:jc w:val="both"/>
        <w:rPr>
          <w:rFonts w:ascii="Times New Roman" w:hAnsi="Times New Roman"/>
          <w:b w:val="0"/>
          <w:sz w:val="24"/>
          <w:szCs w:val="24"/>
        </w:rPr>
      </w:pPr>
    </w:p>
    <w:p w:rsidR="00387CBA" w:rsidRPr="007E7308" w:rsidRDefault="00387CBA" w:rsidP="006E3C05">
      <w:pPr>
        <w:pStyle w:val="AralkYok"/>
        <w:jc w:val="both"/>
        <w:rPr>
          <w:rFonts w:ascii="Times New Roman" w:hAnsi="Times New Roman"/>
          <w:b w:val="0"/>
          <w:sz w:val="24"/>
          <w:szCs w:val="24"/>
        </w:rPr>
      </w:pPr>
    </w:p>
    <w:p w:rsidR="00387CBA" w:rsidRPr="007E7308" w:rsidRDefault="00387CBA" w:rsidP="007E7308">
      <w:pPr>
        <w:ind w:right="57"/>
        <w:jc w:val="both"/>
        <w:rPr>
          <w:rFonts w:ascii="Times New Roman" w:hAnsi="Times New Roman"/>
          <w:sz w:val="24"/>
          <w:szCs w:val="24"/>
        </w:rPr>
        <w:sectPr w:rsidR="00387CBA" w:rsidRPr="007E7308" w:rsidSect="005A7A67">
          <w:footerReference w:type="even" r:id="rId8"/>
          <w:footerReference w:type="default" r:id="rId9"/>
          <w:type w:val="continuous"/>
          <w:pgSz w:w="11906" w:h="16838"/>
          <w:pgMar w:top="1134" w:right="1077" w:bottom="851" w:left="1134" w:header="709" w:footer="709" w:gutter="0"/>
          <w:cols w:space="253"/>
          <w:titlePg/>
          <w:docGrid w:linePitch="360"/>
        </w:sectPr>
      </w:pPr>
    </w:p>
    <w:p w:rsidR="00387CBA" w:rsidRPr="007E7308" w:rsidRDefault="00387CBA" w:rsidP="006E3C05">
      <w:pPr>
        <w:pStyle w:val="ListeParagraf"/>
        <w:spacing w:line="240" w:lineRule="auto"/>
        <w:ind w:left="0"/>
        <w:jc w:val="both"/>
        <w:rPr>
          <w:rFonts w:ascii="Times New Roman" w:hAnsi="Times New Roman"/>
          <w:color w:val="000000"/>
          <w:sz w:val="24"/>
          <w:szCs w:val="24"/>
        </w:rPr>
      </w:pPr>
      <w:r>
        <w:rPr>
          <w:rFonts w:ascii="Times New Roman" w:hAnsi="Times New Roman"/>
          <w:sz w:val="24"/>
          <w:szCs w:val="24"/>
        </w:rPr>
        <w:lastRenderedPageBreak/>
        <w:t>8- ………………………..</w:t>
      </w:r>
      <w:r w:rsidRPr="007E7308">
        <w:rPr>
          <w:rFonts w:ascii="Times New Roman" w:hAnsi="Times New Roman"/>
          <w:b/>
          <w:color w:val="000000"/>
          <w:sz w:val="24"/>
          <w:szCs w:val="24"/>
        </w:rPr>
        <w:t xml:space="preserve"> </w:t>
      </w:r>
      <w:r w:rsidRPr="007E7308">
        <w:rPr>
          <w:rFonts w:ascii="Times New Roman" w:hAnsi="Times New Roman"/>
          <w:color w:val="000000"/>
          <w:sz w:val="24"/>
          <w:szCs w:val="24"/>
        </w:rPr>
        <w:t>Oyun ve Fiziki Etkinlik dersi haftada 5 ders saatidir. Bu dersin programı da TTK’nın sitesinde var. Ancak bu programın kitabı bakanlık tarafından basılmayacağı duyurulmuştu. Oyun ve Fiziki Etkinlik dersinin programını fotokopi ile çoğaltmalıyız veya elektronik ortam da saklamalıyız.</w:t>
      </w:r>
      <w:r>
        <w:rPr>
          <w:rFonts w:ascii="Times New Roman" w:hAnsi="Times New Roman"/>
          <w:color w:val="000000"/>
          <w:sz w:val="24"/>
          <w:szCs w:val="24"/>
        </w:rPr>
        <w:t xml:space="preserve"> </w:t>
      </w:r>
      <w:r w:rsidRPr="007E7308">
        <w:rPr>
          <w:rFonts w:ascii="Times New Roman" w:hAnsi="Times New Roman"/>
          <w:color w:val="000000"/>
          <w:sz w:val="24"/>
          <w:szCs w:val="24"/>
        </w:rPr>
        <w:t>Oyun ve Fiziki Etkinlik dersinde yardımcı etkinlikler için yararlanılacak kaynaklardan faydalanmamız da gerekebilir.</w:t>
      </w:r>
    </w:p>
    <w:p w:rsidR="00387CBA" w:rsidRPr="007E7308" w:rsidRDefault="00387CBA" w:rsidP="007E7308">
      <w:pPr>
        <w:pStyle w:val="ListeParagraf"/>
        <w:spacing w:line="240" w:lineRule="auto"/>
        <w:ind w:left="0" w:firstLine="426"/>
        <w:jc w:val="both"/>
        <w:rPr>
          <w:rFonts w:ascii="Times New Roman" w:hAnsi="Times New Roman"/>
          <w:color w:val="000000"/>
          <w:sz w:val="24"/>
          <w:szCs w:val="24"/>
        </w:rPr>
      </w:pPr>
      <w:r>
        <w:rPr>
          <w:rFonts w:ascii="Times New Roman" w:hAnsi="Times New Roman"/>
          <w:sz w:val="24"/>
          <w:szCs w:val="24"/>
        </w:rPr>
        <w:t>………………………….</w:t>
      </w:r>
      <w:r w:rsidRPr="007E7308">
        <w:rPr>
          <w:rFonts w:ascii="Times New Roman" w:hAnsi="Times New Roman"/>
          <w:color w:val="000000"/>
          <w:sz w:val="24"/>
          <w:szCs w:val="24"/>
        </w:rPr>
        <w:t xml:space="preserve"> Oyun ve Fiziksel Etkinlikler uyum ve hazırlık sürecini kapsadığından ders saatlerini bire bir doldurmak yerine öğrencilerin oynayarak, ritim tutarak, çizgi çalışmaları ve boyama yaparak kısacası eğlenerek öğrenmelerini sağlayacak etkinlikler bütünü şeklinde tasarlanmıştır.</w:t>
      </w:r>
    </w:p>
    <w:p w:rsidR="00387CBA" w:rsidRPr="00AC2891" w:rsidRDefault="00387CBA" w:rsidP="00AC2891">
      <w:pPr>
        <w:pStyle w:val="ListeParagraf"/>
        <w:spacing w:line="240" w:lineRule="auto"/>
        <w:ind w:left="0" w:firstLine="426"/>
        <w:jc w:val="both"/>
        <w:rPr>
          <w:rFonts w:ascii="Times New Roman" w:hAnsi="Times New Roman"/>
          <w:sz w:val="24"/>
          <w:szCs w:val="24"/>
        </w:rPr>
      </w:pPr>
      <w:r w:rsidRPr="00AC2891">
        <w:rPr>
          <w:rFonts w:ascii="Times New Roman" w:hAnsi="Times New Roman"/>
          <w:sz w:val="24"/>
          <w:szCs w:val="24"/>
        </w:rPr>
        <w:t>…………………………… Oyun ve Fiziki Etkinlikler, Müzik ve Görsel Sanatlar derslerine yönelik etkinler olduğu gibi bu derslerin içerikleri şeklinde planlanmamış kimi zaman Türkçe ders saatlerinde kimi zaman ise Matematik dersinde alınmıştır. Bu dersler kapsamında tasarlanan etkinliklerle küçük ve büyük kasların geliştirilmesi, eğlenme, olumlu iletişim becerilerinin geliştirilmesi, el göz koordinasyonu, dikkat becerilerinin geliştirilmesi, renklerin uyumu ve yaratıcılık, sesleri tanıma, ritmi tanıma ve ritim tutma gibi becerilerin tümünün oyun, fiziksel ve zihinsel etkinliklerle geliştirilmesi hedeflenmiştir.</w:t>
      </w:r>
    </w:p>
    <w:p w:rsidR="00387CBA" w:rsidRDefault="00387CBA" w:rsidP="00AC2891">
      <w:pPr>
        <w:pStyle w:val="ListeParagraf"/>
        <w:spacing w:line="240" w:lineRule="auto"/>
        <w:ind w:left="0" w:firstLine="426"/>
        <w:jc w:val="both"/>
      </w:pPr>
    </w:p>
    <w:p w:rsidR="00387CBA" w:rsidRPr="00AC2891" w:rsidRDefault="00387CBA" w:rsidP="00AC2891">
      <w:pPr>
        <w:pStyle w:val="ListeParagraf"/>
        <w:spacing w:line="240" w:lineRule="auto"/>
        <w:ind w:left="0" w:firstLine="426"/>
        <w:jc w:val="both"/>
        <w:rPr>
          <w:rFonts w:ascii="Times New Roman" w:hAnsi="Times New Roman"/>
          <w:color w:val="000000"/>
          <w:sz w:val="24"/>
          <w:szCs w:val="24"/>
        </w:rPr>
      </w:pPr>
    </w:p>
    <w:p w:rsidR="00387CBA" w:rsidRDefault="00387CBA" w:rsidP="00AC2891">
      <w:pPr>
        <w:pStyle w:val="ListeParagraf"/>
        <w:spacing w:after="0" w:line="240" w:lineRule="auto"/>
        <w:ind w:left="0"/>
        <w:jc w:val="both"/>
        <w:rPr>
          <w:rFonts w:ascii="Times New Roman" w:hAnsi="Times New Roman"/>
          <w:b/>
          <w:color w:val="000000"/>
          <w:sz w:val="24"/>
          <w:szCs w:val="24"/>
          <w:u w:val="single"/>
        </w:rPr>
      </w:pPr>
      <w:r>
        <w:rPr>
          <w:rFonts w:ascii="Times New Roman" w:hAnsi="Times New Roman"/>
          <w:sz w:val="24"/>
          <w:szCs w:val="24"/>
        </w:rPr>
        <w:t>9- …………………………………</w:t>
      </w:r>
      <w:r w:rsidRPr="007E7308">
        <w:rPr>
          <w:rFonts w:ascii="Times New Roman" w:hAnsi="Times New Roman"/>
          <w:color w:val="000000"/>
          <w:sz w:val="24"/>
          <w:szCs w:val="24"/>
        </w:rPr>
        <w:t xml:space="preserve"> Serbest Etkinlikler Dersi haftada 4 saat olarak uygulanacaktır. Fakat bu dersin yıllık planı yapılırken uyum ve hazırlık dönemi ile okuma yazma döneminde farklı planlama yapmak gerekmektedir. Uyum ve hazırlık döneminde Serbest Etkinlikler Dersinde çizgi film izletebiliriz. Bunun için gerekli olan projeksiyon cihazı ve ses sistemleri okulumuzda mevcuttur.</w:t>
      </w:r>
    </w:p>
    <w:p w:rsidR="00387CBA" w:rsidRPr="00AC2891" w:rsidRDefault="00387CBA" w:rsidP="00AC2891">
      <w:pPr>
        <w:pStyle w:val="ListeParagraf"/>
        <w:spacing w:after="0" w:line="240" w:lineRule="auto"/>
        <w:ind w:left="0"/>
        <w:jc w:val="both"/>
        <w:rPr>
          <w:rFonts w:ascii="Times New Roman" w:hAnsi="Times New Roman"/>
          <w:b/>
          <w:color w:val="000000"/>
          <w:sz w:val="24"/>
          <w:szCs w:val="24"/>
          <w:u w:val="single"/>
        </w:rPr>
      </w:pPr>
      <w:r>
        <w:rPr>
          <w:rFonts w:ascii="Times New Roman" w:hAnsi="Times New Roman"/>
          <w:color w:val="000000"/>
          <w:sz w:val="24"/>
          <w:szCs w:val="24"/>
        </w:rPr>
        <w:t>……………………………………</w:t>
      </w:r>
      <w:r w:rsidRPr="007E7308">
        <w:rPr>
          <w:rFonts w:ascii="Times New Roman" w:hAnsi="Times New Roman"/>
          <w:color w:val="000000"/>
          <w:sz w:val="24"/>
          <w:szCs w:val="24"/>
        </w:rPr>
        <w:t xml:space="preserve"> Uyum ve hazırlık döneminde Serbest Etkinlikler Dersinde okumayı sevdirmek, dikkatlerini odaklayabilmek amaçlı öğretmen tarafından okunacak hikaye okuma saati uygulayabiliriz.</w:t>
      </w:r>
    </w:p>
    <w:p w:rsidR="00387CBA" w:rsidRPr="007E7308" w:rsidRDefault="00387CBA" w:rsidP="00AC2891">
      <w:pPr>
        <w:pStyle w:val="ListeParagraf"/>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w:t>
      </w:r>
      <w:r w:rsidRPr="007E7308">
        <w:rPr>
          <w:rFonts w:ascii="Times New Roman" w:hAnsi="Times New Roman"/>
          <w:color w:val="000000"/>
          <w:sz w:val="24"/>
          <w:szCs w:val="24"/>
        </w:rPr>
        <w:t xml:space="preserve"> Uyum ve hazırlık döneminde Serbest Etkinlikler Dersinde gerek dikkat gerekse çizgi çalışmalarına yardımcı olması amacıyla labirent bulmacalar ve iki resim arasında fark bulma gibi etkinlikleri uygulayabiliriz. </w:t>
      </w:r>
    </w:p>
    <w:p w:rsidR="00387CBA" w:rsidRPr="007E7308" w:rsidRDefault="00387CBA" w:rsidP="00AC2891">
      <w:pPr>
        <w:pStyle w:val="ListeParagraf"/>
        <w:spacing w:after="0" w:line="240" w:lineRule="auto"/>
        <w:ind w:left="0"/>
        <w:jc w:val="both"/>
        <w:rPr>
          <w:rFonts w:ascii="Times New Roman" w:hAnsi="Times New Roman"/>
          <w:color w:val="000000"/>
          <w:sz w:val="24"/>
          <w:szCs w:val="24"/>
        </w:rPr>
      </w:pPr>
      <w:r>
        <w:rPr>
          <w:rFonts w:ascii="Times New Roman" w:hAnsi="Times New Roman"/>
          <w:sz w:val="24"/>
          <w:szCs w:val="24"/>
        </w:rPr>
        <w:t>…………………………………….</w:t>
      </w:r>
      <w:r w:rsidRPr="007E7308">
        <w:rPr>
          <w:rFonts w:ascii="Times New Roman" w:hAnsi="Times New Roman"/>
          <w:color w:val="000000"/>
          <w:sz w:val="24"/>
          <w:szCs w:val="24"/>
        </w:rPr>
        <w:t xml:space="preserve"> Uyum ve hazırlık döneminde Serbest Etkinlikler Dersinde okul sevgisini artırmak sıkılmayı engellemek katılımı sağlamak amacıyla şarkılar, rontlar ve oyunlar oynatabiliriz, tekerlemeler sayesinde dil yeteneklerini geliştirebiliriz.</w:t>
      </w:r>
    </w:p>
    <w:p w:rsidR="00387CBA" w:rsidRPr="007E7308" w:rsidRDefault="00387CBA" w:rsidP="007E7308">
      <w:pPr>
        <w:jc w:val="both"/>
        <w:rPr>
          <w:rFonts w:ascii="Times New Roman" w:hAnsi="Times New Roman"/>
          <w:color w:val="000000"/>
          <w:sz w:val="24"/>
          <w:szCs w:val="24"/>
        </w:rPr>
      </w:pPr>
      <w:r>
        <w:rPr>
          <w:rFonts w:ascii="Times New Roman" w:hAnsi="Times New Roman"/>
          <w:color w:val="000000"/>
          <w:sz w:val="24"/>
          <w:szCs w:val="24"/>
        </w:rPr>
        <w:t>………………………………………</w:t>
      </w:r>
      <w:r w:rsidRPr="007E7308">
        <w:rPr>
          <w:rFonts w:ascii="Times New Roman" w:hAnsi="Times New Roman"/>
          <w:color w:val="000000"/>
          <w:sz w:val="24"/>
          <w:szCs w:val="24"/>
        </w:rPr>
        <w:t xml:space="preserve"> TTK’nun ilgili kararının 10.maddesine göre; ”Bu dersin saatleri ayrı ayrı veya blok olarak farklı günlerde uygulanabileceği gibi gerektiğinde tamamı bir gün içinde de uygulanabilecektir ”maddesi gereğince Serbest Etkinlikler Dersinin </w:t>
      </w:r>
      <w:r w:rsidRPr="007E7308">
        <w:rPr>
          <w:rFonts w:ascii="Times New Roman" w:hAnsi="Times New Roman"/>
          <w:color w:val="000000"/>
          <w:sz w:val="24"/>
          <w:szCs w:val="24"/>
          <w:u w:val="single"/>
        </w:rPr>
        <w:t>1+1+1+1 saat</w:t>
      </w:r>
      <w:r w:rsidRPr="007E7308">
        <w:rPr>
          <w:rFonts w:ascii="Times New Roman" w:hAnsi="Times New Roman"/>
          <w:color w:val="000000"/>
          <w:sz w:val="24"/>
          <w:szCs w:val="24"/>
        </w:rPr>
        <w:t xml:space="preserve"> olarak uygulanmasına karar verildi.</w:t>
      </w:r>
    </w:p>
    <w:p w:rsidR="00387CBA" w:rsidRPr="007E7308" w:rsidRDefault="00387CBA" w:rsidP="007E7308">
      <w:pPr>
        <w:jc w:val="both"/>
        <w:rPr>
          <w:rFonts w:ascii="Times New Roman" w:hAnsi="Times New Roman"/>
          <w:b/>
          <w:sz w:val="24"/>
          <w:szCs w:val="24"/>
        </w:rPr>
      </w:pPr>
    </w:p>
    <w:p w:rsidR="00387CBA" w:rsidRPr="00D14C73" w:rsidRDefault="00387CBA" w:rsidP="007E7308">
      <w:pPr>
        <w:jc w:val="both"/>
        <w:rPr>
          <w:rFonts w:ascii="Times New Roman" w:hAnsi="Times New Roman"/>
          <w:sz w:val="24"/>
          <w:szCs w:val="24"/>
        </w:rPr>
      </w:pPr>
      <w:r w:rsidRPr="007E7308">
        <w:rPr>
          <w:rFonts w:ascii="Times New Roman" w:hAnsi="Times New Roman"/>
          <w:b/>
          <w:sz w:val="24"/>
          <w:szCs w:val="24"/>
        </w:rPr>
        <w:t>9</w:t>
      </w:r>
      <w:r w:rsidRPr="00D14C73">
        <w:rPr>
          <w:rFonts w:ascii="Times New Roman" w:hAnsi="Times New Roman"/>
          <w:sz w:val="24"/>
          <w:szCs w:val="24"/>
        </w:rPr>
        <w:t>– Sınıfta kutlanacak Belirli Gün ve Haftalar;</w:t>
      </w:r>
    </w:p>
    <w:p w:rsidR="00387CBA" w:rsidRPr="007E7308" w:rsidRDefault="00387CBA" w:rsidP="007E7308">
      <w:pPr>
        <w:autoSpaceDE w:val="0"/>
        <w:autoSpaceDN w:val="0"/>
        <w:adjustRightInd w:val="0"/>
        <w:ind w:firstLine="567"/>
        <w:rPr>
          <w:rFonts w:ascii="Times New Roman" w:hAnsi="Times New Roman"/>
          <w:sz w:val="24"/>
          <w:szCs w:val="24"/>
        </w:rPr>
      </w:pPr>
      <w:r w:rsidRPr="007E7308">
        <w:rPr>
          <w:rFonts w:ascii="Times New Roman" w:hAnsi="Times New Roman"/>
          <w:sz w:val="24"/>
          <w:szCs w:val="24"/>
        </w:rPr>
        <w:t>1. İlköğretim Haftası (Okulların açıldığı ilk hafta)</w:t>
      </w:r>
    </w:p>
    <w:p w:rsidR="00387CBA" w:rsidRPr="007E7308" w:rsidRDefault="00387CBA" w:rsidP="007E7308">
      <w:pPr>
        <w:autoSpaceDE w:val="0"/>
        <w:autoSpaceDN w:val="0"/>
        <w:adjustRightInd w:val="0"/>
        <w:ind w:firstLine="567"/>
        <w:rPr>
          <w:rFonts w:ascii="Times New Roman" w:hAnsi="Times New Roman"/>
          <w:sz w:val="24"/>
          <w:szCs w:val="24"/>
        </w:rPr>
      </w:pPr>
      <w:r w:rsidRPr="007E7308">
        <w:rPr>
          <w:rFonts w:ascii="Times New Roman" w:hAnsi="Times New Roman"/>
          <w:sz w:val="24"/>
          <w:szCs w:val="24"/>
        </w:rPr>
        <w:t>2. Hayvanları Koruma Günü (4 Ekim)</w:t>
      </w:r>
    </w:p>
    <w:p w:rsidR="00387CBA" w:rsidRPr="007E7308" w:rsidRDefault="00387CBA" w:rsidP="007E7308">
      <w:pPr>
        <w:autoSpaceDE w:val="0"/>
        <w:autoSpaceDN w:val="0"/>
        <w:adjustRightInd w:val="0"/>
        <w:ind w:firstLine="567"/>
        <w:rPr>
          <w:rFonts w:ascii="Times New Roman" w:hAnsi="Times New Roman"/>
          <w:sz w:val="24"/>
          <w:szCs w:val="24"/>
        </w:rPr>
      </w:pPr>
      <w:r w:rsidRPr="007E7308">
        <w:rPr>
          <w:rFonts w:ascii="Times New Roman" w:hAnsi="Times New Roman"/>
          <w:sz w:val="24"/>
          <w:szCs w:val="24"/>
        </w:rPr>
        <w:t>3. Dünya Çocuk Günü (Ekim ayının ilk pazartesi günü)</w:t>
      </w:r>
    </w:p>
    <w:p w:rsidR="00387CBA" w:rsidRPr="007E7308" w:rsidRDefault="00387CBA" w:rsidP="007E7308">
      <w:pPr>
        <w:autoSpaceDE w:val="0"/>
        <w:autoSpaceDN w:val="0"/>
        <w:adjustRightInd w:val="0"/>
        <w:ind w:firstLine="567"/>
        <w:rPr>
          <w:rFonts w:ascii="Times New Roman" w:hAnsi="Times New Roman"/>
          <w:sz w:val="24"/>
          <w:szCs w:val="24"/>
        </w:rPr>
      </w:pPr>
      <w:r w:rsidRPr="007E7308">
        <w:rPr>
          <w:rFonts w:ascii="Times New Roman" w:hAnsi="Times New Roman"/>
          <w:sz w:val="24"/>
          <w:szCs w:val="24"/>
        </w:rPr>
        <w:t>4. 29 Ekim Cumhuriyet Bayramı</w:t>
      </w:r>
    </w:p>
    <w:p w:rsidR="00387CBA" w:rsidRPr="007E7308" w:rsidRDefault="00387CBA" w:rsidP="007E7308">
      <w:pPr>
        <w:autoSpaceDE w:val="0"/>
        <w:autoSpaceDN w:val="0"/>
        <w:adjustRightInd w:val="0"/>
        <w:ind w:firstLine="567"/>
        <w:rPr>
          <w:rFonts w:ascii="Times New Roman" w:hAnsi="Times New Roman"/>
          <w:sz w:val="24"/>
          <w:szCs w:val="24"/>
        </w:rPr>
      </w:pPr>
      <w:r w:rsidRPr="007E7308">
        <w:rPr>
          <w:rFonts w:ascii="Times New Roman" w:hAnsi="Times New Roman"/>
          <w:sz w:val="24"/>
          <w:szCs w:val="24"/>
        </w:rPr>
        <w:t>5. Kızılay Haftası (29 Ekim-4 Kasım)</w:t>
      </w:r>
    </w:p>
    <w:p w:rsidR="00387CBA" w:rsidRPr="007E7308" w:rsidRDefault="00387CBA" w:rsidP="007E7308">
      <w:pPr>
        <w:autoSpaceDE w:val="0"/>
        <w:autoSpaceDN w:val="0"/>
        <w:adjustRightInd w:val="0"/>
        <w:ind w:firstLine="567"/>
        <w:rPr>
          <w:rFonts w:ascii="Times New Roman" w:hAnsi="Times New Roman"/>
          <w:sz w:val="24"/>
          <w:szCs w:val="24"/>
        </w:rPr>
      </w:pPr>
      <w:r w:rsidRPr="007E7308">
        <w:rPr>
          <w:rFonts w:ascii="Times New Roman" w:hAnsi="Times New Roman"/>
          <w:sz w:val="24"/>
          <w:szCs w:val="24"/>
        </w:rPr>
        <w:lastRenderedPageBreak/>
        <w:t>6. Atatürk Haftası (10-16 Kasım)</w:t>
      </w:r>
    </w:p>
    <w:p w:rsidR="00387CBA" w:rsidRPr="007E7308" w:rsidRDefault="00387CBA" w:rsidP="007E7308">
      <w:pPr>
        <w:autoSpaceDE w:val="0"/>
        <w:autoSpaceDN w:val="0"/>
        <w:adjustRightInd w:val="0"/>
        <w:ind w:firstLine="567"/>
        <w:rPr>
          <w:rFonts w:ascii="Times New Roman" w:hAnsi="Times New Roman"/>
          <w:sz w:val="24"/>
          <w:szCs w:val="24"/>
        </w:rPr>
      </w:pPr>
      <w:r w:rsidRPr="007E7308">
        <w:rPr>
          <w:rFonts w:ascii="Times New Roman" w:hAnsi="Times New Roman"/>
          <w:sz w:val="24"/>
          <w:szCs w:val="24"/>
        </w:rPr>
        <w:t>7. Öğretmenler Günü (24 Kasım)</w:t>
      </w:r>
    </w:p>
    <w:p w:rsidR="00387CBA" w:rsidRPr="007E7308" w:rsidRDefault="00387CBA" w:rsidP="007E7308">
      <w:pPr>
        <w:autoSpaceDE w:val="0"/>
        <w:autoSpaceDN w:val="0"/>
        <w:adjustRightInd w:val="0"/>
        <w:ind w:firstLine="567"/>
        <w:rPr>
          <w:rFonts w:ascii="Times New Roman" w:hAnsi="Times New Roman"/>
          <w:sz w:val="24"/>
          <w:szCs w:val="24"/>
        </w:rPr>
      </w:pPr>
      <w:r w:rsidRPr="007E7308">
        <w:rPr>
          <w:rFonts w:ascii="Times New Roman" w:hAnsi="Times New Roman"/>
          <w:sz w:val="24"/>
          <w:szCs w:val="24"/>
        </w:rPr>
        <w:t>8. Orman Haftası (21-26 Mart)</w:t>
      </w:r>
    </w:p>
    <w:p w:rsidR="00387CBA" w:rsidRPr="007E7308" w:rsidRDefault="00387CBA" w:rsidP="007E7308">
      <w:pPr>
        <w:autoSpaceDE w:val="0"/>
        <w:autoSpaceDN w:val="0"/>
        <w:adjustRightInd w:val="0"/>
        <w:ind w:firstLine="567"/>
        <w:rPr>
          <w:rFonts w:ascii="Times New Roman" w:hAnsi="Times New Roman"/>
          <w:sz w:val="24"/>
          <w:szCs w:val="24"/>
        </w:rPr>
      </w:pPr>
      <w:r w:rsidRPr="007E7308">
        <w:rPr>
          <w:rFonts w:ascii="Times New Roman" w:hAnsi="Times New Roman"/>
          <w:sz w:val="24"/>
          <w:szCs w:val="24"/>
        </w:rPr>
        <w:t>9. 23 Nisan Ulusal Egemenlik ve Çocuk Bayramı</w:t>
      </w:r>
    </w:p>
    <w:p w:rsidR="00387CBA" w:rsidRPr="007E7308" w:rsidRDefault="00387CBA" w:rsidP="007E7308">
      <w:pPr>
        <w:autoSpaceDE w:val="0"/>
        <w:autoSpaceDN w:val="0"/>
        <w:adjustRightInd w:val="0"/>
        <w:ind w:firstLine="567"/>
        <w:rPr>
          <w:rFonts w:ascii="Times New Roman" w:hAnsi="Times New Roman"/>
          <w:sz w:val="24"/>
          <w:szCs w:val="24"/>
        </w:rPr>
      </w:pPr>
      <w:r w:rsidRPr="007E7308">
        <w:rPr>
          <w:rFonts w:ascii="Times New Roman" w:hAnsi="Times New Roman"/>
          <w:sz w:val="24"/>
          <w:szCs w:val="24"/>
        </w:rPr>
        <w:t>10. Trafik Haftası (Mayıs ayının ilk cumartesi günü ile başlayan hafta)</w:t>
      </w:r>
    </w:p>
    <w:p w:rsidR="00387CBA" w:rsidRPr="007E7308" w:rsidRDefault="00387CBA" w:rsidP="007E7308">
      <w:pPr>
        <w:autoSpaceDE w:val="0"/>
        <w:autoSpaceDN w:val="0"/>
        <w:adjustRightInd w:val="0"/>
        <w:ind w:firstLine="567"/>
        <w:rPr>
          <w:rFonts w:ascii="Times New Roman" w:hAnsi="Times New Roman"/>
          <w:sz w:val="24"/>
          <w:szCs w:val="24"/>
        </w:rPr>
      </w:pPr>
      <w:r w:rsidRPr="007E7308">
        <w:rPr>
          <w:rFonts w:ascii="Times New Roman" w:hAnsi="Times New Roman"/>
          <w:sz w:val="24"/>
          <w:szCs w:val="24"/>
        </w:rPr>
        <w:t>11. Anneler Günü (Mayıs ayının ikinci pazar günü)</w:t>
      </w:r>
    </w:p>
    <w:p w:rsidR="00387CBA" w:rsidRPr="007E7308" w:rsidRDefault="00387CBA" w:rsidP="007E7308">
      <w:pPr>
        <w:autoSpaceDE w:val="0"/>
        <w:autoSpaceDN w:val="0"/>
        <w:adjustRightInd w:val="0"/>
        <w:ind w:firstLine="567"/>
        <w:rPr>
          <w:rFonts w:ascii="Times New Roman" w:hAnsi="Times New Roman"/>
          <w:sz w:val="24"/>
          <w:szCs w:val="24"/>
        </w:rPr>
      </w:pPr>
      <w:r w:rsidRPr="007E7308">
        <w:rPr>
          <w:rFonts w:ascii="Times New Roman" w:hAnsi="Times New Roman"/>
          <w:sz w:val="24"/>
          <w:szCs w:val="24"/>
        </w:rPr>
        <w:t>12. 19 Mayıs Atatürk’ü Anma, Gençlik ve Spor Bayramı</w:t>
      </w:r>
    </w:p>
    <w:p w:rsidR="00387CBA" w:rsidRPr="007E7308" w:rsidRDefault="00387CBA" w:rsidP="007E7308">
      <w:pPr>
        <w:pStyle w:val="ListeParagraf"/>
        <w:spacing w:line="240" w:lineRule="auto"/>
        <w:ind w:left="0" w:firstLine="708"/>
        <w:rPr>
          <w:rFonts w:ascii="Times New Roman" w:hAnsi="Times New Roman"/>
          <w:color w:val="000000"/>
          <w:sz w:val="24"/>
          <w:szCs w:val="24"/>
        </w:rPr>
      </w:pPr>
      <w:r w:rsidRPr="007E7308">
        <w:rPr>
          <w:rFonts w:ascii="Times New Roman" w:hAnsi="Times New Roman"/>
          <w:color w:val="000000"/>
          <w:sz w:val="24"/>
          <w:szCs w:val="24"/>
        </w:rPr>
        <w:t>Kutlanan Belirli Gün ve Haftalarla ilgili Pano düzenlenmesi ve etkinlikler yapıldıktan sonra bunların dosyalanarak saklanması gerekliliğine karar verildi.</w:t>
      </w:r>
    </w:p>
    <w:p w:rsidR="00387CBA" w:rsidRPr="00D14C73" w:rsidRDefault="00387CBA" w:rsidP="007E7308">
      <w:pPr>
        <w:jc w:val="both"/>
        <w:rPr>
          <w:rFonts w:ascii="Times New Roman" w:hAnsi="Times New Roman"/>
          <w:sz w:val="24"/>
          <w:szCs w:val="24"/>
        </w:rPr>
      </w:pPr>
      <w:r w:rsidRPr="00D14C73">
        <w:rPr>
          <w:rFonts w:ascii="Times New Roman" w:hAnsi="Times New Roman"/>
          <w:sz w:val="24"/>
          <w:szCs w:val="24"/>
        </w:rPr>
        <w:t>10– Dilek ve temenniler;</w:t>
      </w:r>
    </w:p>
    <w:p w:rsidR="00387CBA" w:rsidRDefault="00387CBA" w:rsidP="007E7308">
      <w:pPr>
        <w:pStyle w:val="ListeParagraf"/>
        <w:spacing w:after="0" w:line="240" w:lineRule="auto"/>
        <w:ind w:left="0" w:firstLine="708"/>
        <w:rPr>
          <w:rFonts w:ascii="Times New Roman" w:hAnsi="Times New Roman"/>
          <w:color w:val="000000"/>
          <w:sz w:val="24"/>
          <w:szCs w:val="24"/>
        </w:rPr>
      </w:pPr>
      <w:r w:rsidRPr="007E7308">
        <w:rPr>
          <w:rFonts w:ascii="Times New Roman" w:hAnsi="Times New Roman"/>
          <w:color w:val="000000"/>
          <w:sz w:val="24"/>
          <w:szCs w:val="24"/>
        </w:rPr>
        <w:t>Zümre üyelerinin karşılıklı olarak teşekkürleri ve başarılar temennileri ile toplantı</w:t>
      </w:r>
      <w:r w:rsidRPr="007E7308">
        <w:rPr>
          <w:rFonts w:ascii="Times New Roman" w:hAnsi="Times New Roman"/>
          <w:i/>
          <w:color w:val="000000"/>
          <w:sz w:val="24"/>
          <w:szCs w:val="24"/>
        </w:rPr>
        <w:t xml:space="preserve"> </w:t>
      </w:r>
      <w:r w:rsidRPr="007E7308">
        <w:rPr>
          <w:rFonts w:ascii="Times New Roman" w:hAnsi="Times New Roman"/>
          <w:color w:val="000000"/>
          <w:sz w:val="24"/>
          <w:szCs w:val="24"/>
        </w:rPr>
        <w:t>sona erdirildi.</w:t>
      </w: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7E7308">
      <w:pPr>
        <w:pStyle w:val="ListeParagraf"/>
        <w:spacing w:after="0" w:line="240" w:lineRule="auto"/>
        <w:ind w:left="0" w:firstLine="708"/>
        <w:rPr>
          <w:rFonts w:ascii="Times New Roman" w:hAnsi="Times New Roman"/>
          <w:color w:val="000000"/>
          <w:sz w:val="24"/>
          <w:szCs w:val="24"/>
        </w:rPr>
      </w:pPr>
    </w:p>
    <w:p w:rsidR="00387CBA" w:rsidRDefault="00387CBA" w:rsidP="00557936">
      <w:pPr>
        <w:ind w:right="57"/>
        <w:jc w:val="both"/>
      </w:pPr>
    </w:p>
    <w:p w:rsidR="00387CBA" w:rsidRDefault="00387CBA" w:rsidP="00557936">
      <w:pPr>
        <w:pStyle w:val="AralkYok"/>
        <w:jc w:val="both"/>
        <w:rPr>
          <w:rFonts w:ascii="Times New Roman" w:hAnsi="Times New Roman"/>
          <w:i/>
          <w:sz w:val="24"/>
          <w:szCs w:val="24"/>
        </w:rPr>
      </w:pPr>
      <w:r>
        <w:rPr>
          <w:rFonts w:ascii="Times New Roman" w:hAnsi="Times New Roman"/>
          <w:i/>
          <w:sz w:val="24"/>
          <w:szCs w:val="24"/>
        </w:rPr>
        <w:lastRenderedPageBreak/>
        <w:t>ALINAN KARARLAR:</w:t>
      </w:r>
    </w:p>
    <w:p w:rsidR="00387CBA" w:rsidRDefault="00387CBA" w:rsidP="00557936">
      <w:pPr>
        <w:pStyle w:val="AralkYok"/>
        <w:jc w:val="both"/>
        <w:rPr>
          <w:rFonts w:ascii="Times New Roman" w:hAnsi="Times New Roman"/>
          <w:i/>
          <w:sz w:val="24"/>
          <w:szCs w:val="24"/>
        </w:rPr>
      </w:pPr>
    </w:p>
    <w:p w:rsidR="00387CBA" w:rsidRPr="00557936" w:rsidRDefault="00387CBA" w:rsidP="00557936">
      <w:pPr>
        <w:pStyle w:val="AralkYok"/>
        <w:numPr>
          <w:ilvl w:val="0"/>
          <w:numId w:val="14"/>
        </w:numPr>
        <w:jc w:val="both"/>
        <w:rPr>
          <w:rFonts w:ascii="Times New Roman" w:hAnsi="Times New Roman"/>
          <w:sz w:val="24"/>
          <w:szCs w:val="24"/>
        </w:rPr>
      </w:pPr>
      <w:r w:rsidRPr="00557936">
        <w:rPr>
          <w:rFonts w:ascii="Times New Roman" w:hAnsi="Times New Roman"/>
          <w:b w:val="0"/>
          <w:sz w:val="24"/>
          <w:szCs w:val="24"/>
        </w:rPr>
        <w:t>Açılış ve yoklamadan sonra İKY’nin 35.maddesi okundu ve ona göre zümre toplantısı yapıldı.</w:t>
      </w:r>
    </w:p>
    <w:p w:rsidR="00387CBA" w:rsidRPr="00557936" w:rsidRDefault="00387CBA" w:rsidP="00557936">
      <w:pPr>
        <w:pStyle w:val="AralkYok"/>
        <w:numPr>
          <w:ilvl w:val="0"/>
          <w:numId w:val="14"/>
        </w:numPr>
        <w:jc w:val="both"/>
        <w:rPr>
          <w:rFonts w:ascii="Times New Roman" w:hAnsi="Times New Roman"/>
          <w:sz w:val="24"/>
          <w:szCs w:val="24"/>
        </w:rPr>
      </w:pPr>
      <w:r w:rsidRPr="00557936">
        <w:rPr>
          <w:rFonts w:ascii="Times New Roman" w:hAnsi="Times New Roman"/>
          <w:b w:val="0"/>
          <w:sz w:val="24"/>
          <w:szCs w:val="24"/>
        </w:rPr>
        <w:t>Uyum programı okulların açıldığı ilk haftasında  derslerle birlikte yapılmasına karar verildi. Harf öğretimine ise sınıf düzeyleri göz önünde bulundurularak 2-3 hafta sonra başlanması kararlaştırıldı.</w:t>
      </w:r>
    </w:p>
    <w:p w:rsidR="00387CBA" w:rsidRPr="00557936" w:rsidRDefault="00387CBA" w:rsidP="00557936">
      <w:pPr>
        <w:pStyle w:val="AralkYok"/>
        <w:numPr>
          <w:ilvl w:val="0"/>
          <w:numId w:val="14"/>
        </w:numPr>
        <w:jc w:val="both"/>
        <w:rPr>
          <w:rFonts w:ascii="Times New Roman" w:hAnsi="Times New Roman"/>
          <w:sz w:val="24"/>
          <w:szCs w:val="24"/>
        </w:rPr>
      </w:pPr>
      <w:r w:rsidRPr="00557936">
        <w:rPr>
          <w:rFonts w:ascii="Times New Roman" w:hAnsi="Times New Roman"/>
          <w:b w:val="0"/>
          <w:sz w:val="24"/>
          <w:szCs w:val="24"/>
        </w:rPr>
        <w:t>İlköğretim Kurumları Haftalık Ders Saatleri çizelgesi incelendi. Buna göre şubeler bazında Haftalık Ders Programlarının hazırlanmasına karar verildi.</w:t>
      </w:r>
    </w:p>
    <w:p w:rsidR="00387CBA" w:rsidRPr="00557936" w:rsidRDefault="00387CBA" w:rsidP="00557936">
      <w:pPr>
        <w:pStyle w:val="AralkYok"/>
        <w:numPr>
          <w:ilvl w:val="0"/>
          <w:numId w:val="14"/>
        </w:numPr>
        <w:jc w:val="both"/>
        <w:rPr>
          <w:rFonts w:ascii="Times New Roman" w:hAnsi="Times New Roman"/>
          <w:sz w:val="24"/>
          <w:szCs w:val="24"/>
        </w:rPr>
      </w:pPr>
      <w:r w:rsidRPr="00557936">
        <w:rPr>
          <w:rFonts w:ascii="Times New Roman" w:hAnsi="Times New Roman"/>
          <w:b w:val="0"/>
          <w:sz w:val="24"/>
          <w:szCs w:val="24"/>
        </w:rPr>
        <w:t>Ünitelendirilmiş Yıllık Planların idarenin belirttiği zamana kadar her şubenin kendi sınıf düzeyine dikkat ederek hazırlamasına ve bir çıktısının öğretmenlerde bulunması şartıyla bir nüshasının bilgisayar ortamında idareye teslim edilmesine karar verildi.</w:t>
      </w:r>
    </w:p>
    <w:p w:rsidR="00387CBA" w:rsidRPr="00557936" w:rsidRDefault="00387CBA" w:rsidP="00557936">
      <w:pPr>
        <w:pStyle w:val="AralkYok"/>
        <w:numPr>
          <w:ilvl w:val="0"/>
          <w:numId w:val="14"/>
        </w:numPr>
        <w:jc w:val="both"/>
        <w:rPr>
          <w:rFonts w:ascii="Times New Roman" w:hAnsi="Times New Roman"/>
          <w:sz w:val="24"/>
          <w:szCs w:val="24"/>
        </w:rPr>
      </w:pPr>
      <w:r w:rsidRPr="00557936">
        <w:rPr>
          <w:rFonts w:ascii="Times New Roman" w:hAnsi="Times New Roman"/>
          <w:b w:val="0"/>
          <w:sz w:val="24"/>
          <w:szCs w:val="24"/>
        </w:rPr>
        <w:t>Atatürkçülük konularının ünitelendirilmiş yıllık planlarda gerektiği şekilde yer verilmesine karar verildi.</w:t>
      </w:r>
    </w:p>
    <w:p w:rsidR="00387CBA" w:rsidRPr="00557936" w:rsidRDefault="00387CBA" w:rsidP="00557936">
      <w:pPr>
        <w:pStyle w:val="AralkYok"/>
        <w:numPr>
          <w:ilvl w:val="0"/>
          <w:numId w:val="14"/>
        </w:numPr>
        <w:jc w:val="both"/>
        <w:rPr>
          <w:rFonts w:ascii="Times New Roman" w:hAnsi="Times New Roman"/>
          <w:sz w:val="24"/>
          <w:szCs w:val="24"/>
        </w:rPr>
      </w:pPr>
      <w:r w:rsidRPr="00557936">
        <w:rPr>
          <w:rFonts w:ascii="Times New Roman" w:hAnsi="Times New Roman"/>
          <w:b w:val="0"/>
          <w:sz w:val="24"/>
          <w:szCs w:val="24"/>
        </w:rPr>
        <w:t>Derslerde dersin durumuna göre ve konunun özelliğine göre ilgili öğretmenin üzerinde konuşulan yöntem ve teknikleri kullanması kararlaştırıldı.</w:t>
      </w:r>
    </w:p>
    <w:p w:rsidR="00387CBA" w:rsidRPr="00557936" w:rsidRDefault="00387CBA" w:rsidP="00557936">
      <w:pPr>
        <w:pStyle w:val="AralkYok"/>
        <w:numPr>
          <w:ilvl w:val="0"/>
          <w:numId w:val="14"/>
        </w:numPr>
        <w:jc w:val="both"/>
        <w:rPr>
          <w:rFonts w:ascii="Times New Roman" w:hAnsi="Times New Roman"/>
          <w:sz w:val="24"/>
          <w:szCs w:val="24"/>
        </w:rPr>
      </w:pPr>
      <w:r w:rsidRPr="00557936">
        <w:rPr>
          <w:rFonts w:ascii="Times New Roman" w:hAnsi="Times New Roman"/>
          <w:b w:val="0"/>
          <w:sz w:val="24"/>
          <w:szCs w:val="24"/>
        </w:rPr>
        <w:t>Oyun ve Fiziki etkinlikler dersinin çocuğu okulu sevdirecek şekilde ele alınmasının daha uygun olacağına karar verildi.</w:t>
      </w:r>
    </w:p>
    <w:p w:rsidR="00387CBA" w:rsidRPr="00557936" w:rsidRDefault="00387CBA" w:rsidP="00557936">
      <w:pPr>
        <w:pStyle w:val="AralkYok"/>
        <w:numPr>
          <w:ilvl w:val="0"/>
          <w:numId w:val="14"/>
        </w:numPr>
        <w:jc w:val="both"/>
        <w:rPr>
          <w:rFonts w:ascii="Times New Roman" w:hAnsi="Times New Roman"/>
          <w:b w:val="0"/>
          <w:sz w:val="24"/>
          <w:szCs w:val="24"/>
        </w:rPr>
      </w:pPr>
      <w:r w:rsidRPr="00557936">
        <w:rPr>
          <w:rFonts w:ascii="Times New Roman" w:hAnsi="Times New Roman"/>
          <w:b w:val="0"/>
          <w:sz w:val="24"/>
          <w:szCs w:val="24"/>
        </w:rPr>
        <w:t xml:space="preserve">Serbest Etkinlikler dersinin ise; </w:t>
      </w:r>
      <w:r w:rsidRPr="00557936">
        <w:rPr>
          <w:rFonts w:ascii="Times New Roman" w:hAnsi="Times New Roman"/>
          <w:b w:val="0"/>
          <w:color w:val="000000"/>
          <w:sz w:val="24"/>
          <w:szCs w:val="24"/>
        </w:rPr>
        <w:t>okul ve çevrenin şartları ile öğrencilerin bireysel özellikleri ve ihtiyaçları dikkate alınarak; 1+1+1+1 şeklinde işlenmesine karar verildi.</w:t>
      </w:r>
    </w:p>
    <w:p w:rsidR="00387CBA" w:rsidRPr="00557936" w:rsidRDefault="00387CBA" w:rsidP="00557936">
      <w:pPr>
        <w:pStyle w:val="AralkYok"/>
        <w:numPr>
          <w:ilvl w:val="0"/>
          <w:numId w:val="14"/>
        </w:numPr>
        <w:jc w:val="both"/>
        <w:rPr>
          <w:rFonts w:ascii="Times New Roman" w:hAnsi="Times New Roman"/>
          <w:b w:val="0"/>
          <w:sz w:val="24"/>
          <w:szCs w:val="24"/>
        </w:rPr>
      </w:pPr>
      <w:r w:rsidRPr="00557936">
        <w:rPr>
          <w:rFonts w:ascii="Times New Roman" w:hAnsi="Times New Roman"/>
          <w:b w:val="0"/>
          <w:sz w:val="24"/>
          <w:szCs w:val="24"/>
        </w:rPr>
        <w:t>1.sınıf için sınıf bazında kutlanacak Belirli Gün ve Haftalar tespit edildi.</w:t>
      </w:r>
    </w:p>
    <w:p w:rsidR="00387CBA" w:rsidRDefault="00387CBA" w:rsidP="00557936">
      <w:pPr>
        <w:pStyle w:val="AralkYok"/>
        <w:numPr>
          <w:ilvl w:val="0"/>
          <w:numId w:val="14"/>
        </w:numPr>
        <w:jc w:val="both"/>
        <w:rPr>
          <w:rFonts w:ascii="Times New Roman" w:hAnsi="Times New Roman"/>
          <w:b w:val="0"/>
          <w:sz w:val="24"/>
          <w:szCs w:val="24"/>
        </w:rPr>
      </w:pPr>
      <w:r w:rsidRPr="00557936">
        <w:rPr>
          <w:rFonts w:ascii="Times New Roman" w:hAnsi="Times New Roman"/>
          <w:b w:val="0"/>
          <w:sz w:val="24"/>
          <w:szCs w:val="24"/>
        </w:rPr>
        <w:t>İyi dilek ve temennilerle toplantı bitirildi.</w:t>
      </w:r>
    </w:p>
    <w:p w:rsidR="00387CBA" w:rsidRDefault="00387CBA" w:rsidP="00BE03FB">
      <w:pPr>
        <w:pStyle w:val="AralkYok"/>
        <w:jc w:val="both"/>
        <w:rPr>
          <w:rFonts w:ascii="Times New Roman" w:hAnsi="Times New Roman"/>
          <w:b w:val="0"/>
          <w:sz w:val="24"/>
          <w:szCs w:val="24"/>
        </w:rPr>
      </w:pPr>
    </w:p>
    <w:p w:rsidR="00387CBA" w:rsidRDefault="00387CBA" w:rsidP="00BE03FB">
      <w:pPr>
        <w:pStyle w:val="AralkYok"/>
        <w:jc w:val="both"/>
        <w:rPr>
          <w:rFonts w:ascii="Times New Roman" w:hAnsi="Times New Roman"/>
          <w:b w:val="0"/>
          <w:sz w:val="24"/>
          <w:szCs w:val="24"/>
        </w:rPr>
      </w:pPr>
    </w:p>
    <w:p w:rsidR="00387CBA" w:rsidRDefault="00387CBA" w:rsidP="00BE03FB">
      <w:pPr>
        <w:pStyle w:val="AralkYok"/>
        <w:jc w:val="both"/>
        <w:rPr>
          <w:rFonts w:ascii="Times New Roman" w:hAnsi="Times New Roman"/>
          <w:b w:val="0"/>
          <w:sz w:val="24"/>
          <w:szCs w:val="24"/>
        </w:rPr>
      </w:pPr>
    </w:p>
    <w:p w:rsidR="00387CBA" w:rsidRDefault="00387CBA" w:rsidP="00BE03FB">
      <w:pPr>
        <w:pStyle w:val="AralkYok"/>
        <w:jc w:val="both"/>
        <w:rPr>
          <w:rFonts w:ascii="Times New Roman" w:hAnsi="Times New Roman"/>
          <w:b w:val="0"/>
          <w:sz w:val="24"/>
          <w:szCs w:val="24"/>
        </w:rPr>
      </w:pPr>
    </w:p>
    <w:p w:rsidR="00387CBA" w:rsidRDefault="00387CBA" w:rsidP="00BE03FB">
      <w:pPr>
        <w:pStyle w:val="AralkYok"/>
        <w:jc w:val="both"/>
        <w:rPr>
          <w:rFonts w:ascii="Times New Roman" w:hAnsi="Times New Roman"/>
          <w:b w:val="0"/>
          <w:sz w:val="24"/>
          <w:szCs w:val="24"/>
        </w:rPr>
      </w:pPr>
    </w:p>
    <w:p w:rsidR="00387CBA" w:rsidRDefault="00387CBA" w:rsidP="00BE03FB">
      <w:pPr>
        <w:pStyle w:val="AralkYok"/>
        <w:jc w:val="both"/>
        <w:rPr>
          <w:rFonts w:ascii="Times New Roman" w:hAnsi="Times New Roman"/>
          <w:b w:val="0"/>
          <w:sz w:val="24"/>
          <w:szCs w:val="24"/>
        </w:rPr>
      </w:pPr>
    </w:p>
    <w:p w:rsidR="00387CBA" w:rsidRDefault="00387CBA" w:rsidP="00BE03FB">
      <w:pPr>
        <w:pStyle w:val="AralkYok"/>
        <w:jc w:val="both"/>
        <w:rPr>
          <w:rFonts w:ascii="Times New Roman" w:hAnsi="Times New Roman"/>
          <w:b w:val="0"/>
          <w:sz w:val="24"/>
          <w:szCs w:val="24"/>
        </w:rPr>
      </w:pPr>
    </w:p>
    <w:p w:rsidR="00387CBA" w:rsidRDefault="00387CBA" w:rsidP="00EC1F1E">
      <w:pPr>
        <w:pStyle w:val="AralkYok"/>
        <w:jc w:val="both"/>
        <w:rPr>
          <w:rFonts w:ascii="Times New Roman" w:hAnsi="Times New Roman"/>
          <w:b w:val="0"/>
          <w:sz w:val="24"/>
          <w:szCs w:val="24"/>
        </w:rPr>
      </w:pPr>
    </w:p>
    <w:tbl>
      <w:tblPr>
        <w:tblW w:w="0" w:type="auto"/>
        <w:tblLook w:val="01E0"/>
      </w:tblPr>
      <w:tblGrid>
        <w:gridCol w:w="3070"/>
        <w:gridCol w:w="3071"/>
        <w:gridCol w:w="3071"/>
      </w:tblGrid>
      <w:tr w:rsidR="00387CBA" w:rsidTr="00500F7B">
        <w:tc>
          <w:tcPr>
            <w:tcW w:w="3070" w:type="dxa"/>
            <w:shd w:val="clear" w:color="auto" w:fill="auto"/>
            <w:vAlign w:val="center"/>
          </w:tcPr>
          <w:p w:rsidR="00387CBA" w:rsidRPr="00500F7B" w:rsidRDefault="00387CBA" w:rsidP="00500F7B">
            <w:pPr>
              <w:pStyle w:val="AralkYok"/>
              <w:spacing w:after="200" w:line="276" w:lineRule="auto"/>
              <w:jc w:val="center"/>
              <w:rPr>
                <w:rFonts w:ascii="Times New Roman" w:hAnsi="Times New Roman"/>
                <w:b w:val="0"/>
                <w:sz w:val="24"/>
                <w:szCs w:val="24"/>
              </w:rPr>
            </w:pPr>
          </w:p>
          <w:p w:rsidR="00387CBA" w:rsidRPr="00500F7B" w:rsidRDefault="00387CBA" w:rsidP="00500F7B">
            <w:pPr>
              <w:pStyle w:val="AralkYok"/>
              <w:spacing w:after="200" w:line="276" w:lineRule="auto"/>
              <w:jc w:val="center"/>
              <w:rPr>
                <w:rFonts w:ascii="Times New Roman" w:hAnsi="Times New Roman"/>
                <w:b w:val="0"/>
                <w:sz w:val="24"/>
                <w:szCs w:val="24"/>
              </w:rPr>
            </w:pPr>
            <w:r w:rsidRPr="00500F7B">
              <w:rPr>
                <w:rFonts w:ascii="Times New Roman" w:hAnsi="Times New Roman"/>
                <w:b w:val="0"/>
                <w:sz w:val="24"/>
                <w:szCs w:val="24"/>
              </w:rPr>
              <w:t>…………….. İlkokulu</w:t>
            </w:r>
          </w:p>
          <w:p w:rsidR="00387CBA" w:rsidRPr="00500F7B" w:rsidRDefault="00387CBA" w:rsidP="00500F7B">
            <w:pPr>
              <w:pStyle w:val="AralkYok"/>
              <w:spacing w:after="200" w:line="276" w:lineRule="auto"/>
              <w:jc w:val="center"/>
              <w:rPr>
                <w:rFonts w:ascii="Times New Roman" w:hAnsi="Times New Roman"/>
                <w:b w:val="0"/>
                <w:sz w:val="24"/>
                <w:szCs w:val="24"/>
              </w:rPr>
            </w:pPr>
            <w:r w:rsidRPr="00500F7B">
              <w:rPr>
                <w:rFonts w:ascii="Times New Roman" w:hAnsi="Times New Roman"/>
                <w:b w:val="0"/>
                <w:sz w:val="24"/>
                <w:szCs w:val="24"/>
              </w:rPr>
              <w:t>Zümre Başkanı</w:t>
            </w:r>
          </w:p>
        </w:tc>
        <w:tc>
          <w:tcPr>
            <w:tcW w:w="3071" w:type="dxa"/>
            <w:shd w:val="clear" w:color="auto" w:fill="auto"/>
            <w:vAlign w:val="center"/>
          </w:tcPr>
          <w:p w:rsidR="00387CBA" w:rsidRPr="00500F7B" w:rsidRDefault="00387CBA" w:rsidP="00500F7B">
            <w:pPr>
              <w:pStyle w:val="AralkYok"/>
              <w:spacing w:after="200" w:line="276" w:lineRule="auto"/>
              <w:jc w:val="center"/>
              <w:rPr>
                <w:rFonts w:ascii="Times New Roman" w:hAnsi="Times New Roman"/>
                <w:b w:val="0"/>
                <w:sz w:val="24"/>
                <w:szCs w:val="24"/>
              </w:rPr>
            </w:pPr>
          </w:p>
          <w:p w:rsidR="00387CBA" w:rsidRPr="00500F7B" w:rsidRDefault="00387CBA" w:rsidP="00500F7B">
            <w:pPr>
              <w:pStyle w:val="AralkYok"/>
              <w:spacing w:after="200" w:line="276" w:lineRule="auto"/>
              <w:jc w:val="center"/>
              <w:rPr>
                <w:rFonts w:ascii="Times New Roman" w:hAnsi="Times New Roman"/>
                <w:b w:val="0"/>
                <w:sz w:val="24"/>
                <w:szCs w:val="24"/>
              </w:rPr>
            </w:pPr>
            <w:r w:rsidRPr="00500F7B">
              <w:rPr>
                <w:rFonts w:ascii="Times New Roman" w:hAnsi="Times New Roman"/>
                <w:b w:val="0"/>
                <w:sz w:val="24"/>
                <w:szCs w:val="24"/>
              </w:rPr>
              <w:t>…………….. İlkokulu</w:t>
            </w:r>
          </w:p>
          <w:p w:rsidR="00387CBA" w:rsidRPr="00500F7B" w:rsidRDefault="00387CBA" w:rsidP="00500F7B">
            <w:pPr>
              <w:pStyle w:val="AralkYok"/>
              <w:spacing w:after="200" w:line="276" w:lineRule="auto"/>
              <w:jc w:val="center"/>
              <w:rPr>
                <w:rFonts w:ascii="Times New Roman" w:hAnsi="Times New Roman"/>
                <w:b w:val="0"/>
                <w:sz w:val="24"/>
                <w:szCs w:val="24"/>
              </w:rPr>
            </w:pPr>
          </w:p>
        </w:tc>
        <w:tc>
          <w:tcPr>
            <w:tcW w:w="3071" w:type="dxa"/>
            <w:shd w:val="clear" w:color="auto" w:fill="auto"/>
            <w:vAlign w:val="center"/>
          </w:tcPr>
          <w:p w:rsidR="00387CBA" w:rsidRPr="00500F7B" w:rsidRDefault="00387CBA" w:rsidP="00500F7B">
            <w:pPr>
              <w:pStyle w:val="AralkYok"/>
              <w:spacing w:after="200" w:line="276" w:lineRule="auto"/>
              <w:jc w:val="center"/>
              <w:rPr>
                <w:rFonts w:ascii="Times New Roman" w:hAnsi="Times New Roman"/>
                <w:b w:val="0"/>
                <w:sz w:val="24"/>
                <w:szCs w:val="24"/>
              </w:rPr>
            </w:pPr>
          </w:p>
          <w:p w:rsidR="00387CBA" w:rsidRPr="00500F7B" w:rsidRDefault="00387CBA" w:rsidP="00500F7B">
            <w:pPr>
              <w:pStyle w:val="AralkYok"/>
              <w:spacing w:after="200" w:line="276" w:lineRule="auto"/>
              <w:jc w:val="center"/>
              <w:rPr>
                <w:rFonts w:ascii="Times New Roman" w:hAnsi="Times New Roman"/>
                <w:b w:val="0"/>
                <w:sz w:val="24"/>
                <w:szCs w:val="24"/>
              </w:rPr>
            </w:pPr>
            <w:r w:rsidRPr="00500F7B">
              <w:rPr>
                <w:rFonts w:ascii="Times New Roman" w:hAnsi="Times New Roman"/>
                <w:b w:val="0"/>
                <w:sz w:val="24"/>
                <w:szCs w:val="24"/>
              </w:rPr>
              <w:t>…………….. İlkokulu</w:t>
            </w:r>
          </w:p>
          <w:p w:rsidR="00387CBA" w:rsidRPr="00500F7B" w:rsidRDefault="00387CBA" w:rsidP="00500F7B">
            <w:pPr>
              <w:pStyle w:val="AralkYok"/>
              <w:spacing w:after="200" w:line="276" w:lineRule="auto"/>
              <w:jc w:val="center"/>
              <w:rPr>
                <w:rFonts w:ascii="Times New Roman" w:hAnsi="Times New Roman"/>
                <w:b w:val="0"/>
                <w:sz w:val="24"/>
                <w:szCs w:val="24"/>
              </w:rPr>
            </w:pPr>
          </w:p>
        </w:tc>
      </w:tr>
      <w:tr w:rsidR="00387CBA" w:rsidTr="00500F7B">
        <w:tc>
          <w:tcPr>
            <w:tcW w:w="3070" w:type="dxa"/>
            <w:shd w:val="clear" w:color="auto" w:fill="auto"/>
            <w:vAlign w:val="center"/>
          </w:tcPr>
          <w:p w:rsidR="00387CBA" w:rsidRPr="00500F7B" w:rsidRDefault="00387CBA" w:rsidP="00500F7B">
            <w:pPr>
              <w:pStyle w:val="AralkYok"/>
              <w:spacing w:after="200" w:line="276" w:lineRule="auto"/>
              <w:jc w:val="center"/>
              <w:rPr>
                <w:rFonts w:ascii="Times New Roman" w:hAnsi="Times New Roman"/>
                <w:b w:val="0"/>
                <w:sz w:val="24"/>
                <w:szCs w:val="24"/>
              </w:rPr>
            </w:pPr>
          </w:p>
          <w:p w:rsidR="00387CBA" w:rsidRPr="00500F7B" w:rsidRDefault="00387CBA" w:rsidP="00500F7B">
            <w:pPr>
              <w:pStyle w:val="AralkYok"/>
              <w:spacing w:after="200" w:line="276" w:lineRule="auto"/>
              <w:jc w:val="center"/>
              <w:rPr>
                <w:rFonts w:ascii="Times New Roman" w:hAnsi="Times New Roman"/>
                <w:b w:val="0"/>
                <w:sz w:val="24"/>
                <w:szCs w:val="24"/>
              </w:rPr>
            </w:pPr>
            <w:r w:rsidRPr="00500F7B">
              <w:rPr>
                <w:rFonts w:ascii="Times New Roman" w:hAnsi="Times New Roman"/>
                <w:b w:val="0"/>
                <w:sz w:val="24"/>
                <w:szCs w:val="24"/>
              </w:rPr>
              <w:t>…………….. İlkokulu</w:t>
            </w:r>
          </w:p>
          <w:p w:rsidR="00387CBA" w:rsidRPr="00500F7B" w:rsidRDefault="00387CBA" w:rsidP="00500F7B">
            <w:pPr>
              <w:pStyle w:val="AralkYok"/>
              <w:spacing w:after="200" w:line="276" w:lineRule="auto"/>
              <w:jc w:val="center"/>
              <w:rPr>
                <w:rFonts w:ascii="Times New Roman" w:hAnsi="Times New Roman"/>
                <w:b w:val="0"/>
                <w:sz w:val="24"/>
                <w:szCs w:val="24"/>
              </w:rPr>
            </w:pPr>
          </w:p>
        </w:tc>
        <w:tc>
          <w:tcPr>
            <w:tcW w:w="3071" w:type="dxa"/>
            <w:shd w:val="clear" w:color="auto" w:fill="auto"/>
            <w:vAlign w:val="center"/>
          </w:tcPr>
          <w:p w:rsidR="00387CBA" w:rsidRPr="00500F7B" w:rsidRDefault="00387CBA" w:rsidP="00500F7B">
            <w:pPr>
              <w:pStyle w:val="AralkYok"/>
              <w:spacing w:after="200" w:line="276" w:lineRule="auto"/>
              <w:jc w:val="center"/>
              <w:rPr>
                <w:rFonts w:ascii="Times New Roman" w:hAnsi="Times New Roman"/>
                <w:b w:val="0"/>
                <w:sz w:val="24"/>
                <w:szCs w:val="24"/>
              </w:rPr>
            </w:pPr>
          </w:p>
          <w:p w:rsidR="00387CBA" w:rsidRPr="00500F7B" w:rsidRDefault="00387CBA" w:rsidP="00500F7B">
            <w:pPr>
              <w:pStyle w:val="AralkYok"/>
              <w:spacing w:after="200" w:line="276" w:lineRule="auto"/>
              <w:jc w:val="center"/>
              <w:rPr>
                <w:rFonts w:ascii="Times New Roman" w:hAnsi="Times New Roman"/>
                <w:b w:val="0"/>
                <w:sz w:val="24"/>
                <w:szCs w:val="24"/>
              </w:rPr>
            </w:pPr>
            <w:r w:rsidRPr="00500F7B">
              <w:rPr>
                <w:rFonts w:ascii="Times New Roman" w:hAnsi="Times New Roman"/>
                <w:b w:val="0"/>
                <w:sz w:val="24"/>
                <w:szCs w:val="24"/>
              </w:rPr>
              <w:t>…………….. İlkokulu</w:t>
            </w:r>
          </w:p>
          <w:p w:rsidR="00387CBA" w:rsidRPr="00500F7B" w:rsidRDefault="00387CBA" w:rsidP="00500F7B">
            <w:pPr>
              <w:pStyle w:val="AralkYok"/>
              <w:spacing w:after="200" w:line="276" w:lineRule="auto"/>
              <w:jc w:val="center"/>
              <w:rPr>
                <w:rFonts w:ascii="Times New Roman" w:hAnsi="Times New Roman"/>
                <w:b w:val="0"/>
                <w:sz w:val="24"/>
                <w:szCs w:val="24"/>
              </w:rPr>
            </w:pPr>
          </w:p>
        </w:tc>
        <w:tc>
          <w:tcPr>
            <w:tcW w:w="3071" w:type="dxa"/>
            <w:shd w:val="clear" w:color="auto" w:fill="auto"/>
            <w:vAlign w:val="center"/>
          </w:tcPr>
          <w:p w:rsidR="00387CBA" w:rsidRPr="00500F7B" w:rsidRDefault="00387CBA" w:rsidP="00500F7B">
            <w:pPr>
              <w:pStyle w:val="AralkYok"/>
              <w:spacing w:after="200" w:line="276" w:lineRule="auto"/>
              <w:jc w:val="center"/>
              <w:rPr>
                <w:rFonts w:ascii="Times New Roman" w:hAnsi="Times New Roman"/>
                <w:b w:val="0"/>
                <w:sz w:val="24"/>
                <w:szCs w:val="24"/>
              </w:rPr>
            </w:pPr>
          </w:p>
          <w:p w:rsidR="00387CBA" w:rsidRPr="00500F7B" w:rsidRDefault="00387CBA" w:rsidP="00500F7B">
            <w:pPr>
              <w:pStyle w:val="AralkYok"/>
              <w:spacing w:after="200" w:line="276" w:lineRule="auto"/>
              <w:jc w:val="center"/>
              <w:rPr>
                <w:rFonts w:ascii="Times New Roman" w:hAnsi="Times New Roman"/>
                <w:b w:val="0"/>
                <w:sz w:val="24"/>
                <w:szCs w:val="24"/>
              </w:rPr>
            </w:pPr>
            <w:r w:rsidRPr="00500F7B">
              <w:rPr>
                <w:rFonts w:ascii="Times New Roman" w:hAnsi="Times New Roman"/>
                <w:b w:val="0"/>
                <w:sz w:val="24"/>
                <w:szCs w:val="24"/>
              </w:rPr>
              <w:t>…………….. İlkokulu</w:t>
            </w:r>
          </w:p>
          <w:p w:rsidR="00387CBA" w:rsidRPr="00500F7B" w:rsidRDefault="00387CBA" w:rsidP="00500F7B">
            <w:pPr>
              <w:pStyle w:val="AralkYok"/>
              <w:spacing w:after="200" w:line="276" w:lineRule="auto"/>
              <w:jc w:val="center"/>
              <w:rPr>
                <w:rFonts w:ascii="Times New Roman" w:hAnsi="Times New Roman"/>
                <w:b w:val="0"/>
                <w:sz w:val="24"/>
                <w:szCs w:val="24"/>
              </w:rPr>
            </w:pPr>
          </w:p>
        </w:tc>
      </w:tr>
      <w:tr w:rsidR="00387CBA" w:rsidTr="00500F7B">
        <w:tc>
          <w:tcPr>
            <w:tcW w:w="3070" w:type="dxa"/>
            <w:shd w:val="clear" w:color="auto" w:fill="auto"/>
            <w:vAlign w:val="center"/>
          </w:tcPr>
          <w:p w:rsidR="00387CBA" w:rsidRPr="00500F7B" w:rsidRDefault="00387CBA" w:rsidP="00500F7B">
            <w:pPr>
              <w:pStyle w:val="AralkYok"/>
              <w:spacing w:after="200" w:line="276" w:lineRule="auto"/>
              <w:jc w:val="center"/>
              <w:rPr>
                <w:rFonts w:ascii="Times New Roman" w:hAnsi="Times New Roman"/>
                <w:b w:val="0"/>
                <w:sz w:val="24"/>
                <w:szCs w:val="24"/>
              </w:rPr>
            </w:pPr>
          </w:p>
          <w:p w:rsidR="00387CBA" w:rsidRPr="00500F7B" w:rsidRDefault="00387CBA" w:rsidP="00500F7B">
            <w:pPr>
              <w:pStyle w:val="AralkYok"/>
              <w:spacing w:after="200" w:line="276" w:lineRule="auto"/>
              <w:jc w:val="center"/>
              <w:rPr>
                <w:rFonts w:ascii="Times New Roman" w:hAnsi="Times New Roman"/>
                <w:b w:val="0"/>
                <w:sz w:val="24"/>
                <w:szCs w:val="24"/>
              </w:rPr>
            </w:pPr>
            <w:r w:rsidRPr="00500F7B">
              <w:rPr>
                <w:rFonts w:ascii="Times New Roman" w:hAnsi="Times New Roman"/>
                <w:b w:val="0"/>
                <w:sz w:val="24"/>
                <w:szCs w:val="24"/>
              </w:rPr>
              <w:t>…………….. İlkokulu</w:t>
            </w:r>
          </w:p>
          <w:p w:rsidR="00387CBA" w:rsidRPr="00500F7B" w:rsidRDefault="00387CBA" w:rsidP="00500F7B">
            <w:pPr>
              <w:pStyle w:val="AralkYok"/>
              <w:spacing w:after="200" w:line="276" w:lineRule="auto"/>
              <w:jc w:val="center"/>
              <w:rPr>
                <w:rFonts w:ascii="Times New Roman" w:hAnsi="Times New Roman"/>
                <w:b w:val="0"/>
                <w:sz w:val="24"/>
                <w:szCs w:val="24"/>
              </w:rPr>
            </w:pPr>
          </w:p>
        </w:tc>
        <w:tc>
          <w:tcPr>
            <w:tcW w:w="3071" w:type="dxa"/>
            <w:shd w:val="clear" w:color="auto" w:fill="auto"/>
            <w:vAlign w:val="center"/>
          </w:tcPr>
          <w:p w:rsidR="00387CBA" w:rsidRPr="00500F7B" w:rsidRDefault="00387CBA" w:rsidP="00500F7B">
            <w:pPr>
              <w:pStyle w:val="AralkYok"/>
              <w:spacing w:after="200" w:line="276" w:lineRule="auto"/>
              <w:jc w:val="center"/>
              <w:rPr>
                <w:rFonts w:ascii="Times New Roman" w:hAnsi="Times New Roman"/>
                <w:b w:val="0"/>
                <w:sz w:val="24"/>
                <w:szCs w:val="24"/>
              </w:rPr>
            </w:pPr>
          </w:p>
          <w:p w:rsidR="00387CBA" w:rsidRPr="00500F7B" w:rsidRDefault="00387CBA" w:rsidP="00500F7B">
            <w:pPr>
              <w:pStyle w:val="AralkYok"/>
              <w:spacing w:after="200" w:line="276" w:lineRule="auto"/>
              <w:jc w:val="center"/>
              <w:rPr>
                <w:rFonts w:ascii="Times New Roman" w:hAnsi="Times New Roman"/>
                <w:b w:val="0"/>
                <w:sz w:val="24"/>
                <w:szCs w:val="24"/>
              </w:rPr>
            </w:pPr>
            <w:r w:rsidRPr="00500F7B">
              <w:rPr>
                <w:rFonts w:ascii="Times New Roman" w:hAnsi="Times New Roman"/>
                <w:b w:val="0"/>
                <w:sz w:val="24"/>
                <w:szCs w:val="24"/>
              </w:rPr>
              <w:t>…………….. İlkokulu</w:t>
            </w:r>
          </w:p>
          <w:p w:rsidR="00387CBA" w:rsidRPr="00500F7B" w:rsidRDefault="00387CBA" w:rsidP="00500F7B">
            <w:pPr>
              <w:pStyle w:val="AralkYok"/>
              <w:spacing w:after="200" w:line="276" w:lineRule="auto"/>
              <w:jc w:val="center"/>
              <w:rPr>
                <w:rFonts w:ascii="Times New Roman" w:hAnsi="Times New Roman"/>
                <w:b w:val="0"/>
                <w:sz w:val="24"/>
                <w:szCs w:val="24"/>
              </w:rPr>
            </w:pPr>
          </w:p>
        </w:tc>
        <w:tc>
          <w:tcPr>
            <w:tcW w:w="3071" w:type="dxa"/>
            <w:shd w:val="clear" w:color="auto" w:fill="auto"/>
            <w:vAlign w:val="center"/>
          </w:tcPr>
          <w:p w:rsidR="00387CBA" w:rsidRPr="00500F7B" w:rsidRDefault="00387CBA" w:rsidP="00500F7B">
            <w:pPr>
              <w:pStyle w:val="AralkYok"/>
              <w:spacing w:after="200" w:line="276" w:lineRule="auto"/>
              <w:jc w:val="center"/>
              <w:rPr>
                <w:rFonts w:ascii="Times New Roman" w:hAnsi="Times New Roman"/>
                <w:b w:val="0"/>
                <w:sz w:val="24"/>
                <w:szCs w:val="24"/>
              </w:rPr>
            </w:pPr>
          </w:p>
          <w:p w:rsidR="00387CBA" w:rsidRPr="00500F7B" w:rsidRDefault="00387CBA" w:rsidP="00500F7B">
            <w:pPr>
              <w:pStyle w:val="AralkYok"/>
              <w:spacing w:after="200" w:line="276" w:lineRule="auto"/>
              <w:jc w:val="center"/>
              <w:rPr>
                <w:rFonts w:ascii="Times New Roman" w:hAnsi="Times New Roman"/>
                <w:b w:val="0"/>
                <w:sz w:val="24"/>
                <w:szCs w:val="24"/>
              </w:rPr>
            </w:pPr>
            <w:r w:rsidRPr="00500F7B">
              <w:rPr>
                <w:rFonts w:ascii="Times New Roman" w:hAnsi="Times New Roman"/>
                <w:b w:val="0"/>
                <w:sz w:val="24"/>
                <w:szCs w:val="24"/>
              </w:rPr>
              <w:t>…………….. İlkokulu</w:t>
            </w:r>
          </w:p>
          <w:p w:rsidR="00387CBA" w:rsidRPr="00500F7B" w:rsidRDefault="00387CBA" w:rsidP="00500F7B">
            <w:pPr>
              <w:pStyle w:val="AralkYok"/>
              <w:spacing w:after="200" w:line="276" w:lineRule="auto"/>
              <w:jc w:val="center"/>
              <w:rPr>
                <w:rFonts w:ascii="Times New Roman" w:hAnsi="Times New Roman"/>
                <w:b w:val="0"/>
                <w:sz w:val="24"/>
                <w:szCs w:val="24"/>
              </w:rPr>
            </w:pPr>
          </w:p>
        </w:tc>
      </w:tr>
    </w:tbl>
    <w:p w:rsidR="00387CBA" w:rsidRDefault="00387CBA" w:rsidP="00BE03FB">
      <w:pPr>
        <w:pStyle w:val="AralkYok"/>
        <w:jc w:val="both"/>
        <w:rPr>
          <w:rFonts w:ascii="Times New Roman" w:hAnsi="Times New Roman"/>
          <w:b w:val="0"/>
          <w:i/>
          <w:sz w:val="24"/>
          <w:szCs w:val="24"/>
        </w:rPr>
      </w:pPr>
    </w:p>
    <w:p w:rsidR="00387CBA" w:rsidRPr="007E7308" w:rsidRDefault="00F617BC" w:rsidP="007E7308">
      <w:pPr>
        <w:pStyle w:val="ListeParagraf"/>
        <w:spacing w:after="0" w:line="240" w:lineRule="auto"/>
        <w:ind w:left="0" w:firstLine="708"/>
        <w:rPr>
          <w:rFonts w:ascii="Times New Roman" w:hAnsi="Times New Roman"/>
          <w:color w:val="000000"/>
          <w:sz w:val="24"/>
          <w:szCs w:val="24"/>
        </w:rPr>
      </w:pPr>
      <w:hyperlink r:id="rId10" w:history="1">
        <w:r w:rsidRPr="00862B1E">
          <w:rPr>
            <w:rStyle w:val="Kpr"/>
            <w:rFonts w:ascii="Comic Sans MS" w:hAnsi="Comic Sans MS"/>
          </w:rPr>
          <w:t>www.sorubak.com</w:t>
        </w:r>
      </w:hyperlink>
      <w:r>
        <w:rPr>
          <w:rFonts w:ascii="Comic Sans MS" w:hAnsi="Comic Sans MS"/>
        </w:rPr>
        <w:t xml:space="preserve"> </w:t>
      </w:r>
      <w:r w:rsidR="00A15AF3">
        <w:rPr>
          <w:rFonts w:ascii="Times New Roman" w:hAnsi="Times New Roman"/>
          <w:color w:val="000000"/>
          <w:sz w:val="24"/>
          <w:szCs w:val="24"/>
        </w:rPr>
        <w:t xml:space="preserve"> </w:t>
      </w:r>
      <w:bookmarkStart w:id="0" w:name="_GoBack"/>
      <w:bookmarkEnd w:id="0"/>
    </w:p>
    <w:sectPr w:rsidR="00387CBA" w:rsidRPr="007E7308" w:rsidSect="00B836D6">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043" w:rsidRDefault="00015043" w:rsidP="007B366C">
      <w:pPr>
        <w:spacing w:after="0" w:line="240" w:lineRule="auto"/>
      </w:pPr>
      <w:r>
        <w:separator/>
      </w:r>
    </w:p>
  </w:endnote>
  <w:endnote w:type="continuationSeparator" w:id="0">
    <w:p w:rsidR="00015043" w:rsidRDefault="00015043" w:rsidP="007B36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CBA" w:rsidRDefault="003E576B" w:rsidP="006648F5">
    <w:pPr>
      <w:pStyle w:val="Altbilgi"/>
      <w:framePr w:wrap="around" w:vAnchor="text" w:hAnchor="margin" w:xAlign="right" w:y="1"/>
      <w:rPr>
        <w:rStyle w:val="SayfaNumaras"/>
      </w:rPr>
    </w:pPr>
    <w:r>
      <w:rPr>
        <w:rStyle w:val="SayfaNumaras"/>
      </w:rPr>
      <w:fldChar w:fldCharType="begin"/>
    </w:r>
    <w:r w:rsidR="00387CBA">
      <w:rPr>
        <w:rStyle w:val="SayfaNumaras"/>
      </w:rPr>
      <w:instrText xml:space="preserve">PAGE  </w:instrText>
    </w:r>
    <w:r>
      <w:rPr>
        <w:rStyle w:val="SayfaNumaras"/>
      </w:rPr>
      <w:fldChar w:fldCharType="end"/>
    </w:r>
  </w:p>
  <w:p w:rsidR="00387CBA" w:rsidRDefault="00387CBA"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CBA" w:rsidRDefault="00387CBA" w:rsidP="00A861BA">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CBA" w:rsidRPr="009E2F84" w:rsidRDefault="00387CBA">
    <w:pPr>
      <w:pStyle w:val="Altbilgi"/>
      <w:jc w:val="center"/>
      <w:rPr>
        <w:b/>
        <w:sz w:val="14"/>
        <w:szCs w:val="14"/>
      </w:rPr>
    </w:pPr>
    <w:r w:rsidRPr="009E2F84">
      <w:rPr>
        <w:b/>
        <w:sz w:val="14"/>
        <w:szCs w:val="14"/>
      </w:rPr>
      <w:t>Sayfa:</w:t>
    </w:r>
    <w:r w:rsidR="003E576B" w:rsidRPr="009E2F84">
      <w:rPr>
        <w:b/>
        <w:sz w:val="14"/>
        <w:szCs w:val="14"/>
      </w:rPr>
      <w:fldChar w:fldCharType="begin"/>
    </w:r>
    <w:r w:rsidRPr="009E2F84">
      <w:rPr>
        <w:b/>
        <w:sz w:val="14"/>
        <w:szCs w:val="14"/>
      </w:rPr>
      <w:instrText xml:space="preserve"> PAGE   \* MERGEFORMAT </w:instrText>
    </w:r>
    <w:r w:rsidR="003E576B" w:rsidRPr="009E2F84">
      <w:rPr>
        <w:b/>
        <w:sz w:val="14"/>
        <w:szCs w:val="14"/>
      </w:rPr>
      <w:fldChar w:fldCharType="separate"/>
    </w:r>
    <w:r w:rsidR="00F617BC">
      <w:rPr>
        <w:b/>
        <w:noProof/>
        <w:sz w:val="14"/>
        <w:szCs w:val="14"/>
      </w:rPr>
      <w:t>6</w:t>
    </w:r>
    <w:r w:rsidR="003E576B" w:rsidRPr="009E2F84">
      <w:rPr>
        <w:b/>
        <w:sz w:val="14"/>
        <w:szCs w:val="14"/>
      </w:rPr>
      <w:fldChar w:fldCharType="end"/>
    </w:r>
  </w:p>
  <w:p w:rsidR="00387CBA" w:rsidRPr="00E6029A" w:rsidRDefault="00387CBA" w:rsidP="005A7A6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043" w:rsidRDefault="00015043" w:rsidP="007B366C">
      <w:pPr>
        <w:spacing w:after="0" w:line="240" w:lineRule="auto"/>
      </w:pPr>
      <w:r>
        <w:separator/>
      </w:r>
    </w:p>
  </w:footnote>
  <w:footnote w:type="continuationSeparator" w:id="0">
    <w:p w:rsidR="00015043" w:rsidRDefault="00015043" w:rsidP="007B36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932B4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F6E8DA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22A762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90E164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F04DD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072C2E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7E8E8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4C00C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D929A9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E7A34D8"/>
    <w:lvl w:ilvl="0">
      <w:start w:val="1"/>
      <w:numFmt w:val="bullet"/>
      <w:lvlText w:val=""/>
      <w:lvlJc w:val="left"/>
      <w:pPr>
        <w:tabs>
          <w:tab w:val="num" w:pos="360"/>
        </w:tabs>
        <w:ind w:left="360" w:hanging="360"/>
      </w:pPr>
      <w:rPr>
        <w:rFonts w:ascii="Symbol" w:hAnsi="Symbol" w:hint="default"/>
      </w:rPr>
    </w:lvl>
  </w:abstractNum>
  <w:abstractNum w:abstractNumId="10">
    <w:nsid w:val="190C12E6"/>
    <w:multiLevelType w:val="hybridMultilevel"/>
    <w:tmpl w:val="2B90810E"/>
    <w:lvl w:ilvl="0" w:tplc="80325D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EE444BB"/>
    <w:multiLevelType w:val="hybridMultilevel"/>
    <w:tmpl w:val="AD22A1D8"/>
    <w:lvl w:ilvl="0" w:tplc="31A623AA">
      <w:start w:val="1"/>
      <w:numFmt w:val="decimal"/>
      <w:lvlText w:val="%1-"/>
      <w:lvlJc w:val="left"/>
      <w:pPr>
        <w:ind w:left="90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3E074D5C"/>
    <w:multiLevelType w:val="hybridMultilevel"/>
    <w:tmpl w:val="9718DFEA"/>
    <w:lvl w:ilvl="0" w:tplc="50DA3678">
      <w:start w:val="1"/>
      <w:numFmt w:val="decimal"/>
      <w:lvlText w:val="%1-"/>
      <w:lvlJc w:val="left"/>
      <w:pPr>
        <w:ind w:left="720" w:hanging="360"/>
      </w:pPr>
      <w:rPr>
        <w:rFonts w:cs="Times New Roman" w:hint="default"/>
      </w:rPr>
    </w:lvl>
    <w:lvl w:ilvl="1" w:tplc="041F000F">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4632578"/>
    <w:multiLevelType w:val="hybridMultilevel"/>
    <w:tmpl w:val="FBB8843A"/>
    <w:lvl w:ilvl="0" w:tplc="CD06FF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FCD11F0"/>
    <w:multiLevelType w:val="hybridMultilevel"/>
    <w:tmpl w:val="A8F69988"/>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num w:numId="1">
    <w:abstractNumId w:val="13"/>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52213"/>
    <w:rsid w:val="00015043"/>
    <w:rsid w:val="000460FB"/>
    <w:rsid w:val="00137FCA"/>
    <w:rsid w:val="00152213"/>
    <w:rsid w:val="00154BCC"/>
    <w:rsid w:val="001F2AAC"/>
    <w:rsid w:val="00225CB3"/>
    <w:rsid w:val="00262481"/>
    <w:rsid w:val="00280DB1"/>
    <w:rsid w:val="00291A82"/>
    <w:rsid w:val="002B77B4"/>
    <w:rsid w:val="002F61F9"/>
    <w:rsid w:val="003124FC"/>
    <w:rsid w:val="00317509"/>
    <w:rsid w:val="00387CBA"/>
    <w:rsid w:val="003C7245"/>
    <w:rsid w:val="003D68D4"/>
    <w:rsid w:val="003E576B"/>
    <w:rsid w:val="00500F7B"/>
    <w:rsid w:val="005215A8"/>
    <w:rsid w:val="00557936"/>
    <w:rsid w:val="005A7A67"/>
    <w:rsid w:val="005B421E"/>
    <w:rsid w:val="005E0BB4"/>
    <w:rsid w:val="005E6A68"/>
    <w:rsid w:val="006450E1"/>
    <w:rsid w:val="006648F5"/>
    <w:rsid w:val="006E3C05"/>
    <w:rsid w:val="00720B80"/>
    <w:rsid w:val="00737784"/>
    <w:rsid w:val="007B366C"/>
    <w:rsid w:val="007C1AED"/>
    <w:rsid w:val="007D10F9"/>
    <w:rsid w:val="007E7308"/>
    <w:rsid w:val="007F758C"/>
    <w:rsid w:val="00825EF5"/>
    <w:rsid w:val="00832668"/>
    <w:rsid w:val="008C6E5D"/>
    <w:rsid w:val="00922611"/>
    <w:rsid w:val="0093444B"/>
    <w:rsid w:val="00941E49"/>
    <w:rsid w:val="00980263"/>
    <w:rsid w:val="009E2F84"/>
    <w:rsid w:val="009F5C76"/>
    <w:rsid w:val="00A15AF3"/>
    <w:rsid w:val="00A2492C"/>
    <w:rsid w:val="00A861BA"/>
    <w:rsid w:val="00AC2891"/>
    <w:rsid w:val="00B31051"/>
    <w:rsid w:val="00B7011F"/>
    <w:rsid w:val="00B836D6"/>
    <w:rsid w:val="00BC58C2"/>
    <w:rsid w:val="00BE03FB"/>
    <w:rsid w:val="00C22D15"/>
    <w:rsid w:val="00C33E56"/>
    <w:rsid w:val="00C40A72"/>
    <w:rsid w:val="00C40D8C"/>
    <w:rsid w:val="00CC0F4E"/>
    <w:rsid w:val="00CC67D9"/>
    <w:rsid w:val="00CD3411"/>
    <w:rsid w:val="00CD385E"/>
    <w:rsid w:val="00CE4921"/>
    <w:rsid w:val="00D14C73"/>
    <w:rsid w:val="00E14F6F"/>
    <w:rsid w:val="00E6029A"/>
    <w:rsid w:val="00E7460C"/>
    <w:rsid w:val="00EC1F1E"/>
    <w:rsid w:val="00F07751"/>
    <w:rsid w:val="00F44A87"/>
    <w:rsid w:val="00F617BC"/>
    <w:rsid w:val="00FD05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6D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152213"/>
    <w:pPr>
      <w:ind w:left="720"/>
      <w:contextualSpacing/>
    </w:pPr>
  </w:style>
  <w:style w:type="paragraph" w:styleId="AralkYok">
    <w:name w:val="No Spacing"/>
    <w:link w:val="AralkYokChar"/>
    <w:uiPriority w:val="99"/>
    <w:qFormat/>
    <w:rsid w:val="00C33E56"/>
    <w:rPr>
      <w:rFonts w:ascii="Cambria" w:hAnsi="Cambria"/>
      <w:b/>
      <w:sz w:val="22"/>
      <w:szCs w:val="22"/>
      <w:lang w:eastAsia="en-US"/>
    </w:rPr>
  </w:style>
  <w:style w:type="character" w:customStyle="1" w:styleId="AralkYokChar">
    <w:name w:val="Aralık Yok Char"/>
    <w:link w:val="AralkYok"/>
    <w:uiPriority w:val="99"/>
    <w:locked/>
    <w:rsid w:val="00C33E56"/>
    <w:rPr>
      <w:rFonts w:ascii="Cambria" w:hAnsi="Cambria"/>
      <w:b/>
      <w:sz w:val="22"/>
      <w:lang w:val="tr-TR" w:eastAsia="en-US"/>
    </w:rPr>
  </w:style>
  <w:style w:type="paragraph" w:styleId="Altbilgi">
    <w:name w:val="footer"/>
    <w:basedOn w:val="Normal"/>
    <w:link w:val="AltbilgiChar"/>
    <w:uiPriority w:val="99"/>
    <w:rsid w:val="007E7308"/>
    <w:pPr>
      <w:tabs>
        <w:tab w:val="center" w:pos="4536"/>
        <w:tab w:val="right" w:pos="9072"/>
      </w:tabs>
      <w:spacing w:after="0" w:line="240" w:lineRule="auto"/>
    </w:pPr>
    <w:rPr>
      <w:rFonts w:ascii="Times New Roman" w:hAnsi="Times New Roman"/>
      <w:sz w:val="24"/>
      <w:szCs w:val="24"/>
      <w:lang w:eastAsia="tr-TR"/>
    </w:rPr>
  </w:style>
  <w:style w:type="character" w:customStyle="1" w:styleId="AltbilgiChar">
    <w:name w:val="Altbilgi Char"/>
    <w:link w:val="Altbilgi"/>
    <w:uiPriority w:val="99"/>
    <w:locked/>
    <w:rsid w:val="007E7308"/>
    <w:rPr>
      <w:rFonts w:cs="Times New Roman"/>
      <w:sz w:val="24"/>
      <w:szCs w:val="24"/>
      <w:lang w:val="tr-TR" w:eastAsia="tr-TR" w:bidi="ar-SA"/>
    </w:rPr>
  </w:style>
  <w:style w:type="character" w:styleId="SayfaNumaras">
    <w:name w:val="page number"/>
    <w:uiPriority w:val="99"/>
    <w:rsid w:val="007E7308"/>
    <w:rPr>
      <w:rFonts w:cs="Times New Roman"/>
    </w:rPr>
  </w:style>
  <w:style w:type="table" w:styleId="TabloKlavuzu">
    <w:name w:val="Table Grid"/>
    <w:basedOn w:val="NormalTablo"/>
    <w:uiPriority w:val="99"/>
    <w:locked/>
    <w:rsid w:val="00BE03FB"/>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A15AF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4367476">
      <w:marLeft w:val="0"/>
      <w:marRight w:val="0"/>
      <w:marTop w:val="0"/>
      <w:marBottom w:val="0"/>
      <w:divBdr>
        <w:top w:val="none" w:sz="0" w:space="0" w:color="auto"/>
        <w:left w:val="none" w:sz="0" w:space="0" w:color="auto"/>
        <w:bottom w:val="none" w:sz="0" w:space="0" w:color="auto"/>
        <w:right w:val="none" w:sz="0" w:space="0" w:color="auto"/>
      </w:divBdr>
    </w:div>
    <w:div w:id="1134367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1646</Words>
  <Characters>9387</Characters>
  <DocSecurity>0</DocSecurity>
  <Lines>78</Lines>
  <Paragraphs>22</Paragraphs>
  <ScaleCrop>false</ScaleCrop>
  <Manager>www.sorubak.com</Manager>
  <Company/>
  <LinksUpToDate>false</LinksUpToDate>
  <CharactersWithSpaces>11011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2011-09-13T18:42:00Z</cp:lastPrinted>
  <dcterms:created xsi:type="dcterms:W3CDTF">2016-09-05T12:06:00Z</dcterms:created>
  <dcterms:modified xsi:type="dcterms:W3CDTF">2016-09-05T12:06:00Z</dcterms:modified>
  <cp:category>www.sorubak.com</cp:category>
</cp:coreProperties>
</file>