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7A" w:rsidRPr="00955B7A" w:rsidRDefault="00955B7A" w:rsidP="00955B7A">
      <w:pPr>
        <w:shd w:val="clear" w:color="auto" w:fill="FFFFFF"/>
        <w:spacing w:after="167" w:line="368" w:lineRule="atLeast"/>
        <w:outlineLvl w:val="0"/>
        <w:rPr>
          <w:rFonts w:ascii="Arial" w:hAnsi="Arial" w:cs="Arial"/>
          <w:b/>
          <w:bCs/>
          <w:color w:val="000000"/>
          <w:kern w:val="36"/>
          <w:sz w:val="48"/>
          <w:szCs w:val="48"/>
        </w:rPr>
      </w:pPr>
      <w:r>
        <w:rPr>
          <w:rFonts w:ascii="Verdana" w:hAnsi="Verdana" w:cs="Arial"/>
          <w:b/>
          <w:bCs/>
          <w:color w:val="000000"/>
          <w:kern w:val="36"/>
          <w:sz w:val="27"/>
        </w:rPr>
        <w:t xml:space="preserve">2015-2016 </w:t>
      </w:r>
      <w:r w:rsidRPr="00955B7A">
        <w:rPr>
          <w:rFonts w:ascii="Verdana" w:hAnsi="Verdana" w:cs="Arial"/>
          <w:b/>
          <w:bCs/>
          <w:color w:val="000000"/>
          <w:kern w:val="36"/>
          <w:sz w:val="27"/>
        </w:rPr>
        <w:t xml:space="preserve">11.Sınıf </w:t>
      </w:r>
      <w:proofErr w:type="gramStart"/>
      <w:r w:rsidRPr="00955B7A">
        <w:rPr>
          <w:rFonts w:ascii="Verdana" w:hAnsi="Verdana" w:cs="Arial"/>
          <w:b/>
          <w:bCs/>
          <w:color w:val="000000"/>
          <w:kern w:val="36"/>
          <w:sz w:val="27"/>
        </w:rPr>
        <w:t>İnkılap</w:t>
      </w:r>
      <w:proofErr w:type="gramEnd"/>
      <w:r w:rsidRPr="00955B7A">
        <w:rPr>
          <w:rFonts w:ascii="Verdana" w:hAnsi="Verdana" w:cs="Arial"/>
          <w:b/>
          <w:bCs/>
          <w:color w:val="000000"/>
          <w:kern w:val="36"/>
          <w:sz w:val="27"/>
        </w:rPr>
        <w:t xml:space="preserve"> Tarihi 2. Dönem 1. yazılı </w:t>
      </w:r>
      <w:r>
        <w:rPr>
          <w:rFonts w:ascii="Verdana" w:hAnsi="Verdana" w:cs="Arial"/>
          <w:b/>
          <w:bCs/>
          <w:color w:val="000000"/>
          <w:kern w:val="36"/>
          <w:sz w:val="27"/>
        </w:rPr>
        <w:t xml:space="preserve">                     </w:t>
      </w:r>
      <w:r w:rsidRPr="00955B7A">
        <w:rPr>
          <w:rFonts w:ascii="Verdana" w:hAnsi="Verdana" w:cs="Arial"/>
          <w:b/>
          <w:bCs/>
          <w:color w:val="000000"/>
          <w:kern w:val="36"/>
          <w:sz w:val="27"/>
        </w:rPr>
        <w:t xml:space="preserve">Soruları 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1-Sevr Antlaşması neden ölü bir antlaşma olarak doğmuş, hiçbir zaman yürürlüğe girmemiştir? Açıklayınız(10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2-Kurtuluş Savaşı’nda yer alan Batı Cephesinde Türk Ordusu’nun Yunan Ordusuna karşı yaptığı savaşların adlarını yazınız(5×2=10).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3-Sovyet Rusya, Kurtuluş Savaşı’nda savaşmadığı halde, TBMM Hükümeti ile neden Moskova ve Kars Antlaşmalarını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imzalamıştır?Maddeler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halinde yazınız(10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4-Lozan Barış Antlaşması’nda TBMM’nin istediği gibi sonuçlanamayan konuları yazınız 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5-Atatürk’ün ‘Çağdaşlaşma’ düşüncesini örnek vererek açıklayınız (5+5=10).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6-Halifeliğin kaldırılma nedenlerini maddeler halinde yazınız(5 tanesi yeterlidir). (5×2=10).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7-3 Mart 1924’te yapılan inkılâpları yazınız(5×2=10).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b/>
          <w:bCs/>
          <w:color w:val="000000"/>
          <w:sz w:val="20"/>
        </w:rPr>
        <w:t>BOŞLUKLARI UYGUN KELİMELERLE DOLDURUNUZ(Her boşluk 2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-TBMM’nin siyasi varlığını kabul eden ilk Müslüman devletin adı nedir? . . . . . . . . . . . . . . . . . . . 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-Mustafa Kemal Paşa’nın Başkomutan olduktan sonra yurt çapında seferberlik başlatmak için yayınladığı yardım çağrısına ne denir? . . . . . . . . . . . . . . . . . . . 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-Düzenli Ordu’ya katılmayı istemeyerek I. İnönü Savaşı’nda Yunanlıların safında Düzenli Ordu’ya karşı savaşan eski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Kuva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>-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yi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Milliyeci’nin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adı nedir? . . . . . . . . . . . . . . . . . . . 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-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Cumhuriyet .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. . . . . . . . . . . . . . . . . . .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tarihinde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ilan edilmiştir.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-Cumhuriyete yönelik ilk isyan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hareketi .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. . . . . . . . . . . . . . . . . . . İsyanı’dır.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-Cumhuriyet tarihimizin ilk muhalefet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partisi .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. . . . . . . . . . . . . . . . . . . Partisi’dir.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lastRenderedPageBreak/>
        <w:t xml:space="preserve">-İtilâf Devletlerinin, TBMM ile beraber İstanbul Hükümeti’ni de Lozan’a davet etmesi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üzerine .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. . . . . . . . . . . . . . . . . . .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kaldırılmıştır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>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-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TBMM’nin .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. . . . . . . . . . . . . . . . . . . Konferansı’na katılması, İtilâf devletleri tarafından resmen tanınmasını sağlamıştır.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-. . . . . . . . . . . . . . . . . . . . Cephesi’nde gösterdiği üstün başarıdan dolayı Antep ilimize Gazi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ünvanı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verilmiştir.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-Türkiye Cumhuriyeti’nin ilk Başbakanı kimdir? . . . . . . . . . . . . . . . . . . . 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b/>
          <w:bCs/>
          <w:color w:val="000000"/>
          <w:sz w:val="20"/>
        </w:rPr>
        <w:t>AŞAĞIDAKİ BULMACAYI UYGUN SÖZCÜKLERLE TAMAMLAYINIZ( 5×2=10).</w:t>
      </w:r>
    </w:p>
    <w:p w:rsidR="00955B7A" w:rsidRPr="00955B7A" w:rsidRDefault="00955B7A" w:rsidP="00955B7A">
      <w:pPr>
        <w:numPr>
          <w:ilvl w:val="0"/>
          <w:numId w:val="1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A_T_Ğ_E_K_B_L_</w:t>
      </w:r>
    </w:p>
    <w:p w:rsidR="00955B7A" w:rsidRPr="00955B7A" w:rsidRDefault="00955B7A" w:rsidP="00955B7A">
      <w:pPr>
        <w:numPr>
          <w:ilvl w:val="0"/>
          <w:numId w:val="2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G_M_Ü</w:t>
      </w:r>
    </w:p>
    <w:p w:rsidR="00955B7A" w:rsidRPr="00955B7A" w:rsidRDefault="00955B7A" w:rsidP="00955B7A">
      <w:pPr>
        <w:numPr>
          <w:ilvl w:val="0"/>
          <w:numId w:val="3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M_D_N_A</w:t>
      </w:r>
    </w:p>
    <w:p w:rsidR="00955B7A" w:rsidRPr="00955B7A" w:rsidRDefault="00955B7A" w:rsidP="00955B7A">
      <w:pPr>
        <w:numPr>
          <w:ilvl w:val="0"/>
          <w:numId w:val="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S_K_R_A</w:t>
      </w:r>
    </w:p>
    <w:p w:rsidR="00955B7A" w:rsidRPr="00955B7A" w:rsidRDefault="00955B7A" w:rsidP="00955B7A">
      <w:pPr>
        <w:numPr>
          <w:ilvl w:val="0"/>
          <w:numId w:val="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H_L_F_I_K_S_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jc w:val="center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b/>
          <w:bCs/>
          <w:color w:val="000000"/>
          <w:sz w:val="37"/>
          <w:u w:val="single"/>
        </w:rPr>
        <w:t>CEVAP ANAHTARI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b/>
          <w:bCs/>
          <w:color w:val="000000"/>
          <w:sz w:val="20"/>
        </w:rPr>
        <w:t>AŞAĞIDA VERİLEN SORULARI UYGUN ŞEKİLDE CEVAPLAYINIZ.</w:t>
      </w:r>
    </w:p>
    <w:p w:rsidR="00955B7A" w:rsidRPr="00955B7A" w:rsidRDefault="00955B7A" w:rsidP="00955B7A">
      <w:pPr>
        <w:numPr>
          <w:ilvl w:val="0"/>
          <w:numId w:val="6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Sevr Antlaşması neden ölü bir antlaşma olarak doğmuş, hiçbir zaman yürürlüğe girmemiştir? Açıklayınız(10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Bu antlaşmanın yürürlüğe girebilmesi için Osmanlı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Mebusan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Meclisi tarafından onaylanması gerekiyordu. Ancak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Mebusan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Meclisi kapatılmıştı. TBMM ise antlaşmayı onaylamadı, imzalayanları da vatan haini saydı ve Kurtuluş Savaşı’nı başlattı.</w:t>
      </w:r>
    </w:p>
    <w:p w:rsidR="00955B7A" w:rsidRPr="00955B7A" w:rsidRDefault="00955B7A" w:rsidP="00955B7A">
      <w:pPr>
        <w:numPr>
          <w:ilvl w:val="0"/>
          <w:numId w:val="7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Kurtuluş Savaşı’nda yer alan Batı Cephesinde Türk Ordusu’nun Yunan Ordusuna karşı yaptığı savaşların adlarını yazınız(5×2=10).</w:t>
      </w:r>
    </w:p>
    <w:p w:rsidR="00955B7A" w:rsidRPr="00955B7A" w:rsidRDefault="00955B7A" w:rsidP="00955B7A">
      <w:pPr>
        <w:numPr>
          <w:ilvl w:val="0"/>
          <w:numId w:val="8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İnönü Savaşı, II. İnönü Savaşı, Eskişehir-Kütahya Muharebeleri,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Sakarya Meydan Savaşı, Başkomutanlık Meydan Savaşı ve Büyük Taarruz.</w:t>
      </w:r>
      <w:proofErr w:type="gramEnd"/>
    </w:p>
    <w:p w:rsidR="00955B7A" w:rsidRPr="00955B7A" w:rsidRDefault="00955B7A" w:rsidP="00955B7A">
      <w:pPr>
        <w:numPr>
          <w:ilvl w:val="0"/>
          <w:numId w:val="9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lastRenderedPageBreak/>
        <w:t xml:space="preserve">Sovyet Rusya, Kurtuluş Savaşı’nda savaşmadığı halde, TBMM Hükümeti ile neden Moskova ve Kars Antlaşmalarını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imzalamıştır?Maddeler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halinde yazınız(10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Sovyet Rusya uyguladığı rejim gereği emperyalizme karşıydı. Ve Türk halkının da sömürgeci devletlere karşı savaşmasını takdir ediyordu.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Türk Halkına yardım ederlerse ileride iki devletin yakınlaşacağını, Türklerin de kendi rejimlerini kabul edeceğini umuyorlardı.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Türk Halkının Kurtuluş Savaşı’nı kaybetmesi halinde Rusya’nın güney sınırı tehlikeye düşecekti.</w:t>
      </w:r>
    </w:p>
    <w:p w:rsidR="00955B7A" w:rsidRPr="00955B7A" w:rsidRDefault="00955B7A" w:rsidP="00955B7A">
      <w:pPr>
        <w:numPr>
          <w:ilvl w:val="0"/>
          <w:numId w:val="10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Lozan Barış Antlaşması’nda TBMM’nin istediği gibi sonuçlanamayan konuları yazınız (10 puan).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Boğazlar, Musul(Irak), Hatay Sorunu.</w:t>
      </w:r>
    </w:p>
    <w:p w:rsidR="00955B7A" w:rsidRPr="00955B7A" w:rsidRDefault="00955B7A" w:rsidP="00955B7A">
      <w:pPr>
        <w:numPr>
          <w:ilvl w:val="0"/>
          <w:numId w:val="11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Atatürk’ün ‘Çağdaşlaşma’ düşüncesini örnek vererek açıklayınız(5+5=10).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Çağı yakalamak, bilim ve teknolojide ileri gitmiş devletleri örnek almak, onların düzeyine ulaşmak bunu yaparken de taklitçiliğe kaçmadan da gelenek ve göreneklerimizden benliğimizden ödün vermemektir.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Örnek:Latin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Alfabesini olduğu gibi kabul etmedik. Dilimize göre uyarladık, Yeni Türk Harfleri olarak kabul ettik(Öğrencilerin örnekleri değerlendirilecektir).</w:t>
      </w:r>
    </w:p>
    <w:p w:rsidR="00955B7A" w:rsidRPr="00955B7A" w:rsidRDefault="00955B7A" w:rsidP="00955B7A">
      <w:pPr>
        <w:numPr>
          <w:ilvl w:val="0"/>
          <w:numId w:val="12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Halifeliğin kaldırılma nedenlerini maddeler halinde yazınız(5 tanesi yeterlidir). (5×2=10).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a)Halifelik kurumunun Cumhuriyet rejimi ile bağdaşmaması,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b)Halifelik kurumunun varlığının Türk devriminin temel ilkeleriyle çelişmesi,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c)TBMM tarafından atanan Halife Abdülmecit’in kendisini, TBMM’nin üzerinde bir güç olarak görmesi ve saltanat sistemini öven açıklamalar yapması,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d)Cumhuriyete karşı olan bazı çevrelerin, halifeye siyasal haklar kazandırmaya çalışmaları,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e)Halifelik kurumunun, lâik devlet düzeninin ve çağdaş toplum yapısının önünde önemli bir engel olması.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– f)Halifeliğin bütün Müslümanlar üzerinde birleştirici olamayan sembolik bir kurum haline gelmiş olması(5 tanesi yeterlidir).</w:t>
      </w:r>
    </w:p>
    <w:p w:rsidR="00955B7A" w:rsidRPr="00955B7A" w:rsidRDefault="00955B7A" w:rsidP="00955B7A">
      <w:pPr>
        <w:numPr>
          <w:ilvl w:val="0"/>
          <w:numId w:val="13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lastRenderedPageBreak/>
        <w:t>3 Mart 1924’te yapılan inkılâpları yazınız(5×2=10).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a)Halifelik kaldırıldı. b)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Tevhid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-i Tedrisat Kanunu çıkarıldı. c)Osmanlı Hanedanı’nın yurt dışına çıkarılması ile ilgili kanun kabul edildi. d)Orduyu siyasetten uzaklaştırmak için Erkan-ı Harbiye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Vekaleti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kaldırıldı. Yerine Milli Savunma Bakanlığı ve Genelkurmay Başkanlığı kuruldu. e)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Şeriye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ve Evkaf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Vekaleti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kaldırıldı.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BOŞLUKLARI UYGUN KELİMELERLE DOLDURUNUZ(Her boşluk 2 puan).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TBMM’nin siyasi varlığını kabul eden ilk Müslüman devletin adı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nedir?Afganistan</w:t>
      </w:r>
      <w:proofErr w:type="gramEnd"/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Mustafa Kemal Paşa’nın Başkomutan olduktan sonra yurt çapında seferberlik başlatmak için yayınladığı yardım çağrısına ne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denir?Tekalif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>-i Milliye Emirleri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Düzenli Ordu’ya katılmayı istemeyerek I. İnönü Savaşı’nda Yunanlıların safında Düzenli Ordu’ya karşı savaşan eski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Kuva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>-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yi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Milliyeci’nin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adı nedir?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Çerkes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Ethem</w:t>
      </w:r>
      <w:proofErr w:type="spellEnd"/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Cumhuriyet 29 Ekim 1923 tarihinde ilan edilmiştir.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Cumhuriyete yönelik ilk isyan hareketi Şeyh Sait İsyanı’dır.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Cumhuriyet tarihimizin ilk muhalefet partisi Terakkiperver Cumhuriyet Partisi’dir.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İtilâf Devletlerinin, TBMM ile beraber İstanbul Hükümeti’ni de Lozan’a davet etmesi üzerine Saltanat kaldırılmıştır.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TBMM’nin Londra Konferansı’na katılması, İtilâf devletleri tarafından resmen tanınmasını sağlamıştır.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Güney Cephesi’nde gösterdiği üstün başarıdan dolayı Antep ilimize Gazi </w:t>
      </w:r>
      <w:proofErr w:type="spellStart"/>
      <w:r w:rsidRPr="00955B7A">
        <w:rPr>
          <w:rFonts w:ascii="Verdana" w:hAnsi="Verdana" w:cs="Arial"/>
          <w:color w:val="000000"/>
          <w:sz w:val="20"/>
          <w:szCs w:val="20"/>
        </w:rPr>
        <w:t>ünvanı</w:t>
      </w:r>
      <w:proofErr w:type="spellEnd"/>
      <w:r w:rsidRPr="00955B7A">
        <w:rPr>
          <w:rFonts w:ascii="Verdana" w:hAnsi="Verdana" w:cs="Arial"/>
          <w:color w:val="000000"/>
          <w:sz w:val="20"/>
          <w:szCs w:val="20"/>
        </w:rPr>
        <w:t xml:space="preserve"> verilmiştir.</w:t>
      </w:r>
    </w:p>
    <w:p w:rsidR="00955B7A" w:rsidRPr="00955B7A" w:rsidRDefault="00955B7A" w:rsidP="00955B7A">
      <w:pPr>
        <w:numPr>
          <w:ilvl w:val="0"/>
          <w:numId w:val="14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 xml:space="preserve">Türkiye Cumhuriyeti’nin ilk Başbakanı </w:t>
      </w:r>
      <w:proofErr w:type="gramStart"/>
      <w:r w:rsidRPr="00955B7A">
        <w:rPr>
          <w:rFonts w:ascii="Verdana" w:hAnsi="Verdana" w:cs="Arial"/>
          <w:color w:val="000000"/>
          <w:sz w:val="20"/>
          <w:szCs w:val="20"/>
        </w:rPr>
        <w:t>kimdir?İsmet</w:t>
      </w:r>
      <w:proofErr w:type="gramEnd"/>
      <w:r w:rsidRPr="00955B7A">
        <w:rPr>
          <w:rFonts w:ascii="Verdana" w:hAnsi="Verdana" w:cs="Arial"/>
          <w:color w:val="000000"/>
          <w:sz w:val="20"/>
          <w:szCs w:val="20"/>
        </w:rPr>
        <w:t xml:space="preserve"> İnönü</w:t>
      </w:r>
    </w:p>
    <w:p w:rsidR="00955B7A" w:rsidRPr="00955B7A" w:rsidRDefault="00955B7A" w:rsidP="00955B7A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AŞAĞIDAKİ BULMACAYI UYGUN SÖZCÜKLERLE TAMAMLAYINIZ( 5×2=10).</w:t>
      </w:r>
    </w:p>
    <w:p w:rsidR="00955B7A" w:rsidRPr="00955B7A" w:rsidRDefault="00955B7A" w:rsidP="00955B7A">
      <w:pPr>
        <w:numPr>
          <w:ilvl w:val="0"/>
          <w:numId w:val="1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ASTEĞMENKUBİLAY</w:t>
      </w:r>
    </w:p>
    <w:p w:rsidR="00955B7A" w:rsidRPr="00955B7A" w:rsidRDefault="00955B7A" w:rsidP="00955B7A">
      <w:pPr>
        <w:numPr>
          <w:ilvl w:val="0"/>
          <w:numId w:val="1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GÜMRÜ</w:t>
      </w:r>
    </w:p>
    <w:p w:rsidR="00955B7A" w:rsidRPr="00955B7A" w:rsidRDefault="00955B7A" w:rsidP="00955B7A">
      <w:pPr>
        <w:numPr>
          <w:ilvl w:val="0"/>
          <w:numId w:val="1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MUDANYA</w:t>
      </w:r>
    </w:p>
    <w:p w:rsidR="00955B7A" w:rsidRPr="00955B7A" w:rsidRDefault="00955B7A" w:rsidP="00955B7A">
      <w:pPr>
        <w:numPr>
          <w:ilvl w:val="0"/>
          <w:numId w:val="1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SAKARYA</w:t>
      </w:r>
    </w:p>
    <w:p w:rsidR="00955B7A" w:rsidRPr="00955B7A" w:rsidRDefault="00955B7A" w:rsidP="00955B7A">
      <w:pPr>
        <w:numPr>
          <w:ilvl w:val="0"/>
          <w:numId w:val="15"/>
        </w:numPr>
        <w:shd w:val="clear" w:color="auto" w:fill="FFFFFF"/>
        <w:spacing w:before="100" w:beforeAutospacing="1" w:after="33" w:line="368" w:lineRule="atLeast"/>
        <w:ind w:left="0"/>
        <w:rPr>
          <w:rFonts w:ascii="Arial" w:hAnsi="Arial" w:cs="Arial"/>
          <w:color w:val="7E7E7E"/>
          <w:sz w:val="23"/>
          <w:szCs w:val="23"/>
        </w:rPr>
      </w:pPr>
      <w:r w:rsidRPr="00955B7A">
        <w:rPr>
          <w:rFonts w:ascii="Verdana" w:hAnsi="Verdana" w:cs="Arial"/>
          <w:color w:val="000000"/>
          <w:sz w:val="20"/>
          <w:szCs w:val="20"/>
        </w:rPr>
        <w:t>HALKFIRKASI</w:t>
      </w:r>
    </w:p>
    <w:p w:rsidR="00FD4420" w:rsidRDefault="00955B7A">
      <w:hyperlink r:id="rId5" w:history="1">
        <w:r w:rsidRPr="00D977E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DFC"/>
    <w:multiLevelType w:val="multilevel"/>
    <w:tmpl w:val="446AE5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B4314"/>
    <w:multiLevelType w:val="multilevel"/>
    <w:tmpl w:val="2904D2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54869"/>
    <w:multiLevelType w:val="multilevel"/>
    <w:tmpl w:val="322E70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54201"/>
    <w:multiLevelType w:val="multilevel"/>
    <w:tmpl w:val="B43AB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A5754"/>
    <w:multiLevelType w:val="multilevel"/>
    <w:tmpl w:val="EC040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E2402D"/>
    <w:multiLevelType w:val="multilevel"/>
    <w:tmpl w:val="A04C07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A838D5"/>
    <w:multiLevelType w:val="multilevel"/>
    <w:tmpl w:val="9BB29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9A7A0A"/>
    <w:multiLevelType w:val="multilevel"/>
    <w:tmpl w:val="5DF2A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A103D3"/>
    <w:multiLevelType w:val="multilevel"/>
    <w:tmpl w:val="CEAC1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F779D"/>
    <w:multiLevelType w:val="multilevel"/>
    <w:tmpl w:val="47E6A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71127"/>
    <w:multiLevelType w:val="multilevel"/>
    <w:tmpl w:val="966C4F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1A06C1"/>
    <w:multiLevelType w:val="multilevel"/>
    <w:tmpl w:val="B290A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630051"/>
    <w:multiLevelType w:val="multilevel"/>
    <w:tmpl w:val="AD82DA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18196F"/>
    <w:multiLevelType w:val="multilevel"/>
    <w:tmpl w:val="CFCC5E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6E0477"/>
    <w:multiLevelType w:val="multilevel"/>
    <w:tmpl w:val="DE5AD9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2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55B7A"/>
    <w:rsid w:val="00081F4F"/>
    <w:rsid w:val="00105913"/>
    <w:rsid w:val="00955B7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55B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55B7A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955B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55B7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55B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5305</Characters>
  <Application>Microsoft Office Word</Application>
  <DocSecurity>0</DocSecurity>
  <Lines>44</Lines>
  <Paragraphs>12</Paragraphs>
  <ScaleCrop>false</ScaleCrop>
  <Manager>www.sorubak.com</Manager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2016-03-31T19:44:00Z</dcterms:created>
  <dcterms:modified xsi:type="dcterms:W3CDTF">2016-03-31T19:45:00Z</dcterms:modified>
  <cp:category>www.sorubak.com</cp:category>
</cp:coreProperties>
</file>