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D67EC" w:rsidRDefault="003C2078" w:rsidP="00D9504B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D9504B">
        <w:rPr>
          <w:rFonts w:asciiTheme="majorBidi" w:hAnsiTheme="majorBidi" w:cstheme="majorBidi" w:hint="cs"/>
          <w:b/>
          <w:bCs/>
          <w:sz w:val="28"/>
          <w:szCs w:val="28"/>
          <w:rtl/>
        </w:rPr>
        <w:t>الحادي عشر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</w:t>
      </w:r>
      <w:r w:rsidR="00D9504B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امتحان اللغة العربية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الثاني </w:t>
      </w:r>
    </w:p>
    <w:p w:rsidR="00327B2A" w:rsidRDefault="003C2078" w:rsidP="003D67EC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الاسم والشهرة:                         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الرقم: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Pr="00572254" w:rsidRDefault="003C2078" w:rsidP="003D67EC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( </w:t>
      </w:r>
      <w:r w:rsidR="003D67EC">
        <w:rPr>
          <w:rFonts w:asciiTheme="majorBidi" w:hAnsiTheme="majorBidi" w:cstheme="majorBidi" w:hint="cs"/>
          <w:sz w:val="28"/>
          <w:szCs w:val="28"/>
          <w:rtl/>
        </w:rPr>
        <w:t>40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درجة )</w:t>
      </w:r>
    </w:p>
    <w:p w:rsidR="003C2078" w:rsidRPr="00572254" w:rsidRDefault="00D9504B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حل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هذه الم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شك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ض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ش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ارات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رور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D9504B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إ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ذا كان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الإن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سان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ريد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ق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يادة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س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ار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ي الط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ريق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، 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ج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عليه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هذه الإ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شارات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D9504B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الكوارث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الط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بيعي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هي د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مار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ك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بير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دث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بب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ح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طبيعي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ٍّ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D9504B" w:rsidP="00D9504B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ولا ش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ك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مثل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هذه الكوار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قد 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ؤ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 إلى أ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راض 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دي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وخطيرة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D9504B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إ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الله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ق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الناس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وز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م بالع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ق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Default="00D9504B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كان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إبراهيم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يعيش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قومٍ يعبدون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الكواك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والأص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نام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D67EC" w:rsidRPr="00572254" w:rsidRDefault="00D9504B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B3D6C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يت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>ه آمنة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وهو لا يزال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ط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لاً.</w:t>
      </w:r>
    </w:p>
    <w:p w:rsidR="00572254" w:rsidRPr="0093489E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3C2078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  <w:lang w:val="tr-TR"/>
        </w:rPr>
        <w:t>صرف الأفعال التالية مع الضمائر المعطاة لك في الأسفل: ( 20 درجة )</w:t>
      </w:r>
    </w:p>
    <w:tbl>
      <w:tblPr>
        <w:tblStyle w:val="TabloKlavuzu"/>
        <w:bidiVisual/>
        <w:tblW w:w="0" w:type="auto"/>
        <w:tblInd w:w="1080" w:type="dxa"/>
        <w:tblLook w:val="04A0"/>
      </w:tblPr>
      <w:tblGrid>
        <w:gridCol w:w="1986"/>
        <w:gridCol w:w="1945"/>
        <w:gridCol w:w="1946"/>
        <w:gridCol w:w="1949"/>
        <w:gridCol w:w="1941"/>
      </w:tblGrid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الفعل / الضمير</w:t>
            </w:r>
          </w:p>
        </w:tc>
        <w:tc>
          <w:tcPr>
            <w:tcW w:w="2124" w:type="dxa"/>
          </w:tcPr>
          <w:p w:rsidR="003C2078" w:rsidRDefault="00D9504B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أنتِ</w:t>
            </w:r>
          </w:p>
        </w:tc>
        <w:tc>
          <w:tcPr>
            <w:tcW w:w="2124" w:type="dxa"/>
          </w:tcPr>
          <w:p w:rsidR="003C2078" w:rsidRDefault="000F0431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أنتن</w:t>
            </w:r>
          </w:p>
        </w:tc>
        <w:tc>
          <w:tcPr>
            <w:tcW w:w="2124" w:type="dxa"/>
          </w:tcPr>
          <w:p w:rsidR="003C2078" w:rsidRDefault="00D9504B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أنتما</w:t>
            </w:r>
          </w:p>
        </w:tc>
        <w:tc>
          <w:tcPr>
            <w:tcW w:w="2125" w:type="dxa"/>
          </w:tcPr>
          <w:p w:rsidR="003C2078" w:rsidRDefault="00D9504B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أنتم</w:t>
            </w:r>
          </w:p>
        </w:tc>
      </w:tr>
      <w:tr w:rsidR="003C2078" w:rsidTr="003C2078">
        <w:tc>
          <w:tcPr>
            <w:tcW w:w="2124" w:type="dxa"/>
          </w:tcPr>
          <w:p w:rsidR="003C2078" w:rsidRDefault="00D9504B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ح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C2078" w:rsidTr="003C2078">
        <w:tc>
          <w:tcPr>
            <w:tcW w:w="2124" w:type="dxa"/>
          </w:tcPr>
          <w:p w:rsidR="003C2078" w:rsidRDefault="00D9504B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ُ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س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ِ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س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ُ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C2078" w:rsidTr="003C2078">
        <w:tc>
          <w:tcPr>
            <w:tcW w:w="2124" w:type="dxa"/>
          </w:tcPr>
          <w:p w:rsidR="003C2078" w:rsidRDefault="00D9504B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ت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ِ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مْ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572254" w:rsidRDefault="00D9504B" w:rsidP="00AB392A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صنف الأفعال الواردة أدناه و اكتبها في الجدول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AB392A">
        <w:rPr>
          <w:rFonts w:asciiTheme="majorBidi" w:hAnsiTheme="majorBidi" w:cstheme="majorBidi" w:hint="cs"/>
          <w:sz w:val="28"/>
          <w:szCs w:val="28"/>
          <w:rtl/>
        </w:rPr>
        <w:t>20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درجات )</w:t>
      </w:r>
    </w:p>
    <w:p w:rsidR="00D9504B" w:rsidRPr="00572254" w:rsidRDefault="00AB392A" w:rsidP="00D9504B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ش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قِ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قولي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ك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ر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ى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93489E">
        <w:rPr>
          <w:rFonts w:asciiTheme="majorBidi" w:hAnsiTheme="majorBidi" w:cstheme="majorBidi" w:hint="cs"/>
          <w:sz w:val="28"/>
          <w:szCs w:val="28"/>
          <w:rtl/>
        </w:rPr>
        <w:t>-اِذْهَبوا</w:t>
      </w:r>
    </w:p>
    <w:tbl>
      <w:tblPr>
        <w:tblStyle w:val="TabloKlavuzu"/>
        <w:bidiVisual/>
        <w:tblW w:w="0" w:type="auto"/>
        <w:tblInd w:w="1080" w:type="dxa"/>
        <w:tblLook w:val="04A0"/>
      </w:tblPr>
      <w:tblGrid>
        <w:gridCol w:w="1253"/>
        <w:gridCol w:w="1566"/>
        <w:gridCol w:w="1476"/>
        <w:gridCol w:w="1102"/>
        <w:gridCol w:w="1265"/>
        <w:gridCol w:w="1232"/>
        <w:gridCol w:w="1138"/>
      </w:tblGrid>
      <w:tr w:rsidR="00AB392A" w:rsidTr="00AB392A">
        <w:tc>
          <w:tcPr>
            <w:tcW w:w="0" w:type="auto"/>
          </w:tcPr>
          <w:p w:rsidR="00AB392A" w:rsidRDefault="00AB392A" w:rsidP="005562CA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صحيح سالم</w:t>
            </w: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صحيح مضعف</w:t>
            </w: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صحيح مهموز</w:t>
            </w: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معتل مثال</w:t>
            </w: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معتل أجوف</w:t>
            </w: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معتل ناقص</w:t>
            </w: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معتل لفيف</w:t>
            </w:r>
          </w:p>
        </w:tc>
      </w:tr>
      <w:tr w:rsidR="00AB392A" w:rsidTr="00AB392A"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B392A" w:rsidTr="00AB392A"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0" w:type="auto"/>
          </w:tcPr>
          <w:p w:rsidR="00AB392A" w:rsidRDefault="00AB392A" w:rsidP="00424105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AB392A" w:rsidP="00AB392A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هات الماضي والمضارع والأمر من الأفعال التالية وصنفها في الجدول أدناه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( 20 درجة )</w:t>
      </w:r>
    </w:p>
    <w:tbl>
      <w:tblPr>
        <w:tblStyle w:val="TabloKlavuzu"/>
        <w:bidiVisual/>
        <w:tblW w:w="0" w:type="auto"/>
        <w:jc w:val="center"/>
        <w:tblLook w:val="04A0"/>
      </w:tblPr>
      <w:tblGrid>
        <w:gridCol w:w="3540"/>
        <w:gridCol w:w="3540"/>
        <w:gridCol w:w="3541"/>
      </w:tblGrid>
      <w:tr w:rsidR="00FB3D6C" w:rsidTr="00FB3D6C">
        <w:trPr>
          <w:jc w:val="center"/>
        </w:trPr>
        <w:tc>
          <w:tcPr>
            <w:tcW w:w="3540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الماضي</w:t>
            </w:r>
          </w:p>
        </w:tc>
        <w:tc>
          <w:tcPr>
            <w:tcW w:w="3540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المضارع</w:t>
            </w:r>
          </w:p>
        </w:tc>
        <w:tc>
          <w:tcPr>
            <w:tcW w:w="3541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الأمر</w:t>
            </w:r>
          </w:p>
        </w:tc>
      </w:tr>
      <w:tr w:rsidR="00FB3D6C" w:rsidTr="00FB3D6C">
        <w:trPr>
          <w:jc w:val="center"/>
        </w:trPr>
        <w:tc>
          <w:tcPr>
            <w:tcW w:w="3540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ك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ى</w:t>
            </w:r>
          </w:p>
        </w:tc>
        <w:tc>
          <w:tcPr>
            <w:tcW w:w="3540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541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FB3D6C" w:rsidTr="00FB3D6C">
        <w:trPr>
          <w:jc w:val="center"/>
        </w:trPr>
        <w:tc>
          <w:tcPr>
            <w:tcW w:w="3540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540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ق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ِ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</w:p>
        </w:tc>
        <w:tc>
          <w:tcPr>
            <w:tcW w:w="3541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FB3D6C" w:rsidTr="00FB3D6C">
        <w:trPr>
          <w:jc w:val="center"/>
        </w:trPr>
        <w:tc>
          <w:tcPr>
            <w:tcW w:w="3540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ش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ى</w:t>
            </w:r>
          </w:p>
        </w:tc>
        <w:tc>
          <w:tcPr>
            <w:tcW w:w="3540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541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FB3D6C" w:rsidTr="00FB3D6C">
        <w:trPr>
          <w:jc w:val="center"/>
        </w:trPr>
        <w:tc>
          <w:tcPr>
            <w:tcW w:w="3540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540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541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فِ</w:t>
            </w:r>
          </w:p>
        </w:tc>
      </w:tr>
      <w:tr w:rsidR="00FB3D6C" w:rsidTr="00FB3D6C">
        <w:trPr>
          <w:jc w:val="center"/>
        </w:trPr>
        <w:tc>
          <w:tcPr>
            <w:tcW w:w="3540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540" w:type="dxa"/>
          </w:tcPr>
          <w:p w:rsidR="00FB3D6C" w:rsidRDefault="00FB3D6C" w:rsidP="00FB3D6C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3489E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وي</w:t>
            </w:r>
          </w:p>
        </w:tc>
        <w:tc>
          <w:tcPr>
            <w:tcW w:w="3541" w:type="dxa"/>
          </w:tcPr>
          <w:p w:rsidR="00FB3D6C" w:rsidRDefault="00FB3D6C" w:rsidP="00AB392A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AB392A" w:rsidRDefault="00AB392A" w:rsidP="00AB392A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bookmarkStart w:id="0" w:name="_GoBack"/>
      <w:bookmarkEnd w:id="0"/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8CF" w:rsidRDefault="00BF08CF" w:rsidP="0041740C">
      <w:pPr>
        <w:spacing w:after="0" w:line="240" w:lineRule="auto"/>
      </w:pPr>
      <w:r>
        <w:separator/>
      </w:r>
    </w:p>
  </w:endnote>
  <w:endnote w:type="continuationSeparator" w:id="0">
    <w:p w:rsidR="00BF08CF" w:rsidRDefault="00BF08CF" w:rsidP="00417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T Bold Mirror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8CF" w:rsidRDefault="00BF08CF" w:rsidP="0041740C">
      <w:pPr>
        <w:spacing w:after="0" w:line="240" w:lineRule="auto"/>
      </w:pPr>
      <w:r>
        <w:separator/>
      </w:r>
    </w:p>
  </w:footnote>
  <w:footnote w:type="continuationSeparator" w:id="0">
    <w:p w:rsidR="00BF08CF" w:rsidRDefault="00BF08CF" w:rsidP="00417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85C"/>
    <w:rsid w:val="0007590A"/>
    <w:rsid w:val="000A4C47"/>
    <w:rsid w:val="000F0431"/>
    <w:rsid w:val="00327B2A"/>
    <w:rsid w:val="003C2078"/>
    <w:rsid w:val="003C2957"/>
    <w:rsid w:val="003D67EC"/>
    <w:rsid w:val="0041740C"/>
    <w:rsid w:val="00424105"/>
    <w:rsid w:val="00507D24"/>
    <w:rsid w:val="005562CA"/>
    <w:rsid w:val="00572254"/>
    <w:rsid w:val="00905A4B"/>
    <w:rsid w:val="0093489E"/>
    <w:rsid w:val="00AB392A"/>
    <w:rsid w:val="00BF08CF"/>
    <w:rsid w:val="00D9504B"/>
    <w:rsid w:val="00E5485C"/>
    <w:rsid w:val="00FB3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0A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7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740C"/>
  </w:style>
  <w:style w:type="paragraph" w:styleId="Altbilgi">
    <w:name w:val="footer"/>
    <w:basedOn w:val="Normal"/>
    <w:link w:val="AltbilgiChar"/>
    <w:uiPriority w:val="99"/>
    <w:semiHidden/>
    <w:unhideWhenUsed/>
    <w:rsid w:val="00417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7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1169</Characters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2016-04-26T12:58:00Z</cp:lastPrinted>
  <dcterms:created xsi:type="dcterms:W3CDTF">2016-05-15T15:12:00Z</dcterms:created>
  <dcterms:modified xsi:type="dcterms:W3CDTF">2016-05-15T15:12:00Z</dcterms:modified>
  <cp:category>www.sorubak.com</cp:category>
</cp:coreProperties>
</file>