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2015-2016  EĞİTİM VE ÖĞRETİM YILI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11/… SINIFI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TC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İNKILAP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TARİHİ VE ATATÜRKÇÜLÜK DERSİ 1. DÖNEM 1. YAZILISI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Tarih: …/…/2015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3C12C3" w:rsidRDefault="003C12C3" w:rsidP="003C12C3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1- Aşağıdakilerden hangisi azınlıklar tarafından kurulan derneklerden birisi değildir?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a) Pontus Rum Cemiyeti                          b)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Mavri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Mira Cemiyeti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c) Etnik-i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Eterya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Cemiyeti                         d)Teali İslam Cemiyeti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2-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- Trablusgarp Savaşı sırasında Libya’ya giderek İtalyanlara karşı direnişte bulunması,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- I. Dünya Savaşı’nda ise Çanakkale’de üstün başarılar elde ederek Türk milletinin dikkatini çekmesi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Yukarıdaki olaylara bakarak Mustafa Kemal’in özellikle hangi alandaki başarısından söz edilmiştir?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Askeri başarısından                             b) Eğitimdeki başarısından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Diplomatik başarısından                     d)Siyasi başarısından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3- Aşağıdakilerden hangisi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Kuva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>-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yi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tr-TR"/>
        </w:rPr>
        <w:t>Milliye’nin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amaçları arasında gösterilemez?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Türk milletinin bağımsız yaşaması için çalışmışlardır.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Düzenli ordu birlikleridir.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c) Kurtuluş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savaşı’nın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ilk silahlı direniş birlikleridir.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Türk halkının işgalcilere karşı tepkisi olarak ortaya çıkmıştır.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4- Aşağıdakilerden hangisi Mustafa Kemal’in Anadolu’da görev almak istemesinin temel nedenidir?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Ulusu bilinçlendirmek ve halk adına karar verebilecek ulusal bir örgüt oluşturmak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b) İtilaf Devletleri’nin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şikayetlerine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yol açan sorunları çözmek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Padişah ve Hükümetine yardımcı olmak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Askeri birlikleri denetim altına almak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5-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- İşgaller protesto edilecektir.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- Yurdun her yerinde protesto mitingleri düzenlenecektir.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Yukarıdaki kararlar aşağıdakilerden hangisinde alınmıştır?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Erzurum Kongresi                                 b)Amasya Kongresi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Sivas Kongresi                                      d)Havza Genelgesi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6- Mondros Ateşkes Antlaşması sonrası kurulan aşağıdaki cemiyetlerden hangisi milli varlığı tehdit edici bir özellik göstermez?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a)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Mavri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Mira Cemiyeti                               b)Kilikyalılar Cemiyeti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c)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Taşnak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Cemiyeti                                   d)İngiliz Muhipleri Cemiyeti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7- Aşağıdakilerden hangisi Trablusgarp savaşının nedenlerinden birisidir?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31 Mart ayaklanmasının başlaması                 b) Balkan savaşının başlaması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İtalyanların sömürgeleşme çabası                   d) Rusya’nın kışkırtması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8- Almanya ve İtalya’nın sanayileşmede gecikmesinin nedeni nedir?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Siyasi birliklerini geç kurmuş  olmaları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Hammadde kaynaklarının yetersiz oluşu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Atlas okyanusu kıyılarında olmaması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Askeri bakımdan zayıf olmaları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9-</w:t>
      </w:r>
      <w:r>
        <w:rPr>
          <w:rFonts w:ascii="Arial" w:eastAsia="Times New Roman" w:hAnsi="Arial" w:cs="Arial"/>
          <w:color w:val="000000"/>
          <w:lang w:eastAsia="tr-TR"/>
        </w:rPr>
        <w:t xml:space="preserve">  İtalya, Trablusgarp Savaşı’nda Osmanlıyı barışa zorlamak için On İki Adayı işgal etmiş,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Uşi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Antlaşması’nda adalar geçici olarak İtalya’ya bırakılmıştır.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Osmanlı Devleti’nin bu şekilde davranmasının sebebi aşağıdakilerden hangisi olamaz?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Osmanlı donanmasının yetersizliği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İtalya’nın buraları işgal etmiş olması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İttihat ve Terakki yöneticilerinin İtalya hayranlığı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Balkan Savaşı’nın çıkmış olması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10- Aşağıdakilerden hangisi I. Dünya Savaşı’nın nedenlerinden biri değildir?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Almanya ve İtalya’nın Pazar arayışı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Rusya’nın Balkanlarda izlediği politika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Fransa ile Almanya arasındaki düşmanlık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ABD’nin yayınladığı Wilson ilkeleri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11- Aşağıdakilerden hangisi Almanya’nın Osmanlıları kendi yanlarında savaşa katmak istemesiyle ilgilidir?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İngiliz sömürgelerindeki Müslümanları etkilemek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ABD’nin savaş girmesini engellemek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Osmanlı savaş gücünden yararlanmak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İtilaf Devletleri birliğini bozmak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12- Birinci Dünya Savaşı aşağıdaki hangi iki devletin savaşıyla başladı?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Avusturya Macaristan – Sırbistan                      b)Fransa – Almanya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Almanya – Rusya                                                  d)İngiltere - Almanya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13- I. Dünya Savaşı sürerken aşağıdakilerden hangisi Almanya’nın lehine bir gelişme olmuştur?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Rusya’nın savaştan çekilmesi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Bulgaristan’ın savaştan çekilmesi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Arap ayaklanmasının başlaması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İtalya’nın Avusturya’ya savaş açması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14- Aşağıdakilerden hangisi Osmanlılar ile Almanlarca düzenlenen Kanal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tr-TR"/>
        </w:rPr>
        <w:t>Harekatının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 amaçlarından biri değildir?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Mısır’ı almak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İngilizlerin sömürgeleri ile olan bağını kesmek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Rusya’ya yardım götürülmesini engellemek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Arap isyanını bastırmak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15- Aşağıdakilerden hangisi, I. Dünya Savaşı’nın kaderini etkileyen Almanya’nın yenilgiye uğramasına neden olmuştur?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Rusya’nın mütareke istemesi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Süveyş Kanalı’nın alınamaması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ABD’nin savaşa girmesi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Osmanlıların Arap cephelerinde başarısız olması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16- Aşağıdakilerden hangisi I. Dünya Savaşı’nın sebeplerinden biri değildir?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Almanların sömürge imparatorluğunu kurmak istemeleri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Osmanlı Devleti’nin zayıflaması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Almanların sanayide hızla ilerlemesi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Avusturya ve İtalya’nın endüstride gelişmeleri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 xml:space="preserve">17- Aşağıdakilerden hangisi Üçlü İtilaf devletleri </w:t>
      </w:r>
      <w:hyperlink r:id="rId4" w:history="1">
        <w:r>
          <w:rPr>
            <w:rStyle w:val="Kpr"/>
            <w:rFonts w:ascii="Arial" w:eastAsia="Times New Roman" w:hAnsi="Arial" w:cs="Arial"/>
            <w:b/>
            <w:bCs/>
            <w:color w:val="000000" w:themeColor="text1"/>
            <w:u w:val="none"/>
            <w:lang w:eastAsia="tr-TR"/>
          </w:rPr>
          <w:t>arasında yer almaz?</w:t>
        </w:r>
      </w:hyperlink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İtalya                                    b) Rusya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lastRenderedPageBreak/>
        <w:t>c) İngiltere                                d)Fransa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18-</w:t>
      </w:r>
      <w:r>
        <w:rPr>
          <w:rFonts w:ascii="Arial" w:eastAsia="Times New Roman" w:hAnsi="Arial" w:cs="Arial"/>
          <w:color w:val="000000"/>
          <w:lang w:eastAsia="tr-TR"/>
        </w:rPr>
        <w:t>   I. Dünya Savaşı’nı başlatan neden olarak Avusturya- Macaristan veliahdını öldürülmesi gösterilirken, asıl nedenin Avrupa Devletleri arasındaki siyasal ve ekonomik çıkar paylaşımı olduğu kabul edilir.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Bu paragrafta verilen bilgiye göre aşağıdaki genellemelerden hangisine ulaşılabilir?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Toplumun içinde bulunduğu koşullar anlaşılmadan olaylar anlaşılmaz.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Olayların görünen nedenleri dışında başka nedenlerde vardır.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Benzer olaylar benzer sonuçlara neden olurlar.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Küçük olaylar birikerek büyük olaylara neden olurlar.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19-   I. Dünya Savaşı sonrasında İtilaf Devletleri arasında ilk ayrılıklar aşağıdaki olaylardan hangisiyle ortaya çıkmıştır?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Batı Anadolu’nun Paris Barış Konferansı’nda İtalya yerine Yunanistan’a verilmesiyle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Savaş sırasında İtalya’nın saf değiştirmesiyle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Fransızların Ankara Antlaşması’nı imzalayarak savaştan çekilmesiyle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İtalya’nın savaş yapmadan işgal ettiği yerleri terk etmesiyle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20-</w:t>
      </w:r>
      <w:r>
        <w:rPr>
          <w:rFonts w:ascii="Arial" w:eastAsia="Times New Roman" w:hAnsi="Arial" w:cs="Arial"/>
          <w:color w:val="000000"/>
          <w:lang w:eastAsia="tr-TR"/>
        </w:rPr>
        <w:t xml:space="preserve"> Padişah, Mondros Ateşkes Antlaşması’nın şartlarını ağır bulmasına rağmen kabul etmiştir. Meclis-i </w:t>
      </w:r>
      <w:proofErr w:type="spellStart"/>
      <w:r>
        <w:rPr>
          <w:rFonts w:ascii="Arial" w:eastAsia="Times New Roman" w:hAnsi="Arial" w:cs="Arial"/>
          <w:color w:val="000000"/>
          <w:lang w:eastAsia="tr-TR"/>
        </w:rPr>
        <w:t>Mebusan</w:t>
      </w:r>
      <w:proofErr w:type="spellEnd"/>
      <w:r>
        <w:rPr>
          <w:rFonts w:ascii="Arial" w:eastAsia="Times New Roman" w:hAnsi="Arial" w:cs="Arial"/>
          <w:color w:val="000000"/>
          <w:lang w:eastAsia="tr-TR"/>
        </w:rPr>
        <w:t xml:space="preserve"> ise ateşkes antlaşmasını üzüntüyle karşılayarak onayı için hükümete yetki vermiştir. Buna karşı Mustafa Kemal’in tepkisi oldukça sert olmuştur.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Mustafa Kemal’in Mondros Ateşkes Antlaşması’na çok sert tepki göstermesinin temel nedeni aşağıdakilerden hangisidir?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a) Yeni bir devlet kurmak istemesi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b) Ülkenin başına geçmek istemesi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c) Kendisine danışılmadan ateşkesin kabul edilmesi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d) Ülkenin kayıtsız şartsız düşmana teslim edilmesi</w:t>
      </w:r>
    </w:p>
    <w:p w:rsidR="003C12C3" w:rsidRDefault="003C12C3" w:rsidP="003C12C3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> </w:t>
      </w:r>
    </w:p>
    <w:p w:rsidR="00FD4420" w:rsidRDefault="003C12C3">
      <w:hyperlink r:id="rId5" w:history="1">
        <w:r w:rsidRPr="00F62913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C12C3"/>
    <w:rsid w:val="00081F4F"/>
    <w:rsid w:val="003C12C3"/>
    <w:rsid w:val="006C545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2C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12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966</Words>
  <Characters>5508</Characters>
  <Application>Microsoft Office Word</Application>
  <DocSecurity>0</DocSecurity>
  <Lines>45</Lines>
  <Paragraphs>12</Paragraphs>
  <ScaleCrop>false</ScaleCrop>
  <Manager>www.sorubak.com</Manager>
  <Company/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2015-11-26T10:03:00Z</dcterms:created>
  <dcterms:modified xsi:type="dcterms:W3CDTF">2015-11-26T10:04:00Z</dcterms:modified>
  <cp:category>www.sorubak.com</cp:category>
</cp:coreProperties>
</file>