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DEB" w:rsidRPr="003A1E11" w:rsidRDefault="0088599C" w:rsidP="00F05BA3">
      <w:pPr>
        <w:keepNext/>
        <w:keepLines/>
        <w:autoSpaceDE w:val="0"/>
        <w:autoSpaceDN w:val="0"/>
        <w:adjustRightInd w:val="0"/>
        <w:spacing w:line="240" w:lineRule="auto"/>
        <w:ind w:right="-1"/>
        <w:contextualSpacing/>
        <w:jc w:val="center"/>
        <w:rPr>
          <w:rFonts w:eastAsiaTheme="minorEastAsia" w:cs="Tahoma"/>
          <w:b/>
          <w:sz w:val="20"/>
          <w:szCs w:val="20"/>
          <w:lang w:eastAsia="tr-TR"/>
        </w:rPr>
      </w:pPr>
      <w:r w:rsidRPr="003A1E11">
        <w:rPr>
          <w:rFonts w:eastAsiaTheme="minorEastAsia" w:cs="Tahoma"/>
          <w:b/>
          <w:sz w:val="20"/>
          <w:szCs w:val="20"/>
          <w:lang w:eastAsia="tr-TR"/>
        </w:rPr>
        <w:t>201</w:t>
      </w:r>
      <w:r w:rsidR="00F05BA3" w:rsidRPr="003A1E11">
        <w:rPr>
          <w:rFonts w:eastAsiaTheme="minorEastAsia" w:cs="Tahoma"/>
          <w:b/>
          <w:sz w:val="20"/>
          <w:szCs w:val="20"/>
          <w:lang w:eastAsia="tr-TR"/>
        </w:rPr>
        <w:t>5</w:t>
      </w:r>
      <w:r w:rsidRPr="003A1E11">
        <w:rPr>
          <w:rFonts w:eastAsiaTheme="minorEastAsia" w:cs="Tahoma"/>
          <w:b/>
          <w:sz w:val="20"/>
          <w:szCs w:val="20"/>
          <w:lang w:eastAsia="tr-TR"/>
        </w:rPr>
        <w:t>-201</w:t>
      </w:r>
      <w:r w:rsidR="00F05BA3" w:rsidRPr="003A1E11">
        <w:rPr>
          <w:rFonts w:eastAsiaTheme="minorEastAsia" w:cs="Tahoma"/>
          <w:b/>
          <w:sz w:val="20"/>
          <w:szCs w:val="20"/>
          <w:lang w:eastAsia="tr-TR"/>
        </w:rPr>
        <w:t>6</w:t>
      </w:r>
      <w:r w:rsidRPr="003A1E11">
        <w:rPr>
          <w:rFonts w:eastAsiaTheme="minorEastAsia" w:cs="Tahoma"/>
          <w:b/>
          <w:sz w:val="20"/>
          <w:szCs w:val="20"/>
          <w:lang w:eastAsia="tr-TR"/>
        </w:rPr>
        <w:t xml:space="preserve"> EĞİTİM ÖĞRETİM YILI</w:t>
      </w:r>
    </w:p>
    <w:p w:rsidR="00F160B0" w:rsidRPr="003A1E11" w:rsidRDefault="0088599C" w:rsidP="00F05BA3">
      <w:pPr>
        <w:keepNext/>
        <w:keepLines/>
        <w:autoSpaceDE w:val="0"/>
        <w:autoSpaceDN w:val="0"/>
        <w:adjustRightInd w:val="0"/>
        <w:spacing w:line="240" w:lineRule="auto"/>
        <w:ind w:right="-1"/>
        <w:contextualSpacing/>
        <w:jc w:val="center"/>
        <w:rPr>
          <w:rFonts w:eastAsiaTheme="minorEastAsia" w:cs="Tahoma"/>
          <w:b/>
          <w:sz w:val="20"/>
          <w:szCs w:val="20"/>
          <w:lang w:eastAsia="tr-TR"/>
        </w:rPr>
      </w:pPr>
      <w:r w:rsidRPr="003A1E11">
        <w:rPr>
          <w:rFonts w:eastAsiaTheme="minorEastAsia" w:cs="Tahoma"/>
          <w:b/>
          <w:sz w:val="20"/>
          <w:szCs w:val="20"/>
          <w:lang w:eastAsia="tr-TR"/>
        </w:rPr>
        <w:t xml:space="preserve">NİĞDE ANADOLU ÖĞRETMEN LİSESİ </w:t>
      </w:r>
    </w:p>
    <w:p w:rsidR="00156DEB" w:rsidRPr="003A1E11" w:rsidRDefault="000E5891" w:rsidP="00F05BA3">
      <w:pPr>
        <w:keepNext/>
        <w:keepLines/>
        <w:autoSpaceDE w:val="0"/>
        <w:autoSpaceDN w:val="0"/>
        <w:adjustRightInd w:val="0"/>
        <w:spacing w:line="240" w:lineRule="auto"/>
        <w:ind w:right="-1"/>
        <w:contextualSpacing/>
        <w:jc w:val="center"/>
        <w:rPr>
          <w:rFonts w:eastAsiaTheme="minorEastAsia" w:cs="Tahoma"/>
          <w:b/>
          <w:sz w:val="24"/>
          <w:szCs w:val="20"/>
          <w:lang w:eastAsia="tr-TR"/>
        </w:rPr>
      </w:pPr>
      <w:r w:rsidRPr="003A1E11">
        <w:rPr>
          <w:rFonts w:eastAsiaTheme="minorEastAsia" w:cs="Tahoma"/>
          <w:b/>
          <w:sz w:val="24"/>
          <w:szCs w:val="20"/>
          <w:lang w:eastAsia="tr-TR"/>
        </w:rPr>
        <w:t xml:space="preserve">TEMEL DİNİ BİLGİLER </w:t>
      </w:r>
      <w:r w:rsidR="00C32FEE" w:rsidRPr="003A1E11">
        <w:rPr>
          <w:rFonts w:eastAsiaTheme="minorEastAsia" w:cs="Tahoma"/>
          <w:b/>
          <w:sz w:val="24"/>
          <w:szCs w:val="20"/>
          <w:lang w:eastAsia="tr-TR"/>
        </w:rPr>
        <w:t>(</w:t>
      </w:r>
      <w:r w:rsidRPr="003A1E11">
        <w:rPr>
          <w:rFonts w:eastAsiaTheme="minorEastAsia" w:cs="Tahoma"/>
          <w:b/>
          <w:sz w:val="24"/>
          <w:szCs w:val="20"/>
          <w:lang w:eastAsia="tr-TR"/>
        </w:rPr>
        <w:t>İSLAM II</w:t>
      </w:r>
      <w:r w:rsidR="00C32FEE" w:rsidRPr="003A1E11">
        <w:rPr>
          <w:rFonts w:eastAsiaTheme="minorEastAsia" w:cs="Tahoma"/>
          <w:b/>
          <w:sz w:val="24"/>
          <w:szCs w:val="20"/>
          <w:lang w:eastAsia="tr-TR"/>
        </w:rPr>
        <w:t>)</w:t>
      </w:r>
      <w:r w:rsidR="004904D9" w:rsidRPr="003A1E11">
        <w:rPr>
          <w:rFonts w:eastAsiaTheme="minorEastAsia" w:cs="Tahoma"/>
          <w:b/>
          <w:sz w:val="24"/>
          <w:szCs w:val="20"/>
          <w:lang w:eastAsia="tr-TR"/>
        </w:rPr>
        <w:t xml:space="preserve"> DERSİ</w:t>
      </w:r>
    </w:p>
    <w:p w:rsidR="0088599C" w:rsidRPr="003A1E11" w:rsidRDefault="004904D9" w:rsidP="00F05BA3">
      <w:pPr>
        <w:keepNext/>
        <w:keepLines/>
        <w:autoSpaceDE w:val="0"/>
        <w:autoSpaceDN w:val="0"/>
        <w:adjustRightInd w:val="0"/>
        <w:spacing w:line="240" w:lineRule="auto"/>
        <w:ind w:right="-1"/>
        <w:contextualSpacing/>
        <w:jc w:val="center"/>
        <w:rPr>
          <w:rFonts w:eastAsiaTheme="minorEastAsia" w:cs="Tahoma"/>
          <w:b/>
          <w:sz w:val="20"/>
          <w:szCs w:val="20"/>
          <w:lang w:eastAsia="tr-TR"/>
        </w:rPr>
      </w:pPr>
      <w:r w:rsidRPr="003A1E11">
        <w:rPr>
          <w:rFonts w:eastAsiaTheme="minorEastAsia" w:cs="Tahoma"/>
          <w:b/>
          <w:sz w:val="20"/>
          <w:szCs w:val="20"/>
          <w:lang w:eastAsia="tr-TR"/>
        </w:rPr>
        <w:t>I. DÖNEM I. YAZILI</w:t>
      </w:r>
      <w:r w:rsidR="00023D9D" w:rsidRPr="003A1E11">
        <w:rPr>
          <w:rFonts w:eastAsiaTheme="minorEastAsia" w:cs="Tahoma"/>
          <w:b/>
          <w:sz w:val="20"/>
          <w:szCs w:val="20"/>
          <w:lang w:eastAsia="tr-TR"/>
        </w:rPr>
        <w:t xml:space="preserve"> SORULARI</w:t>
      </w:r>
    </w:p>
    <w:tbl>
      <w:tblPr>
        <w:tblStyle w:val="TabloKlavuzu"/>
        <w:tblW w:w="0" w:type="auto"/>
        <w:tblLook w:val="04A0"/>
      </w:tblPr>
      <w:tblGrid>
        <w:gridCol w:w="5420"/>
      </w:tblGrid>
      <w:tr w:rsidR="00F05BA3" w:rsidRPr="003A1E11" w:rsidTr="00233B7A">
        <w:trPr>
          <w:trHeight w:val="341"/>
        </w:trPr>
        <w:tc>
          <w:tcPr>
            <w:tcW w:w="5420" w:type="dxa"/>
          </w:tcPr>
          <w:p w:rsidR="00F05BA3" w:rsidRPr="003A1E11" w:rsidRDefault="00F05BA3" w:rsidP="00F05BA3">
            <w:pPr>
              <w:keepNext/>
              <w:keepLines/>
              <w:autoSpaceDE w:val="0"/>
              <w:autoSpaceDN w:val="0"/>
              <w:adjustRightInd w:val="0"/>
              <w:contextualSpacing/>
              <w:jc w:val="both"/>
              <w:rPr>
                <w:rFonts w:eastAsiaTheme="minorEastAsia" w:cs="Tahoma"/>
                <w:b/>
                <w:sz w:val="28"/>
                <w:szCs w:val="18"/>
                <w:lang w:eastAsia="tr-TR"/>
              </w:rPr>
            </w:pPr>
            <w:r w:rsidRPr="003A1E11">
              <w:rPr>
                <w:rFonts w:eastAsiaTheme="minorEastAsia" w:cs="Tahoma"/>
                <w:b/>
                <w:sz w:val="28"/>
                <w:szCs w:val="18"/>
                <w:lang w:eastAsia="tr-TR"/>
              </w:rPr>
              <w:t xml:space="preserve">Adı Soyadı:                                   </w:t>
            </w:r>
          </w:p>
        </w:tc>
      </w:tr>
      <w:tr w:rsidR="00F05BA3" w:rsidRPr="003A1E11" w:rsidTr="00233B7A">
        <w:trPr>
          <w:trHeight w:val="416"/>
        </w:trPr>
        <w:tc>
          <w:tcPr>
            <w:tcW w:w="5420" w:type="dxa"/>
          </w:tcPr>
          <w:p w:rsidR="00F05BA3" w:rsidRPr="003A1E11" w:rsidRDefault="00F05BA3" w:rsidP="00F05BA3">
            <w:pPr>
              <w:keepNext/>
              <w:keepLines/>
              <w:autoSpaceDE w:val="0"/>
              <w:autoSpaceDN w:val="0"/>
              <w:adjustRightInd w:val="0"/>
              <w:contextualSpacing/>
              <w:jc w:val="both"/>
              <w:rPr>
                <w:rFonts w:eastAsiaTheme="minorEastAsia" w:cs="Tahoma"/>
                <w:b/>
                <w:sz w:val="28"/>
                <w:szCs w:val="18"/>
                <w:lang w:eastAsia="tr-TR"/>
              </w:rPr>
            </w:pPr>
            <w:proofErr w:type="gramStart"/>
            <w:r w:rsidRPr="003A1E11">
              <w:rPr>
                <w:rFonts w:eastAsiaTheme="minorEastAsia" w:cs="Tahoma"/>
                <w:b/>
                <w:sz w:val="28"/>
                <w:szCs w:val="18"/>
                <w:lang w:eastAsia="tr-TR"/>
              </w:rPr>
              <w:t>Sınıfı        :                          No</w:t>
            </w:r>
            <w:proofErr w:type="gramEnd"/>
            <w:r w:rsidRPr="003A1E11">
              <w:rPr>
                <w:rFonts w:eastAsiaTheme="minorEastAsia" w:cs="Tahoma"/>
                <w:b/>
                <w:sz w:val="28"/>
                <w:szCs w:val="18"/>
                <w:lang w:eastAsia="tr-TR"/>
              </w:rPr>
              <w:t xml:space="preserve">:                                   </w:t>
            </w:r>
          </w:p>
        </w:tc>
      </w:tr>
    </w:tbl>
    <w:p w:rsidR="000E5891" w:rsidRPr="003A1E11" w:rsidRDefault="000E5891" w:rsidP="00296E55">
      <w:pPr>
        <w:keepNext/>
        <w:keepLines/>
        <w:spacing w:line="240" w:lineRule="auto"/>
        <w:contextualSpacing/>
        <w:jc w:val="both"/>
        <w:rPr>
          <w:rFonts w:eastAsia="Times New Roman"/>
          <w:b/>
          <w:sz w:val="20"/>
          <w:szCs w:val="18"/>
          <w:lang w:eastAsia="tr-TR"/>
        </w:rPr>
      </w:pPr>
      <w:r w:rsidRPr="003A1E11">
        <w:rPr>
          <w:b/>
          <w:color w:val="000000"/>
          <w:sz w:val="20"/>
          <w:szCs w:val="18"/>
          <w:shd w:val="clear" w:color="auto" w:fill="FFFFFF"/>
        </w:rPr>
        <w:t>1)</w:t>
      </w:r>
      <w:r w:rsidRPr="003A1E11">
        <w:rPr>
          <w:rFonts w:eastAsia="Times New Roman"/>
          <w:b/>
          <w:sz w:val="20"/>
          <w:szCs w:val="18"/>
          <w:lang w:eastAsia="tr-TR"/>
        </w:rPr>
        <w:t xml:space="preserve"> Aşağıdakilerden hangisi aile içi iletişimle ilgili bir içerik taşımaktadır?</w:t>
      </w:r>
    </w:p>
    <w:p w:rsidR="000E5891" w:rsidRPr="003A1E11" w:rsidRDefault="000E5891" w:rsidP="00296E55">
      <w:pPr>
        <w:keepNext/>
        <w:keepLines/>
        <w:spacing w:after="0" w:line="240" w:lineRule="auto"/>
        <w:contextualSpacing/>
        <w:jc w:val="both"/>
        <w:rPr>
          <w:rFonts w:eastAsia="Times New Roman"/>
          <w:sz w:val="20"/>
          <w:szCs w:val="18"/>
          <w:lang w:eastAsia="tr-TR"/>
        </w:rPr>
      </w:pPr>
      <w:r w:rsidRPr="003A1E11">
        <w:rPr>
          <w:rFonts w:eastAsia="Times New Roman"/>
          <w:sz w:val="20"/>
          <w:szCs w:val="18"/>
          <w:lang w:eastAsia="tr-TR"/>
        </w:rPr>
        <w:t>A) “Ey insanlar</w:t>
      </w:r>
      <w:proofErr w:type="gramStart"/>
      <w:r w:rsidRPr="003A1E11">
        <w:rPr>
          <w:rFonts w:eastAsia="Times New Roman"/>
          <w:sz w:val="20"/>
          <w:szCs w:val="18"/>
          <w:lang w:eastAsia="tr-TR"/>
        </w:rPr>
        <w:t>!..</w:t>
      </w:r>
      <w:proofErr w:type="gramEnd"/>
      <w:r w:rsidRPr="003A1E11">
        <w:rPr>
          <w:rFonts w:eastAsia="Times New Roman"/>
          <w:sz w:val="20"/>
          <w:szCs w:val="18"/>
          <w:lang w:eastAsia="tr-TR"/>
        </w:rPr>
        <w:t xml:space="preserve"> Akrabalık bağlarını koparmaktan sakının...” </w:t>
      </w:r>
    </w:p>
    <w:p w:rsidR="000E5891" w:rsidRPr="003A1E11" w:rsidRDefault="000E5891" w:rsidP="00296E55">
      <w:pPr>
        <w:keepNext/>
        <w:keepLines/>
        <w:spacing w:after="0" w:line="240" w:lineRule="auto"/>
        <w:contextualSpacing/>
        <w:jc w:val="both"/>
        <w:rPr>
          <w:rFonts w:eastAsia="Times New Roman"/>
          <w:sz w:val="20"/>
          <w:szCs w:val="18"/>
          <w:lang w:eastAsia="tr-TR"/>
        </w:rPr>
      </w:pPr>
      <w:r w:rsidRPr="003A1E11">
        <w:rPr>
          <w:rFonts w:eastAsia="Times New Roman"/>
          <w:sz w:val="20"/>
          <w:szCs w:val="18"/>
          <w:lang w:eastAsia="tr-TR"/>
        </w:rPr>
        <w:t>B) “Komşusu açken tok yatan bizden değildir.” (Hadis)</w:t>
      </w:r>
    </w:p>
    <w:p w:rsidR="000E5891" w:rsidRPr="003A1E11" w:rsidRDefault="000E5891" w:rsidP="00296E55">
      <w:pPr>
        <w:keepNext/>
        <w:keepLines/>
        <w:spacing w:after="0" w:line="240" w:lineRule="auto"/>
        <w:contextualSpacing/>
        <w:jc w:val="both"/>
        <w:rPr>
          <w:rFonts w:eastAsia="Times New Roman"/>
          <w:sz w:val="20"/>
          <w:szCs w:val="18"/>
          <w:lang w:eastAsia="tr-TR"/>
        </w:rPr>
      </w:pPr>
      <w:r w:rsidRPr="003A1E11">
        <w:rPr>
          <w:rFonts w:eastAsia="Times New Roman"/>
          <w:sz w:val="20"/>
          <w:szCs w:val="18"/>
          <w:lang w:eastAsia="tr-TR"/>
        </w:rPr>
        <w:t xml:space="preserve">C) “...Yakın komşuya, uzak komşuya... </w:t>
      </w:r>
      <w:proofErr w:type="gramStart"/>
      <w:r w:rsidRPr="003A1E11">
        <w:rPr>
          <w:rFonts w:eastAsia="Times New Roman"/>
          <w:sz w:val="20"/>
          <w:szCs w:val="18"/>
          <w:lang w:eastAsia="tr-TR"/>
        </w:rPr>
        <w:t>iyi</w:t>
      </w:r>
      <w:proofErr w:type="gramEnd"/>
      <w:r w:rsidRPr="003A1E11">
        <w:rPr>
          <w:rFonts w:eastAsia="Times New Roman"/>
          <w:sz w:val="20"/>
          <w:szCs w:val="18"/>
          <w:lang w:eastAsia="tr-TR"/>
        </w:rPr>
        <w:t xml:space="preserve"> davranın...”</w:t>
      </w:r>
    </w:p>
    <w:p w:rsidR="000E5891" w:rsidRPr="003A1E11" w:rsidRDefault="000E5891" w:rsidP="00296E55">
      <w:pPr>
        <w:keepNext/>
        <w:keepLines/>
        <w:spacing w:after="0" w:line="240" w:lineRule="auto"/>
        <w:ind w:left="284" w:hanging="284"/>
        <w:contextualSpacing/>
        <w:jc w:val="both"/>
        <w:rPr>
          <w:rFonts w:eastAsia="Times New Roman"/>
          <w:sz w:val="20"/>
          <w:szCs w:val="18"/>
          <w:lang w:eastAsia="tr-TR"/>
        </w:rPr>
      </w:pPr>
      <w:r w:rsidRPr="003A1E11">
        <w:rPr>
          <w:rFonts w:eastAsia="Times New Roman"/>
          <w:sz w:val="20"/>
          <w:szCs w:val="18"/>
          <w:lang w:eastAsia="tr-TR"/>
        </w:rPr>
        <w:t>D) “Bir de akrabaya, yoksula, yolcuya hakkını ver. Gereksiz yere de saçıp savurma.”</w:t>
      </w:r>
    </w:p>
    <w:p w:rsidR="000E5891" w:rsidRPr="003A1E11" w:rsidRDefault="000E5891" w:rsidP="00296E55">
      <w:pPr>
        <w:keepNext/>
        <w:keepLines/>
        <w:spacing w:after="0" w:line="240" w:lineRule="auto"/>
        <w:ind w:left="284" w:hanging="284"/>
        <w:contextualSpacing/>
        <w:jc w:val="both"/>
        <w:rPr>
          <w:rFonts w:eastAsia="Times New Roman"/>
          <w:sz w:val="20"/>
          <w:szCs w:val="18"/>
          <w:lang w:eastAsia="tr-TR"/>
        </w:rPr>
      </w:pPr>
      <w:r w:rsidRPr="003A1E11">
        <w:rPr>
          <w:rFonts w:eastAsia="Times New Roman"/>
          <w:sz w:val="20"/>
          <w:szCs w:val="18"/>
          <w:lang w:eastAsia="tr-TR"/>
        </w:rPr>
        <w:t xml:space="preserve">E) “Biz insana, ana-babasına iyi davranmasını tavsiye etmişizdir...” </w:t>
      </w:r>
    </w:p>
    <w:p w:rsidR="00E7421E" w:rsidRPr="003A1E11" w:rsidRDefault="00E7421E" w:rsidP="00296E55">
      <w:pPr>
        <w:keepNext/>
        <w:keepLines/>
        <w:spacing w:after="40" w:line="240" w:lineRule="auto"/>
        <w:contextualSpacing/>
        <w:jc w:val="both"/>
        <w:rPr>
          <w:color w:val="000000"/>
          <w:sz w:val="20"/>
          <w:szCs w:val="18"/>
          <w:shd w:val="clear" w:color="auto" w:fill="FFFFFF"/>
        </w:rPr>
      </w:pPr>
    </w:p>
    <w:p w:rsidR="000E5891" w:rsidRPr="003A1E11" w:rsidRDefault="000E5891" w:rsidP="00296E55">
      <w:pPr>
        <w:keepNext/>
        <w:keepLines/>
        <w:spacing w:line="240" w:lineRule="auto"/>
        <w:contextualSpacing/>
        <w:jc w:val="both"/>
        <w:rPr>
          <w:rFonts w:eastAsia="Times New Roman"/>
          <w:b/>
          <w:sz w:val="20"/>
          <w:szCs w:val="18"/>
          <w:lang w:eastAsia="tr-TR"/>
        </w:rPr>
      </w:pPr>
      <w:r w:rsidRPr="003A1E11">
        <w:rPr>
          <w:b/>
          <w:color w:val="000000"/>
          <w:sz w:val="20"/>
          <w:szCs w:val="18"/>
          <w:shd w:val="clear" w:color="auto" w:fill="FFFFFF"/>
        </w:rPr>
        <w:t>2)</w:t>
      </w:r>
      <w:r w:rsidRPr="003A1E11">
        <w:rPr>
          <w:rFonts w:eastAsia="Times New Roman"/>
          <w:color w:val="000000"/>
          <w:sz w:val="20"/>
          <w:szCs w:val="18"/>
          <w:lang w:eastAsia="tr-TR"/>
        </w:rPr>
        <w:t xml:space="preserve"> </w:t>
      </w:r>
      <w:r w:rsidRPr="003A1E11">
        <w:rPr>
          <w:rFonts w:eastAsia="Times New Roman"/>
          <w:b/>
          <w:sz w:val="20"/>
          <w:szCs w:val="18"/>
          <w:lang w:eastAsia="tr-TR"/>
        </w:rPr>
        <w:t>Aşağıdakilerden hangisi aile ve komşuluk ilişkilerini olumsuz yönde etkiler?</w:t>
      </w:r>
    </w:p>
    <w:p w:rsidR="000E5891" w:rsidRPr="003A1E11" w:rsidRDefault="000E5891" w:rsidP="00296E55">
      <w:pPr>
        <w:keepNext/>
        <w:keepLines/>
        <w:spacing w:after="0" w:line="240" w:lineRule="auto"/>
        <w:contextualSpacing/>
        <w:jc w:val="both"/>
        <w:rPr>
          <w:rFonts w:eastAsia="Times New Roman"/>
          <w:sz w:val="20"/>
          <w:szCs w:val="18"/>
          <w:lang w:eastAsia="tr-TR"/>
        </w:rPr>
      </w:pPr>
      <w:r w:rsidRPr="003A1E11">
        <w:rPr>
          <w:rFonts w:eastAsia="Times New Roman"/>
          <w:sz w:val="20"/>
          <w:szCs w:val="18"/>
          <w:lang w:eastAsia="tr-TR"/>
        </w:rPr>
        <w:t xml:space="preserve">A) Doğruluk ve adalet          </w:t>
      </w:r>
      <w:r w:rsidR="00E7421E" w:rsidRPr="003A1E11">
        <w:rPr>
          <w:rFonts w:eastAsia="Times New Roman"/>
          <w:sz w:val="20"/>
          <w:szCs w:val="18"/>
          <w:lang w:eastAsia="tr-TR"/>
        </w:rPr>
        <w:tab/>
      </w:r>
      <w:r w:rsidRPr="003A1E11">
        <w:rPr>
          <w:rFonts w:eastAsia="Times New Roman"/>
          <w:sz w:val="20"/>
          <w:szCs w:val="18"/>
          <w:lang w:eastAsia="tr-TR"/>
        </w:rPr>
        <w:t xml:space="preserve">B) Sevgi ve saygı                      </w:t>
      </w:r>
    </w:p>
    <w:p w:rsidR="000E5891" w:rsidRPr="003A1E11" w:rsidRDefault="000E5891" w:rsidP="00296E55">
      <w:pPr>
        <w:keepNext/>
        <w:keepLines/>
        <w:spacing w:after="0" w:line="240" w:lineRule="auto"/>
        <w:contextualSpacing/>
        <w:jc w:val="both"/>
        <w:rPr>
          <w:rFonts w:eastAsia="Times New Roman"/>
          <w:sz w:val="20"/>
          <w:szCs w:val="18"/>
          <w:lang w:eastAsia="tr-TR"/>
        </w:rPr>
      </w:pPr>
      <w:r w:rsidRPr="003A1E11">
        <w:rPr>
          <w:rFonts w:eastAsia="Times New Roman"/>
          <w:sz w:val="20"/>
          <w:szCs w:val="18"/>
          <w:lang w:eastAsia="tr-TR"/>
        </w:rPr>
        <w:t xml:space="preserve">C) Merhamet ve hoşgörü      </w:t>
      </w:r>
      <w:r w:rsidR="00E7421E" w:rsidRPr="003A1E11">
        <w:rPr>
          <w:rFonts w:eastAsia="Times New Roman"/>
          <w:sz w:val="20"/>
          <w:szCs w:val="18"/>
          <w:lang w:eastAsia="tr-TR"/>
        </w:rPr>
        <w:tab/>
      </w:r>
      <w:r w:rsidRPr="003A1E11">
        <w:rPr>
          <w:rFonts w:eastAsia="Times New Roman"/>
          <w:sz w:val="20"/>
          <w:szCs w:val="18"/>
          <w:lang w:eastAsia="tr-TR"/>
        </w:rPr>
        <w:t xml:space="preserve">D) Gıybet ve iftira                        </w:t>
      </w:r>
    </w:p>
    <w:p w:rsidR="000E5891" w:rsidRPr="003A1E11" w:rsidRDefault="000E5891" w:rsidP="00296E55">
      <w:pPr>
        <w:keepNext/>
        <w:keepLines/>
        <w:spacing w:after="0" w:line="240" w:lineRule="auto"/>
        <w:contextualSpacing/>
        <w:jc w:val="both"/>
        <w:rPr>
          <w:rFonts w:eastAsia="Times New Roman"/>
          <w:sz w:val="20"/>
          <w:szCs w:val="18"/>
          <w:lang w:eastAsia="tr-TR"/>
        </w:rPr>
      </w:pPr>
      <w:r w:rsidRPr="003A1E11">
        <w:rPr>
          <w:rFonts w:eastAsia="Times New Roman"/>
          <w:sz w:val="20"/>
          <w:szCs w:val="18"/>
          <w:lang w:eastAsia="tr-TR"/>
        </w:rPr>
        <w:t xml:space="preserve">E) Cömertlik ve yardım severlik </w:t>
      </w:r>
    </w:p>
    <w:p w:rsidR="00E7421E" w:rsidRPr="003A1E11" w:rsidRDefault="00E7421E" w:rsidP="00296E55">
      <w:pPr>
        <w:keepNext/>
        <w:keepLines/>
        <w:spacing w:after="0" w:line="240" w:lineRule="auto"/>
        <w:contextualSpacing/>
        <w:jc w:val="both"/>
        <w:rPr>
          <w:color w:val="000000"/>
          <w:sz w:val="20"/>
          <w:szCs w:val="18"/>
          <w:shd w:val="clear" w:color="auto" w:fill="FFFFFF"/>
        </w:rPr>
      </w:pPr>
    </w:p>
    <w:p w:rsidR="000E5891" w:rsidRPr="003A1E11" w:rsidRDefault="000E5891" w:rsidP="00296E55">
      <w:pPr>
        <w:keepNext/>
        <w:keepLines/>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 xml:space="preserve"> </w:t>
      </w:r>
      <w:r w:rsidRPr="003A1E11">
        <w:rPr>
          <w:rFonts w:eastAsia="Times New Roman"/>
          <w:bCs/>
          <w:color w:val="000000"/>
          <w:sz w:val="20"/>
          <w:szCs w:val="18"/>
          <w:lang w:eastAsia="tr-TR"/>
        </w:rPr>
        <w:t>“Dinde zorlama yoktur.”</w:t>
      </w:r>
      <w:r w:rsidRPr="003A1E11">
        <w:rPr>
          <w:rFonts w:eastAsia="Times New Roman"/>
          <w:color w:val="000000"/>
          <w:sz w:val="20"/>
          <w:szCs w:val="18"/>
          <w:lang w:eastAsia="tr-TR"/>
        </w:rPr>
        <w:t>(Bakara, 2/256), </w:t>
      </w:r>
    </w:p>
    <w:p w:rsidR="000E5891" w:rsidRPr="003A1E11" w:rsidRDefault="000E5891" w:rsidP="00296E55">
      <w:pPr>
        <w:keepNext/>
        <w:keepLines/>
        <w:spacing w:after="0" w:line="240" w:lineRule="auto"/>
        <w:contextualSpacing/>
        <w:jc w:val="both"/>
        <w:rPr>
          <w:rFonts w:eastAsia="Times New Roman"/>
          <w:color w:val="000000"/>
          <w:sz w:val="20"/>
          <w:szCs w:val="18"/>
          <w:lang w:eastAsia="tr-TR"/>
        </w:rPr>
      </w:pPr>
      <w:r w:rsidRPr="003A1E11">
        <w:rPr>
          <w:rFonts w:eastAsia="Times New Roman"/>
          <w:bCs/>
          <w:color w:val="000000"/>
          <w:sz w:val="20"/>
          <w:szCs w:val="18"/>
          <w:lang w:eastAsia="tr-TR"/>
        </w:rPr>
        <w:t xml:space="preserve">“Sizin </w:t>
      </w:r>
      <w:proofErr w:type="spellStart"/>
      <w:r w:rsidRPr="003A1E11">
        <w:rPr>
          <w:rFonts w:eastAsia="Times New Roman"/>
          <w:bCs/>
          <w:color w:val="000000"/>
          <w:sz w:val="20"/>
          <w:szCs w:val="18"/>
          <w:lang w:eastAsia="tr-TR"/>
        </w:rPr>
        <w:t>dinizin</w:t>
      </w:r>
      <w:proofErr w:type="spellEnd"/>
      <w:r w:rsidRPr="003A1E11">
        <w:rPr>
          <w:rFonts w:eastAsia="Times New Roman"/>
          <w:bCs/>
          <w:color w:val="000000"/>
          <w:sz w:val="20"/>
          <w:szCs w:val="18"/>
          <w:lang w:eastAsia="tr-TR"/>
        </w:rPr>
        <w:t xml:space="preserve"> size benim dinim bana...” </w:t>
      </w:r>
      <w:r w:rsidRPr="003A1E11">
        <w:rPr>
          <w:rFonts w:eastAsia="Times New Roman"/>
          <w:color w:val="000000"/>
          <w:sz w:val="20"/>
          <w:szCs w:val="18"/>
          <w:lang w:eastAsia="tr-TR"/>
        </w:rPr>
        <w:t>(</w:t>
      </w:r>
      <w:proofErr w:type="spellStart"/>
      <w:r w:rsidRPr="003A1E11">
        <w:rPr>
          <w:rFonts w:eastAsia="Times New Roman"/>
          <w:color w:val="000000"/>
          <w:sz w:val="20"/>
          <w:szCs w:val="18"/>
          <w:lang w:eastAsia="tr-TR"/>
        </w:rPr>
        <w:t>Kafirun</w:t>
      </w:r>
      <w:proofErr w:type="spellEnd"/>
      <w:r w:rsidRPr="003A1E11">
        <w:rPr>
          <w:rFonts w:eastAsia="Times New Roman"/>
          <w:color w:val="000000"/>
          <w:sz w:val="20"/>
          <w:szCs w:val="18"/>
          <w:lang w:eastAsia="tr-TR"/>
        </w:rPr>
        <w:t xml:space="preserve">, 109/6) </w:t>
      </w:r>
    </w:p>
    <w:p w:rsidR="000E5891" w:rsidRPr="003A1E11" w:rsidRDefault="000E5891" w:rsidP="00296E55">
      <w:pPr>
        <w:keepNext/>
        <w:keepLines/>
        <w:spacing w:after="0" w:line="240" w:lineRule="auto"/>
        <w:contextualSpacing/>
        <w:jc w:val="both"/>
        <w:rPr>
          <w:rFonts w:eastAsia="Times New Roman"/>
          <w:b/>
          <w:color w:val="000000"/>
          <w:sz w:val="20"/>
          <w:szCs w:val="18"/>
          <w:lang w:eastAsia="tr-TR"/>
        </w:rPr>
      </w:pPr>
      <w:r w:rsidRPr="003A1E11">
        <w:rPr>
          <w:b/>
          <w:color w:val="000000"/>
          <w:sz w:val="20"/>
          <w:szCs w:val="18"/>
          <w:shd w:val="clear" w:color="auto" w:fill="FFFFFF"/>
        </w:rPr>
        <w:t>3)</w:t>
      </w:r>
      <w:r w:rsidRPr="003A1E11">
        <w:rPr>
          <w:rFonts w:eastAsia="Times New Roman"/>
          <w:color w:val="000000"/>
          <w:sz w:val="20"/>
          <w:szCs w:val="18"/>
          <w:lang w:eastAsia="tr-TR"/>
        </w:rPr>
        <w:t xml:space="preserve"> </w:t>
      </w:r>
      <w:r w:rsidR="00E7421E" w:rsidRPr="003A1E11">
        <w:rPr>
          <w:rFonts w:eastAsia="Times New Roman"/>
          <w:b/>
          <w:color w:val="000000"/>
          <w:sz w:val="20"/>
          <w:szCs w:val="18"/>
          <w:lang w:eastAsia="tr-TR"/>
        </w:rPr>
        <w:t>M</w:t>
      </w:r>
      <w:r w:rsidRPr="003A1E11">
        <w:rPr>
          <w:rFonts w:eastAsia="Times New Roman"/>
          <w:b/>
          <w:color w:val="000000"/>
          <w:sz w:val="20"/>
          <w:szCs w:val="18"/>
          <w:lang w:eastAsia="tr-TR"/>
        </w:rPr>
        <w:t>ealindeki ayetlerde hangi konuya vurgu yapılmıştır?</w:t>
      </w:r>
    </w:p>
    <w:p w:rsidR="000E5891" w:rsidRPr="003A1E11" w:rsidRDefault="000E5891" w:rsidP="00296E55">
      <w:pPr>
        <w:keepNext/>
        <w:keepLines/>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 xml:space="preserve">A) Mal edinme hakkı     </w:t>
      </w:r>
      <w:r w:rsidR="00E7421E" w:rsidRPr="003A1E11">
        <w:rPr>
          <w:color w:val="000000"/>
          <w:sz w:val="20"/>
          <w:szCs w:val="18"/>
          <w:shd w:val="clear" w:color="auto" w:fill="FFFFFF"/>
        </w:rPr>
        <w:tab/>
      </w:r>
      <w:r w:rsidR="00E7421E" w:rsidRPr="003A1E11">
        <w:rPr>
          <w:color w:val="000000"/>
          <w:sz w:val="20"/>
          <w:szCs w:val="18"/>
          <w:shd w:val="clear" w:color="auto" w:fill="FFFFFF"/>
        </w:rPr>
        <w:tab/>
      </w:r>
      <w:r w:rsidRPr="003A1E11">
        <w:rPr>
          <w:color w:val="000000"/>
          <w:sz w:val="20"/>
          <w:szCs w:val="18"/>
          <w:shd w:val="clear" w:color="auto" w:fill="FFFFFF"/>
        </w:rPr>
        <w:t xml:space="preserve">B) Neslin Korunması    </w:t>
      </w:r>
    </w:p>
    <w:p w:rsidR="000E5891" w:rsidRPr="003A1E11" w:rsidRDefault="000E5891" w:rsidP="00296E55">
      <w:pPr>
        <w:keepNext/>
        <w:keepLines/>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C) Can güvenliği</w:t>
      </w:r>
      <w:r w:rsidR="00E7421E" w:rsidRPr="003A1E11">
        <w:rPr>
          <w:color w:val="000000"/>
          <w:sz w:val="20"/>
          <w:szCs w:val="18"/>
          <w:shd w:val="clear" w:color="auto" w:fill="FFFFFF"/>
        </w:rPr>
        <w:tab/>
      </w:r>
      <w:r w:rsidR="00E7421E" w:rsidRPr="003A1E11">
        <w:rPr>
          <w:color w:val="000000"/>
          <w:sz w:val="20"/>
          <w:szCs w:val="18"/>
          <w:shd w:val="clear" w:color="auto" w:fill="FFFFFF"/>
        </w:rPr>
        <w:tab/>
      </w:r>
      <w:r w:rsidR="00E7421E" w:rsidRPr="003A1E11">
        <w:rPr>
          <w:color w:val="000000"/>
          <w:sz w:val="20"/>
          <w:szCs w:val="18"/>
          <w:shd w:val="clear" w:color="auto" w:fill="FFFFFF"/>
        </w:rPr>
        <w:tab/>
      </w:r>
      <w:r w:rsidRPr="003A1E11">
        <w:rPr>
          <w:color w:val="000000"/>
          <w:sz w:val="20"/>
          <w:szCs w:val="18"/>
          <w:shd w:val="clear" w:color="auto" w:fill="FFFFFF"/>
        </w:rPr>
        <w:t xml:space="preserve">D) Din ve vicdan özgürlüğü    </w:t>
      </w:r>
    </w:p>
    <w:p w:rsidR="000E5891" w:rsidRPr="003A1E11" w:rsidRDefault="000E5891" w:rsidP="00296E55">
      <w:pPr>
        <w:keepNext/>
        <w:keepLines/>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E) Akıl Özgürlüğü</w:t>
      </w:r>
    </w:p>
    <w:p w:rsidR="00E7421E" w:rsidRPr="003A1E11" w:rsidRDefault="00E7421E" w:rsidP="00296E55">
      <w:pPr>
        <w:keepNext/>
        <w:keepLines/>
        <w:spacing w:after="0" w:line="240" w:lineRule="auto"/>
        <w:contextualSpacing/>
        <w:jc w:val="both"/>
        <w:rPr>
          <w:color w:val="000000"/>
          <w:sz w:val="20"/>
          <w:szCs w:val="18"/>
          <w:shd w:val="clear" w:color="auto" w:fill="FFFFFF"/>
        </w:rPr>
      </w:pP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color w:val="000000"/>
          <w:sz w:val="20"/>
          <w:szCs w:val="18"/>
        </w:rPr>
        <w:t xml:space="preserve"> “İslâm’la şereflendiğimiz dönemdeydi. Yolda giderken Bilal-i Habeşi ile karşılaştım. Kendisi eski Habeşli bir köle olup derisinin rengi siyah idi. Ben kendisine:’Nereden böyle siyah kadının oğlu’ diyerek takılmak istedim. Ancak o, bu sözüme alınmış ve beni Peygamberimize şikâyet etmiş. Peygamberimiz beni çağırarak:’Sende cahiliye döneminin izlerini görüyorum.’ diyerek tenkit etti. Bunun üzerine;’mutlaka Bilal’dan özür dilemeliyim’ diye düşündüm ve doğruca </w:t>
      </w:r>
      <w:proofErr w:type="spellStart"/>
      <w:r w:rsidRPr="003A1E11">
        <w:rPr>
          <w:color w:val="000000"/>
          <w:sz w:val="20"/>
          <w:szCs w:val="18"/>
        </w:rPr>
        <w:t>Bilal’in</w:t>
      </w:r>
      <w:proofErr w:type="spellEnd"/>
      <w:r w:rsidRPr="003A1E11">
        <w:rPr>
          <w:color w:val="000000"/>
          <w:sz w:val="20"/>
          <w:szCs w:val="18"/>
        </w:rPr>
        <w:t xml:space="preserve"> evine gittim. Başımı yere koyarak;’Bilal, siyah ayağıyla başıma basmadıkça vallahi başımı kaldırmayacağım’ dedim.” Bunun üzerine Bilal (r.a.): “Bu yüzler basılmaya değil, öpülmeye layık!” deyip hakkını helâl ettikten sonra, başını eşikten kaldırıp kucaklıyor </w:t>
      </w:r>
      <w:proofErr w:type="spellStart"/>
      <w:r w:rsidRPr="003A1E11">
        <w:rPr>
          <w:color w:val="000000"/>
          <w:sz w:val="20"/>
          <w:szCs w:val="18"/>
        </w:rPr>
        <w:t>Ebû</w:t>
      </w:r>
      <w:proofErr w:type="spellEnd"/>
      <w:r w:rsidRPr="003A1E11">
        <w:rPr>
          <w:color w:val="000000"/>
          <w:sz w:val="20"/>
          <w:szCs w:val="18"/>
        </w:rPr>
        <w:t xml:space="preserve"> Zer’i (r.a.).</w:t>
      </w:r>
    </w:p>
    <w:p w:rsidR="000E5891" w:rsidRPr="003A1E11" w:rsidRDefault="000E5891" w:rsidP="00296E55">
      <w:pPr>
        <w:keepNext/>
        <w:keepLines/>
        <w:shd w:val="clear" w:color="auto" w:fill="FFFFFF"/>
        <w:spacing w:after="0" w:line="240" w:lineRule="auto"/>
        <w:contextualSpacing/>
        <w:jc w:val="both"/>
        <w:rPr>
          <w:b/>
          <w:color w:val="000000"/>
          <w:sz w:val="20"/>
          <w:szCs w:val="18"/>
          <w:u w:val="single"/>
          <w:shd w:val="clear" w:color="auto" w:fill="FFFFFF"/>
        </w:rPr>
      </w:pPr>
      <w:r w:rsidRPr="003A1E11">
        <w:rPr>
          <w:b/>
          <w:color w:val="000000"/>
          <w:sz w:val="20"/>
          <w:szCs w:val="18"/>
          <w:shd w:val="clear" w:color="auto" w:fill="FFFFFF"/>
        </w:rPr>
        <w:t xml:space="preserve">4) Aşağıdakilerden hangisi bu paragraftan çıkarılacak sonuçlar arasında </w:t>
      </w:r>
      <w:r w:rsidRPr="003A1E11">
        <w:rPr>
          <w:b/>
          <w:color w:val="000000"/>
          <w:sz w:val="20"/>
          <w:szCs w:val="18"/>
          <w:u w:val="single"/>
          <w:shd w:val="clear" w:color="auto" w:fill="FFFFFF"/>
        </w:rPr>
        <w:t>yer almaz?</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A) Ebu Zer (</w:t>
      </w:r>
      <w:proofErr w:type="spellStart"/>
      <w:r w:rsidRPr="003A1E11">
        <w:rPr>
          <w:color w:val="000000"/>
          <w:sz w:val="20"/>
          <w:szCs w:val="18"/>
          <w:shd w:val="clear" w:color="auto" w:fill="FFFFFF"/>
        </w:rPr>
        <w:t>ra</w:t>
      </w:r>
      <w:proofErr w:type="spellEnd"/>
      <w:r w:rsidRPr="003A1E11">
        <w:rPr>
          <w:color w:val="000000"/>
          <w:sz w:val="20"/>
          <w:szCs w:val="18"/>
          <w:shd w:val="clear" w:color="auto" w:fill="FFFFFF"/>
        </w:rPr>
        <w:t xml:space="preserve">) Müslüman olduğu halde </w:t>
      </w:r>
      <w:proofErr w:type="spellStart"/>
      <w:r w:rsidRPr="003A1E11">
        <w:rPr>
          <w:color w:val="000000"/>
          <w:sz w:val="20"/>
          <w:szCs w:val="18"/>
          <w:shd w:val="clear" w:color="auto" w:fill="FFFFFF"/>
        </w:rPr>
        <w:t>islamiyet</w:t>
      </w:r>
      <w:proofErr w:type="spellEnd"/>
      <w:r w:rsidRPr="003A1E11">
        <w:rPr>
          <w:color w:val="000000"/>
          <w:sz w:val="20"/>
          <w:szCs w:val="18"/>
          <w:shd w:val="clear" w:color="auto" w:fill="FFFFFF"/>
        </w:rPr>
        <w:t xml:space="preserve"> öncesi yanlış bir tutum sergilemiştir.</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B) Peygamber (sav) ırkçılığı kınamıştır.</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 xml:space="preserve">C) Peygamber (sav)in </w:t>
      </w:r>
      <w:proofErr w:type="spellStart"/>
      <w:r w:rsidRPr="003A1E11">
        <w:rPr>
          <w:color w:val="000000"/>
          <w:sz w:val="20"/>
          <w:szCs w:val="18"/>
          <w:shd w:val="clear" w:color="auto" w:fill="FFFFFF"/>
        </w:rPr>
        <w:t>ashabu</w:t>
      </w:r>
      <w:proofErr w:type="spellEnd"/>
      <w:r w:rsidRPr="003A1E11">
        <w:rPr>
          <w:color w:val="000000"/>
          <w:sz w:val="20"/>
          <w:szCs w:val="18"/>
          <w:shd w:val="clear" w:color="auto" w:fill="FFFFFF"/>
        </w:rPr>
        <w:t xml:space="preserve"> hata yaptıklarında hemen telafi etmeye çalışmışlar.</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 xml:space="preserve">D) Irkçılık tutumu </w:t>
      </w:r>
      <w:proofErr w:type="spellStart"/>
      <w:r w:rsidRPr="003A1E11">
        <w:rPr>
          <w:color w:val="000000"/>
          <w:sz w:val="20"/>
          <w:szCs w:val="18"/>
          <w:shd w:val="clear" w:color="auto" w:fill="FFFFFF"/>
        </w:rPr>
        <w:t>müslümanlığa</w:t>
      </w:r>
      <w:proofErr w:type="spellEnd"/>
      <w:r w:rsidRPr="003A1E11">
        <w:rPr>
          <w:color w:val="000000"/>
          <w:sz w:val="20"/>
          <w:szCs w:val="18"/>
          <w:shd w:val="clear" w:color="auto" w:fill="FFFFFF"/>
        </w:rPr>
        <w:t xml:space="preserve"> yakışmayan bir tutumdur.</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color w:val="000000"/>
          <w:sz w:val="20"/>
          <w:szCs w:val="18"/>
          <w:shd w:val="clear" w:color="auto" w:fill="FFFFFF"/>
        </w:rPr>
        <w:t xml:space="preserve">E) </w:t>
      </w:r>
      <w:proofErr w:type="spellStart"/>
      <w:r w:rsidRPr="003A1E11">
        <w:rPr>
          <w:color w:val="000000"/>
          <w:sz w:val="20"/>
          <w:szCs w:val="18"/>
          <w:shd w:val="clear" w:color="auto" w:fill="FFFFFF"/>
        </w:rPr>
        <w:t>İslamda</w:t>
      </w:r>
      <w:proofErr w:type="spellEnd"/>
      <w:r w:rsidRPr="003A1E11">
        <w:rPr>
          <w:color w:val="000000"/>
          <w:sz w:val="20"/>
          <w:szCs w:val="18"/>
          <w:shd w:val="clear" w:color="auto" w:fill="FFFFFF"/>
        </w:rPr>
        <w:t xml:space="preserve"> Arap ırkçılığı yapmakta bir sakınca yoktur. </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p>
    <w:p w:rsidR="000E5891" w:rsidRPr="003A1E11" w:rsidRDefault="000E5891" w:rsidP="00296E55">
      <w:pPr>
        <w:keepNext/>
        <w:keepLines/>
        <w:shd w:val="clear" w:color="auto" w:fill="FFFFFF"/>
        <w:spacing w:after="0" w:line="240" w:lineRule="auto"/>
        <w:contextualSpacing/>
        <w:jc w:val="both"/>
        <w:rPr>
          <w:rFonts w:eastAsia="Times New Roman"/>
          <w:b/>
          <w:color w:val="000000"/>
          <w:sz w:val="20"/>
          <w:szCs w:val="18"/>
          <w:lang w:eastAsia="tr-TR"/>
        </w:rPr>
      </w:pPr>
      <w:r w:rsidRPr="003A1E11">
        <w:rPr>
          <w:rFonts w:eastAsia="Times New Roman"/>
          <w:color w:val="000000"/>
          <w:sz w:val="20"/>
          <w:szCs w:val="18"/>
          <w:lang w:eastAsia="tr-TR"/>
        </w:rPr>
        <w:t>İslam, yeryüzünün halifesi olan insanın, insanlık onuruna yakışır bir hayat sürmesi istemektedir. İslam zenginliğe karşı değildir. Zenginliğin belli bir kesim arasında dolaşan bir güç olmamasını</w:t>
      </w:r>
      <w:r w:rsidR="00E7421E" w:rsidRPr="003A1E11">
        <w:rPr>
          <w:rFonts w:eastAsia="Times New Roman"/>
          <w:color w:val="000000"/>
          <w:sz w:val="20"/>
          <w:szCs w:val="18"/>
          <w:lang w:eastAsia="tr-TR"/>
        </w:rPr>
        <w:t>,</w:t>
      </w:r>
      <w:r w:rsidRPr="003A1E11">
        <w:rPr>
          <w:rFonts w:eastAsia="Times New Roman"/>
          <w:color w:val="000000"/>
          <w:sz w:val="20"/>
          <w:szCs w:val="18"/>
          <w:lang w:eastAsia="tr-TR"/>
        </w:rPr>
        <w:t xml:space="preserve"> fertler arasında yayılmasını öngörmektedir.</w:t>
      </w:r>
    </w:p>
    <w:p w:rsidR="000E5891" w:rsidRPr="003A1E11" w:rsidRDefault="00E7421E"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b/>
          <w:color w:val="000000"/>
          <w:sz w:val="20"/>
          <w:szCs w:val="18"/>
          <w:lang w:eastAsia="tr-TR"/>
        </w:rPr>
        <w:t>5</w:t>
      </w:r>
      <w:r w:rsidR="000E5891" w:rsidRPr="003A1E11">
        <w:rPr>
          <w:rFonts w:eastAsia="Times New Roman"/>
          <w:b/>
          <w:color w:val="000000"/>
          <w:sz w:val="20"/>
          <w:szCs w:val="18"/>
          <w:lang w:eastAsia="tr-TR"/>
        </w:rPr>
        <w:t>)</w:t>
      </w:r>
      <w:r w:rsidR="000E5891" w:rsidRPr="003A1E11">
        <w:rPr>
          <w:rFonts w:eastAsia="Times New Roman"/>
          <w:color w:val="000000"/>
          <w:sz w:val="20"/>
          <w:szCs w:val="18"/>
          <w:lang w:eastAsia="tr-TR"/>
        </w:rPr>
        <w:t xml:space="preserve"> </w:t>
      </w:r>
      <w:r w:rsidR="000E5891" w:rsidRPr="003A1E11">
        <w:rPr>
          <w:rFonts w:eastAsia="Times New Roman"/>
          <w:b/>
          <w:color w:val="000000"/>
          <w:sz w:val="20"/>
          <w:szCs w:val="18"/>
          <w:lang w:eastAsia="tr-TR"/>
        </w:rPr>
        <w:t>Bu bilgilerden yola çıkarak İslamiyet’in hangi özgürlüğe önem verdiğini söyleyebiliriz?</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 xml:space="preserve">A) Mülk edinme özgürlüğü   </w:t>
      </w:r>
      <w:r w:rsidR="00E7421E" w:rsidRPr="003A1E11">
        <w:rPr>
          <w:rFonts w:eastAsia="Times New Roman"/>
          <w:color w:val="000000"/>
          <w:sz w:val="20"/>
          <w:szCs w:val="18"/>
          <w:lang w:eastAsia="tr-TR"/>
        </w:rPr>
        <w:tab/>
      </w:r>
      <w:r w:rsidRPr="003A1E11">
        <w:rPr>
          <w:rFonts w:eastAsia="Times New Roman"/>
          <w:color w:val="000000"/>
          <w:sz w:val="20"/>
          <w:szCs w:val="18"/>
          <w:lang w:eastAsia="tr-TR"/>
        </w:rPr>
        <w:t>B) Çalışma Özgürlüğü</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C) Neslin korunması</w:t>
      </w:r>
      <w:r w:rsidR="00E7421E" w:rsidRPr="003A1E11">
        <w:rPr>
          <w:rFonts w:eastAsia="Times New Roman"/>
          <w:color w:val="000000"/>
          <w:sz w:val="20"/>
          <w:szCs w:val="18"/>
          <w:lang w:eastAsia="tr-TR"/>
        </w:rPr>
        <w:tab/>
      </w:r>
      <w:r w:rsidR="00E7421E" w:rsidRPr="003A1E11">
        <w:rPr>
          <w:rFonts w:eastAsia="Times New Roman"/>
          <w:color w:val="000000"/>
          <w:sz w:val="20"/>
          <w:szCs w:val="18"/>
          <w:lang w:eastAsia="tr-TR"/>
        </w:rPr>
        <w:tab/>
      </w:r>
      <w:r w:rsidRPr="003A1E11">
        <w:rPr>
          <w:rFonts w:eastAsia="Times New Roman"/>
          <w:color w:val="000000"/>
          <w:sz w:val="20"/>
          <w:szCs w:val="18"/>
          <w:lang w:eastAsia="tr-TR"/>
        </w:rPr>
        <w:t xml:space="preserve">D) Din ve Vicdan Özgürlüğü        </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E) Akıl özgürlüğü</w:t>
      </w:r>
    </w:p>
    <w:p w:rsidR="00E7421E" w:rsidRPr="003A1E11" w:rsidRDefault="00E7421E" w:rsidP="00296E55">
      <w:pPr>
        <w:keepNext/>
        <w:keepLines/>
        <w:shd w:val="clear" w:color="auto" w:fill="FFFFFF"/>
        <w:spacing w:after="0" w:line="240" w:lineRule="auto"/>
        <w:contextualSpacing/>
        <w:jc w:val="both"/>
        <w:rPr>
          <w:rFonts w:eastAsia="Times New Roman"/>
          <w:bCs/>
          <w:color w:val="000000"/>
          <w:sz w:val="20"/>
          <w:szCs w:val="18"/>
          <w:lang w:eastAsia="tr-TR"/>
        </w:rPr>
      </w:pP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bCs/>
          <w:color w:val="000000"/>
          <w:sz w:val="20"/>
          <w:szCs w:val="18"/>
          <w:lang w:eastAsia="tr-TR"/>
        </w:rPr>
        <w:t>"Yed</w:t>
      </w:r>
      <w:r w:rsidR="00E7421E" w:rsidRPr="003A1E11">
        <w:rPr>
          <w:rFonts w:eastAsia="Times New Roman"/>
          <w:bCs/>
          <w:color w:val="000000"/>
          <w:sz w:val="20"/>
          <w:szCs w:val="18"/>
          <w:lang w:eastAsia="tr-TR"/>
        </w:rPr>
        <w:t xml:space="preserve">i helâk edici şeyden sakınınız. </w:t>
      </w:r>
      <w:r w:rsidRPr="003A1E11">
        <w:rPr>
          <w:rFonts w:eastAsia="Times New Roman"/>
          <w:bCs/>
          <w:color w:val="000000"/>
          <w:sz w:val="20"/>
          <w:szCs w:val="18"/>
          <w:lang w:eastAsia="tr-TR"/>
        </w:rPr>
        <w:t>Bunlardan biri de, haklı durumlar müstesna, Allah'ın haram kıldığı bir cana kıymaktır"</w:t>
      </w:r>
      <w:r w:rsidRPr="003A1E11">
        <w:rPr>
          <w:rFonts w:eastAsia="Times New Roman"/>
          <w:color w:val="000000"/>
          <w:sz w:val="20"/>
          <w:szCs w:val="18"/>
          <w:lang w:eastAsia="tr-TR"/>
        </w:rPr>
        <w:t>(</w:t>
      </w:r>
      <w:proofErr w:type="spellStart"/>
      <w:r w:rsidRPr="003A1E11">
        <w:rPr>
          <w:rFonts w:eastAsia="Times New Roman"/>
          <w:color w:val="000000"/>
          <w:sz w:val="20"/>
          <w:szCs w:val="18"/>
          <w:lang w:eastAsia="tr-TR"/>
        </w:rPr>
        <w:t>Buhârî</w:t>
      </w:r>
      <w:proofErr w:type="spellEnd"/>
      <w:r w:rsidRPr="003A1E11">
        <w:rPr>
          <w:rFonts w:eastAsia="Times New Roman"/>
          <w:color w:val="000000"/>
          <w:sz w:val="20"/>
          <w:szCs w:val="18"/>
          <w:lang w:eastAsia="tr-TR"/>
        </w:rPr>
        <w:t>, Müslim</w:t>
      </w:r>
      <w:r w:rsidR="00233B7A" w:rsidRPr="003A1E11">
        <w:rPr>
          <w:rFonts w:eastAsia="Times New Roman"/>
          <w:color w:val="000000"/>
          <w:sz w:val="20"/>
          <w:szCs w:val="18"/>
          <w:lang w:eastAsia="tr-TR"/>
        </w:rPr>
        <w:t>)</w:t>
      </w:r>
    </w:p>
    <w:p w:rsidR="000E5891" w:rsidRPr="003A1E11" w:rsidRDefault="00E7421E" w:rsidP="00296E55">
      <w:pPr>
        <w:keepNext/>
        <w:keepLines/>
        <w:shd w:val="clear" w:color="auto" w:fill="FFFFFF"/>
        <w:spacing w:after="0" w:line="240" w:lineRule="auto"/>
        <w:contextualSpacing/>
        <w:jc w:val="both"/>
        <w:rPr>
          <w:rFonts w:eastAsia="Times New Roman"/>
          <w:b/>
          <w:color w:val="000000"/>
          <w:sz w:val="20"/>
          <w:szCs w:val="18"/>
          <w:lang w:eastAsia="tr-TR"/>
        </w:rPr>
      </w:pPr>
      <w:r w:rsidRPr="003A1E11">
        <w:rPr>
          <w:rFonts w:eastAsia="Times New Roman"/>
          <w:b/>
          <w:color w:val="000000"/>
          <w:sz w:val="20"/>
          <w:szCs w:val="18"/>
          <w:lang w:eastAsia="tr-TR"/>
        </w:rPr>
        <w:lastRenderedPageBreak/>
        <w:t>6)</w:t>
      </w:r>
      <w:r w:rsidRPr="003A1E11">
        <w:rPr>
          <w:rFonts w:eastAsia="Times New Roman"/>
          <w:b/>
          <w:bCs/>
          <w:color w:val="000000"/>
          <w:sz w:val="20"/>
          <w:szCs w:val="18"/>
          <w:lang w:eastAsia="tr-TR"/>
        </w:rPr>
        <w:t xml:space="preserve"> </w:t>
      </w:r>
      <w:r w:rsidR="000E5891" w:rsidRPr="003A1E11">
        <w:rPr>
          <w:rFonts w:eastAsia="Times New Roman"/>
          <w:b/>
          <w:color w:val="000000"/>
          <w:sz w:val="20"/>
          <w:szCs w:val="18"/>
          <w:lang w:eastAsia="tr-TR"/>
        </w:rPr>
        <w:t>Peygamberimiz bu hadiste neyin önemine dikkat çekmiştir.</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 xml:space="preserve">A) Canın kutsallığı   </w:t>
      </w:r>
      <w:r w:rsidR="00E7421E" w:rsidRPr="003A1E11">
        <w:rPr>
          <w:rFonts w:eastAsia="Times New Roman"/>
          <w:color w:val="000000"/>
          <w:sz w:val="20"/>
          <w:szCs w:val="18"/>
          <w:lang w:eastAsia="tr-TR"/>
        </w:rPr>
        <w:tab/>
      </w:r>
      <w:r w:rsidR="00E7421E" w:rsidRPr="003A1E11">
        <w:rPr>
          <w:rFonts w:eastAsia="Times New Roman"/>
          <w:color w:val="000000"/>
          <w:sz w:val="20"/>
          <w:szCs w:val="18"/>
          <w:lang w:eastAsia="tr-TR"/>
        </w:rPr>
        <w:tab/>
      </w:r>
      <w:r w:rsidRPr="003A1E11">
        <w:rPr>
          <w:rFonts w:eastAsia="Times New Roman"/>
          <w:color w:val="000000"/>
          <w:sz w:val="20"/>
          <w:szCs w:val="18"/>
          <w:lang w:eastAsia="tr-TR"/>
        </w:rPr>
        <w:t xml:space="preserve">B) Mal güvenliği     </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C) Soy sop üstünlüğü</w:t>
      </w:r>
      <w:r w:rsidR="00E7421E" w:rsidRPr="003A1E11">
        <w:rPr>
          <w:rFonts w:eastAsia="Times New Roman"/>
          <w:color w:val="000000"/>
          <w:sz w:val="20"/>
          <w:szCs w:val="18"/>
          <w:lang w:eastAsia="tr-TR"/>
        </w:rPr>
        <w:tab/>
      </w:r>
      <w:r w:rsidR="00E7421E" w:rsidRPr="003A1E11">
        <w:rPr>
          <w:rFonts w:eastAsia="Times New Roman"/>
          <w:color w:val="000000"/>
          <w:sz w:val="20"/>
          <w:szCs w:val="18"/>
          <w:lang w:eastAsia="tr-TR"/>
        </w:rPr>
        <w:tab/>
      </w:r>
      <w:r w:rsidRPr="003A1E11">
        <w:rPr>
          <w:rFonts w:eastAsia="Times New Roman"/>
          <w:color w:val="000000"/>
          <w:sz w:val="20"/>
          <w:szCs w:val="18"/>
          <w:lang w:eastAsia="tr-TR"/>
        </w:rPr>
        <w:t xml:space="preserve">D) Din ve vicdan özgürlüğü    </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E) Neslin sağlıklı olması</w:t>
      </w:r>
    </w:p>
    <w:p w:rsidR="003A1E11" w:rsidRDefault="003A1E11" w:rsidP="00296E55">
      <w:pPr>
        <w:keepNext/>
        <w:keepLines/>
        <w:shd w:val="clear" w:color="auto" w:fill="FFFFFF"/>
        <w:spacing w:after="0" w:line="240" w:lineRule="auto"/>
        <w:contextualSpacing/>
        <w:jc w:val="both"/>
        <w:rPr>
          <w:rFonts w:eastAsia="Times New Roman"/>
          <w:color w:val="000000"/>
          <w:sz w:val="20"/>
          <w:szCs w:val="18"/>
          <w:lang w:eastAsia="tr-TR"/>
        </w:rPr>
      </w:pP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Savaş halinde bile</w:t>
      </w:r>
      <w:r w:rsidR="00296E55">
        <w:rPr>
          <w:rFonts w:eastAsia="Times New Roman"/>
          <w:color w:val="000000"/>
          <w:sz w:val="20"/>
          <w:szCs w:val="18"/>
          <w:lang w:eastAsia="tr-TR"/>
        </w:rPr>
        <w:t>;</w:t>
      </w:r>
      <w:r w:rsidRPr="003A1E11">
        <w:rPr>
          <w:rFonts w:eastAsia="Times New Roman"/>
          <w:color w:val="000000"/>
          <w:sz w:val="20"/>
          <w:szCs w:val="18"/>
          <w:lang w:eastAsia="tr-TR"/>
        </w:rPr>
        <w:t xml:space="preserve"> savaşa katılmayan kadın, çocuk, yaşlı, din adamı gibi kişilerin öldürülmesi yasaklanmıştır. Ayrıca bir insanın başkasını öldürmesi yasaklandığı gibi</w:t>
      </w:r>
      <w:r w:rsidR="00E7421E" w:rsidRPr="003A1E11">
        <w:rPr>
          <w:rFonts w:eastAsia="Times New Roman"/>
          <w:color w:val="000000"/>
          <w:sz w:val="20"/>
          <w:szCs w:val="18"/>
          <w:lang w:eastAsia="tr-TR"/>
        </w:rPr>
        <w:t>,</w:t>
      </w:r>
      <w:r w:rsidRPr="003A1E11">
        <w:rPr>
          <w:rFonts w:eastAsia="Times New Roman"/>
          <w:color w:val="000000"/>
          <w:sz w:val="20"/>
          <w:szCs w:val="18"/>
          <w:lang w:eastAsia="tr-TR"/>
        </w:rPr>
        <w:t xml:space="preserve"> kişinin intihar yoluyla kendisini öldürmesi de yasaklanmış ve en büyük günahlar içerisinde sayılmıştır. </w:t>
      </w:r>
    </w:p>
    <w:p w:rsidR="000E5891" w:rsidRPr="003A1E11" w:rsidRDefault="00E7421E"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b/>
          <w:color w:val="000000"/>
          <w:sz w:val="20"/>
          <w:szCs w:val="18"/>
          <w:lang w:eastAsia="tr-TR"/>
        </w:rPr>
        <w:t>7</w:t>
      </w:r>
      <w:r w:rsidR="000E5891" w:rsidRPr="003A1E11">
        <w:rPr>
          <w:rFonts w:eastAsia="Times New Roman"/>
          <w:b/>
          <w:color w:val="000000"/>
          <w:sz w:val="20"/>
          <w:szCs w:val="18"/>
          <w:lang w:eastAsia="tr-TR"/>
        </w:rPr>
        <w:t>)</w:t>
      </w:r>
      <w:r w:rsidR="000E5891" w:rsidRPr="003A1E11">
        <w:rPr>
          <w:rFonts w:eastAsia="Times New Roman"/>
          <w:color w:val="000000"/>
          <w:sz w:val="20"/>
          <w:szCs w:val="18"/>
          <w:lang w:eastAsia="tr-TR"/>
        </w:rPr>
        <w:t xml:space="preserve"> </w:t>
      </w:r>
      <w:r w:rsidR="000E5891" w:rsidRPr="003A1E11">
        <w:rPr>
          <w:rFonts w:eastAsia="Times New Roman"/>
          <w:b/>
          <w:color w:val="000000"/>
          <w:sz w:val="20"/>
          <w:szCs w:val="18"/>
          <w:lang w:eastAsia="tr-TR"/>
        </w:rPr>
        <w:t xml:space="preserve">Yukarıdaki bilgiye bakılarak </w:t>
      </w:r>
      <w:r w:rsidR="00296E55">
        <w:rPr>
          <w:rFonts w:eastAsia="Times New Roman"/>
          <w:b/>
          <w:color w:val="000000"/>
          <w:sz w:val="20"/>
          <w:szCs w:val="18"/>
          <w:lang w:eastAsia="tr-TR"/>
        </w:rPr>
        <w:t>a</w:t>
      </w:r>
      <w:r w:rsidR="000E5891" w:rsidRPr="003A1E11">
        <w:rPr>
          <w:rFonts w:eastAsia="Times New Roman"/>
          <w:b/>
          <w:color w:val="000000"/>
          <w:sz w:val="20"/>
          <w:szCs w:val="18"/>
          <w:lang w:eastAsia="tr-TR"/>
        </w:rPr>
        <w:t xml:space="preserve">şağıdakilerden hangisi </w:t>
      </w:r>
      <w:r w:rsidR="000E5891" w:rsidRPr="003A1E11">
        <w:rPr>
          <w:rFonts w:eastAsia="Times New Roman"/>
          <w:b/>
          <w:color w:val="000000"/>
          <w:sz w:val="20"/>
          <w:szCs w:val="18"/>
          <w:u w:val="single"/>
          <w:lang w:eastAsia="tr-TR"/>
        </w:rPr>
        <w:t>söylenemez</w:t>
      </w:r>
      <w:r w:rsidR="000E5891" w:rsidRPr="003A1E11">
        <w:rPr>
          <w:rFonts w:eastAsia="Times New Roman"/>
          <w:b/>
          <w:color w:val="000000"/>
          <w:sz w:val="20"/>
          <w:szCs w:val="18"/>
          <w:lang w:eastAsia="tr-TR"/>
        </w:rPr>
        <w:t>?</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 xml:space="preserve">A) İslam can güvenliğine önem vermiştir </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B) İntihar yasaklanmıştır</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 xml:space="preserve">C) Savaşta herkes öldürülebilir                </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D) Hayat hakkı kutsaldır.</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E) Savaşlarda önümüze geleni öldüremeyiz.</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b/>
          <w:color w:val="000000"/>
          <w:sz w:val="20"/>
          <w:szCs w:val="18"/>
          <w:lang w:eastAsia="tr-TR"/>
        </w:rPr>
        <w:t xml:space="preserve"> </w:t>
      </w:r>
      <w:r w:rsidRPr="003A1E11">
        <w:rPr>
          <w:sz w:val="20"/>
          <w:szCs w:val="18"/>
        </w:rPr>
        <w:t xml:space="preserve">“Ana babadan biri veya her ikisi senin yanında yaşlanırsa kendilerine </w:t>
      </w:r>
      <w:proofErr w:type="gramStart"/>
      <w:r w:rsidRPr="003A1E11">
        <w:rPr>
          <w:sz w:val="20"/>
          <w:szCs w:val="18"/>
        </w:rPr>
        <w:t>…...........</w:t>
      </w:r>
      <w:proofErr w:type="gramEnd"/>
      <w:r w:rsidRPr="003A1E11">
        <w:rPr>
          <w:sz w:val="20"/>
          <w:szCs w:val="18"/>
        </w:rPr>
        <w:t xml:space="preserve"> </w:t>
      </w:r>
      <w:proofErr w:type="gramStart"/>
      <w:r w:rsidRPr="003A1E11">
        <w:rPr>
          <w:sz w:val="20"/>
          <w:szCs w:val="18"/>
        </w:rPr>
        <w:t>bile</w:t>
      </w:r>
      <w:proofErr w:type="gramEnd"/>
      <w:r w:rsidRPr="003A1E11">
        <w:rPr>
          <w:sz w:val="20"/>
          <w:szCs w:val="18"/>
        </w:rPr>
        <w:t xml:space="preserve"> deme, onları azarlama!” (</w:t>
      </w:r>
      <w:proofErr w:type="spellStart"/>
      <w:r w:rsidRPr="003A1E11">
        <w:rPr>
          <w:sz w:val="20"/>
          <w:szCs w:val="18"/>
        </w:rPr>
        <w:t>İsrâ</w:t>
      </w:r>
      <w:proofErr w:type="spellEnd"/>
      <w:r w:rsidR="00233B7A" w:rsidRPr="003A1E11">
        <w:rPr>
          <w:sz w:val="20"/>
          <w:szCs w:val="18"/>
        </w:rPr>
        <w:t>, 23</w:t>
      </w:r>
      <w:r w:rsidRPr="003A1E11">
        <w:rPr>
          <w:sz w:val="20"/>
          <w:szCs w:val="18"/>
        </w:rPr>
        <w:t>)</w:t>
      </w:r>
    </w:p>
    <w:p w:rsidR="000E5891" w:rsidRPr="003A1E11" w:rsidRDefault="00E7421E" w:rsidP="00296E55">
      <w:pPr>
        <w:keepNext/>
        <w:keepLines/>
        <w:shd w:val="clear" w:color="auto" w:fill="FFFFFF"/>
        <w:spacing w:after="0" w:line="240" w:lineRule="auto"/>
        <w:contextualSpacing/>
        <w:jc w:val="both"/>
        <w:rPr>
          <w:b/>
          <w:sz w:val="20"/>
          <w:szCs w:val="18"/>
        </w:rPr>
      </w:pPr>
      <w:r w:rsidRPr="003A1E11">
        <w:rPr>
          <w:rFonts w:eastAsia="Times New Roman"/>
          <w:b/>
          <w:color w:val="000000"/>
          <w:sz w:val="20"/>
          <w:szCs w:val="18"/>
          <w:lang w:eastAsia="tr-TR"/>
        </w:rPr>
        <w:t>8</w:t>
      </w:r>
      <w:r w:rsidR="000E5891" w:rsidRPr="003A1E11">
        <w:rPr>
          <w:rFonts w:eastAsia="Times New Roman"/>
          <w:b/>
          <w:color w:val="000000"/>
          <w:sz w:val="20"/>
          <w:szCs w:val="18"/>
          <w:lang w:eastAsia="tr-TR"/>
        </w:rPr>
        <w:t xml:space="preserve">) </w:t>
      </w:r>
      <w:r w:rsidR="000E5891" w:rsidRPr="003A1E11">
        <w:rPr>
          <w:b/>
          <w:sz w:val="20"/>
          <w:szCs w:val="18"/>
        </w:rPr>
        <w:t>Yukarıda boş bırakılan yere aşağıdakilerden hangisi gelmelidir?</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A) Aman anne!</w:t>
      </w:r>
      <w:r w:rsidR="00E7421E" w:rsidRPr="003A1E11">
        <w:rPr>
          <w:rFonts w:eastAsia="Times New Roman"/>
          <w:color w:val="000000"/>
          <w:sz w:val="20"/>
          <w:szCs w:val="18"/>
          <w:lang w:eastAsia="tr-TR"/>
        </w:rPr>
        <w:tab/>
      </w:r>
      <w:r w:rsidR="00E7421E" w:rsidRPr="003A1E11">
        <w:rPr>
          <w:rFonts w:eastAsia="Times New Roman"/>
          <w:color w:val="000000"/>
          <w:sz w:val="20"/>
          <w:szCs w:val="18"/>
          <w:lang w:eastAsia="tr-TR"/>
        </w:rPr>
        <w:tab/>
      </w:r>
      <w:r w:rsidR="00E7421E" w:rsidRPr="003A1E11">
        <w:rPr>
          <w:rFonts w:eastAsia="Times New Roman"/>
          <w:color w:val="000000"/>
          <w:sz w:val="20"/>
          <w:szCs w:val="18"/>
          <w:lang w:eastAsia="tr-TR"/>
        </w:rPr>
        <w:tab/>
      </w:r>
      <w:r w:rsidRPr="003A1E11">
        <w:rPr>
          <w:rFonts w:eastAsia="Times New Roman"/>
          <w:color w:val="000000"/>
          <w:sz w:val="20"/>
          <w:szCs w:val="18"/>
          <w:lang w:eastAsia="tr-TR"/>
        </w:rPr>
        <w:t>B) Yeter artık</w:t>
      </w:r>
      <w:r w:rsidR="00296E55">
        <w:rPr>
          <w:rFonts w:eastAsia="Times New Roman"/>
          <w:color w:val="000000"/>
          <w:sz w:val="20"/>
          <w:szCs w:val="18"/>
          <w:lang w:eastAsia="tr-TR"/>
        </w:rPr>
        <w:t>,</w:t>
      </w:r>
      <w:r w:rsidRPr="003A1E11">
        <w:rPr>
          <w:rFonts w:eastAsia="Times New Roman"/>
          <w:color w:val="000000"/>
          <w:sz w:val="20"/>
          <w:szCs w:val="18"/>
          <w:lang w:eastAsia="tr-TR"/>
        </w:rPr>
        <w:t xml:space="preserve"> bıktım sizden!</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C) Sürekli beni uyarma!</w:t>
      </w:r>
      <w:r w:rsidR="00E7421E" w:rsidRPr="003A1E11">
        <w:rPr>
          <w:rFonts w:eastAsia="Times New Roman"/>
          <w:color w:val="000000"/>
          <w:sz w:val="20"/>
          <w:szCs w:val="18"/>
          <w:lang w:eastAsia="tr-TR"/>
        </w:rPr>
        <w:tab/>
      </w:r>
      <w:r w:rsidR="00E7421E" w:rsidRPr="003A1E11">
        <w:rPr>
          <w:rFonts w:eastAsia="Times New Roman"/>
          <w:color w:val="000000"/>
          <w:sz w:val="20"/>
          <w:szCs w:val="18"/>
          <w:lang w:eastAsia="tr-TR"/>
        </w:rPr>
        <w:tab/>
      </w:r>
      <w:r w:rsidRPr="003A1E11">
        <w:rPr>
          <w:rFonts w:eastAsia="Times New Roman"/>
          <w:color w:val="000000"/>
          <w:sz w:val="20"/>
          <w:szCs w:val="18"/>
          <w:lang w:eastAsia="tr-TR"/>
        </w:rPr>
        <w:t>D) Of!</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r w:rsidRPr="003A1E11">
        <w:rPr>
          <w:rFonts w:eastAsia="Times New Roman"/>
          <w:color w:val="000000"/>
          <w:sz w:val="20"/>
          <w:szCs w:val="18"/>
          <w:lang w:eastAsia="tr-TR"/>
        </w:rPr>
        <w:t xml:space="preserve">E) Görmüyor musun, zaten </w:t>
      </w:r>
      <w:r w:rsidR="00E7421E" w:rsidRPr="003A1E11">
        <w:rPr>
          <w:rFonts w:eastAsia="Times New Roman"/>
          <w:color w:val="000000"/>
          <w:sz w:val="20"/>
          <w:szCs w:val="18"/>
          <w:lang w:eastAsia="tr-TR"/>
        </w:rPr>
        <w:t>yapı</w:t>
      </w:r>
      <w:r w:rsidRPr="003A1E11">
        <w:rPr>
          <w:rFonts w:eastAsia="Times New Roman"/>
          <w:color w:val="000000"/>
          <w:sz w:val="20"/>
          <w:szCs w:val="18"/>
          <w:lang w:eastAsia="tr-TR"/>
        </w:rPr>
        <w:t>yorum ya!</w:t>
      </w:r>
    </w:p>
    <w:p w:rsidR="000E5891" w:rsidRPr="003A1E11" w:rsidRDefault="000E5891" w:rsidP="00296E55">
      <w:pPr>
        <w:keepNext/>
        <w:keepLines/>
        <w:shd w:val="clear" w:color="auto" w:fill="FFFFFF"/>
        <w:spacing w:after="0" w:line="240" w:lineRule="auto"/>
        <w:contextualSpacing/>
        <w:jc w:val="both"/>
        <w:rPr>
          <w:rFonts w:eastAsia="Times New Roman"/>
          <w:color w:val="000000"/>
          <w:sz w:val="20"/>
          <w:szCs w:val="18"/>
          <w:lang w:eastAsia="tr-TR"/>
        </w:rPr>
      </w:pP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 xml:space="preserve">Yüce Allah </w:t>
      </w:r>
      <w:proofErr w:type="spellStart"/>
      <w:r w:rsidRPr="003A1E11">
        <w:rPr>
          <w:color w:val="000000"/>
          <w:sz w:val="20"/>
          <w:szCs w:val="18"/>
          <w:shd w:val="clear" w:color="auto" w:fill="FFFFFF"/>
        </w:rPr>
        <w:t>Kur'an</w:t>
      </w:r>
      <w:proofErr w:type="spellEnd"/>
      <w:r w:rsidRPr="003A1E11">
        <w:rPr>
          <w:color w:val="000000"/>
          <w:sz w:val="20"/>
          <w:szCs w:val="18"/>
          <w:shd w:val="clear" w:color="auto" w:fill="FFFFFF"/>
        </w:rPr>
        <w:t>-ı Kerim'de insanları bir erkek ile bir dişiden yarattığını, sonra sayıları çoğalınca birbirleriyle kolayca tanışıp yardımlaşsınlar, ünsiyet ve ülfet etsinler diye onları kavim ve kabilelere, ırk ve milletlere ayırdığını açıklar. (el-</w:t>
      </w:r>
      <w:proofErr w:type="spellStart"/>
      <w:r w:rsidRPr="003A1E11">
        <w:rPr>
          <w:color w:val="000000"/>
          <w:sz w:val="20"/>
          <w:szCs w:val="18"/>
          <w:shd w:val="clear" w:color="auto" w:fill="FFFFFF"/>
        </w:rPr>
        <w:t>Hucurat</w:t>
      </w:r>
      <w:proofErr w:type="spellEnd"/>
      <w:r w:rsidRPr="003A1E11">
        <w:rPr>
          <w:color w:val="000000"/>
          <w:sz w:val="20"/>
          <w:szCs w:val="18"/>
          <w:shd w:val="clear" w:color="auto" w:fill="FFFFFF"/>
        </w:rPr>
        <w:t>, 13)</w:t>
      </w:r>
    </w:p>
    <w:p w:rsidR="000E5891" w:rsidRPr="003A1E11" w:rsidRDefault="00E7421E" w:rsidP="00296E55">
      <w:pPr>
        <w:keepNext/>
        <w:keepLines/>
        <w:shd w:val="clear" w:color="auto" w:fill="FFFFFF"/>
        <w:spacing w:after="0" w:line="240" w:lineRule="auto"/>
        <w:contextualSpacing/>
        <w:jc w:val="both"/>
        <w:rPr>
          <w:b/>
          <w:color w:val="000000"/>
          <w:sz w:val="20"/>
          <w:szCs w:val="18"/>
          <w:shd w:val="clear" w:color="auto" w:fill="FFFFFF"/>
        </w:rPr>
      </w:pPr>
      <w:r w:rsidRPr="003A1E11">
        <w:rPr>
          <w:rFonts w:eastAsia="Times New Roman"/>
          <w:b/>
          <w:color w:val="000000"/>
          <w:sz w:val="20"/>
          <w:szCs w:val="18"/>
          <w:lang w:eastAsia="tr-TR"/>
        </w:rPr>
        <w:t>9</w:t>
      </w:r>
      <w:r w:rsidR="000E5891" w:rsidRPr="003A1E11">
        <w:rPr>
          <w:rFonts w:eastAsia="Times New Roman"/>
          <w:b/>
          <w:color w:val="000000"/>
          <w:sz w:val="20"/>
          <w:szCs w:val="18"/>
          <w:lang w:eastAsia="tr-TR"/>
        </w:rPr>
        <w:t>)</w:t>
      </w:r>
      <w:r w:rsidR="000E5891" w:rsidRPr="003A1E11">
        <w:rPr>
          <w:color w:val="000000"/>
          <w:sz w:val="20"/>
          <w:szCs w:val="18"/>
          <w:shd w:val="clear" w:color="auto" w:fill="FFFFFF"/>
        </w:rPr>
        <w:t xml:space="preserve"> </w:t>
      </w:r>
      <w:r w:rsidR="000E5891" w:rsidRPr="003A1E11">
        <w:rPr>
          <w:b/>
          <w:color w:val="000000"/>
          <w:sz w:val="20"/>
          <w:szCs w:val="18"/>
          <w:shd w:val="clear" w:color="auto" w:fill="FFFFFF"/>
        </w:rPr>
        <w:t>Bu ayetten yola çıkarak aşağıdakilerden hangisi söylenebilir.</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A) İslam dini</w:t>
      </w:r>
      <w:r w:rsidR="00E7421E" w:rsidRPr="003A1E11">
        <w:rPr>
          <w:color w:val="000000"/>
          <w:sz w:val="20"/>
          <w:szCs w:val="18"/>
          <w:shd w:val="clear" w:color="auto" w:fill="FFFFFF"/>
        </w:rPr>
        <w:t>,</w:t>
      </w:r>
      <w:r w:rsidRPr="003A1E11">
        <w:rPr>
          <w:color w:val="000000"/>
          <w:sz w:val="20"/>
          <w:szCs w:val="18"/>
          <w:shd w:val="clear" w:color="auto" w:fill="FFFFFF"/>
        </w:rPr>
        <w:t xml:space="preserve"> ırkçılığı yasaklamıştır. </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B) İnsanları ırklarından ötürü aşağılayabiliriz.</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C) Anne babamızı seçmek bizim elimizdedir.</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D) Derimizin renginin beyaz olması üstün olduğumuzu gösterir.</w:t>
      </w:r>
    </w:p>
    <w:p w:rsidR="000E5891" w:rsidRPr="003A1E11" w:rsidRDefault="000E5891" w:rsidP="00296E55">
      <w:pPr>
        <w:keepNext/>
        <w:keepLines/>
        <w:shd w:val="clear" w:color="auto" w:fill="FFFFFF"/>
        <w:spacing w:after="0" w:line="240" w:lineRule="auto"/>
        <w:contextualSpacing/>
        <w:jc w:val="both"/>
        <w:rPr>
          <w:color w:val="000000"/>
          <w:sz w:val="20"/>
          <w:szCs w:val="18"/>
          <w:shd w:val="clear" w:color="auto" w:fill="FFFFFF"/>
        </w:rPr>
      </w:pPr>
      <w:r w:rsidRPr="003A1E11">
        <w:rPr>
          <w:color w:val="000000"/>
          <w:sz w:val="20"/>
          <w:szCs w:val="18"/>
          <w:shd w:val="clear" w:color="auto" w:fill="FFFFFF"/>
        </w:rPr>
        <w:t>E) Bazı insanlar ve milletler bazılarından üstündür.</w:t>
      </w:r>
    </w:p>
    <w:p w:rsidR="000E5891" w:rsidRPr="003A1E11" w:rsidRDefault="000E5891" w:rsidP="00296E55">
      <w:pPr>
        <w:keepNext/>
        <w:keepLines/>
        <w:shd w:val="clear" w:color="auto" w:fill="FFFFFF"/>
        <w:spacing w:after="0" w:line="240" w:lineRule="auto"/>
        <w:contextualSpacing/>
        <w:jc w:val="both"/>
        <w:rPr>
          <w:b/>
          <w:color w:val="000000"/>
          <w:sz w:val="20"/>
          <w:szCs w:val="18"/>
          <w:shd w:val="clear" w:color="auto" w:fill="FFFFFF"/>
        </w:rPr>
      </w:pPr>
    </w:p>
    <w:p w:rsidR="00E7421E" w:rsidRPr="003A1E11" w:rsidRDefault="00E7421E" w:rsidP="00296E55">
      <w:pPr>
        <w:keepNext/>
        <w:keepLines/>
        <w:shd w:val="clear" w:color="auto" w:fill="FFFFFF"/>
        <w:spacing w:after="0" w:line="240" w:lineRule="auto"/>
        <w:contextualSpacing/>
        <w:jc w:val="both"/>
        <w:rPr>
          <w:sz w:val="20"/>
          <w:szCs w:val="18"/>
        </w:rPr>
      </w:pPr>
      <w:r w:rsidRPr="003A1E11">
        <w:rPr>
          <w:sz w:val="20"/>
          <w:szCs w:val="18"/>
        </w:rPr>
        <w:t xml:space="preserve">Peygamberimiz, “Bir babanın çocuğuna bırakabileceği en güzel miras </w:t>
      </w:r>
      <w:proofErr w:type="gramStart"/>
      <w:r w:rsidRPr="003A1E11">
        <w:rPr>
          <w:sz w:val="20"/>
          <w:szCs w:val="18"/>
        </w:rPr>
        <w:t>..............................</w:t>
      </w:r>
      <w:proofErr w:type="gramEnd"/>
      <w:r w:rsidRPr="003A1E11">
        <w:rPr>
          <w:sz w:val="20"/>
          <w:szCs w:val="18"/>
        </w:rPr>
        <w:t xml:space="preserve"> “ demiştir.</w:t>
      </w:r>
    </w:p>
    <w:p w:rsidR="00E7421E" w:rsidRPr="003A1E11" w:rsidRDefault="00E7421E" w:rsidP="00296E55">
      <w:pPr>
        <w:keepNext/>
        <w:keepLines/>
        <w:shd w:val="clear" w:color="auto" w:fill="FFFFFF"/>
        <w:spacing w:after="0" w:line="240" w:lineRule="auto"/>
        <w:contextualSpacing/>
        <w:jc w:val="both"/>
        <w:rPr>
          <w:b/>
          <w:sz w:val="20"/>
          <w:szCs w:val="18"/>
        </w:rPr>
      </w:pPr>
      <w:r w:rsidRPr="003A1E11">
        <w:rPr>
          <w:rFonts w:eastAsia="Times New Roman"/>
          <w:b/>
          <w:color w:val="000000"/>
          <w:sz w:val="20"/>
          <w:szCs w:val="18"/>
          <w:lang w:eastAsia="tr-TR"/>
        </w:rPr>
        <w:t>10)</w:t>
      </w:r>
      <w:r w:rsidRPr="003A1E11">
        <w:rPr>
          <w:rFonts w:eastAsia="Times New Roman"/>
          <w:color w:val="000000"/>
          <w:sz w:val="20"/>
          <w:szCs w:val="18"/>
          <w:lang w:eastAsia="tr-TR"/>
        </w:rPr>
        <w:t xml:space="preserve"> </w:t>
      </w:r>
      <w:r w:rsidRPr="003A1E11">
        <w:rPr>
          <w:b/>
          <w:sz w:val="20"/>
          <w:szCs w:val="18"/>
        </w:rPr>
        <w:t>Yukarıda boş bırakılan yere aşağıdakilerden hangisi gelmelidir?</w:t>
      </w:r>
    </w:p>
    <w:p w:rsidR="00E7421E" w:rsidRPr="003A1E11" w:rsidRDefault="00E7421E" w:rsidP="00296E55">
      <w:pPr>
        <w:keepNext/>
        <w:keepLines/>
        <w:shd w:val="clear" w:color="auto" w:fill="FFFFFF"/>
        <w:spacing w:after="0" w:line="240" w:lineRule="auto"/>
        <w:contextualSpacing/>
        <w:jc w:val="both"/>
        <w:rPr>
          <w:sz w:val="20"/>
          <w:szCs w:val="18"/>
        </w:rPr>
      </w:pPr>
      <w:r w:rsidRPr="003A1E11">
        <w:rPr>
          <w:sz w:val="20"/>
          <w:szCs w:val="18"/>
        </w:rPr>
        <w:t>A) Güzel ahlak.</w:t>
      </w:r>
      <w:r w:rsidRPr="003A1E11">
        <w:rPr>
          <w:sz w:val="20"/>
          <w:szCs w:val="18"/>
        </w:rPr>
        <w:tab/>
      </w:r>
      <w:r w:rsidRPr="003A1E11">
        <w:rPr>
          <w:sz w:val="20"/>
          <w:szCs w:val="18"/>
        </w:rPr>
        <w:tab/>
      </w:r>
      <w:r w:rsidRPr="003A1E11">
        <w:rPr>
          <w:sz w:val="20"/>
          <w:szCs w:val="18"/>
        </w:rPr>
        <w:tab/>
        <w:t>B) Zenginlik.</w:t>
      </w:r>
    </w:p>
    <w:p w:rsidR="00E7421E" w:rsidRPr="003A1E11" w:rsidRDefault="00E7421E" w:rsidP="00296E55">
      <w:pPr>
        <w:keepNext/>
        <w:keepLines/>
        <w:shd w:val="clear" w:color="auto" w:fill="FFFFFF"/>
        <w:spacing w:after="0" w:line="240" w:lineRule="auto"/>
        <w:contextualSpacing/>
        <w:jc w:val="both"/>
        <w:rPr>
          <w:sz w:val="20"/>
          <w:szCs w:val="18"/>
        </w:rPr>
      </w:pPr>
      <w:r w:rsidRPr="003A1E11">
        <w:rPr>
          <w:sz w:val="20"/>
          <w:szCs w:val="18"/>
        </w:rPr>
        <w:t>C) Geniş bir ev.</w:t>
      </w:r>
      <w:r w:rsidRPr="003A1E11">
        <w:rPr>
          <w:sz w:val="20"/>
          <w:szCs w:val="18"/>
        </w:rPr>
        <w:tab/>
      </w:r>
      <w:r w:rsidRPr="003A1E11">
        <w:rPr>
          <w:sz w:val="20"/>
          <w:szCs w:val="18"/>
        </w:rPr>
        <w:tab/>
      </w:r>
      <w:r w:rsidRPr="003A1E11">
        <w:rPr>
          <w:sz w:val="20"/>
          <w:szCs w:val="18"/>
        </w:rPr>
        <w:tab/>
        <w:t>D) Lüks bir araba.</w:t>
      </w:r>
    </w:p>
    <w:p w:rsidR="00E7421E" w:rsidRPr="003A1E11" w:rsidRDefault="00E7421E" w:rsidP="00296E55">
      <w:pPr>
        <w:keepNext/>
        <w:keepLines/>
        <w:shd w:val="clear" w:color="auto" w:fill="FFFFFF"/>
        <w:spacing w:after="0" w:line="240" w:lineRule="auto"/>
        <w:contextualSpacing/>
        <w:jc w:val="both"/>
        <w:rPr>
          <w:sz w:val="20"/>
          <w:szCs w:val="18"/>
        </w:rPr>
      </w:pPr>
      <w:r w:rsidRPr="003A1E11">
        <w:rPr>
          <w:sz w:val="20"/>
          <w:szCs w:val="18"/>
        </w:rPr>
        <w:t>E) Çok kazanacak bir iş yeri.</w:t>
      </w:r>
    </w:p>
    <w:p w:rsidR="000E5891" w:rsidRPr="003A1E11" w:rsidRDefault="000E5891" w:rsidP="00296E55">
      <w:pPr>
        <w:keepNext/>
        <w:keepLines/>
        <w:spacing w:after="0" w:line="240" w:lineRule="auto"/>
        <w:contextualSpacing/>
        <w:jc w:val="both"/>
        <w:rPr>
          <w:sz w:val="20"/>
          <w:szCs w:val="18"/>
        </w:rPr>
      </w:pPr>
    </w:p>
    <w:p w:rsidR="000E5891" w:rsidRPr="003A1E11" w:rsidRDefault="000E5891" w:rsidP="00296E55">
      <w:pPr>
        <w:keepNext/>
        <w:keepLines/>
        <w:spacing w:after="0" w:line="240" w:lineRule="auto"/>
        <w:contextualSpacing/>
        <w:jc w:val="both"/>
        <w:rPr>
          <w:sz w:val="20"/>
          <w:szCs w:val="18"/>
        </w:rPr>
      </w:pPr>
      <w:r w:rsidRPr="003A1E11">
        <w:rPr>
          <w:sz w:val="20"/>
          <w:szCs w:val="18"/>
        </w:rPr>
        <w:t xml:space="preserve"> “Irkçılık yapan ve davasını güdenlerin </w:t>
      </w:r>
      <w:proofErr w:type="spellStart"/>
      <w:r w:rsidRPr="003A1E11">
        <w:rPr>
          <w:sz w:val="20"/>
          <w:szCs w:val="18"/>
        </w:rPr>
        <w:t>mü’min</w:t>
      </w:r>
      <w:proofErr w:type="spellEnd"/>
      <w:r w:rsidRPr="003A1E11">
        <w:rPr>
          <w:sz w:val="20"/>
          <w:szCs w:val="18"/>
        </w:rPr>
        <w:t xml:space="preserve"> vasfına haiz olamayacağını buyurmuşlardır.</w:t>
      </w:r>
    </w:p>
    <w:p w:rsidR="000E5891" w:rsidRPr="003A1E11" w:rsidRDefault="000E5891" w:rsidP="00296E55">
      <w:pPr>
        <w:keepNext/>
        <w:keepLines/>
        <w:spacing w:after="0" w:line="240" w:lineRule="auto"/>
        <w:contextualSpacing/>
        <w:jc w:val="both"/>
        <w:rPr>
          <w:sz w:val="20"/>
          <w:szCs w:val="18"/>
        </w:rPr>
      </w:pPr>
      <w:r w:rsidRPr="003A1E11">
        <w:rPr>
          <w:sz w:val="20"/>
          <w:szCs w:val="18"/>
        </w:rPr>
        <w:t xml:space="preserve">“Irkçılığa çağıran bizden değildir; ırkçılık için savaşan bizden değildir; ırkçılık üzere, uğruna ölen bizden değildir.” </w:t>
      </w:r>
    </w:p>
    <w:p w:rsidR="000E5891" w:rsidRPr="003A1E11" w:rsidRDefault="000E5891" w:rsidP="00296E55">
      <w:pPr>
        <w:keepNext/>
        <w:keepLines/>
        <w:spacing w:after="0" w:line="240" w:lineRule="auto"/>
        <w:contextualSpacing/>
        <w:jc w:val="both"/>
        <w:rPr>
          <w:sz w:val="20"/>
          <w:szCs w:val="18"/>
        </w:rPr>
      </w:pPr>
      <w:r w:rsidRPr="003A1E11">
        <w:rPr>
          <w:sz w:val="20"/>
          <w:szCs w:val="18"/>
        </w:rPr>
        <w:t xml:space="preserve"> “Irkçılık davasına kalkan, onu yaymaya çalışan, bu dava yolunda mücadeleye girişen bizden değildir.”</w:t>
      </w:r>
    </w:p>
    <w:p w:rsidR="000E5891" w:rsidRPr="003A1E11" w:rsidRDefault="000E5891" w:rsidP="00296E55">
      <w:pPr>
        <w:keepNext/>
        <w:keepLines/>
        <w:spacing w:after="0" w:line="240" w:lineRule="auto"/>
        <w:contextualSpacing/>
        <w:jc w:val="both"/>
        <w:rPr>
          <w:sz w:val="20"/>
          <w:szCs w:val="18"/>
        </w:rPr>
      </w:pPr>
      <w:r w:rsidRPr="003A1E11">
        <w:rPr>
          <w:sz w:val="20"/>
          <w:szCs w:val="18"/>
        </w:rPr>
        <w:t>“</w:t>
      </w:r>
      <w:proofErr w:type="spellStart"/>
      <w:r w:rsidRPr="003A1E11">
        <w:rPr>
          <w:sz w:val="20"/>
          <w:szCs w:val="18"/>
        </w:rPr>
        <w:t>Rasûlullah</w:t>
      </w:r>
      <w:proofErr w:type="spellEnd"/>
      <w:r w:rsidRPr="003A1E11">
        <w:rPr>
          <w:sz w:val="20"/>
          <w:szCs w:val="18"/>
        </w:rPr>
        <w:t xml:space="preserve"> (s.a.v.)’e soruldu: “Kişinin soyunu, sülâlesini kavmini, ulusunu sevmesi ırkçılık sayılır mı?” Hz. Peygamber şöyle cevap verdi: “Hayır. Lakin kişinin kavmine zulümde yardımcı olması kavmiyetçiliktir.”</w:t>
      </w:r>
    </w:p>
    <w:p w:rsidR="000E5891" w:rsidRPr="003A1E11" w:rsidRDefault="00233B7A" w:rsidP="00296E55">
      <w:pPr>
        <w:keepNext/>
        <w:keepLines/>
        <w:spacing w:after="0" w:line="240" w:lineRule="auto"/>
        <w:contextualSpacing/>
        <w:jc w:val="both"/>
        <w:rPr>
          <w:b/>
          <w:sz w:val="20"/>
          <w:szCs w:val="18"/>
        </w:rPr>
      </w:pPr>
      <w:r w:rsidRPr="003A1E11">
        <w:rPr>
          <w:b/>
          <w:sz w:val="20"/>
          <w:szCs w:val="18"/>
        </w:rPr>
        <w:t xml:space="preserve">11) </w:t>
      </w:r>
      <w:r w:rsidR="000E5891" w:rsidRPr="003A1E11">
        <w:rPr>
          <w:b/>
          <w:sz w:val="20"/>
          <w:szCs w:val="18"/>
        </w:rPr>
        <w:t>Yukarıdaki Hz. Muhammed (sav)in hadisleri değerlendirildiğinde aşağıdak</w:t>
      </w:r>
      <w:r w:rsidR="00296E55">
        <w:rPr>
          <w:b/>
          <w:sz w:val="20"/>
          <w:szCs w:val="18"/>
        </w:rPr>
        <w:t>ilerden hangisi çıkarılamaz?</w:t>
      </w:r>
    </w:p>
    <w:p w:rsidR="000E5891" w:rsidRPr="003A1E11" w:rsidRDefault="000E5891" w:rsidP="00296E55">
      <w:pPr>
        <w:keepNext/>
        <w:keepLines/>
        <w:spacing w:after="0" w:line="240" w:lineRule="auto"/>
        <w:contextualSpacing/>
        <w:jc w:val="both"/>
        <w:rPr>
          <w:sz w:val="20"/>
          <w:szCs w:val="18"/>
        </w:rPr>
      </w:pPr>
      <w:r w:rsidRPr="003A1E11">
        <w:rPr>
          <w:sz w:val="20"/>
          <w:szCs w:val="18"/>
        </w:rPr>
        <w:t>A) İslam dini ırkçılığa karşıdır.</w:t>
      </w:r>
    </w:p>
    <w:p w:rsidR="000E5891" w:rsidRPr="003A1E11" w:rsidRDefault="000E5891" w:rsidP="00296E55">
      <w:pPr>
        <w:keepNext/>
        <w:keepLines/>
        <w:spacing w:after="0" w:line="240" w:lineRule="auto"/>
        <w:contextualSpacing/>
        <w:jc w:val="both"/>
        <w:rPr>
          <w:sz w:val="20"/>
          <w:szCs w:val="18"/>
        </w:rPr>
      </w:pPr>
      <w:r w:rsidRPr="003A1E11">
        <w:rPr>
          <w:sz w:val="20"/>
          <w:szCs w:val="18"/>
        </w:rPr>
        <w:t>B) Irkçılık yapan hakiki manada iman etmiş olmaz.</w:t>
      </w:r>
    </w:p>
    <w:p w:rsidR="000E5891" w:rsidRPr="003A1E11" w:rsidRDefault="000E5891" w:rsidP="00296E55">
      <w:pPr>
        <w:keepNext/>
        <w:keepLines/>
        <w:spacing w:after="0" w:line="240" w:lineRule="auto"/>
        <w:contextualSpacing/>
        <w:jc w:val="both"/>
        <w:rPr>
          <w:sz w:val="20"/>
          <w:szCs w:val="18"/>
        </w:rPr>
      </w:pPr>
      <w:r w:rsidRPr="003A1E11">
        <w:rPr>
          <w:sz w:val="20"/>
          <w:szCs w:val="18"/>
        </w:rPr>
        <w:t>C) Kavmini ve milletini sevmek ırkçılık sayılmaz.</w:t>
      </w:r>
    </w:p>
    <w:p w:rsidR="000E5891" w:rsidRPr="003A1E11" w:rsidRDefault="000E5891" w:rsidP="00296E55">
      <w:pPr>
        <w:keepNext/>
        <w:keepLines/>
        <w:spacing w:after="0" w:line="240" w:lineRule="auto"/>
        <w:contextualSpacing/>
        <w:jc w:val="both"/>
        <w:rPr>
          <w:sz w:val="20"/>
          <w:szCs w:val="18"/>
        </w:rPr>
      </w:pPr>
      <w:r w:rsidRPr="003A1E11">
        <w:rPr>
          <w:sz w:val="20"/>
          <w:szCs w:val="18"/>
        </w:rPr>
        <w:t>D) Haksızlık yapmasına rağmen kendi ırkını savunmak ırkçılıktır.</w:t>
      </w:r>
    </w:p>
    <w:p w:rsidR="000E5891" w:rsidRPr="003A1E11" w:rsidRDefault="000E5891" w:rsidP="00296E55">
      <w:pPr>
        <w:keepNext/>
        <w:keepLines/>
        <w:spacing w:after="0" w:line="240" w:lineRule="auto"/>
        <w:contextualSpacing/>
        <w:jc w:val="both"/>
        <w:rPr>
          <w:sz w:val="20"/>
          <w:szCs w:val="18"/>
        </w:rPr>
      </w:pPr>
      <w:r w:rsidRPr="003A1E11">
        <w:rPr>
          <w:sz w:val="20"/>
          <w:szCs w:val="18"/>
        </w:rPr>
        <w:t>E) Kişinin anne-baba</w:t>
      </w:r>
      <w:r w:rsidR="00296E55">
        <w:rPr>
          <w:sz w:val="20"/>
          <w:szCs w:val="18"/>
        </w:rPr>
        <w:t>s</w:t>
      </w:r>
      <w:r w:rsidRPr="003A1E11">
        <w:rPr>
          <w:sz w:val="20"/>
          <w:szCs w:val="18"/>
        </w:rPr>
        <w:t>ına bakması inananlar üzerine farzdır.</w:t>
      </w:r>
    </w:p>
    <w:p w:rsidR="00B556AC" w:rsidRPr="00330217" w:rsidRDefault="00B556AC" w:rsidP="00296E55">
      <w:pPr>
        <w:keepNext/>
        <w:keepLines/>
        <w:suppressLineNumbers/>
        <w:spacing w:line="240" w:lineRule="auto"/>
        <w:contextualSpacing/>
        <w:jc w:val="both"/>
        <w:rPr>
          <w:rFonts w:cstheme="majorBidi"/>
          <w:b/>
          <w:bCs/>
          <w:sz w:val="20"/>
          <w:szCs w:val="20"/>
        </w:rPr>
      </w:pPr>
      <w:r w:rsidRPr="00330217">
        <w:rPr>
          <w:rFonts w:cstheme="majorBidi"/>
          <w:sz w:val="20"/>
          <w:szCs w:val="20"/>
        </w:rPr>
        <w:t>Size savaş açanlarla Allah yolunda çarpışın. Fakat haksız saldırıda bulunmayın. Çünkü Allah, haksız saldırıda bulunanları sevmez (</w:t>
      </w:r>
      <w:r w:rsidRPr="00330217">
        <w:rPr>
          <w:rFonts w:cstheme="majorBidi"/>
          <w:b/>
          <w:bCs/>
          <w:sz w:val="20"/>
          <w:szCs w:val="20"/>
        </w:rPr>
        <w:t>2/190).</w:t>
      </w:r>
    </w:p>
    <w:p w:rsidR="00B556AC" w:rsidRPr="00330217" w:rsidRDefault="00B556AC" w:rsidP="00296E55">
      <w:pPr>
        <w:keepNext/>
        <w:keepLines/>
        <w:suppressLineNumbers/>
        <w:spacing w:line="240" w:lineRule="auto"/>
        <w:contextualSpacing/>
        <w:jc w:val="both"/>
        <w:rPr>
          <w:rFonts w:cstheme="majorBidi"/>
          <w:b/>
          <w:bCs/>
          <w:sz w:val="20"/>
          <w:szCs w:val="20"/>
        </w:rPr>
      </w:pPr>
      <w:r w:rsidRPr="00330217">
        <w:rPr>
          <w:rFonts w:cstheme="majorBidi"/>
          <w:sz w:val="20"/>
          <w:szCs w:val="20"/>
        </w:rPr>
        <w:lastRenderedPageBreak/>
        <w:t>Müşrikler size karşı topyekûn savaştıkları gibi siz de onlara karşı topyekûn savaş açın (</w:t>
      </w:r>
      <w:r w:rsidRPr="00330217">
        <w:rPr>
          <w:rFonts w:cstheme="majorBidi"/>
          <w:b/>
          <w:bCs/>
          <w:sz w:val="20"/>
          <w:szCs w:val="20"/>
        </w:rPr>
        <w:t xml:space="preserve">9/36). </w:t>
      </w:r>
    </w:p>
    <w:p w:rsidR="00B556AC" w:rsidRPr="00330217" w:rsidRDefault="00B556AC" w:rsidP="00296E55">
      <w:pPr>
        <w:keepNext/>
        <w:keepLines/>
        <w:suppressLineNumbers/>
        <w:spacing w:line="240" w:lineRule="auto"/>
        <w:contextualSpacing/>
        <w:jc w:val="both"/>
        <w:rPr>
          <w:rFonts w:cstheme="majorBidi"/>
          <w:b/>
          <w:bCs/>
          <w:sz w:val="20"/>
          <w:szCs w:val="20"/>
        </w:rPr>
      </w:pPr>
      <w:r w:rsidRPr="00330217">
        <w:rPr>
          <w:rFonts w:cstheme="majorBidi"/>
          <w:sz w:val="20"/>
          <w:szCs w:val="20"/>
        </w:rPr>
        <w:t>Savaş esnasında inkâr edenlerle karşılaştığınız zaman onları öldürün. Nihayet onlara üstün geldiğiniz zaman onları esir alın. Sonra savaş bitince de onları ya karşılıksız olarak, ya da fidye ile salıverin. Allah'ın emri budur (</w:t>
      </w:r>
      <w:r w:rsidRPr="00330217">
        <w:rPr>
          <w:rFonts w:cstheme="majorBidi"/>
          <w:b/>
          <w:bCs/>
          <w:sz w:val="20"/>
          <w:szCs w:val="20"/>
        </w:rPr>
        <w:t xml:space="preserve">47/4). </w:t>
      </w:r>
    </w:p>
    <w:p w:rsidR="00B556AC" w:rsidRPr="00330217" w:rsidRDefault="00B556AC" w:rsidP="00296E55">
      <w:pPr>
        <w:keepNext/>
        <w:keepLines/>
        <w:suppressLineNumbers/>
        <w:spacing w:line="240" w:lineRule="auto"/>
        <w:contextualSpacing/>
        <w:jc w:val="both"/>
        <w:rPr>
          <w:rFonts w:cstheme="majorBidi"/>
          <w:b/>
          <w:bCs/>
          <w:sz w:val="20"/>
          <w:szCs w:val="20"/>
        </w:rPr>
      </w:pPr>
      <w:r w:rsidRPr="00330217">
        <w:rPr>
          <w:rFonts w:cstheme="majorBidi"/>
          <w:sz w:val="20"/>
          <w:szCs w:val="20"/>
        </w:rPr>
        <w:t>Allah sizi, din hakkında sizinle savaşmayan ve sizi yurtlarınızdan çıkarmayan kimselere iyilik etmekten, onlara adaletli davranmaktan men etmez (</w:t>
      </w:r>
      <w:r w:rsidRPr="00330217">
        <w:rPr>
          <w:rFonts w:cstheme="majorBidi"/>
          <w:b/>
          <w:bCs/>
          <w:sz w:val="20"/>
          <w:szCs w:val="20"/>
        </w:rPr>
        <w:t xml:space="preserve">60/8). </w:t>
      </w:r>
    </w:p>
    <w:p w:rsidR="00B556AC" w:rsidRPr="00330217" w:rsidRDefault="00B556AC" w:rsidP="00296E55">
      <w:pPr>
        <w:keepNext/>
        <w:keepLines/>
        <w:suppressLineNumbers/>
        <w:spacing w:line="240" w:lineRule="auto"/>
        <w:contextualSpacing/>
        <w:jc w:val="both"/>
        <w:rPr>
          <w:rFonts w:cstheme="majorBidi"/>
          <w:sz w:val="20"/>
          <w:szCs w:val="20"/>
        </w:rPr>
      </w:pPr>
      <w:r w:rsidRPr="00330217">
        <w:rPr>
          <w:rFonts w:cstheme="majorBidi"/>
          <w:b/>
          <w:bCs/>
          <w:sz w:val="20"/>
          <w:szCs w:val="20"/>
        </w:rPr>
        <w:t xml:space="preserve">12. Ayetlerden hangisi </w:t>
      </w:r>
      <w:r w:rsidRPr="00330217">
        <w:rPr>
          <w:rFonts w:cstheme="majorBidi"/>
          <w:b/>
          <w:bCs/>
          <w:sz w:val="20"/>
          <w:szCs w:val="20"/>
          <w:u w:val="single"/>
        </w:rPr>
        <w:t>çıkarılamaz?</w:t>
      </w:r>
    </w:p>
    <w:p w:rsidR="00B556AC" w:rsidRPr="00330217" w:rsidRDefault="00B556AC" w:rsidP="00296E55">
      <w:pPr>
        <w:pStyle w:val="ListeParagraf"/>
        <w:keepNext/>
        <w:keepLines/>
        <w:numPr>
          <w:ilvl w:val="0"/>
          <w:numId w:val="40"/>
        </w:numPr>
        <w:suppressLineNumbers/>
        <w:spacing w:line="240" w:lineRule="auto"/>
        <w:ind w:left="284"/>
        <w:jc w:val="both"/>
        <w:rPr>
          <w:rFonts w:cstheme="majorBidi"/>
          <w:sz w:val="20"/>
          <w:szCs w:val="20"/>
        </w:rPr>
      </w:pPr>
      <w:r w:rsidRPr="00330217">
        <w:rPr>
          <w:rFonts w:cstheme="majorBidi"/>
          <w:sz w:val="20"/>
          <w:szCs w:val="20"/>
        </w:rPr>
        <w:t>İslam’da savaş esnası dışında insan öldürmek yasaktır.</w:t>
      </w:r>
    </w:p>
    <w:p w:rsidR="00B556AC" w:rsidRPr="00330217" w:rsidRDefault="00330217" w:rsidP="00296E55">
      <w:pPr>
        <w:pStyle w:val="ListeParagraf"/>
        <w:keepNext/>
        <w:keepLines/>
        <w:numPr>
          <w:ilvl w:val="0"/>
          <w:numId w:val="40"/>
        </w:numPr>
        <w:suppressLineNumbers/>
        <w:spacing w:line="240" w:lineRule="auto"/>
        <w:ind w:left="284"/>
        <w:jc w:val="both"/>
        <w:rPr>
          <w:rFonts w:cstheme="majorBidi"/>
          <w:sz w:val="20"/>
          <w:szCs w:val="20"/>
        </w:rPr>
      </w:pPr>
      <w:r>
        <w:rPr>
          <w:rFonts w:cstheme="majorBidi"/>
          <w:sz w:val="20"/>
          <w:szCs w:val="20"/>
        </w:rPr>
        <w:t>Savaşmaktan vaz</w:t>
      </w:r>
      <w:r w:rsidR="00B556AC" w:rsidRPr="00330217">
        <w:rPr>
          <w:rFonts w:cstheme="majorBidi"/>
          <w:sz w:val="20"/>
          <w:szCs w:val="20"/>
        </w:rPr>
        <w:t>geçen ya da savaşmayanlarla savaşmak yasaklanmıştır.</w:t>
      </w:r>
    </w:p>
    <w:p w:rsidR="00B556AC" w:rsidRPr="00330217" w:rsidRDefault="00B556AC" w:rsidP="00296E55">
      <w:pPr>
        <w:pStyle w:val="ListeParagraf"/>
        <w:keepNext/>
        <w:keepLines/>
        <w:numPr>
          <w:ilvl w:val="0"/>
          <w:numId w:val="40"/>
        </w:numPr>
        <w:suppressLineNumbers/>
        <w:spacing w:line="240" w:lineRule="auto"/>
        <w:ind w:left="284"/>
        <w:jc w:val="both"/>
        <w:rPr>
          <w:rFonts w:cstheme="majorBidi"/>
          <w:sz w:val="20"/>
          <w:szCs w:val="20"/>
        </w:rPr>
      </w:pPr>
      <w:r w:rsidRPr="00330217">
        <w:rPr>
          <w:rFonts w:cstheme="majorBidi"/>
          <w:sz w:val="20"/>
          <w:szCs w:val="20"/>
        </w:rPr>
        <w:t>Savaşta yenilenler köle yapılır ya da boyunları vurulur.</w:t>
      </w:r>
    </w:p>
    <w:p w:rsidR="00B556AC" w:rsidRPr="00330217" w:rsidRDefault="00B556AC" w:rsidP="00296E55">
      <w:pPr>
        <w:pStyle w:val="ListeParagraf"/>
        <w:keepNext/>
        <w:keepLines/>
        <w:numPr>
          <w:ilvl w:val="0"/>
          <w:numId w:val="40"/>
        </w:numPr>
        <w:suppressLineNumbers/>
        <w:spacing w:line="240" w:lineRule="auto"/>
        <w:ind w:left="284"/>
        <w:jc w:val="both"/>
        <w:rPr>
          <w:rFonts w:cstheme="majorBidi"/>
          <w:sz w:val="20"/>
          <w:szCs w:val="20"/>
        </w:rPr>
      </w:pPr>
      <w:r w:rsidRPr="00330217">
        <w:rPr>
          <w:rFonts w:cstheme="majorBidi"/>
          <w:sz w:val="20"/>
          <w:szCs w:val="20"/>
        </w:rPr>
        <w:t>Savaş esirleri kurtuluş ücreti ödemelerin karşılığında ya da karşılıksız serbest bırakılır.</w:t>
      </w:r>
    </w:p>
    <w:p w:rsidR="00B556AC" w:rsidRPr="00330217" w:rsidRDefault="00B556AC" w:rsidP="00296E55">
      <w:pPr>
        <w:pStyle w:val="ListeParagraf"/>
        <w:keepNext/>
        <w:keepLines/>
        <w:numPr>
          <w:ilvl w:val="0"/>
          <w:numId w:val="40"/>
        </w:numPr>
        <w:suppressLineNumbers/>
        <w:spacing w:line="240" w:lineRule="auto"/>
        <w:ind w:left="284"/>
        <w:jc w:val="both"/>
        <w:rPr>
          <w:rFonts w:cstheme="majorBidi"/>
          <w:sz w:val="20"/>
          <w:szCs w:val="20"/>
        </w:rPr>
      </w:pPr>
      <w:r w:rsidRPr="00330217">
        <w:rPr>
          <w:rFonts w:cstheme="majorBidi"/>
          <w:sz w:val="20"/>
          <w:szCs w:val="20"/>
        </w:rPr>
        <w:t>İslam’da hiçbir kimse haksız yere cezalandırılamaz.</w:t>
      </w:r>
    </w:p>
    <w:p w:rsidR="00B556AC" w:rsidRPr="00330217" w:rsidRDefault="00B556AC" w:rsidP="00296E55">
      <w:pPr>
        <w:keepNext/>
        <w:keepLines/>
        <w:suppressLineNumbers/>
        <w:spacing w:line="240" w:lineRule="auto"/>
        <w:ind w:left="-76"/>
        <w:contextualSpacing/>
        <w:jc w:val="both"/>
        <w:rPr>
          <w:rFonts w:cstheme="majorBidi"/>
          <w:sz w:val="20"/>
          <w:szCs w:val="20"/>
        </w:rPr>
      </w:pPr>
      <w:r w:rsidRPr="00330217">
        <w:rPr>
          <w:rFonts w:cstheme="majorBidi"/>
          <w:sz w:val="20"/>
          <w:szCs w:val="20"/>
        </w:rPr>
        <w:t xml:space="preserve">Bir kadının hırsızlık yapması üzerine, Efendimize (sav) kadının affedilmesi yönünde talepte bulunulmuştu. Efendimiz (sav) de “Allah’a yemin ederim ki Muhammed’in kızı </w:t>
      </w:r>
      <w:proofErr w:type="spellStart"/>
      <w:r w:rsidRPr="00330217">
        <w:rPr>
          <w:rFonts w:cstheme="majorBidi"/>
          <w:sz w:val="20"/>
          <w:szCs w:val="20"/>
        </w:rPr>
        <w:t>Fatıma</w:t>
      </w:r>
      <w:proofErr w:type="spellEnd"/>
      <w:r w:rsidRPr="00330217">
        <w:rPr>
          <w:rFonts w:cstheme="majorBidi"/>
          <w:sz w:val="20"/>
          <w:szCs w:val="20"/>
        </w:rPr>
        <w:t xml:space="preserve"> hırsızlık etseydi, onu da aynı şekilde cezalandırırdım.” buyurmuştur.</w:t>
      </w:r>
    </w:p>
    <w:p w:rsidR="00B556AC" w:rsidRPr="00330217" w:rsidRDefault="00B556AC" w:rsidP="00296E55">
      <w:pPr>
        <w:keepNext/>
        <w:keepLines/>
        <w:suppressLineNumbers/>
        <w:spacing w:line="240" w:lineRule="auto"/>
        <w:contextualSpacing/>
        <w:jc w:val="both"/>
        <w:rPr>
          <w:rFonts w:cstheme="majorBidi"/>
          <w:b/>
          <w:bCs/>
          <w:sz w:val="20"/>
          <w:szCs w:val="20"/>
        </w:rPr>
      </w:pPr>
      <w:r w:rsidRPr="00330217">
        <w:rPr>
          <w:rFonts w:cstheme="majorBidi"/>
          <w:b/>
          <w:bCs/>
          <w:sz w:val="20"/>
          <w:szCs w:val="20"/>
        </w:rPr>
        <w:t>13. Peygamber Efendimiz’ in (sav) burada asıl vurguladığı konu hangisidir?</w:t>
      </w:r>
    </w:p>
    <w:p w:rsidR="00B556AC" w:rsidRPr="00330217" w:rsidRDefault="00B556AC" w:rsidP="00296E55">
      <w:pPr>
        <w:pStyle w:val="ListeParagraf"/>
        <w:keepNext/>
        <w:keepLines/>
        <w:numPr>
          <w:ilvl w:val="0"/>
          <w:numId w:val="41"/>
        </w:numPr>
        <w:suppressLineNumbers/>
        <w:spacing w:line="240" w:lineRule="auto"/>
        <w:ind w:left="284"/>
        <w:jc w:val="both"/>
        <w:rPr>
          <w:rFonts w:cstheme="majorBidi"/>
          <w:sz w:val="20"/>
          <w:szCs w:val="20"/>
        </w:rPr>
      </w:pPr>
      <w:proofErr w:type="gramStart"/>
      <w:r w:rsidRPr="00330217">
        <w:rPr>
          <w:rFonts w:cstheme="majorBidi"/>
          <w:sz w:val="20"/>
          <w:szCs w:val="20"/>
        </w:rPr>
        <w:t>İnsanların doğuştan gelen eşitliği.</w:t>
      </w:r>
      <w:proofErr w:type="gramEnd"/>
    </w:p>
    <w:p w:rsidR="00B556AC" w:rsidRPr="00330217" w:rsidRDefault="00B556AC" w:rsidP="00296E55">
      <w:pPr>
        <w:pStyle w:val="ListeParagraf"/>
        <w:keepNext/>
        <w:keepLines/>
        <w:numPr>
          <w:ilvl w:val="0"/>
          <w:numId w:val="41"/>
        </w:numPr>
        <w:suppressLineNumbers/>
        <w:spacing w:line="240" w:lineRule="auto"/>
        <w:ind w:left="284"/>
        <w:jc w:val="both"/>
        <w:rPr>
          <w:rFonts w:cstheme="majorBidi"/>
          <w:sz w:val="20"/>
          <w:szCs w:val="20"/>
        </w:rPr>
      </w:pPr>
      <w:proofErr w:type="gramStart"/>
      <w:r w:rsidRPr="00330217">
        <w:rPr>
          <w:rFonts w:cstheme="majorBidi"/>
          <w:sz w:val="20"/>
          <w:szCs w:val="20"/>
        </w:rPr>
        <w:t>İnsanların kullukta eşitliği.</w:t>
      </w:r>
      <w:bookmarkStart w:id="0" w:name="_GoBack"/>
      <w:bookmarkEnd w:id="0"/>
      <w:proofErr w:type="gramEnd"/>
    </w:p>
    <w:p w:rsidR="00B556AC" w:rsidRPr="00330217" w:rsidRDefault="00B556AC" w:rsidP="00296E55">
      <w:pPr>
        <w:pStyle w:val="ListeParagraf"/>
        <w:keepNext/>
        <w:keepLines/>
        <w:numPr>
          <w:ilvl w:val="0"/>
          <w:numId w:val="41"/>
        </w:numPr>
        <w:suppressLineNumbers/>
        <w:spacing w:line="240" w:lineRule="auto"/>
        <w:ind w:left="284"/>
        <w:jc w:val="both"/>
        <w:rPr>
          <w:rFonts w:cstheme="majorBidi"/>
          <w:sz w:val="20"/>
          <w:szCs w:val="20"/>
        </w:rPr>
      </w:pPr>
      <w:proofErr w:type="gramStart"/>
      <w:r w:rsidRPr="00330217">
        <w:rPr>
          <w:rFonts w:cstheme="majorBidi"/>
          <w:sz w:val="20"/>
          <w:szCs w:val="20"/>
        </w:rPr>
        <w:t>İnsanların hukuk karşısındaki eşitliği.</w:t>
      </w:r>
      <w:proofErr w:type="gramEnd"/>
    </w:p>
    <w:p w:rsidR="00B556AC" w:rsidRPr="00330217" w:rsidRDefault="00B556AC" w:rsidP="00296E55">
      <w:pPr>
        <w:pStyle w:val="ListeParagraf"/>
        <w:keepNext/>
        <w:keepLines/>
        <w:numPr>
          <w:ilvl w:val="0"/>
          <w:numId w:val="41"/>
        </w:numPr>
        <w:suppressLineNumbers/>
        <w:spacing w:line="240" w:lineRule="auto"/>
        <w:ind w:left="284"/>
        <w:jc w:val="both"/>
        <w:rPr>
          <w:rFonts w:cstheme="majorBidi"/>
          <w:sz w:val="20"/>
          <w:szCs w:val="20"/>
        </w:rPr>
      </w:pPr>
      <w:proofErr w:type="gramStart"/>
      <w:r w:rsidRPr="00330217">
        <w:rPr>
          <w:rFonts w:cstheme="majorBidi"/>
          <w:sz w:val="20"/>
          <w:szCs w:val="20"/>
        </w:rPr>
        <w:t>İnsanların ırk, milliyet olarak eşitliği.</w:t>
      </w:r>
      <w:proofErr w:type="gramEnd"/>
    </w:p>
    <w:p w:rsidR="00B556AC" w:rsidRPr="00330217" w:rsidRDefault="00B556AC" w:rsidP="00296E55">
      <w:pPr>
        <w:pStyle w:val="ListeParagraf"/>
        <w:keepNext/>
        <w:keepLines/>
        <w:numPr>
          <w:ilvl w:val="0"/>
          <w:numId w:val="41"/>
        </w:numPr>
        <w:suppressLineNumbers/>
        <w:spacing w:line="240" w:lineRule="auto"/>
        <w:ind w:left="284"/>
        <w:jc w:val="both"/>
        <w:rPr>
          <w:rFonts w:cstheme="majorBidi"/>
          <w:sz w:val="20"/>
          <w:szCs w:val="20"/>
        </w:rPr>
      </w:pPr>
      <w:proofErr w:type="gramStart"/>
      <w:r w:rsidRPr="00330217">
        <w:rPr>
          <w:rFonts w:cstheme="majorBidi"/>
          <w:sz w:val="20"/>
          <w:szCs w:val="20"/>
        </w:rPr>
        <w:t>İnsanların mal, mülk edinmede eşitliği.</w:t>
      </w:r>
      <w:proofErr w:type="gramEnd"/>
    </w:p>
    <w:p w:rsidR="00B556AC" w:rsidRPr="00330217" w:rsidRDefault="00B556AC" w:rsidP="00296E55">
      <w:pPr>
        <w:keepNext/>
        <w:keepLines/>
        <w:suppressLineNumbers/>
        <w:spacing w:after="0" w:line="240" w:lineRule="auto"/>
        <w:contextualSpacing/>
        <w:jc w:val="both"/>
        <w:rPr>
          <w:rFonts w:cstheme="majorBidi"/>
          <w:sz w:val="20"/>
          <w:szCs w:val="20"/>
        </w:rPr>
      </w:pPr>
      <w:proofErr w:type="spellStart"/>
      <w:r w:rsidRPr="00330217">
        <w:rPr>
          <w:rFonts w:cstheme="majorBidi"/>
          <w:sz w:val="20"/>
          <w:szCs w:val="20"/>
        </w:rPr>
        <w:t>Rahmân</w:t>
      </w:r>
      <w:proofErr w:type="spellEnd"/>
      <w:r w:rsidRPr="00330217">
        <w:rPr>
          <w:rFonts w:cstheme="majorBidi"/>
          <w:sz w:val="20"/>
          <w:szCs w:val="20"/>
        </w:rPr>
        <w:t xml:space="preserve"> ve Rahîm olan Allah´</w:t>
      </w:r>
      <w:proofErr w:type="spellStart"/>
      <w:r w:rsidRPr="00330217">
        <w:rPr>
          <w:rFonts w:cstheme="majorBidi"/>
          <w:sz w:val="20"/>
          <w:szCs w:val="20"/>
        </w:rPr>
        <w:t>ın</w:t>
      </w:r>
      <w:proofErr w:type="spellEnd"/>
      <w:r w:rsidRPr="00330217">
        <w:rPr>
          <w:rFonts w:cstheme="majorBidi"/>
          <w:sz w:val="20"/>
          <w:szCs w:val="20"/>
        </w:rPr>
        <w:t xml:space="preserve"> adıyla</w:t>
      </w:r>
    </w:p>
    <w:p w:rsidR="00B556AC" w:rsidRPr="00330217" w:rsidRDefault="00B556AC" w:rsidP="00296E55">
      <w:pPr>
        <w:keepNext/>
        <w:keepLines/>
        <w:suppressLineNumbers/>
        <w:spacing w:after="0" w:line="240" w:lineRule="auto"/>
        <w:contextualSpacing/>
        <w:jc w:val="both"/>
        <w:rPr>
          <w:rFonts w:cstheme="majorBidi"/>
          <w:sz w:val="20"/>
          <w:szCs w:val="20"/>
        </w:rPr>
      </w:pPr>
      <w:r w:rsidRPr="00330217">
        <w:rPr>
          <w:rFonts w:cstheme="majorBidi"/>
          <w:sz w:val="20"/>
          <w:szCs w:val="20"/>
        </w:rPr>
        <w:t>Yaratan Rabbinin adıyla oku! O, insanı "</w:t>
      </w:r>
      <w:proofErr w:type="spellStart"/>
      <w:r w:rsidRPr="00330217">
        <w:rPr>
          <w:rFonts w:cstheme="majorBidi"/>
          <w:sz w:val="20"/>
          <w:szCs w:val="20"/>
        </w:rPr>
        <w:t>alak</w:t>
      </w:r>
      <w:proofErr w:type="spellEnd"/>
      <w:r w:rsidRPr="00330217">
        <w:rPr>
          <w:rFonts w:cstheme="majorBidi"/>
          <w:sz w:val="20"/>
          <w:szCs w:val="20"/>
        </w:rPr>
        <w:t xml:space="preserve">" </w:t>
      </w:r>
      <w:proofErr w:type="gramStart"/>
      <w:r w:rsidRPr="00330217">
        <w:rPr>
          <w:rFonts w:cstheme="majorBidi"/>
          <w:sz w:val="20"/>
          <w:szCs w:val="20"/>
        </w:rPr>
        <w:t>dan</w:t>
      </w:r>
      <w:proofErr w:type="gramEnd"/>
      <w:r w:rsidRPr="00330217">
        <w:rPr>
          <w:rFonts w:cstheme="majorBidi"/>
          <w:sz w:val="20"/>
          <w:szCs w:val="20"/>
        </w:rPr>
        <w:t xml:space="preserve"> yarattı. </w:t>
      </w:r>
      <w:r w:rsidRPr="00330217">
        <w:rPr>
          <w:rFonts w:cstheme="majorBidi"/>
          <w:sz w:val="20"/>
          <w:szCs w:val="20"/>
          <w:rtl/>
        </w:rPr>
        <w:t>﴾</w:t>
      </w:r>
      <w:r w:rsidRPr="00330217">
        <w:rPr>
          <w:rFonts w:cstheme="majorBidi"/>
          <w:sz w:val="20"/>
          <w:szCs w:val="20"/>
        </w:rPr>
        <w:t>1-2</w:t>
      </w:r>
      <w:r w:rsidRPr="00330217">
        <w:rPr>
          <w:rFonts w:cstheme="majorBidi"/>
          <w:sz w:val="20"/>
          <w:szCs w:val="20"/>
          <w:rtl/>
        </w:rPr>
        <w:t xml:space="preserve">﴿ </w:t>
      </w:r>
      <w:r w:rsidRPr="00330217">
        <w:rPr>
          <w:rFonts w:cstheme="majorBidi"/>
          <w:sz w:val="20"/>
          <w:szCs w:val="20"/>
        </w:rPr>
        <w:t xml:space="preserve"> Oku! Senin Rabbin en cömert olandır. </w:t>
      </w:r>
      <w:r w:rsidRPr="00330217">
        <w:rPr>
          <w:rFonts w:cstheme="majorBidi"/>
          <w:sz w:val="20"/>
          <w:szCs w:val="20"/>
          <w:rtl/>
        </w:rPr>
        <w:t>﴾</w:t>
      </w:r>
      <w:r w:rsidRPr="00330217">
        <w:rPr>
          <w:rFonts w:cstheme="majorBidi"/>
          <w:sz w:val="20"/>
          <w:szCs w:val="20"/>
        </w:rPr>
        <w:t>3</w:t>
      </w:r>
      <w:r w:rsidRPr="00330217">
        <w:rPr>
          <w:rFonts w:cstheme="majorBidi"/>
          <w:sz w:val="20"/>
          <w:szCs w:val="20"/>
          <w:rtl/>
        </w:rPr>
        <w:t xml:space="preserve">﴿ </w:t>
      </w:r>
      <w:r w:rsidRPr="00330217">
        <w:rPr>
          <w:rFonts w:cstheme="majorBidi"/>
          <w:sz w:val="20"/>
          <w:szCs w:val="20"/>
        </w:rPr>
        <w:t xml:space="preserve"> O, kalemle yazmayı öğretendir, insana bilmediğini öğretendir. </w:t>
      </w:r>
      <w:r w:rsidRPr="00330217">
        <w:rPr>
          <w:rFonts w:cstheme="majorBidi"/>
          <w:sz w:val="20"/>
          <w:szCs w:val="20"/>
          <w:rtl/>
        </w:rPr>
        <w:t>﴾</w:t>
      </w:r>
      <w:r w:rsidRPr="00330217">
        <w:rPr>
          <w:rFonts w:cstheme="majorBidi"/>
          <w:sz w:val="20"/>
          <w:szCs w:val="20"/>
        </w:rPr>
        <w:t>4-5</w:t>
      </w:r>
      <w:r w:rsidRPr="00330217">
        <w:rPr>
          <w:rFonts w:cstheme="majorBidi"/>
          <w:sz w:val="20"/>
          <w:szCs w:val="20"/>
          <w:rtl/>
        </w:rPr>
        <w:t>﴿</w:t>
      </w:r>
    </w:p>
    <w:p w:rsidR="00B556AC" w:rsidRPr="00330217" w:rsidRDefault="00B556AC" w:rsidP="00296E55">
      <w:pPr>
        <w:keepNext/>
        <w:keepLines/>
        <w:suppressLineNumbers/>
        <w:spacing w:after="0" w:line="240" w:lineRule="auto"/>
        <w:contextualSpacing/>
        <w:jc w:val="both"/>
        <w:rPr>
          <w:rFonts w:cstheme="majorBidi"/>
          <w:b/>
          <w:bCs/>
          <w:sz w:val="20"/>
          <w:szCs w:val="20"/>
          <w:u w:val="single"/>
        </w:rPr>
      </w:pPr>
      <w:r w:rsidRPr="00330217">
        <w:rPr>
          <w:rFonts w:cstheme="majorBidi"/>
          <w:b/>
          <w:bCs/>
          <w:sz w:val="20"/>
          <w:szCs w:val="20"/>
        </w:rPr>
        <w:t xml:space="preserve">14. Aşağıdakilerden hangisi </w:t>
      </w:r>
      <w:proofErr w:type="spellStart"/>
      <w:r w:rsidRPr="00330217">
        <w:rPr>
          <w:rFonts w:cstheme="majorBidi"/>
          <w:b/>
          <w:bCs/>
          <w:sz w:val="20"/>
          <w:szCs w:val="20"/>
        </w:rPr>
        <w:t>yukatıdaki</w:t>
      </w:r>
      <w:proofErr w:type="spellEnd"/>
      <w:r w:rsidRPr="00330217">
        <w:rPr>
          <w:rFonts w:cstheme="majorBidi"/>
          <w:b/>
          <w:bCs/>
          <w:sz w:val="20"/>
          <w:szCs w:val="20"/>
        </w:rPr>
        <w:t xml:space="preserve"> ayetlerden </w:t>
      </w:r>
      <w:r w:rsidRPr="00330217">
        <w:rPr>
          <w:rFonts w:cstheme="majorBidi"/>
          <w:b/>
          <w:bCs/>
          <w:sz w:val="20"/>
          <w:szCs w:val="20"/>
          <w:u w:val="single"/>
        </w:rPr>
        <w:t>çıkarılamaz?</w:t>
      </w:r>
    </w:p>
    <w:p w:rsidR="00B556AC" w:rsidRPr="00330217" w:rsidRDefault="00B556AC" w:rsidP="00296E55">
      <w:pPr>
        <w:keepNext/>
        <w:keepLines/>
        <w:suppressLineNumbers/>
        <w:spacing w:after="0" w:line="240" w:lineRule="auto"/>
        <w:contextualSpacing/>
        <w:jc w:val="both"/>
        <w:rPr>
          <w:rFonts w:cstheme="majorBidi"/>
          <w:sz w:val="20"/>
          <w:szCs w:val="20"/>
        </w:rPr>
      </w:pPr>
      <w:r w:rsidRPr="00330217">
        <w:rPr>
          <w:rFonts w:cstheme="majorBidi"/>
          <w:sz w:val="20"/>
          <w:szCs w:val="20"/>
        </w:rPr>
        <w:t xml:space="preserve">A) İlk vahiyle bu </w:t>
      </w:r>
      <w:proofErr w:type="gramStart"/>
      <w:r w:rsidRPr="00330217">
        <w:rPr>
          <w:rFonts w:cstheme="majorBidi"/>
          <w:sz w:val="20"/>
          <w:szCs w:val="20"/>
        </w:rPr>
        <w:t>kainatın</w:t>
      </w:r>
      <w:proofErr w:type="gramEnd"/>
      <w:r w:rsidRPr="00330217">
        <w:rPr>
          <w:rFonts w:cstheme="majorBidi"/>
          <w:sz w:val="20"/>
          <w:szCs w:val="20"/>
        </w:rPr>
        <w:t xml:space="preserve"> kendiliğinden olmadığına değinilmiş ve bir yaratıcısı olduğu hatırlamıştır.</w:t>
      </w:r>
    </w:p>
    <w:p w:rsidR="00B556AC" w:rsidRPr="00330217" w:rsidRDefault="00B556AC" w:rsidP="00296E55">
      <w:pPr>
        <w:keepNext/>
        <w:keepLines/>
        <w:suppressLineNumbers/>
        <w:spacing w:after="0" w:line="240" w:lineRule="auto"/>
        <w:contextualSpacing/>
        <w:jc w:val="both"/>
        <w:rPr>
          <w:rFonts w:cstheme="majorBidi"/>
          <w:sz w:val="20"/>
          <w:szCs w:val="20"/>
        </w:rPr>
      </w:pPr>
      <w:r w:rsidRPr="00330217">
        <w:rPr>
          <w:rFonts w:cstheme="majorBidi"/>
          <w:sz w:val="20"/>
          <w:szCs w:val="20"/>
        </w:rPr>
        <w:t>B) İlk vahiyle insanın yaratılışının tesadüfen oluşmadığı bir yaratıcı tarafından yaratıldığı hatırlatarak insana bu konuları inceleyip ibret alması emredilmiştir.</w:t>
      </w:r>
    </w:p>
    <w:p w:rsidR="00B556AC" w:rsidRPr="00330217" w:rsidRDefault="00B556AC" w:rsidP="00296E55">
      <w:pPr>
        <w:keepNext/>
        <w:keepLines/>
        <w:suppressLineNumbers/>
        <w:spacing w:after="0" w:line="240" w:lineRule="auto"/>
        <w:contextualSpacing/>
        <w:jc w:val="both"/>
        <w:rPr>
          <w:rFonts w:cstheme="majorBidi"/>
          <w:sz w:val="20"/>
          <w:szCs w:val="20"/>
        </w:rPr>
      </w:pPr>
      <w:r w:rsidRPr="00330217">
        <w:rPr>
          <w:rFonts w:cstheme="majorBidi"/>
          <w:sz w:val="20"/>
          <w:szCs w:val="20"/>
        </w:rPr>
        <w:t>C) Yaratıcının, insanı yokluktan varlığa çıkarmakla cömertliğine değinilmiştir.</w:t>
      </w:r>
    </w:p>
    <w:p w:rsidR="00B556AC" w:rsidRPr="00330217" w:rsidRDefault="00B556AC" w:rsidP="00296E55">
      <w:pPr>
        <w:keepNext/>
        <w:keepLines/>
        <w:suppressLineNumbers/>
        <w:spacing w:after="0" w:line="240" w:lineRule="auto"/>
        <w:contextualSpacing/>
        <w:jc w:val="both"/>
        <w:rPr>
          <w:rFonts w:cstheme="majorBidi"/>
          <w:sz w:val="20"/>
          <w:szCs w:val="20"/>
        </w:rPr>
      </w:pPr>
      <w:r w:rsidRPr="00330217">
        <w:rPr>
          <w:rFonts w:cstheme="majorBidi"/>
          <w:sz w:val="20"/>
          <w:szCs w:val="20"/>
        </w:rPr>
        <w:t>D) İnsanın anne rahminde nasıl bir evre geçirdiği belirtilerek insanları araştırmaya sevk etmektedir.</w:t>
      </w:r>
    </w:p>
    <w:p w:rsidR="00B556AC" w:rsidRPr="00330217" w:rsidRDefault="00B556AC" w:rsidP="00296E55">
      <w:pPr>
        <w:keepNext/>
        <w:keepLines/>
        <w:suppressLineNumbers/>
        <w:spacing w:after="0" w:line="240" w:lineRule="auto"/>
        <w:contextualSpacing/>
        <w:jc w:val="both"/>
        <w:rPr>
          <w:rFonts w:cstheme="majorBidi"/>
          <w:sz w:val="20"/>
          <w:szCs w:val="20"/>
        </w:rPr>
      </w:pPr>
      <w:r w:rsidRPr="00330217">
        <w:rPr>
          <w:rFonts w:cstheme="majorBidi"/>
          <w:sz w:val="20"/>
          <w:szCs w:val="20"/>
        </w:rPr>
        <w:t>E) Temizliğin önemine değinilerek, namaz kılmak emredilmektedir.</w:t>
      </w:r>
    </w:p>
    <w:p w:rsidR="00A03F4C" w:rsidRPr="00330217" w:rsidRDefault="0015062C" w:rsidP="00296E55">
      <w:pPr>
        <w:keepNext/>
        <w:keepLines/>
        <w:shd w:val="clear" w:color="auto" w:fill="FFFFFF"/>
        <w:spacing w:after="0" w:line="240" w:lineRule="auto"/>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Cevap Çizelgesi</w:t>
      </w:r>
      <w:r w:rsidRPr="00330217">
        <w:rPr>
          <w:rFonts w:eastAsia="Times New Roman" w:cs="Tahoma"/>
          <w:b/>
          <w:bCs/>
          <w:color w:val="000000"/>
          <w:sz w:val="20"/>
          <w:szCs w:val="20"/>
          <w:lang w:eastAsia="tr-TR"/>
        </w:rPr>
        <w:tab/>
      </w:r>
      <w:r w:rsidRPr="00330217">
        <w:rPr>
          <w:rFonts w:eastAsia="Times New Roman" w:cs="Tahoma"/>
          <w:b/>
          <w:bCs/>
          <w:color w:val="000000"/>
          <w:sz w:val="20"/>
          <w:szCs w:val="20"/>
          <w:lang w:eastAsia="tr-TR"/>
        </w:rPr>
        <w:tab/>
      </w:r>
      <w:r w:rsidRPr="00330217">
        <w:rPr>
          <w:rFonts w:eastAsia="Times New Roman" w:cs="Tahoma"/>
          <w:b/>
          <w:bCs/>
          <w:color w:val="000000"/>
          <w:sz w:val="20"/>
          <w:szCs w:val="20"/>
          <w:lang w:eastAsia="tr-TR"/>
        </w:rPr>
        <w:tab/>
      </w:r>
      <w:r w:rsidR="003A1E11" w:rsidRPr="00330217">
        <w:rPr>
          <w:rFonts w:eastAsia="Times New Roman" w:cs="Tahoma"/>
          <w:b/>
          <w:bCs/>
          <w:color w:val="000000"/>
          <w:sz w:val="20"/>
          <w:szCs w:val="20"/>
          <w:lang w:eastAsia="tr-TR"/>
        </w:rPr>
        <w:t xml:space="preserve">A </w:t>
      </w:r>
      <w:r w:rsidRPr="00330217">
        <w:rPr>
          <w:rFonts w:eastAsia="Times New Roman" w:cs="Tahoma"/>
          <w:b/>
          <w:bCs/>
          <w:color w:val="000000"/>
          <w:sz w:val="20"/>
          <w:szCs w:val="20"/>
          <w:lang w:eastAsia="tr-TR"/>
        </w:rPr>
        <w:t>Kitapçığı</w:t>
      </w:r>
    </w:p>
    <w:tbl>
      <w:tblPr>
        <w:tblStyle w:val="TabloKlavuzu"/>
        <w:tblW w:w="5087" w:type="dxa"/>
        <w:jc w:val="center"/>
        <w:tblInd w:w="-124" w:type="dxa"/>
        <w:tblLayout w:type="fixed"/>
        <w:tblLook w:val="04A0"/>
      </w:tblPr>
      <w:tblGrid>
        <w:gridCol w:w="587"/>
        <w:gridCol w:w="403"/>
        <w:gridCol w:w="403"/>
        <w:gridCol w:w="403"/>
        <w:gridCol w:w="350"/>
        <w:gridCol w:w="385"/>
        <w:gridCol w:w="513"/>
        <w:gridCol w:w="431"/>
        <w:gridCol w:w="403"/>
        <w:gridCol w:w="403"/>
        <w:gridCol w:w="403"/>
        <w:gridCol w:w="403"/>
      </w:tblGrid>
      <w:tr w:rsidR="00FD51E7" w:rsidRPr="00330217" w:rsidTr="003A1E11">
        <w:trPr>
          <w:trHeight w:val="254"/>
          <w:jc w:val="center"/>
        </w:trPr>
        <w:tc>
          <w:tcPr>
            <w:tcW w:w="587" w:type="dxa"/>
          </w:tcPr>
          <w:p w:rsidR="00FD51E7" w:rsidRPr="00330217" w:rsidRDefault="00FD51E7" w:rsidP="00296E55">
            <w:pPr>
              <w:keepNext/>
              <w:keepLines/>
              <w:ind w:right="72"/>
              <w:contextualSpacing/>
              <w:jc w:val="both"/>
              <w:rPr>
                <w:rFonts w:eastAsia="Times New Roman" w:cs="Tahoma"/>
                <w:b/>
                <w:bCs/>
                <w:color w:val="000000"/>
                <w:sz w:val="20"/>
                <w:szCs w:val="20"/>
                <w:lang w:eastAsia="tr-TR"/>
              </w:rPr>
            </w:pP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A</w:t>
            </w: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B</w:t>
            </w: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C</w:t>
            </w:r>
          </w:p>
        </w:tc>
        <w:tc>
          <w:tcPr>
            <w:tcW w:w="350"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D</w:t>
            </w:r>
          </w:p>
        </w:tc>
        <w:tc>
          <w:tcPr>
            <w:tcW w:w="385"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E</w:t>
            </w:r>
          </w:p>
        </w:tc>
        <w:tc>
          <w:tcPr>
            <w:tcW w:w="513" w:type="dxa"/>
          </w:tcPr>
          <w:p w:rsidR="00FD51E7" w:rsidRPr="00330217" w:rsidRDefault="00FD51E7" w:rsidP="00296E55">
            <w:pPr>
              <w:keepNext/>
              <w:keepLines/>
              <w:ind w:right="72"/>
              <w:contextualSpacing/>
              <w:jc w:val="both"/>
              <w:rPr>
                <w:rFonts w:eastAsia="Times New Roman" w:cs="Tahoma"/>
                <w:b/>
                <w:bCs/>
                <w:color w:val="000000"/>
                <w:sz w:val="20"/>
                <w:szCs w:val="20"/>
                <w:lang w:eastAsia="tr-TR"/>
              </w:rPr>
            </w:pPr>
          </w:p>
        </w:tc>
        <w:tc>
          <w:tcPr>
            <w:tcW w:w="431"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A</w:t>
            </w: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B</w:t>
            </w: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C</w:t>
            </w: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D</w:t>
            </w:r>
          </w:p>
        </w:tc>
        <w:tc>
          <w:tcPr>
            <w:tcW w:w="403" w:type="dxa"/>
          </w:tcPr>
          <w:p w:rsidR="00FD51E7" w:rsidRPr="00330217" w:rsidRDefault="00FD51E7" w:rsidP="00296E55">
            <w:pPr>
              <w:keepNext/>
              <w:keepLines/>
              <w:ind w:right="72"/>
              <w:contextualSpacing/>
              <w:jc w:val="both"/>
              <w:rPr>
                <w:rFonts w:eastAsia="Times New Roman" w:cs="Tahoma"/>
                <w:b/>
                <w:color w:val="000000"/>
                <w:sz w:val="20"/>
                <w:szCs w:val="20"/>
                <w:lang w:eastAsia="tr-TR"/>
              </w:rPr>
            </w:pPr>
            <w:r w:rsidRPr="00330217">
              <w:rPr>
                <w:rFonts w:eastAsia="Times New Roman" w:cs="Tahoma"/>
                <w:b/>
                <w:color w:val="000000"/>
                <w:sz w:val="20"/>
                <w:szCs w:val="20"/>
                <w:lang w:eastAsia="tr-TR"/>
              </w:rPr>
              <w:t>E</w:t>
            </w: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1</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8</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2</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9</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3</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10</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4</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11</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5</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12</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6</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13</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r w:rsidR="003A1E11" w:rsidRPr="00330217" w:rsidTr="003A1E11">
        <w:trPr>
          <w:trHeight w:val="254"/>
          <w:jc w:val="center"/>
        </w:trPr>
        <w:tc>
          <w:tcPr>
            <w:tcW w:w="587"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7</w:t>
            </w: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50"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385"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513" w:type="dxa"/>
          </w:tcPr>
          <w:p w:rsidR="003A1E11" w:rsidRPr="00330217" w:rsidRDefault="003A1E11" w:rsidP="00296E55">
            <w:pPr>
              <w:keepNext/>
              <w:keepLines/>
              <w:ind w:right="72"/>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14</w:t>
            </w:r>
          </w:p>
        </w:tc>
        <w:tc>
          <w:tcPr>
            <w:tcW w:w="431"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c>
          <w:tcPr>
            <w:tcW w:w="403" w:type="dxa"/>
          </w:tcPr>
          <w:p w:rsidR="003A1E11" w:rsidRPr="00330217" w:rsidRDefault="003A1E11" w:rsidP="00296E55">
            <w:pPr>
              <w:keepNext/>
              <w:keepLines/>
              <w:ind w:right="72"/>
              <w:contextualSpacing/>
              <w:jc w:val="both"/>
              <w:rPr>
                <w:rFonts w:eastAsia="Times New Roman" w:cs="Tahoma"/>
                <w:b/>
                <w:color w:val="000000"/>
                <w:sz w:val="20"/>
                <w:szCs w:val="20"/>
                <w:lang w:eastAsia="tr-TR"/>
              </w:rPr>
            </w:pPr>
          </w:p>
        </w:tc>
      </w:tr>
    </w:tbl>
    <w:p w:rsidR="00FD51E7" w:rsidRPr="00330217" w:rsidRDefault="003A1E11" w:rsidP="00296E55">
      <w:pPr>
        <w:keepNext/>
        <w:keepLines/>
        <w:shd w:val="clear" w:color="auto" w:fill="FFFFFF"/>
        <w:spacing w:after="0" w:line="240" w:lineRule="auto"/>
        <w:ind w:right="72"/>
        <w:contextualSpacing/>
        <w:jc w:val="both"/>
        <w:rPr>
          <w:rFonts w:eastAsia="Times New Roman" w:cs="Tahoma"/>
          <w:bCs/>
          <w:i/>
          <w:color w:val="000000"/>
          <w:sz w:val="20"/>
          <w:szCs w:val="20"/>
          <w:lang w:eastAsia="tr-TR"/>
        </w:rPr>
      </w:pPr>
      <w:r w:rsidRPr="00330217">
        <w:rPr>
          <w:rFonts w:eastAsia="Times New Roman" w:cs="Tahoma"/>
          <w:b/>
          <w:bCs/>
          <w:i/>
          <w:color w:val="000000"/>
          <w:sz w:val="20"/>
          <w:szCs w:val="20"/>
          <w:u w:val="single"/>
          <w:lang w:eastAsia="tr-TR"/>
        </w:rPr>
        <w:t>Not:</w:t>
      </w:r>
      <w:r w:rsidRPr="00330217">
        <w:rPr>
          <w:rFonts w:eastAsia="Times New Roman" w:cs="Tahoma"/>
          <w:b/>
          <w:bCs/>
          <w:color w:val="000000"/>
          <w:sz w:val="20"/>
          <w:szCs w:val="20"/>
          <w:lang w:eastAsia="tr-TR"/>
        </w:rPr>
        <w:t xml:space="preserve"> </w:t>
      </w:r>
      <w:r w:rsidRPr="00330217">
        <w:rPr>
          <w:rFonts w:eastAsia="Times New Roman" w:cs="Tahoma"/>
          <w:bCs/>
          <w:i/>
          <w:color w:val="000000"/>
          <w:sz w:val="20"/>
          <w:szCs w:val="20"/>
          <w:lang w:eastAsia="tr-TR"/>
        </w:rPr>
        <w:t>Çoktan seçmeli</w:t>
      </w:r>
      <w:r w:rsidR="00FD51E7" w:rsidRPr="00330217">
        <w:rPr>
          <w:rFonts w:eastAsia="Times New Roman" w:cs="Tahoma"/>
          <w:bCs/>
          <w:i/>
          <w:color w:val="000000"/>
          <w:sz w:val="20"/>
          <w:szCs w:val="20"/>
          <w:lang w:eastAsia="tr-TR"/>
        </w:rPr>
        <w:t xml:space="preserve"> soru</w:t>
      </w:r>
      <w:r w:rsidRPr="00330217">
        <w:rPr>
          <w:rFonts w:eastAsia="Times New Roman" w:cs="Tahoma"/>
          <w:bCs/>
          <w:i/>
          <w:color w:val="000000"/>
          <w:sz w:val="20"/>
          <w:szCs w:val="20"/>
          <w:lang w:eastAsia="tr-TR"/>
        </w:rPr>
        <w:t>lar</w:t>
      </w:r>
      <w:r w:rsidR="00FD51E7" w:rsidRPr="00330217">
        <w:rPr>
          <w:rFonts w:eastAsia="Times New Roman" w:cs="Tahoma"/>
          <w:bCs/>
          <w:i/>
          <w:color w:val="000000"/>
          <w:sz w:val="20"/>
          <w:szCs w:val="20"/>
          <w:lang w:eastAsia="tr-TR"/>
        </w:rPr>
        <w:t xml:space="preserve"> 5 puandır.</w:t>
      </w:r>
      <w:r w:rsidRPr="00330217">
        <w:rPr>
          <w:rFonts w:eastAsia="Times New Roman" w:cs="Tahoma"/>
          <w:bCs/>
          <w:i/>
          <w:color w:val="000000"/>
          <w:sz w:val="20"/>
          <w:szCs w:val="20"/>
          <w:lang w:eastAsia="tr-TR"/>
        </w:rPr>
        <w:t xml:space="preserve"> </w:t>
      </w:r>
      <w:r w:rsidR="00FD51E7" w:rsidRPr="00330217">
        <w:rPr>
          <w:rFonts w:eastAsia="Times New Roman" w:cs="Tahoma"/>
          <w:bCs/>
          <w:i/>
          <w:color w:val="000000"/>
          <w:sz w:val="20"/>
          <w:szCs w:val="20"/>
          <w:lang w:eastAsia="tr-TR"/>
        </w:rPr>
        <w:t>Cevaplar Cevap çizelgesine işaretlenecektir.</w:t>
      </w:r>
    </w:p>
    <w:p w:rsidR="003A1E11" w:rsidRPr="00330217" w:rsidRDefault="003A1E11" w:rsidP="00296E55">
      <w:pPr>
        <w:keepNext/>
        <w:keepLines/>
        <w:shd w:val="clear" w:color="auto" w:fill="FFFFFF"/>
        <w:spacing w:after="0" w:line="240" w:lineRule="auto"/>
        <w:ind w:right="72"/>
        <w:contextualSpacing/>
        <w:jc w:val="both"/>
        <w:rPr>
          <w:rFonts w:eastAsia="Times New Roman" w:cs="Tahoma"/>
          <w:bCs/>
          <w:i/>
          <w:color w:val="000000"/>
          <w:sz w:val="20"/>
          <w:szCs w:val="20"/>
          <w:lang w:eastAsia="tr-TR"/>
        </w:rPr>
      </w:pPr>
      <w:r w:rsidRPr="00330217">
        <w:rPr>
          <w:rFonts w:eastAsia="Times New Roman" w:cs="Tahoma"/>
          <w:bCs/>
          <w:i/>
          <w:color w:val="000000"/>
          <w:sz w:val="20"/>
          <w:szCs w:val="20"/>
          <w:lang w:eastAsia="tr-TR"/>
        </w:rPr>
        <w:t xml:space="preserve">15. Sorunun her maddesi 5 puandan toplam 20 Puandır. </w:t>
      </w:r>
    </w:p>
    <w:p w:rsidR="00FD51E7" w:rsidRPr="00330217" w:rsidRDefault="003A1E11" w:rsidP="00296E55">
      <w:pPr>
        <w:keepNext/>
        <w:keepLines/>
        <w:shd w:val="clear" w:color="auto" w:fill="FFFFFF"/>
        <w:spacing w:after="0" w:line="240" w:lineRule="auto"/>
        <w:ind w:right="72"/>
        <w:contextualSpacing/>
        <w:jc w:val="both"/>
        <w:rPr>
          <w:rFonts w:eastAsia="Times New Roman" w:cs="Tahoma"/>
          <w:bCs/>
          <w:i/>
          <w:color w:val="000000"/>
          <w:sz w:val="20"/>
          <w:szCs w:val="20"/>
          <w:lang w:eastAsia="tr-TR"/>
        </w:rPr>
      </w:pPr>
      <w:r w:rsidRPr="00330217">
        <w:rPr>
          <w:rFonts w:eastAsia="Times New Roman" w:cs="Tahoma"/>
          <w:bCs/>
          <w:i/>
          <w:color w:val="000000"/>
          <w:sz w:val="20"/>
          <w:szCs w:val="20"/>
          <w:lang w:eastAsia="tr-TR"/>
        </w:rPr>
        <w:t>16. Soru 10 puandır.</w:t>
      </w:r>
    </w:p>
    <w:p w:rsidR="00FD51E7" w:rsidRPr="00330217" w:rsidRDefault="00FD51E7" w:rsidP="00296E55">
      <w:pPr>
        <w:keepNext/>
        <w:keepLines/>
        <w:shd w:val="clear" w:color="auto" w:fill="FFFFFF"/>
        <w:spacing w:after="0" w:line="240" w:lineRule="auto"/>
        <w:ind w:right="72" w:firstLine="708"/>
        <w:contextualSpacing/>
        <w:jc w:val="both"/>
        <w:rPr>
          <w:rFonts w:eastAsia="Times New Roman" w:cs="Tahoma"/>
          <w:b/>
          <w:bCs/>
          <w:color w:val="000000"/>
          <w:sz w:val="20"/>
          <w:szCs w:val="20"/>
          <w:lang w:eastAsia="tr-TR"/>
        </w:rPr>
      </w:pPr>
      <w:r w:rsidRPr="00330217">
        <w:rPr>
          <w:rFonts w:eastAsia="Times New Roman" w:cs="Tahoma"/>
          <w:b/>
          <w:bCs/>
          <w:color w:val="000000"/>
          <w:sz w:val="20"/>
          <w:szCs w:val="20"/>
          <w:lang w:eastAsia="tr-TR"/>
        </w:rPr>
        <w:t>Başarılar dilerim.</w:t>
      </w:r>
      <w:r w:rsidRPr="00330217">
        <w:rPr>
          <w:rFonts w:eastAsia="Times New Roman" w:cs="Tahoma"/>
          <w:b/>
          <w:bCs/>
          <w:color w:val="000000"/>
          <w:sz w:val="20"/>
          <w:szCs w:val="20"/>
          <w:lang w:eastAsia="tr-TR"/>
        </w:rPr>
        <w:tab/>
      </w:r>
      <w:hyperlink r:id="rId6" w:history="1">
        <w:r w:rsidR="005543D6" w:rsidRPr="00E1587A">
          <w:rPr>
            <w:rStyle w:val="Kpr"/>
            <w:rFonts w:eastAsia="Times New Roman" w:cs="Tahoma"/>
            <w:b/>
            <w:bCs/>
            <w:sz w:val="20"/>
            <w:szCs w:val="20"/>
            <w:lang w:eastAsia="tr-TR"/>
          </w:rPr>
          <w:t>www.sorubak.com</w:t>
        </w:r>
      </w:hyperlink>
      <w:r w:rsidR="005543D6">
        <w:rPr>
          <w:rFonts w:eastAsia="Times New Roman" w:cs="Tahoma"/>
          <w:b/>
          <w:bCs/>
          <w:color w:val="000000"/>
          <w:sz w:val="20"/>
          <w:szCs w:val="20"/>
          <w:lang w:eastAsia="tr-TR"/>
        </w:rPr>
        <w:t xml:space="preserve"> </w:t>
      </w:r>
      <w:r w:rsidRPr="00330217">
        <w:rPr>
          <w:rFonts w:eastAsia="Times New Roman" w:cs="Tahoma"/>
          <w:b/>
          <w:bCs/>
          <w:color w:val="000000"/>
          <w:sz w:val="20"/>
          <w:szCs w:val="20"/>
          <w:lang w:eastAsia="tr-TR"/>
        </w:rPr>
        <w:tab/>
      </w:r>
    </w:p>
    <w:p w:rsidR="003A1E11" w:rsidRPr="00330217" w:rsidRDefault="003A1E11" w:rsidP="00296E55">
      <w:pPr>
        <w:keepNext/>
        <w:keepLines/>
        <w:shd w:val="clear" w:color="auto" w:fill="FFFFFF"/>
        <w:spacing w:after="0" w:line="240" w:lineRule="auto"/>
        <w:contextualSpacing/>
        <w:jc w:val="both"/>
        <w:rPr>
          <w:b/>
          <w:sz w:val="20"/>
          <w:szCs w:val="20"/>
        </w:rPr>
      </w:pPr>
      <w:r w:rsidRPr="00330217">
        <w:rPr>
          <w:b/>
          <w:sz w:val="20"/>
          <w:szCs w:val="20"/>
        </w:rPr>
        <w:t xml:space="preserve">15) Ailede mutluluğun temellerinden dört tanesini </w:t>
      </w:r>
    </w:p>
    <w:p w:rsidR="003A1E11" w:rsidRPr="00330217" w:rsidRDefault="003A1E11" w:rsidP="00296E55">
      <w:pPr>
        <w:keepNext/>
        <w:keepLines/>
        <w:shd w:val="clear" w:color="auto" w:fill="FFFFFF"/>
        <w:spacing w:after="0" w:line="240" w:lineRule="auto"/>
        <w:contextualSpacing/>
        <w:jc w:val="both"/>
        <w:rPr>
          <w:b/>
          <w:color w:val="000000"/>
          <w:sz w:val="20"/>
          <w:szCs w:val="20"/>
          <w:shd w:val="clear" w:color="auto" w:fill="FFFFFF"/>
        </w:rPr>
      </w:pPr>
      <w:proofErr w:type="gramStart"/>
      <w:r w:rsidRPr="00330217">
        <w:rPr>
          <w:b/>
          <w:sz w:val="20"/>
          <w:szCs w:val="20"/>
        </w:rPr>
        <w:t>yazınız</w:t>
      </w:r>
      <w:proofErr w:type="gramEnd"/>
      <w:r w:rsidRPr="00330217">
        <w:rPr>
          <w:b/>
          <w:sz w:val="20"/>
          <w:szCs w:val="20"/>
        </w:rPr>
        <w:t>?</w:t>
      </w:r>
    </w:p>
    <w:p w:rsidR="003A1E11" w:rsidRPr="00330217" w:rsidRDefault="003A1E11" w:rsidP="00296E55">
      <w:pPr>
        <w:keepNext/>
        <w:keepLines/>
        <w:shd w:val="clear" w:color="auto" w:fill="FFFFFF"/>
        <w:spacing w:after="0" w:line="240" w:lineRule="auto"/>
        <w:contextualSpacing/>
        <w:jc w:val="both"/>
        <w:rPr>
          <w:b/>
          <w:sz w:val="20"/>
          <w:szCs w:val="20"/>
        </w:rPr>
      </w:pPr>
      <w:r w:rsidRPr="00330217">
        <w:rPr>
          <w:b/>
          <w:sz w:val="20"/>
          <w:szCs w:val="20"/>
        </w:rPr>
        <w:t>a)</w:t>
      </w:r>
    </w:p>
    <w:p w:rsidR="003A1E11" w:rsidRPr="00330217" w:rsidRDefault="003A1E11" w:rsidP="00296E55">
      <w:pPr>
        <w:keepNext/>
        <w:keepLines/>
        <w:shd w:val="clear" w:color="auto" w:fill="FFFFFF"/>
        <w:spacing w:after="0" w:line="240" w:lineRule="auto"/>
        <w:contextualSpacing/>
        <w:jc w:val="both"/>
        <w:rPr>
          <w:b/>
          <w:sz w:val="20"/>
          <w:szCs w:val="20"/>
        </w:rPr>
      </w:pPr>
    </w:p>
    <w:p w:rsidR="003A1E11" w:rsidRPr="00330217" w:rsidRDefault="003A1E11" w:rsidP="00296E55">
      <w:pPr>
        <w:keepNext/>
        <w:keepLines/>
        <w:shd w:val="clear" w:color="auto" w:fill="FFFFFF"/>
        <w:spacing w:after="0" w:line="240" w:lineRule="auto"/>
        <w:contextualSpacing/>
        <w:jc w:val="both"/>
        <w:rPr>
          <w:b/>
          <w:sz w:val="20"/>
          <w:szCs w:val="20"/>
        </w:rPr>
      </w:pPr>
      <w:r w:rsidRPr="00330217">
        <w:rPr>
          <w:b/>
          <w:sz w:val="20"/>
          <w:szCs w:val="20"/>
        </w:rPr>
        <w:t>b)</w:t>
      </w:r>
    </w:p>
    <w:p w:rsidR="003A1E11" w:rsidRPr="00330217" w:rsidRDefault="003A1E11" w:rsidP="00296E55">
      <w:pPr>
        <w:keepNext/>
        <w:keepLines/>
        <w:shd w:val="clear" w:color="auto" w:fill="FFFFFF"/>
        <w:spacing w:after="0" w:line="240" w:lineRule="auto"/>
        <w:contextualSpacing/>
        <w:jc w:val="both"/>
        <w:rPr>
          <w:b/>
          <w:sz w:val="20"/>
          <w:szCs w:val="20"/>
        </w:rPr>
      </w:pPr>
    </w:p>
    <w:p w:rsidR="003A1E11" w:rsidRPr="00330217" w:rsidRDefault="003A1E11" w:rsidP="00296E55">
      <w:pPr>
        <w:keepNext/>
        <w:keepLines/>
        <w:shd w:val="clear" w:color="auto" w:fill="FFFFFF"/>
        <w:spacing w:after="0" w:line="240" w:lineRule="auto"/>
        <w:contextualSpacing/>
        <w:jc w:val="both"/>
        <w:rPr>
          <w:b/>
          <w:sz w:val="20"/>
          <w:szCs w:val="20"/>
        </w:rPr>
      </w:pPr>
      <w:r w:rsidRPr="00330217">
        <w:rPr>
          <w:b/>
          <w:sz w:val="20"/>
          <w:szCs w:val="20"/>
        </w:rPr>
        <w:t>c)</w:t>
      </w:r>
    </w:p>
    <w:p w:rsidR="003A1E11" w:rsidRPr="00330217" w:rsidRDefault="003A1E11" w:rsidP="00296E55">
      <w:pPr>
        <w:keepNext/>
        <w:keepLines/>
        <w:shd w:val="clear" w:color="auto" w:fill="FFFFFF"/>
        <w:spacing w:after="0" w:line="240" w:lineRule="auto"/>
        <w:contextualSpacing/>
        <w:jc w:val="both"/>
        <w:rPr>
          <w:b/>
          <w:sz w:val="20"/>
          <w:szCs w:val="20"/>
        </w:rPr>
      </w:pPr>
    </w:p>
    <w:p w:rsidR="003A1E11" w:rsidRPr="00330217" w:rsidRDefault="003A1E11" w:rsidP="00296E55">
      <w:pPr>
        <w:keepNext/>
        <w:keepLines/>
        <w:shd w:val="clear" w:color="auto" w:fill="FFFFFF"/>
        <w:spacing w:after="0" w:line="240" w:lineRule="auto"/>
        <w:contextualSpacing/>
        <w:jc w:val="both"/>
        <w:rPr>
          <w:b/>
          <w:sz w:val="20"/>
          <w:szCs w:val="20"/>
        </w:rPr>
      </w:pPr>
      <w:r w:rsidRPr="00330217">
        <w:rPr>
          <w:b/>
          <w:sz w:val="20"/>
          <w:szCs w:val="20"/>
        </w:rPr>
        <w:t>d)</w:t>
      </w:r>
    </w:p>
    <w:p w:rsidR="003A1E11" w:rsidRPr="00330217" w:rsidRDefault="003A1E11" w:rsidP="00296E55">
      <w:pPr>
        <w:keepNext/>
        <w:keepLines/>
        <w:shd w:val="clear" w:color="auto" w:fill="FFFFFF"/>
        <w:spacing w:after="0" w:line="240" w:lineRule="auto"/>
        <w:contextualSpacing/>
        <w:jc w:val="both"/>
        <w:rPr>
          <w:b/>
          <w:sz w:val="20"/>
          <w:szCs w:val="20"/>
        </w:rPr>
      </w:pPr>
    </w:p>
    <w:p w:rsidR="003A1E11" w:rsidRPr="00330217" w:rsidRDefault="003A1E11" w:rsidP="00296E55">
      <w:pPr>
        <w:keepNext/>
        <w:keepLines/>
        <w:shd w:val="clear" w:color="auto" w:fill="FFFFFF"/>
        <w:spacing w:after="0" w:line="240" w:lineRule="auto"/>
        <w:contextualSpacing/>
        <w:jc w:val="both"/>
        <w:rPr>
          <w:b/>
          <w:sz w:val="20"/>
          <w:szCs w:val="20"/>
        </w:rPr>
      </w:pPr>
    </w:p>
    <w:p w:rsidR="003A1E11" w:rsidRPr="00330217" w:rsidRDefault="003A1E11" w:rsidP="00296E55">
      <w:pPr>
        <w:keepNext/>
        <w:keepLines/>
        <w:shd w:val="clear" w:color="auto" w:fill="FFFFFF"/>
        <w:spacing w:after="0" w:line="240" w:lineRule="auto"/>
        <w:contextualSpacing/>
        <w:jc w:val="both"/>
        <w:rPr>
          <w:b/>
          <w:sz w:val="20"/>
          <w:szCs w:val="20"/>
        </w:rPr>
      </w:pPr>
    </w:p>
    <w:p w:rsidR="003A1E11" w:rsidRPr="00330217" w:rsidRDefault="003A1E11" w:rsidP="00296E55">
      <w:pPr>
        <w:keepNext/>
        <w:keepLines/>
        <w:shd w:val="clear" w:color="auto" w:fill="FFFFFF"/>
        <w:spacing w:after="0" w:line="240" w:lineRule="auto"/>
        <w:contextualSpacing/>
        <w:jc w:val="both"/>
        <w:rPr>
          <w:b/>
          <w:sz w:val="20"/>
          <w:szCs w:val="20"/>
        </w:rPr>
      </w:pPr>
      <w:r w:rsidRPr="00330217">
        <w:rPr>
          <w:b/>
          <w:sz w:val="20"/>
          <w:szCs w:val="20"/>
        </w:rPr>
        <w:t>16) Mesken ne anlama gelmektedir, Evlerimize mesken denilmesinin sebebi nedir?</w:t>
      </w:r>
    </w:p>
    <w:p w:rsidR="00FD51E7" w:rsidRPr="00330217" w:rsidRDefault="00FD51E7" w:rsidP="00296E55">
      <w:pPr>
        <w:keepNext/>
        <w:keepLines/>
        <w:shd w:val="clear" w:color="auto" w:fill="FFFFFF"/>
        <w:spacing w:after="0" w:line="240" w:lineRule="auto"/>
        <w:ind w:right="72"/>
        <w:contextualSpacing/>
        <w:jc w:val="both"/>
        <w:rPr>
          <w:rFonts w:eastAsia="Times New Roman" w:cs="Tahoma"/>
          <w:b/>
          <w:bCs/>
          <w:color w:val="000000"/>
          <w:sz w:val="20"/>
          <w:szCs w:val="20"/>
          <w:lang w:eastAsia="tr-TR"/>
        </w:rPr>
      </w:pPr>
    </w:p>
    <w:sectPr w:rsidR="00FD51E7" w:rsidRPr="00330217" w:rsidSect="004904D9">
      <w:pgSz w:w="11906" w:h="16838"/>
      <w:pgMar w:top="426" w:right="424" w:bottom="426" w:left="426" w:header="708" w:footer="708" w:gutter="0"/>
      <w:cols w:num="2" w:space="4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155B"/>
    <w:multiLevelType w:val="hybridMultilevel"/>
    <w:tmpl w:val="B8565460"/>
    <w:lvl w:ilvl="0" w:tplc="CB66C01E">
      <w:start w:val="1"/>
      <w:numFmt w:val="upperLetter"/>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781949"/>
    <w:multiLevelType w:val="hybridMultilevel"/>
    <w:tmpl w:val="8D4C42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331B42"/>
    <w:multiLevelType w:val="hybridMultilevel"/>
    <w:tmpl w:val="43E4DFB2"/>
    <w:lvl w:ilvl="0" w:tplc="F6388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105272"/>
    <w:multiLevelType w:val="hybridMultilevel"/>
    <w:tmpl w:val="E012BE52"/>
    <w:lvl w:ilvl="0" w:tplc="7D3E323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B211E1A"/>
    <w:multiLevelType w:val="hybridMultilevel"/>
    <w:tmpl w:val="B82024A8"/>
    <w:lvl w:ilvl="0" w:tplc="E22426B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A15B77"/>
    <w:multiLevelType w:val="hybridMultilevel"/>
    <w:tmpl w:val="133EA6B2"/>
    <w:lvl w:ilvl="0" w:tplc="3BA24522">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8A2EC9"/>
    <w:multiLevelType w:val="hybridMultilevel"/>
    <w:tmpl w:val="2C840F84"/>
    <w:lvl w:ilvl="0" w:tplc="227C67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DF4975"/>
    <w:multiLevelType w:val="hybridMultilevel"/>
    <w:tmpl w:val="A91053DE"/>
    <w:lvl w:ilvl="0" w:tplc="3BA24522">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EB1F18"/>
    <w:multiLevelType w:val="hybridMultilevel"/>
    <w:tmpl w:val="8118F35A"/>
    <w:lvl w:ilvl="0" w:tplc="3440D1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1A3B28"/>
    <w:multiLevelType w:val="hybridMultilevel"/>
    <w:tmpl w:val="6A70D9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46554A"/>
    <w:multiLevelType w:val="hybridMultilevel"/>
    <w:tmpl w:val="5C6049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CE940A9"/>
    <w:multiLevelType w:val="hybridMultilevel"/>
    <w:tmpl w:val="569AD854"/>
    <w:lvl w:ilvl="0" w:tplc="99D87F50">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D1864CC"/>
    <w:multiLevelType w:val="hybridMultilevel"/>
    <w:tmpl w:val="56A80624"/>
    <w:lvl w:ilvl="0" w:tplc="10C6ED66">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D8065C8"/>
    <w:multiLevelType w:val="hybridMultilevel"/>
    <w:tmpl w:val="F34EAC7C"/>
    <w:lvl w:ilvl="0" w:tplc="7E449556">
      <w:start w:val="1"/>
      <w:numFmt w:val="upperLetter"/>
      <w:lvlText w:val="%1)"/>
      <w:lvlJc w:val="left"/>
      <w:pPr>
        <w:ind w:left="72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EB36F06"/>
    <w:multiLevelType w:val="hybridMultilevel"/>
    <w:tmpl w:val="93AA7904"/>
    <w:lvl w:ilvl="0" w:tplc="083660BC">
      <w:start w:val="1"/>
      <w:numFmt w:val="upperLetter"/>
      <w:lvlText w:val="%1)"/>
      <w:lvlJc w:val="left"/>
      <w:pPr>
        <w:ind w:left="72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0587F5E"/>
    <w:multiLevelType w:val="hybridMultilevel"/>
    <w:tmpl w:val="3F4A7D60"/>
    <w:lvl w:ilvl="0" w:tplc="23225C14">
      <w:start w:val="1"/>
      <w:numFmt w:val="upperLetter"/>
      <w:lvlText w:val="%1)"/>
      <w:lvlJc w:val="left"/>
      <w:pPr>
        <w:ind w:left="644" w:hanging="360"/>
      </w:pPr>
      <w:rPr>
        <w:rFonts w:hint="default"/>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AC625F4"/>
    <w:multiLevelType w:val="hybridMultilevel"/>
    <w:tmpl w:val="90E64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CAD14E3"/>
    <w:multiLevelType w:val="hybridMultilevel"/>
    <w:tmpl w:val="292A7B26"/>
    <w:lvl w:ilvl="0" w:tplc="2E12CE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E8735B3"/>
    <w:multiLevelType w:val="hybridMultilevel"/>
    <w:tmpl w:val="D03E5262"/>
    <w:lvl w:ilvl="0" w:tplc="88325D6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ECA3156"/>
    <w:multiLevelType w:val="hybridMultilevel"/>
    <w:tmpl w:val="FF9C9C18"/>
    <w:lvl w:ilvl="0" w:tplc="23225C14">
      <w:start w:val="1"/>
      <w:numFmt w:val="upperLetter"/>
      <w:lvlText w:val="%1)"/>
      <w:lvlJc w:val="left"/>
      <w:pPr>
        <w:ind w:left="644" w:hanging="360"/>
      </w:pPr>
      <w:rPr>
        <w:rFonts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3537351F"/>
    <w:multiLevelType w:val="hybridMultilevel"/>
    <w:tmpl w:val="6EE84AD2"/>
    <w:lvl w:ilvl="0" w:tplc="75DE2824">
      <w:start w:val="1"/>
      <w:numFmt w:val="upperLetter"/>
      <w:lvlText w:val="%1)"/>
      <w:lvlJc w:val="left"/>
      <w:pPr>
        <w:ind w:left="700" w:hanging="360"/>
      </w:pPr>
      <w:rPr>
        <w:rFonts w:hint="default"/>
        <w:sz w:val="2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1">
    <w:nsid w:val="38887FA3"/>
    <w:multiLevelType w:val="hybridMultilevel"/>
    <w:tmpl w:val="312E21B6"/>
    <w:lvl w:ilvl="0" w:tplc="C5BEB286">
      <w:start w:val="1"/>
      <w:numFmt w:val="upperLetter"/>
      <w:lvlText w:val="%1)"/>
      <w:lvlJc w:val="left"/>
      <w:pPr>
        <w:ind w:left="644" w:hanging="360"/>
      </w:pPr>
      <w:rPr>
        <w:rFonts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474C7FC5"/>
    <w:multiLevelType w:val="hybridMultilevel"/>
    <w:tmpl w:val="BC98A29A"/>
    <w:lvl w:ilvl="0" w:tplc="89DE78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B1953C4"/>
    <w:multiLevelType w:val="hybridMultilevel"/>
    <w:tmpl w:val="7E04C512"/>
    <w:lvl w:ilvl="0" w:tplc="7384F952">
      <w:start w:val="1"/>
      <w:numFmt w:val="decimal"/>
      <w:lvlText w:val="%1)"/>
      <w:lvlJc w:val="left"/>
      <w:pPr>
        <w:ind w:left="720" w:hanging="360"/>
      </w:pPr>
      <w:rPr>
        <w:rFonts w:hint="default"/>
        <w:b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CA21CFF"/>
    <w:multiLevelType w:val="hybridMultilevel"/>
    <w:tmpl w:val="FC56176C"/>
    <w:lvl w:ilvl="0" w:tplc="D72A05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D4168E5"/>
    <w:multiLevelType w:val="hybridMultilevel"/>
    <w:tmpl w:val="68FA99C4"/>
    <w:lvl w:ilvl="0" w:tplc="175456CC">
      <w:start w:val="1"/>
      <w:numFmt w:val="upperLetter"/>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26">
    <w:nsid w:val="508E12D1"/>
    <w:multiLevelType w:val="hybridMultilevel"/>
    <w:tmpl w:val="A314C122"/>
    <w:lvl w:ilvl="0" w:tplc="3BA245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14A43E4"/>
    <w:multiLevelType w:val="hybridMultilevel"/>
    <w:tmpl w:val="8BE2EB9C"/>
    <w:lvl w:ilvl="0" w:tplc="3BA24522">
      <w:start w:val="1"/>
      <w:numFmt w:val="upperLetter"/>
      <w:lvlText w:val="%1)"/>
      <w:lvlJc w:val="left"/>
      <w:pPr>
        <w:ind w:left="720" w:hanging="360"/>
      </w:pPr>
      <w:rPr>
        <w:rFonts w:hint="default"/>
      </w:rPr>
    </w:lvl>
    <w:lvl w:ilvl="1" w:tplc="42D2E332">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4CA0316"/>
    <w:multiLevelType w:val="hybridMultilevel"/>
    <w:tmpl w:val="316414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7743F4B"/>
    <w:multiLevelType w:val="hybridMultilevel"/>
    <w:tmpl w:val="E946E5D6"/>
    <w:lvl w:ilvl="0" w:tplc="0A56BF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DAE737C"/>
    <w:multiLevelType w:val="hybridMultilevel"/>
    <w:tmpl w:val="13122140"/>
    <w:lvl w:ilvl="0" w:tplc="3BA245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0024B24"/>
    <w:multiLevelType w:val="hybridMultilevel"/>
    <w:tmpl w:val="58784A46"/>
    <w:lvl w:ilvl="0" w:tplc="392CC300">
      <w:start w:val="1"/>
      <w:numFmt w:val="upperLetter"/>
      <w:lvlText w:val="%1)"/>
      <w:lvlJc w:val="left"/>
      <w:pPr>
        <w:ind w:left="644" w:hanging="360"/>
      </w:pPr>
      <w:rPr>
        <w:rFonts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73DD4544"/>
    <w:multiLevelType w:val="hybridMultilevel"/>
    <w:tmpl w:val="CAA4B19A"/>
    <w:lvl w:ilvl="0" w:tplc="77F463D8">
      <w:start w:val="1"/>
      <w:numFmt w:val="upperLetter"/>
      <w:lvlText w:val="%1)"/>
      <w:lvlJc w:val="left"/>
      <w:pPr>
        <w:ind w:left="1185" w:hanging="82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203657"/>
    <w:multiLevelType w:val="hybridMultilevel"/>
    <w:tmpl w:val="41D021FA"/>
    <w:lvl w:ilvl="0" w:tplc="AB2650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66F4BB7"/>
    <w:multiLevelType w:val="hybridMultilevel"/>
    <w:tmpl w:val="BF70E394"/>
    <w:lvl w:ilvl="0" w:tplc="09B6EB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7F07E73"/>
    <w:multiLevelType w:val="hybridMultilevel"/>
    <w:tmpl w:val="76A2BAC0"/>
    <w:lvl w:ilvl="0" w:tplc="563CCAEC">
      <w:start w:val="1"/>
      <w:numFmt w:val="upperLetter"/>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A4334EA"/>
    <w:multiLevelType w:val="hybridMultilevel"/>
    <w:tmpl w:val="8684F93E"/>
    <w:lvl w:ilvl="0" w:tplc="D72A05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D04436B"/>
    <w:multiLevelType w:val="hybridMultilevel"/>
    <w:tmpl w:val="CB8E7FAA"/>
    <w:lvl w:ilvl="0" w:tplc="AE604EAE">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D493CA6"/>
    <w:multiLevelType w:val="hybridMultilevel"/>
    <w:tmpl w:val="C5E0B154"/>
    <w:lvl w:ilvl="0" w:tplc="D72A05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DE91C62"/>
    <w:multiLevelType w:val="hybridMultilevel"/>
    <w:tmpl w:val="028AA93A"/>
    <w:lvl w:ilvl="0" w:tplc="2646C764">
      <w:start w:val="1"/>
      <w:numFmt w:val="upperLetter"/>
      <w:lvlText w:val="%1)"/>
      <w:lvlJc w:val="left"/>
      <w:pPr>
        <w:ind w:left="750" w:hanging="39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DFB57B4"/>
    <w:multiLevelType w:val="hybridMultilevel"/>
    <w:tmpl w:val="75B623C6"/>
    <w:lvl w:ilvl="0" w:tplc="E0ACD5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6"/>
  </w:num>
  <w:num w:numId="3">
    <w:abstractNumId w:val="36"/>
  </w:num>
  <w:num w:numId="4">
    <w:abstractNumId w:val="24"/>
  </w:num>
  <w:num w:numId="5">
    <w:abstractNumId w:val="38"/>
  </w:num>
  <w:num w:numId="6">
    <w:abstractNumId w:val="4"/>
  </w:num>
  <w:num w:numId="7">
    <w:abstractNumId w:val="27"/>
  </w:num>
  <w:num w:numId="8">
    <w:abstractNumId w:val="35"/>
  </w:num>
  <w:num w:numId="9">
    <w:abstractNumId w:val="32"/>
  </w:num>
  <w:num w:numId="10">
    <w:abstractNumId w:val="0"/>
  </w:num>
  <w:num w:numId="11">
    <w:abstractNumId w:val="20"/>
  </w:num>
  <w:num w:numId="12">
    <w:abstractNumId w:val="5"/>
  </w:num>
  <w:num w:numId="13">
    <w:abstractNumId w:val="7"/>
  </w:num>
  <w:num w:numId="14">
    <w:abstractNumId w:val="39"/>
  </w:num>
  <w:num w:numId="15">
    <w:abstractNumId w:val="25"/>
  </w:num>
  <w:num w:numId="16">
    <w:abstractNumId w:val="37"/>
  </w:num>
  <w:num w:numId="17">
    <w:abstractNumId w:val="21"/>
  </w:num>
  <w:num w:numId="18">
    <w:abstractNumId w:val="30"/>
  </w:num>
  <w:num w:numId="19">
    <w:abstractNumId w:val="31"/>
  </w:num>
  <w:num w:numId="20">
    <w:abstractNumId w:val="19"/>
  </w:num>
  <w:num w:numId="21">
    <w:abstractNumId w:val="15"/>
  </w:num>
  <w:num w:numId="22">
    <w:abstractNumId w:val="40"/>
  </w:num>
  <w:num w:numId="23">
    <w:abstractNumId w:val="3"/>
  </w:num>
  <w:num w:numId="24">
    <w:abstractNumId w:val="1"/>
  </w:num>
  <w:num w:numId="25">
    <w:abstractNumId w:val="13"/>
  </w:num>
  <w:num w:numId="26">
    <w:abstractNumId w:val="12"/>
  </w:num>
  <w:num w:numId="27">
    <w:abstractNumId w:val="14"/>
  </w:num>
  <w:num w:numId="28">
    <w:abstractNumId w:val="28"/>
  </w:num>
  <w:num w:numId="29">
    <w:abstractNumId w:val="33"/>
  </w:num>
  <w:num w:numId="30">
    <w:abstractNumId w:val="9"/>
  </w:num>
  <w:num w:numId="31">
    <w:abstractNumId w:val="16"/>
  </w:num>
  <w:num w:numId="32">
    <w:abstractNumId w:val="10"/>
  </w:num>
  <w:num w:numId="33">
    <w:abstractNumId w:val="11"/>
  </w:num>
  <w:num w:numId="34">
    <w:abstractNumId w:val="17"/>
  </w:num>
  <w:num w:numId="35">
    <w:abstractNumId w:val="18"/>
  </w:num>
  <w:num w:numId="36">
    <w:abstractNumId w:val="6"/>
  </w:num>
  <w:num w:numId="37">
    <w:abstractNumId w:val="22"/>
  </w:num>
  <w:num w:numId="38">
    <w:abstractNumId w:val="34"/>
  </w:num>
  <w:num w:numId="39">
    <w:abstractNumId w:val="29"/>
  </w:num>
  <w:num w:numId="40">
    <w:abstractNumId w:val="8"/>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A5BA5"/>
    <w:rsid w:val="00004DF1"/>
    <w:rsid w:val="00005F01"/>
    <w:rsid w:val="00023D9D"/>
    <w:rsid w:val="00031181"/>
    <w:rsid w:val="000312AB"/>
    <w:rsid w:val="000448E0"/>
    <w:rsid w:val="00071637"/>
    <w:rsid w:val="00091B5C"/>
    <w:rsid w:val="00097094"/>
    <w:rsid w:val="000B2ABA"/>
    <w:rsid w:val="000E0564"/>
    <w:rsid w:val="000E0B1B"/>
    <w:rsid w:val="000E5891"/>
    <w:rsid w:val="00123F36"/>
    <w:rsid w:val="001347E3"/>
    <w:rsid w:val="00140831"/>
    <w:rsid w:val="001463C3"/>
    <w:rsid w:val="0015062C"/>
    <w:rsid w:val="00156DEB"/>
    <w:rsid w:val="00170BAA"/>
    <w:rsid w:val="001A32B2"/>
    <w:rsid w:val="001E0348"/>
    <w:rsid w:val="00221305"/>
    <w:rsid w:val="00233B7A"/>
    <w:rsid w:val="0025248D"/>
    <w:rsid w:val="00270E8C"/>
    <w:rsid w:val="002915B2"/>
    <w:rsid w:val="00296E55"/>
    <w:rsid w:val="002B5B1D"/>
    <w:rsid w:val="002F6085"/>
    <w:rsid w:val="003225DC"/>
    <w:rsid w:val="00324AF5"/>
    <w:rsid w:val="00324D71"/>
    <w:rsid w:val="003260A4"/>
    <w:rsid w:val="00330217"/>
    <w:rsid w:val="003738B7"/>
    <w:rsid w:val="003A1E11"/>
    <w:rsid w:val="003A7A17"/>
    <w:rsid w:val="00407E86"/>
    <w:rsid w:val="00456DDC"/>
    <w:rsid w:val="004904D9"/>
    <w:rsid w:val="005255B5"/>
    <w:rsid w:val="005543D6"/>
    <w:rsid w:val="00575419"/>
    <w:rsid w:val="00585D67"/>
    <w:rsid w:val="005B2C49"/>
    <w:rsid w:val="005C1A64"/>
    <w:rsid w:val="005E166E"/>
    <w:rsid w:val="005E44A0"/>
    <w:rsid w:val="005E4B0B"/>
    <w:rsid w:val="005E68CE"/>
    <w:rsid w:val="005F7FBB"/>
    <w:rsid w:val="00657FE1"/>
    <w:rsid w:val="006946E0"/>
    <w:rsid w:val="007079E8"/>
    <w:rsid w:val="00760F38"/>
    <w:rsid w:val="007B4278"/>
    <w:rsid w:val="0088599C"/>
    <w:rsid w:val="008A05A3"/>
    <w:rsid w:val="008D4C88"/>
    <w:rsid w:val="008F1F8E"/>
    <w:rsid w:val="008F7151"/>
    <w:rsid w:val="009229DA"/>
    <w:rsid w:val="00925BF9"/>
    <w:rsid w:val="00943CAB"/>
    <w:rsid w:val="009A0A57"/>
    <w:rsid w:val="009A47FC"/>
    <w:rsid w:val="009B4A3E"/>
    <w:rsid w:val="009E63B3"/>
    <w:rsid w:val="009F527C"/>
    <w:rsid w:val="00A03F4C"/>
    <w:rsid w:val="00A06EBC"/>
    <w:rsid w:val="00A1367E"/>
    <w:rsid w:val="00A23A28"/>
    <w:rsid w:val="00A37D67"/>
    <w:rsid w:val="00A51B5F"/>
    <w:rsid w:val="00A71A14"/>
    <w:rsid w:val="00A81D63"/>
    <w:rsid w:val="00AC7199"/>
    <w:rsid w:val="00AE0510"/>
    <w:rsid w:val="00B2096A"/>
    <w:rsid w:val="00B556AC"/>
    <w:rsid w:val="00B61FB3"/>
    <w:rsid w:val="00BA3195"/>
    <w:rsid w:val="00BD6F4D"/>
    <w:rsid w:val="00C32FEE"/>
    <w:rsid w:val="00CB006A"/>
    <w:rsid w:val="00CC736C"/>
    <w:rsid w:val="00D31F49"/>
    <w:rsid w:val="00D42E54"/>
    <w:rsid w:val="00D93D8F"/>
    <w:rsid w:val="00DA5BA5"/>
    <w:rsid w:val="00E207BF"/>
    <w:rsid w:val="00E349AB"/>
    <w:rsid w:val="00E35789"/>
    <w:rsid w:val="00E7421E"/>
    <w:rsid w:val="00E93BB4"/>
    <w:rsid w:val="00F05BA3"/>
    <w:rsid w:val="00F160B0"/>
    <w:rsid w:val="00F16A0B"/>
    <w:rsid w:val="00F30702"/>
    <w:rsid w:val="00F325CE"/>
    <w:rsid w:val="00F4147A"/>
    <w:rsid w:val="00F41625"/>
    <w:rsid w:val="00F90CDA"/>
    <w:rsid w:val="00FD51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F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A5BA5"/>
    <w:pPr>
      <w:ind w:left="720"/>
      <w:contextualSpacing/>
    </w:pPr>
  </w:style>
  <w:style w:type="paragraph" w:styleId="AralkYok">
    <w:name w:val="No Spacing"/>
    <w:uiPriority w:val="1"/>
    <w:qFormat/>
    <w:rsid w:val="00DA5BA5"/>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70E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B2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2ABA"/>
    <w:rPr>
      <w:rFonts w:ascii="Tahoma" w:hAnsi="Tahoma" w:cs="Tahoma"/>
      <w:sz w:val="16"/>
      <w:szCs w:val="16"/>
    </w:rPr>
  </w:style>
  <w:style w:type="character" w:styleId="Kpr">
    <w:name w:val="Hyperlink"/>
    <w:basedOn w:val="VarsaylanParagrafYazTipi"/>
    <w:uiPriority w:val="99"/>
    <w:unhideWhenUsed/>
    <w:rsid w:val="005543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A5BA5"/>
    <w:pPr>
      <w:ind w:left="720"/>
      <w:contextualSpacing/>
    </w:pPr>
  </w:style>
  <w:style w:type="paragraph" w:styleId="AralkYok">
    <w:name w:val="No Spacing"/>
    <w:uiPriority w:val="1"/>
    <w:qFormat/>
    <w:rsid w:val="00DA5BA5"/>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70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B2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2A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486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7E297E-F9DD-418C-B83E-BC63E8DA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1275</Words>
  <Characters>7274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2014-11-10T23:49:00Z</cp:lastPrinted>
  <dcterms:created xsi:type="dcterms:W3CDTF">2015-11-23T15:20:00Z</dcterms:created>
  <dcterms:modified xsi:type="dcterms:W3CDTF">2015-11-23T15:20:00Z</dcterms:modified>
  <cp:category>www.sorubak.com</cp:category>
</cp:coreProperties>
</file>