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EC" w:rsidRPr="002630D4" w:rsidRDefault="002514EC" w:rsidP="004502A1">
      <w:pPr>
        <w:spacing w:after="0" w:line="240" w:lineRule="auto"/>
        <w:jc w:val="both"/>
        <w:rPr>
          <w:rFonts w:cs="Times New Roman"/>
          <w:b/>
          <w:color w:val="000000" w:themeColor="text1"/>
          <w:u w:val="single"/>
        </w:rPr>
      </w:pPr>
    </w:p>
    <w:p w:rsidR="00444DC1" w:rsidRDefault="00444DC1" w:rsidP="00444DC1">
      <w:pPr>
        <w:spacing w:after="0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FEVZİYE TEZCAN MESLEKİ VE TEKNİK ANADOLU</w:t>
      </w:r>
      <w:r>
        <w:rPr>
          <w:b/>
          <w:sz w:val="24"/>
          <w:szCs w:val="24"/>
        </w:rPr>
        <w:t xml:space="preserve"> LİSESİ</w:t>
      </w:r>
    </w:p>
    <w:p w:rsidR="00444DC1" w:rsidRDefault="00444DC1" w:rsidP="00444DC1">
      <w:pPr>
        <w:spacing w:after="0"/>
        <w:ind w:left="-426"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2015– 2016 EĞİTİM ÖĞRETİM YILI</w:t>
      </w:r>
    </w:p>
    <w:p w:rsidR="00444DC1" w:rsidRDefault="00444DC1" w:rsidP="00444DC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SINIF DİN KÜLTÜRÜ VE AHLAK BİLGİSİ DERSİ (BEP)</w:t>
      </w:r>
    </w:p>
    <w:p w:rsidR="00444DC1" w:rsidRDefault="00444DC1" w:rsidP="00444DC1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DÖNEM 2. YAZILI</w:t>
      </w:r>
    </w:p>
    <w:p w:rsidR="00444DC1" w:rsidRDefault="00444DC1" w:rsidP="00444DC1">
      <w:pPr>
        <w:spacing w:after="0"/>
        <w:jc w:val="center"/>
        <w:rPr>
          <w:b/>
          <w:sz w:val="24"/>
          <w:szCs w:val="24"/>
        </w:rPr>
      </w:pPr>
    </w:p>
    <w:p w:rsidR="00ED1088" w:rsidRDefault="00444DC1" w:rsidP="00444D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Adı Soyadı:</w:t>
      </w:r>
      <w:r w:rsidR="008B1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Ahmet </w:t>
      </w:r>
      <w:r w:rsidR="008B10B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TOPAL        </w:t>
      </w:r>
      <w:r w:rsidR="00ED1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Sınıfı:</w:t>
      </w:r>
      <w:r w:rsidR="008B10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10/D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10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No:…….         </w:t>
      </w:r>
    </w:p>
    <w:p w:rsidR="00ED1088" w:rsidRDefault="00ED1088" w:rsidP="00444D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4DC1" w:rsidRDefault="00444DC1" w:rsidP="00444D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</w:p>
    <w:p w:rsidR="002514EC" w:rsidRPr="002630D4" w:rsidRDefault="002514EC" w:rsidP="004502A1">
      <w:pPr>
        <w:spacing w:after="0" w:line="240" w:lineRule="auto"/>
        <w:jc w:val="both"/>
        <w:rPr>
          <w:rFonts w:cs="Times New Roman"/>
          <w:color w:val="000000" w:themeColor="text1"/>
        </w:rPr>
        <w:sectPr w:rsidR="002514EC" w:rsidRPr="002630D4" w:rsidSect="00272A51">
          <w:pgSz w:w="11906" w:h="16838"/>
          <w:pgMar w:top="567" w:right="707" w:bottom="426" w:left="709" w:header="708" w:footer="708" w:gutter="0"/>
          <w:cols w:space="708"/>
          <w:docGrid w:linePitch="360"/>
        </w:sectPr>
      </w:pPr>
    </w:p>
    <w:p w:rsidR="00ED772F" w:rsidRPr="002630D4" w:rsidRDefault="00066DC4" w:rsidP="004502A1">
      <w:pPr>
        <w:spacing w:after="0" w:line="240" w:lineRule="auto"/>
        <w:ind w:left="142" w:right="141" w:firstLine="104"/>
        <w:jc w:val="both"/>
        <w:rPr>
          <w:rFonts w:eastAsia="Times New Roman" w:cs="Times New Roman"/>
          <w:b/>
          <w:bCs/>
          <w:color w:val="000000" w:themeColor="text1"/>
        </w:rPr>
      </w:pPr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835B8B" w:rsidRPr="002630D4" w:rsidRDefault="00835B8B" w:rsidP="004502A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8217EE" w:rsidRPr="002630D4" w:rsidRDefault="006A0017" w:rsidP="008217E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color w:val="000000" w:themeColor="text1"/>
          <w:lang w:eastAsia="en-US"/>
        </w:rPr>
      </w:pPr>
      <w:r w:rsidRPr="002630D4">
        <w:rPr>
          <w:rFonts w:eastAsiaTheme="minorHAnsi" w:cs="Arial"/>
          <w:b/>
          <w:color w:val="000000" w:themeColor="text1"/>
          <w:lang w:eastAsia="en-US"/>
        </w:rPr>
        <w:t>1) Cuma namazı toplam kaç rekattır?</w:t>
      </w:r>
    </w:p>
    <w:p w:rsidR="006A0017" w:rsidRPr="002630D4" w:rsidRDefault="008217EE" w:rsidP="008217E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a) </w:t>
      </w:r>
      <w:r w:rsidR="006A0017" w:rsidRPr="002630D4">
        <w:rPr>
          <w:rFonts w:eastAsiaTheme="minorHAnsi" w:cs="Arial"/>
          <w:color w:val="000000" w:themeColor="text1"/>
          <w:lang w:eastAsia="en-US"/>
        </w:rPr>
        <w:t>2</w:t>
      </w:r>
      <w:r w:rsidRPr="002630D4">
        <w:rPr>
          <w:rFonts w:eastAsiaTheme="minorHAnsi" w:cs="Arial"/>
          <w:color w:val="000000" w:themeColor="text1"/>
          <w:lang w:eastAsia="en-US"/>
        </w:rPr>
        <w:tab/>
        <w:t xml:space="preserve">b) </w:t>
      </w:r>
      <w:r w:rsidR="006A0017" w:rsidRPr="002630D4">
        <w:rPr>
          <w:rFonts w:eastAsiaTheme="minorHAnsi" w:cs="Arial"/>
          <w:color w:val="000000" w:themeColor="text1"/>
          <w:lang w:eastAsia="en-US"/>
        </w:rPr>
        <w:t>10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   </w:t>
      </w:r>
      <w:r w:rsidRPr="002630D4">
        <w:rPr>
          <w:rFonts w:eastAsiaTheme="minorHAnsi" w:cs="Arial"/>
          <w:color w:val="000000" w:themeColor="text1"/>
          <w:lang w:eastAsia="en-US"/>
        </w:rPr>
        <w:tab/>
        <w:t xml:space="preserve">       c)</w:t>
      </w:r>
      <w:r w:rsidR="006A0017" w:rsidRPr="002630D4">
        <w:rPr>
          <w:rFonts w:eastAsiaTheme="minorHAnsi" w:cs="Arial"/>
          <w:color w:val="000000" w:themeColor="text1"/>
          <w:lang w:eastAsia="en-US"/>
        </w:rPr>
        <w:t>16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  </w:t>
      </w:r>
      <w:r w:rsidRPr="002630D4">
        <w:rPr>
          <w:rFonts w:eastAsiaTheme="minorHAnsi" w:cs="Arial"/>
          <w:color w:val="000000" w:themeColor="text1"/>
          <w:lang w:eastAsia="en-US"/>
        </w:rPr>
        <w:tab/>
        <w:t xml:space="preserve">           d) </w:t>
      </w:r>
      <w:r w:rsidR="006A0017" w:rsidRPr="002630D4">
        <w:rPr>
          <w:rFonts w:eastAsiaTheme="minorHAnsi" w:cs="Arial"/>
          <w:color w:val="000000" w:themeColor="text1"/>
          <w:lang w:eastAsia="en-US"/>
        </w:rPr>
        <w:t>6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    </w:t>
      </w:r>
      <w:r w:rsidRPr="002630D4">
        <w:rPr>
          <w:rFonts w:eastAsiaTheme="minorHAnsi" w:cs="Arial"/>
          <w:color w:val="000000" w:themeColor="text1"/>
          <w:lang w:eastAsia="en-US"/>
        </w:rPr>
        <w:tab/>
      </w:r>
    </w:p>
    <w:p w:rsidR="006A0017" w:rsidRPr="002630D4" w:rsidRDefault="006A0017" w:rsidP="00975B72">
      <w:pPr>
        <w:spacing w:after="0" w:line="240" w:lineRule="auto"/>
        <w:ind w:right="72"/>
        <w:jc w:val="both"/>
        <w:rPr>
          <w:rFonts w:eastAsia="Times New Roman" w:cstheme="minorHAnsi"/>
          <w:b/>
          <w:color w:val="000000" w:themeColor="text1"/>
        </w:rPr>
      </w:pPr>
    </w:p>
    <w:p w:rsidR="00444DC1" w:rsidRDefault="00444DC1" w:rsidP="008217EE">
      <w:pPr>
        <w:spacing w:after="0" w:line="240" w:lineRule="auto"/>
        <w:ind w:right="72"/>
        <w:jc w:val="both"/>
        <w:rPr>
          <w:rFonts w:eastAsia="Times New Roman" w:cstheme="minorHAnsi"/>
          <w:b/>
          <w:color w:val="000000" w:themeColor="text1"/>
        </w:rPr>
      </w:pPr>
    </w:p>
    <w:p w:rsidR="00975B72" w:rsidRPr="002630D4" w:rsidRDefault="006A0017" w:rsidP="008217EE">
      <w:p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b/>
          <w:color w:val="000000" w:themeColor="text1"/>
        </w:rPr>
        <w:t>2</w:t>
      </w:r>
      <w:r w:rsidR="00975B72" w:rsidRPr="002630D4">
        <w:rPr>
          <w:rFonts w:eastAsia="Times New Roman" w:cstheme="minorHAnsi"/>
          <w:b/>
          <w:color w:val="000000" w:themeColor="text1"/>
        </w:rPr>
        <w:t>)</w:t>
      </w:r>
      <w:r w:rsidR="00975B72" w:rsidRPr="002630D4">
        <w:rPr>
          <w:rFonts w:eastAsia="Times New Roman" w:cstheme="minorHAnsi"/>
          <w:color w:val="000000" w:themeColor="text1"/>
        </w:rPr>
        <w:t xml:space="preserve">Kendisine yeni bir </w:t>
      </w:r>
      <w:r w:rsidR="00975B72" w:rsidRPr="002630D4">
        <w:rPr>
          <w:rFonts w:eastAsia="Times New Roman" w:cstheme="minorHAnsi"/>
          <w:i/>
          <w:color w:val="000000" w:themeColor="text1"/>
          <w:u w:val="single"/>
        </w:rPr>
        <w:t>kitap gönderilen</w:t>
      </w:r>
      <w:r w:rsidR="008217EE" w:rsidRPr="002630D4">
        <w:rPr>
          <w:rFonts w:eastAsia="Times New Roman" w:cstheme="minorHAnsi"/>
          <w:color w:val="000000" w:themeColor="text1"/>
        </w:rPr>
        <w:t xml:space="preserve"> peygamberlere …………..; </w:t>
      </w:r>
      <w:r w:rsidR="00975B72" w:rsidRPr="002630D4">
        <w:rPr>
          <w:rFonts w:eastAsia="Times New Roman" w:cstheme="minorHAnsi"/>
          <w:i/>
          <w:color w:val="000000" w:themeColor="text1"/>
          <w:u w:val="single"/>
        </w:rPr>
        <w:t>kitap gönderilmeyip</w:t>
      </w:r>
      <w:r w:rsidR="00975B72" w:rsidRPr="002630D4">
        <w:rPr>
          <w:rFonts w:eastAsia="Times New Roman" w:cstheme="minorHAnsi"/>
          <w:color w:val="000000" w:themeColor="text1"/>
        </w:rPr>
        <w:t>; bir önceki peygamberin şerîatını devam ettiren peygamberlere ………… denir.</w:t>
      </w:r>
    </w:p>
    <w:p w:rsidR="00975B72" w:rsidRPr="002630D4" w:rsidRDefault="00975B72" w:rsidP="00975B72">
      <w:pPr>
        <w:spacing w:after="0" w:line="240" w:lineRule="auto"/>
        <w:ind w:right="141"/>
        <w:jc w:val="both"/>
        <w:rPr>
          <w:rFonts w:cstheme="minorHAnsi"/>
          <w:b/>
          <w:color w:val="000000" w:themeColor="text1"/>
        </w:rPr>
      </w:pPr>
      <w:r w:rsidRPr="002630D4">
        <w:rPr>
          <w:rFonts w:cstheme="minorHAnsi"/>
          <w:b/>
          <w:color w:val="000000" w:themeColor="text1"/>
        </w:rPr>
        <w:t xml:space="preserve">Yukarıda boş bırakılan yerlere,  </w:t>
      </w:r>
      <w:r w:rsidRPr="002630D4">
        <w:rPr>
          <w:rFonts w:cstheme="minorHAnsi"/>
          <w:b/>
          <w:color w:val="000000" w:themeColor="text1"/>
          <w:u w:val="single"/>
        </w:rPr>
        <w:t xml:space="preserve">sırasıyla </w:t>
      </w:r>
      <w:r w:rsidRPr="002630D4">
        <w:rPr>
          <w:rFonts w:cstheme="minorHAnsi"/>
          <w:b/>
          <w:color w:val="000000" w:themeColor="text1"/>
        </w:rPr>
        <w:t>aşağıdaki kelimelerden  hangileri getirilmelidir?</w:t>
      </w:r>
    </w:p>
    <w:p w:rsidR="00975B72" w:rsidRPr="002630D4" w:rsidRDefault="00975B72" w:rsidP="00975B72">
      <w:pPr>
        <w:pStyle w:val="ListeParagraf"/>
        <w:numPr>
          <w:ilvl w:val="0"/>
          <w:numId w:val="14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Nübüvvet-Nebi</w:t>
      </w:r>
    </w:p>
    <w:p w:rsidR="00975B72" w:rsidRPr="002630D4" w:rsidRDefault="00975B72" w:rsidP="00975B72">
      <w:pPr>
        <w:pStyle w:val="ListeParagraf"/>
        <w:numPr>
          <w:ilvl w:val="0"/>
          <w:numId w:val="14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Resul-Nebi</w:t>
      </w:r>
    </w:p>
    <w:p w:rsidR="00975B72" w:rsidRPr="002630D4" w:rsidRDefault="00975B72" w:rsidP="00975B72">
      <w:pPr>
        <w:pStyle w:val="ListeParagraf"/>
        <w:numPr>
          <w:ilvl w:val="0"/>
          <w:numId w:val="14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Nebi-Resul</w:t>
      </w:r>
    </w:p>
    <w:p w:rsidR="00975B72" w:rsidRPr="002630D4" w:rsidRDefault="00975B72" w:rsidP="00975B72">
      <w:pPr>
        <w:pStyle w:val="ListeParagraf"/>
        <w:numPr>
          <w:ilvl w:val="0"/>
          <w:numId w:val="14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Resul-Nübüvvet</w:t>
      </w:r>
    </w:p>
    <w:p w:rsidR="008217EE" w:rsidRPr="002630D4" w:rsidRDefault="008217EE" w:rsidP="008217EE">
      <w:pPr>
        <w:pStyle w:val="ListeParagraf"/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</w:p>
    <w:p w:rsidR="00975B72" w:rsidRPr="002630D4" w:rsidRDefault="00DB38EA" w:rsidP="00975B72">
      <w:pPr>
        <w:spacing w:after="0" w:line="240" w:lineRule="auto"/>
        <w:ind w:right="72"/>
        <w:jc w:val="both"/>
        <w:rPr>
          <w:rFonts w:eastAsia="Times New Roman" w:cstheme="minorHAnsi"/>
          <w:b/>
          <w:color w:val="000000" w:themeColor="text1"/>
        </w:rPr>
      </w:pPr>
      <w:r w:rsidRPr="002630D4">
        <w:rPr>
          <w:rFonts w:eastAsia="Times New Roman" w:cstheme="minorHAnsi"/>
          <w:b/>
          <w:color w:val="000000" w:themeColor="text1"/>
        </w:rPr>
        <w:t>3</w:t>
      </w:r>
      <w:r w:rsidR="00975B72" w:rsidRPr="002630D4">
        <w:rPr>
          <w:rFonts w:eastAsia="Times New Roman" w:cstheme="minorHAnsi"/>
          <w:b/>
          <w:color w:val="000000" w:themeColor="text1"/>
        </w:rPr>
        <w:t xml:space="preserve">)Aşağıdakilerden hangileri </w:t>
      </w:r>
      <w:r w:rsidR="00975B72" w:rsidRPr="002630D4">
        <w:rPr>
          <w:rFonts w:eastAsia="Times New Roman" w:cstheme="minorHAnsi"/>
          <w:b/>
          <w:color w:val="000000" w:themeColor="text1"/>
          <w:u w:val="single"/>
        </w:rPr>
        <w:t>sadece “MAL” ile yapılan</w:t>
      </w:r>
      <w:r w:rsidR="00975B72" w:rsidRPr="002630D4">
        <w:rPr>
          <w:rFonts w:eastAsia="Times New Roman" w:cstheme="minorHAnsi"/>
          <w:b/>
          <w:color w:val="000000" w:themeColor="text1"/>
        </w:rPr>
        <w:t xml:space="preserve"> ibadetlerdendir?</w:t>
      </w:r>
    </w:p>
    <w:p w:rsidR="00444DC1" w:rsidRDefault="006A0017" w:rsidP="00B95F68">
      <w:pPr>
        <w:pStyle w:val="ListeParagraf"/>
        <w:numPr>
          <w:ilvl w:val="0"/>
          <w:numId w:val="15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444DC1">
        <w:rPr>
          <w:rFonts w:eastAsia="Times New Roman" w:cstheme="minorHAnsi"/>
          <w:color w:val="000000" w:themeColor="text1"/>
        </w:rPr>
        <w:t xml:space="preserve">Hac, umre, </w:t>
      </w:r>
    </w:p>
    <w:p w:rsidR="00975B72" w:rsidRPr="00444DC1" w:rsidRDefault="006A0017" w:rsidP="00B95F68">
      <w:pPr>
        <w:pStyle w:val="ListeParagraf"/>
        <w:numPr>
          <w:ilvl w:val="0"/>
          <w:numId w:val="15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444DC1">
        <w:rPr>
          <w:rFonts w:eastAsia="Times New Roman" w:cstheme="minorHAnsi"/>
          <w:color w:val="000000" w:themeColor="text1"/>
        </w:rPr>
        <w:t>Namaz, Kur’an okumak</w:t>
      </w:r>
    </w:p>
    <w:p w:rsidR="00975B72" w:rsidRPr="002630D4" w:rsidRDefault="006A0017" w:rsidP="00975B72">
      <w:pPr>
        <w:pStyle w:val="ListeParagraf"/>
        <w:numPr>
          <w:ilvl w:val="0"/>
          <w:numId w:val="15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Zekât</w:t>
      </w:r>
      <w:r w:rsidR="00975B72" w:rsidRPr="002630D4">
        <w:rPr>
          <w:rFonts w:eastAsia="Times New Roman" w:cstheme="minorHAnsi"/>
          <w:color w:val="000000" w:themeColor="text1"/>
        </w:rPr>
        <w:t xml:space="preserve">, kurban, </w:t>
      </w:r>
    </w:p>
    <w:p w:rsidR="00444DC1" w:rsidRDefault="00975B72" w:rsidP="001379A6">
      <w:pPr>
        <w:pStyle w:val="ListeParagraf"/>
        <w:numPr>
          <w:ilvl w:val="0"/>
          <w:numId w:val="15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444DC1">
        <w:rPr>
          <w:rFonts w:eastAsia="Times New Roman" w:cstheme="minorHAnsi"/>
          <w:color w:val="000000" w:themeColor="text1"/>
        </w:rPr>
        <w:t xml:space="preserve">Hac, namaz, </w:t>
      </w:r>
    </w:p>
    <w:p w:rsidR="00975B72" w:rsidRPr="002630D4" w:rsidRDefault="00975B72" w:rsidP="004502A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975B72" w:rsidRPr="002630D4" w:rsidRDefault="00DB38EA" w:rsidP="00975B72">
      <w:pPr>
        <w:spacing w:after="0" w:line="240" w:lineRule="auto"/>
        <w:ind w:right="72"/>
        <w:jc w:val="both"/>
        <w:rPr>
          <w:rFonts w:eastAsia="Times New Roman" w:cstheme="minorHAnsi"/>
          <w:b/>
          <w:color w:val="000000" w:themeColor="text1"/>
          <w:u w:val="single"/>
        </w:rPr>
      </w:pPr>
      <w:r w:rsidRPr="002630D4">
        <w:rPr>
          <w:rFonts w:eastAsia="Times New Roman" w:cstheme="minorHAnsi"/>
          <w:b/>
          <w:color w:val="000000" w:themeColor="text1"/>
        </w:rPr>
        <w:t>4</w:t>
      </w:r>
      <w:r w:rsidR="00975B72" w:rsidRPr="002630D4">
        <w:rPr>
          <w:rFonts w:eastAsia="Times New Roman" w:cstheme="minorHAnsi"/>
          <w:b/>
          <w:color w:val="000000" w:themeColor="text1"/>
        </w:rPr>
        <w:t xml:space="preserve">) Aşağıdakilerden hangisi imanın şartlarından biri </w:t>
      </w:r>
      <w:r w:rsidR="00975B72" w:rsidRPr="002630D4">
        <w:rPr>
          <w:rFonts w:eastAsia="Times New Roman" w:cstheme="minorHAnsi"/>
          <w:b/>
          <w:color w:val="000000" w:themeColor="text1"/>
          <w:u w:val="single"/>
        </w:rPr>
        <w:t>değildir?</w:t>
      </w:r>
    </w:p>
    <w:p w:rsidR="00975B72" w:rsidRPr="002630D4" w:rsidRDefault="00975B72" w:rsidP="00975B72">
      <w:pPr>
        <w:pStyle w:val="ListeParagraf"/>
        <w:numPr>
          <w:ilvl w:val="0"/>
          <w:numId w:val="16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Allah’ın varlığına ve birliğine inanmak</w:t>
      </w:r>
    </w:p>
    <w:p w:rsidR="00975B72" w:rsidRPr="002630D4" w:rsidRDefault="00975B72" w:rsidP="00975B72">
      <w:pPr>
        <w:pStyle w:val="ListeParagraf"/>
        <w:numPr>
          <w:ilvl w:val="0"/>
          <w:numId w:val="16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Kitaplarına inanmak</w:t>
      </w:r>
    </w:p>
    <w:p w:rsidR="00975B72" w:rsidRPr="002630D4" w:rsidRDefault="001E7A37" w:rsidP="00975B72">
      <w:pPr>
        <w:pStyle w:val="ListeParagraf"/>
        <w:numPr>
          <w:ilvl w:val="0"/>
          <w:numId w:val="16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Evliyalara iman etmek</w:t>
      </w:r>
    </w:p>
    <w:p w:rsidR="00DB38EA" w:rsidRPr="002630D4" w:rsidRDefault="00DB38EA" w:rsidP="00975B72">
      <w:pPr>
        <w:pStyle w:val="ListeParagraf"/>
        <w:numPr>
          <w:ilvl w:val="0"/>
          <w:numId w:val="16"/>
        </w:numPr>
        <w:spacing w:after="0" w:line="240" w:lineRule="auto"/>
        <w:ind w:right="72"/>
        <w:jc w:val="both"/>
        <w:rPr>
          <w:rFonts w:eastAsia="Times New Roman" w:cstheme="minorHAnsi"/>
          <w:color w:val="000000" w:themeColor="text1"/>
        </w:rPr>
      </w:pPr>
      <w:r w:rsidRPr="002630D4">
        <w:rPr>
          <w:rFonts w:eastAsia="Times New Roman" w:cstheme="minorHAnsi"/>
          <w:color w:val="000000" w:themeColor="text1"/>
        </w:rPr>
        <w:t>Meleklere İman</w:t>
      </w:r>
    </w:p>
    <w:p w:rsidR="00975B72" w:rsidRPr="002630D4" w:rsidRDefault="00975B72" w:rsidP="004502A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975B72" w:rsidRPr="002630D4" w:rsidRDefault="00975B72" w:rsidP="004502A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8C30C5" w:rsidRPr="002630D4" w:rsidRDefault="008C30C5" w:rsidP="004502A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8C30C5" w:rsidRPr="002630D4" w:rsidRDefault="00444DC1" w:rsidP="004502A1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b/>
          <w:color w:val="000000" w:themeColor="text1"/>
          <w:lang w:eastAsia="en-US"/>
        </w:rPr>
      </w:pPr>
      <w:r>
        <w:rPr>
          <w:rFonts w:eastAsiaTheme="minorHAnsi" w:cs="Arial"/>
          <w:b/>
          <w:color w:val="000000" w:themeColor="text1"/>
          <w:lang w:eastAsia="en-US"/>
        </w:rPr>
        <w:t>5</w:t>
      </w:r>
      <w:r w:rsidR="008C30C5" w:rsidRPr="002630D4">
        <w:rPr>
          <w:rFonts w:eastAsiaTheme="minorHAnsi" w:cs="Arial"/>
          <w:b/>
          <w:color w:val="000000" w:themeColor="text1"/>
          <w:lang w:eastAsia="en-US"/>
        </w:rPr>
        <w:t>)</w:t>
      </w:r>
      <w:r w:rsidR="0006172E" w:rsidRPr="002630D4">
        <w:rPr>
          <w:rFonts w:eastAsiaTheme="minorHAnsi" w:cs="Arial"/>
          <w:b/>
          <w:color w:val="000000" w:themeColor="text1"/>
          <w:lang w:eastAsia="en-US"/>
        </w:rPr>
        <w:t xml:space="preserve"> </w:t>
      </w:r>
      <w:r w:rsidR="00DB38EA" w:rsidRPr="002630D4">
        <w:rPr>
          <w:rFonts w:eastAsiaTheme="minorHAnsi" w:cs="Arial"/>
          <w:b/>
          <w:color w:val="000000" w:themeColor="text1"/>
          <w:lang w:eastAsia="en-US"/>
        </w:rPr>
        <w:t>Namazlarla ilgili aşağıdaki</w:t>
      </w:r>
      <w:r w:rsidR="008C30C5" w:rsidRPr="002630D4">
        <w:rPr>
          <w:rFonts w:eastAsiaTheme="minorHAnsi" w:cs="Arial"/>
          <w:b/>
          <w:color w:val="000000" w:themeColor="text1"/>
          <w:lang w:eastAsia="en-US"/>
        </w:rPr>
        <w:t xml:space="preserve"> eşleştirmelerden hangisi yanlıştır?</w:t>
      </w:r>
    </w:p>
    <w:p w:rsidR="008C30C5" w:rsidRPr="002630D4" w:rsidRDefault="008C30C5" w:rsidP="008C30C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Farz: </w:t>
      </w:r>
      <w:r w:rsidR="006A0017" w:rsidRPr="002630D4">
        <w:rPr>
          <w:rFonts w:eastAsiaTheme="minorHAnsi" w:cs="Arial"/>
          <w:color w:val="000000" w:themeColor="text1"/>
          <w:lang w:eastAsia="en-US"/>
        </w:rPr>
        <w:t>Bayram</w:t>
      </w:r>
    </w:p>
    <w:p w:rsidR="008C30C5" w:rsidRPr="002630D4" w:rsidRDefault="008C30C5" w:rsidP="008C30C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>Sünnet: Teravih</w:t>
      </w:r>
    </w:p>
    <w:p w:rsidR="008C30C5" w:rsidRPr="002630D4" w:rsidRDefault="008C30C5" w:rsidP="008C30C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>Nafile: Teheccüd</w:t>
      </w:r>
    </w:p>
    <w:p w:rsidR="006A0017" w:rsidRPr="002630D4" w:rsidRDefault="006A0017" w:rsidP="008C30C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>Vacip: Vitir</w:t>
      </w:r>
    </w:p>
    <w:p w:rsidR="001243B5" w:rsidRPr="002630D4" w:rsidRDefault="001243B5" w:rsidP="001243B5">
      <w:pPr>
        <w:pStyle w:val="ListeParagraf"/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</w:p>
    <w:p w:rsidR="001E7A37" w:rsidRPr="002630D4" w:rsidRDefault="00444DC1" w:rsidP="001243B5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Theme="minorHAnsi" w:cs="Arial"/>
          <w:color w:val="000000" w:themeColor="text1"/>
          <w:lang w:eastAsia="en-US"/>
        </w:rPr>
      </w:pPr>
      <w:r>
        <w:rPr>
          <w:rFonts w:eastAsiaTheme="minorHAnsi" w:cs="Arial"/>
          <w:b/>
          <w:color w:val="000000" w:themeColor="text1"/>
          <w:lang w:eastAsia="en-US"/>
        </w:rPr>
        <w:t>6</w:t>
      </w:r>
      <w:r w:rsidR="001243B5" w:rsidRPr="002630D4">
        <w:rPr>
          <w:rFonts w:eastAsiaTheme="minorHAnsi" w:cs="Arial"/>
          <w:b/>
          <w:color w:val="000000" w:themeColor="text1"/>
          <w:lang w:eastAsia="en-US"/>
        </w:rPr>
        <w:t>)</w:t>
      </w:r>
      <w:r w:rsidR="001243B5" w:rsidRPr="002630D4">
        <w:rPr>
          <w:rFonts w:eastAsiaTheme="minorHAnsi" w:cs="Arial"/>
          <w:color w:val="000000" w:themeColor="text1"/>
          <w:lang w:eastAsia="en-US"/>
        </w:rPr>
        <w:t xml:space="preserve"> “</w:t>
      </w:r>
      <w:r w:rsidR="001E7A37" w:rsidRPr="002630D4">
        <w:rPr>
          <w:rFonts w:eastAsiaTheme="minorHAnsi" w:cs="Arial"/>
          <w:color w:val="000000" w:themeColor="text1"/>
          <w:lang w:eastAsia="en-US"/>
        </w:rPr>
        <w:t>Yüce Allah’ın ezelden ebede kadar olacak bütün şeyle</w:t>
      </w:r>
      <w:r w:rsidR="001E7A37" w:rsidRPr="002630D4">
        <w:rPr>
          <w:rFonts w:eastAsiaTheme="minorHAnsi" w:cs="Arial"/>
          <w:color w:val="000000" w:themeColor="text1"/>
          <w:lang w:eastAsia="en-US"/>
        </w:rPr>
        <w:softHyphen/>
        <w:t>rin zaman ve yerini, özellik ve niteliklerini, ezeli ilmiyle bilip takdir etmesidir.</w:t>
      </w:r>
      <w:r w:rsidR="001243B5" w:rsidRPr="002630D4">
        <w:rPr>
          <w:rFonts w:eastAsiaTheme="minorHAnsi" w:cs="Arial"/>
          <w:color w:val="000000" w:themeColor="text1"/>
          <w:lang w:eastAsia="en-US"/>
        </w:rPr>
        <w:t>”</w:t>
      </w:r>
      <w:r w:rsidR="001E7A37" w:rsidRPr="002630D4">
        <w:rPr>
          <w:rFonts w:eastAsiaTheme="minorHAnsi" w:cs="Arial"/>
          <w:color w:val="000000" w:themeColor="text1"/>
          <w:lang w:eastAsia="en-US"/>
        </w:rPr>
        <w:t xml:space="preserve"> </w:t>
      </w:r>
    </w:p>
    <w:p w:rsidR="001243B5" w:rsidRPr="002630D4" w:rsidRDefault="001E7A37" w:rsidP="001243B5">
      <w:pPr>
        <w:pStyle w:val="ListeParagraf"/>
        <w:autoSpaceDE w:val="0"/>
        <w:autoSpaceDN w:val="0"/>
        <w:adjustRightInd w:val="0"/>
        <w:spacing w:before="80" w:after="0" w:line="201" w:lineRule="atLeast"/>
        <w:ind w:left="0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b/>
          <w:bCs/>
          <w:color w:val="000000" w:themeColor="text1"/>
          <w:lang w:eastAsia="en-US"/>
        </w:rPr>
        <w:t xml:space="preserve">Tanımı verilen kavram aşağıdakilerden hangisidir? </w:t>
      </w:r>
    </w:p>
    <w:p w:rsidR="00DB38EA" w:rsidRPr="002630D4" w:rsidRDefault="001243B5" w:rsidP="001243B5">
      <w:pPr>
        <w:pStyle w:val="ListeParagraf"/>
        <w:autoSpaceDE w:val="0"/>
        <w:autoSpaceDN w:val="0"/>
        <w:adjustRightInd w:val="0"/>
        <w:spacing w:before="80" w:after="0" w:line="201" w:lineRule="atLeast"/>
        <w:ind w:left="0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a) </w:t>
      </w:r>
      <w:r w:rsidR="0006172E" w:rsidRPr="002630D4">
        <w:rPr>
          <w:rFonts w:eastAsiaTheme="minorHAnsi" w:cs="Arial"/>
          <w:color w:val="000000" w:themeColor="text1"/>
          <w:lang w:eastAsia="en-US"/>
        </w:rPr>
        <w:t>Tev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ekkül b) </w:t>
      </w:r>
      <w:r w:rsidR="0006172E" w:rsidRPr="002630D4">
        <w:rPr>
          <w:rFonts w:eastAsiaTheme="minorHAnsi" w:cs="Arial"/>
          <w:color w:val="000000" w:themeColor="text1"/>
          <w:lang w:eastAsia="en-US"/>
        </w:rPr>
        <w:t>İr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ade  c) </w:t>
      </w:r>
      <w:r w:rsidR="0006172E" w:rsidRPr="002630D4">
        <w:rPr>
          <w:rFonts w:eastAsiaTheme="minorHAnsi" w:cs="Arial"/>
          <w:color w:val="000000" w:themeColor="text1"/>
          <w:lang w:eastAsia="en-US"/>
        </w:rPr>
        <w:t>Ka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der d) </w:t>
      </w:r>
      <w:r w:rsidR="0006172E" w:rsidRPr="002630D4">
        <w:rPr>
          <w:rFonts w:eastAsiaTheme="minorHAnsi" w:cs="Arial"/>
          <w:color w:val="000000" w:themeColor="text1"/>
          <w:lang w:eastAsia="en-US"/>
        </w:rPr>
        <w:t>K</w:t>
      </w:r>
      <w:r w:rsidRPr="002630D4">
        <w:rPr>
          <w:rFonts w:eastAsiaTheme="minorHAnsi" w:cs="Arial"/>
          <w:color w:val="000000" w:themeColor="text1"/>
          <w:lang w:eastAsia="en-US"/>
        </w:rPr>
        <w:t xml:space="preserve">aza </w:t>
      </w:r>
    </w:p>
    <w:p w:rsidR="001E7A37" w:rsidRPr="002630D4" w:rsidRDefault="001E7A37" w:rsidP="001243B5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</w:p>
    <w:p w:rsidR="001E7A37" w:rsidRPr="002630D4" w:rsidRDefault="00444DC1" w:rsidP="001243B5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>
        <w:rPr>
          <w:rFonts w:eastAsiaTheme="minorHAnsi" w:cs="Arial"/>
          <w:b/>
          <w:bCs/>
          <w:color w:val="000000" w:themeColor="text1"/>
          <w:lang w:eastAsia="en-US"/>
        </w:rPr>
        <w:t>7</w:t>
      </w:r>
      <w:r w:rsidR="001243B5" w:rsidRPr="002630D4">
        <w:rPr>
          <w:rFonts w:eastAsiaTheme="minorHAnsi" w:cs="Arial"/>
          <w:b/>
          <w:bCs/>
          <w:color w:val="000000" w:themeColor="text1"/>
          <w:lang w:eastAsia="en-US"/>
        </w:rPr>
        <w:t xml:space="preserve">) </w:t>
      </w:r>
      <w:r w:rsidR="001E7A37" w:rsidRPr="002630D4">
        <w:rPr>
          <w:rFonts w:eastAsiaTheme="minorHAnsi" w:cs="Arial"/>
          <w:b/>
          <w:bCs/>
          <w:color w:val="000000" w:themeColor="text1"/>
          <w:lang w:eastAsia="en-US"/>
        </w:rPr>
        <w:t xml:space="preserve">Mucize ile ilgili aşağıdaki bilgilerden hangisi </w:t>
      </w:r>
      <w:r w:rsidR="001E7A37" w:rsidRPr="002630D4">
        <w:rPr>
          <w:rFonts w:eastAsiaTheme="minorHAnsi" w:cs="Arial"/>
          <w:b/>
          <w:bCs/>
          <w:color w:val="000000" w:themeColor="text1"/>
          <w:u w:val="single"/>
          <w:lang w:eastAsia="en-US"/>
        </w:rPr>
        <w:t>yan</w:t>
      </w:r>
      <w:r w:rsidR="001E7A37" w:rsidRPr="002630D4">
        <w:rPr>
          <w:rFonts w:eastAsiaTheme="minorHAnsi" w:cs="Arial"/>
          <w:b/>
          <w:bCs/>
          <w:color w:val="000000" w:themeColor="text1"/>
          <w:u w:val="single"/>
          <w:lang w:eastAsia="en-US"/>
        </w:rPr>
        <w:softHyphen/>
        <w:t>lıştır</w:t>
      </w:r>
      <w:r w:rsidR="001E7A37" w:rsidRPr="002630D4">
        <w:rPr>
          <w:rFonts w:eastAsiaTheme="minorHAnsi" w:cs="Arial"/>
          <w:b/>
          <w:bCs/>
          <w:color w:val="000000" w:themeColor="text1"/>
          <w:lang w:eastAsia="en-US"/>
        </w:rPr>
        <w:t xml:space="preserve">? </w:t>
      </w:r>
    </w:p>
    <w:p w:rsidR="001E7A37" w:rsidRPr="002630D4" w:rsidRDefault="001E7A37" w:rsidP="001243B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Peygamberliği ispat etmek amacıyla gösterilir </w:t>
      </w:r>
    </w:p>
    <w:p w:rsidR="008D5E0B" w:rsidRPr="002630D4" w:rsidRDefault="008D5E0B" w:rsidP="008D5E0B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Allah’ın yardımıyla gerçekleşir. </w:t>
      </w:r>
    </w:p>
    <w:p w:rsidR="001E7A37" w:rsidRPr="002630D4" w:rsidRDefault="001E7A37" w:rsidP="001243B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Allah’ın izni gerçekleşir. </w:t>
      </w:r>
    </w:p>
    <w:p w:rsidR="001E7A37" w:rsidRPr="002630D4" w:rsidRDefault="001E7A37" w:rsidP="001243B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Büyük evliyalar mucize gösterir. </w:t>
      </w:r>
    </w:p>
    <w:p w:rsidR="001E7A37" w:rsidRPr="002630D4" w:rsidRDefault="001E7A37" w:rsidP="001243B5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Olağanüstü bir olaydır. </w:t>
      </w:r>
    </w:p>
    <w:p w:rsidR="006C13CE" w:rsidRPr="002630D4" w:rsidRDefault="006C13CE" w:rsidP="001243B5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</w:p>
    <w:p w:rsidR="006C13CE" w:rsidRPr="002630D4" w:rsidRDefault="006C13CE" w:rsidP="001243B5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</w:p>
    <w:p w:rsidR="00D708A6" w:rsidRPr="002630D4" w:rsidRDefault="00D708A6" w:rsidP="001243B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6C13CE" w:rsidRPr="002630D4" w:rsidRDefault="00444DC1" w:rsidP="00857819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 w:themeColor="text1"/>
          <w:lang w:eastAsia="en-US"/>
        </w:rPr>
      </w:pPr>
      <w:r>
        <w:rPr>
          <w:rFonts w:eastAsiaTheme="minorHAnsi" w:cs="Arial"/>
          <w:b/>
          <w:color w:val="000000" w:themeColor="text1"/>
          <w:lang w:eastAsia="en-US"/>
        </w:rPr>
        <w:t>8</w:t>
      </w:r>
      <w:r w:rsidR="00857819" w:rsidRPr="002630D4">
        <w:rPr>
          <w:rFonts w:eastAsiaTheme="minorHAnsi" w:cs="Arial"/>
          <w:b/>
          <w:color w:val="000000" w:themeColor="text1"/>
          <w:lang w:eastAsia="en-US"/>
        </w:rPr>
        <w:t xml:space="preserve">) </w:t>
      </w:r>
      <w:r w:rsidR="006C13CE" w:rsidRPr="002630D4">
        <w:rPr>
          <w:rFonts w:eastAsiaTheme="minorHAnsi" w:cs="Arial"/>
          <w:b/>
          <w:bCs/>
          <w:color w:val="000000" w:themeColor="text1"/>
          <w:lang w:eastAsia="en-US"/>
        </w:rPr>
        <w:t xml:space="preserve">Aşağıdakilerden hangisi Kur’an-ı Kerim okumanın kişiye kazandırdıklarından biri </w:t>
      </w:r>
      <w:r w:rsidR="006C13CE" w:rsidRPr="002630D4">
        <w:rPr>
          <w:rFonts w:eastAsiaTheme="minorHAnsi" w:cs="Arial"/>
          <w:b/>
          <w:bCs/>
          <w:color w:val="000000" w:themeColor="text1"/>
          <w:u w:val="single"/>
          <w:lang w:eastAsia="en-US"/>
        </w:rPr>
        <w:t>değildir</w:t>
      </w:r>
      <w:r w:rsidR="006C13CE" w:rsidRPr="002630D4">
        <w:rPr>
          <w:rFonts w:eastAsiaTheme="minorHAnsi" w:cs="Arial"/>
          <w:b/>
          <w:bCs/>
          <w:color w:val="000000" w:themeColor="text1"/>
          <w:lang w:eastAsia="en-US"/>
        </w:rPr>
        <w:t xml:space="preserve">? </w:t>
      </w:r>
    </w:p>
    <w:p w:rsidR="006C13CE" w:rsidRPr="002630D4" w:rsidRDefault="006C13CE" w:rsidP="00857819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Kendini Allah’a yakın hisseder. </w:t>
      </w:r>
    </w:p>
    <w:p w:rsidR="006C13CE" w:rsidRPr="002630D4" w:rsidRDefault="006C13CE" w:rsidP="00857819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Doğrudan Allah ile iletişim kurmuş olur. </w:t>
      </w:r>
    </w:p>
    <w:p w:rsidR="006C13CE" w:rsidRPr="002630D4" w:rsidRDefault="006C13CE" w:rsidP="00857819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Gaybı öğrenir ve gelecekten haber verebilir. </w:t>
      </w:r>
    </w:p>
    <w:p w:rsidR="006C13CE" w:rsidRPr="002630D4" w:rsidRDefault="006C13CE" w:rsidP="00857819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/>
        <w:rPr>
          <w:rFonts w:eastAsiaTheme="minorHAnsi" w:cs="Arial"/>
          <w:color w:val="000000" w:themeColor="text1"/>
          <w:lang w:eastAsia="en-US"/>
        </w:rPr>
      </w:pPr>
      <w:r w:rsidRPr="002630D4">
        <w:rPr>
          <w:rFonts w:eastAsiaTheme="minorHAnsi" w:cs="Arial"/>
          <w:color w:val="000000" w:themeColor="text1"/>
          <w:lang w:eastAsia="en-US"/>
        </w:rPr>
        <w:t xml:space="preserve">Allah’ın pek çok ayette insana hitap ettiğinin farkına varır. </w:t>
      </w:r>
    </w:p>
    <w:p w:rsidR="00D708A6" w:rsidRPr="002630D4" w:rsidRDefault="00D708A6" w:rsidP="001243B5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 w:themeColor="text1"/>
          <w:lang w:eastAsia="en-US"/>
        </w:rPr>
      </w:pPr>
    </w:p>
    <w:p w:rsidR="008217EE" w:rsidRPr="002630D4" w:rsidRDefault="008217EE" w:rsidP="008217EE">
      <w:pPr>
        <w:pStyle w:val="ListeParagraf"/>
        <w:autoSpaceDE w:val="0"/>
        <w:autoSpaceDN w:val="0"/>
        <w:adjustRightInd w:val="0"/>
        <w:spacing w:after="0" w:line="240" w:lineRule="auto"/>
        <w:ind w:left="142"/>
        <w:jc w:val="both"/>
        <w:rPr>
          <w:color w:val="000000" w:themeColor="text1"/>
        </w:rPr>
      </w:pPr>
    </w:p>
    <w:p w:rsidR="00444DC1" w:rsidRPr="00692B20" w:rsidRDefault="00444DC1" w:rsidP="00444DC1">
      <w:pPr>
        <w:shd w:val="clear" w:color="auto" w:fill="FFFFFF"/>
        <w:spacing w:after="0" w:line="240" w:lineRule="auto"/>
        <w:ind w:right="22"/>
        <w:rPr>
          <w:rFonts w:eastAsia="Times New Roman" w:cs="Arial"/>
          <w:b/>
          <w:color w:val="000000"/>
          <w:sz w:val="20"/>
          <w:szCs w:val="20"/>
        </w:rPr>
      </w:pPr>
      <w:r>
        <w:rPr>
          <w:b/>
          <w:color w:val="000000" w:themeColor="text1"/>
        </w:rPr>
        <w:t>9</w:t>
      </w:r>
      <w:r w:rsidRPr="00692B20">
        <w:rPr>
          <w:rFonts w:eastAsia="Times New Roman" w:cs="Arial"/>
          <w:b/>
          <w:color w:val="000000"/>
          <w:sz w:val="20"/>
          <w:szCs w:val="20"/>
        </w:rPr>
        <w:t>) Bütün namazların her rekâtında</w:t>
      </w:r>
      <w:r>
        <w:rPr>
          <w:rFonts w:eastAsia="Times New Roman" w:cs="Arial"/>
          <w:b/>
          <w:color w:val="000000"/>
          <w:sz w:val="20"/>
          <w:szCs w:val="20"/>
        </w:rPr>
        <w:t xml:space="preserve"> ayakta</w:t>
      </w:r>
      <w:r w:rsidRPr="00692B20">
        <w:rPr>
          <w:rFonts w:eastAsia="Times New Roman" w:cs="Arial"/>
          <w:b/>
          <w:color w:val="000000"/>
          <w:sz w:val="20"/>
          <w:szCs w:val="20"/>
        </w:rPr>
        <w:t xml:space="preserve"> aşağıdaki surelerden hangisi okunur?</w:t>
      </w:r>
    </w:p>
    <w:p w:rsidR="00444DC1" w:rsidRPr="00692B20" w:rsidRDefault="00444DC1" w:rsidP="00444DC1">
      <w:pPr>
        <w:pStyle w:val="ListeParagraf"/>
        <w:numPr>
          <w:ilvl w:val="0"/>
          <w:numId w:val="13"/>
        </w:numPr>
        <w:shd w:val="clear" w:color="auto" w:fill="FFFFFF"/>
        <w:spacing w:after="0" w:line="240" w:lineRule="auto"/>
        <w:ind w:right="22"/>
        <w:rPr>
          <w:rFonts w:eastAsia="Times New Roman" w:cs="Arial"/>
          <w:color w:val="000000"/>
          <w:sz w:val="20"/>
          <w:szCs w:val="20"/>
        </w:rPr>
      </w:pPr>
      <w:r w:rsidRPr="00692B20">
        <w:rPr>
          <w:rFonts w:eastAsia="Times New Roman" w:cs="Arial"/>
          <w:color w:val="000000"/>
          <w:sz w:val="20"/>
          <w:szCs w:val="20"/>
        </w:rPr>
        <w:t>Ettehıyyatü</w:t>
      </w:r>
    </w:p>
    <w:p w:rsidR="00444DC1" w:rsidRPr="00692B20" w:rsidRDefault="00444DC1" w:rsidP="00444DC1">
      <w:pPr>
        <w:pStyle w:val="ListeParagraf"/>
        <w:numPr>
          <w:ilvl w:val="0"/>
          <w:numId w:val="13"/>
        </w:numPr>
        <w:shd w:val="clear" w:color="auto" w:fill="FFFFFF"/>
        <w:spacing w:after="0" w:line="240" w:lineRule="auto"/>
        <w:ind w:right="22"/>
        <w:rPr>
          <w:rFonts w:eastAsia="Times New Roman" w:cs="Arial"/>
          <w:color w:val="000000"/>
          <w:sz w:val="20"/>
          <w:szCs w:val="20"/>
        </w:rPr>
      </w:pPr>
      <w:r>
        <w:rPr>
          <w:rFonts w:eastAsia="Times New Roman" w:cs="Arial"/>
          <w:color w:val="000000"/>
          <w:sz w:val="20"/>
          <w:szCs w:val="20"/>
        </w:rPr>
        <w:t>İhlâ</w:t>
      </w:r>
      <w:r w:rsidRPr="00692B20">
        <w:rPr>
          <w:rFonts w:eastAsia="Times New Roman" w:cs="Arial"/>
          <w:color w:val="000000"/>
          <w:sz w:val="20"/>
          <w:szCs w:val="20"/>
        </w:rPr>
        <w:t>s</w:t>
      </w:r>
    </w:p>
    <w:p w:rsidR="00444DC1" w:rsidRPr="009D67D5" w:rsidRDefault="00444DC1" w:rsidP="00444DC1">
      <w:pPr>
        <w:pStyle w:val="ListeParagraf"/>
        <w:numPr>
          <w:ilvl w:val="0"/>
          <w:numId w:val="13"/>
        </w:numPr>
        <w:shd w:val="clear" w:color="auto" w:fill="FFFFFF"/>
        <w:spacing w:after="0" w:line="240" w:lineRule="auto"/>
        <w:ind w:right="22"/>
        <w:rPr>
          <w:rFonts w:eastAsia="Times New Roman" w:cs="Arial"/>
          <w:color w:val="000000"/>
          <w:sz w:val="20"/>
          <w:szCs w:val="20"/>
        </w:rPr>
      </w:pPr>
      <w:r>
        <w:rPr>
          <w:rFonts w:eastAsia="Times New Roman" w:cs="Arial"/>
          <w:color w:val="000000"/>
          <w:sz w:val="20"/>
          <w:szCs w:val="20"/>
        </w:rPr>
        <w:t>Fâ</w:t>
      </w:r>
      <w:r w:rsidRPr="00692B20">
        <w:rPr>
          <w:rFonts w:eastAsia="Times New Roman" w:cs="Arial"/>
          <w:color w:val="000000"/>
          <w:sz w:val="20"/>
          <w:szCs w:val="20"/>
        </w:rPr>
        <w:t>tiha</w:t>
      </w:r>
    </w:p>
    <w:p w:rsidR="00444DC1" w:rsidRPr="00692B20" w:rsidRDefault="00444DC1" w:rsidP="00444DC1">
      <w:pPr>
        <w:pStyle w:val="ListeParagraf"/>
        <w:numPr>
          <w:ilvl w:val="0"/>
          <w:numId w:val="13"/>
        </w:numPr>
        <w:shd w:val="clear" w:color="auto" w:fill="FFFFFF"/>
        <w:spacing w:after="0" w:line="240" w:lineRule="auto"/>
        <w:ind w:right="22"/>
        <w:rPr>
          <w:rFonts w:eastAsia="Times New Roman" w:cs="Arial"/>
          <w:color w:val="000000"/>
          <w:sz w:val="20"/>
          <w:szCs w:val="20"/>
        </w:rPr>
      </w:pPr>
      <w:r w:rsidRPr="00692B20">
        <w:rPr>
          <w:rFonts w:eastAsia="Times New Roman" w:cs="Arial"/>
          <w:color w:val="000000"/>
          <w:sz w:val="20"/>
          <w:szCs w:val="20"/>
        </w:rPr>
        <w:t>Subh</w:t>
      </w:r>
      <w:r>
        <w:rPr>
          <w:rFonts w:eastAsia="Times New Roman" w:cs="Arial"/>
          <w:color w:val="000000"/>
          <w:sz w:val="20"/>
          <w:szCs w:val="20"/>
        </w:rPr>
        <w:t>â</w:t>
      </w:r>
      <w:r w:rsidRPr="00692B20">
        <w:rPr>
          <w:rFonts w:eastAsia="Times New Roman" w:cs="Arial"/>
          <w:color w:val="000000"/>
          <w:sz w:val="20"/>
          <w:szCs w:val="20"/>
        </w:rPr>
        <w:t>neke</w:t>
      </w:r>
    </w:p>
    <w:p w:rsidR="00444DC1" w:rsidRDefault="00444DC1" w:rsidP="00444DC1">
      <w:pPr>
        <w:pStyle w:val="ListeParagraf"/>
        <w:shd w:val="clear" w:color="auto" w:fill="FFFFFF"/>
        <w:spacing w:after="0" w:line="240" w:lineRule="auto"/>
        <w:ind w:right="22"/>
        <w:rPr>
          <w:rFonts w:eastAsia="Times New Roman" w:cs="Arial"/>
          <w:color w:val="000000"/>
          <w:sz w:val="20"/>
          <w:szCs w:val="20"/>
        </w:rPr>
      </w:pPr>
    </w:p>
    <w:p w:rsidR="00444DC1" w:rsidRPr="00692B20" w:rsidRDefault="00444DC1" w:rsidP="00444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Pr="00692B20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Aşağıdakilerden hangisi m</w:t>
      </w:r>
      <w:r w:rsidRPr="00692B20">
        <w:rPr>
          <w:b/>
          <w:sz w:val="20"/>
          <w:szCs w:val="20"/>
        </w:rPr>
        <w:t xml:space="preserve">eleklerin özelliklerinden </w:t>
      </w:r>
      <w:r w:rsidRPr="00692B20">
        <w:rPr>
          <w:b/>
          <w:sz w:val="20"/>
          <w:szCs w:val="20"/>
          <w:u w:val="single"/>
        </w:rPr>
        <w:t>değildir?</w:t>
      </w:r>
      <w:r w:rsidRPr="00692B20">
        <w:rPr>
          <w:b/>
          <w:sz w:val="20"/>
          <w:szCs w:val="20"/>
        </w:rPr>
        <w:t xml:space="preserve"> </w:t>
      </w:r>
    </w:p>
    <w:p w:rsidR="00444DC1" w:rsidRPr="00692B20" w:rsidRDefault="00444DC1" w:rsidP="00444DC1">
      <w:pPr>
        <w:pStyle w:val="GvdeMetniGirintisi"/>
        <w:numPr>
          <w:ilvl w:val="1"/>
          <w:numId w:val="36"/>
        </w:numPr>
        <w:spacing w:after="0"/>
        <w:ind w:left="567" w:hanging="283"/>
        <w:rPr>
          <w:rFonts w:asciiTheme="minorHAnsi" w:hAnsiTheme="minorHAnsi"/>
          <w:sz w:val="20"/>
          <w:szCs w:val="20"/>
          <w:lang w:val="tr-TR"/>
        </w:rPr>
      </w:pPr>
      <w:r w:rsidRPr="00692B20">
        <w:rPr>
          <w:rFonts w:asciiTheme="minorHAnsi" w:hAnsiTheme="minorHAnsi"/>
          <w:sz w:val="20"/>
          <w:szCs w:val="20"/>
        </w:rPr>
        <w:t>Nurdan yaratılmışlardır.</w:t>
      </w:r>
    </w:p>
    <w:p w:rsidR="00444DC1" w:rsidRPr="00692B20" w:rsidRDefault="00444DC1" w:rsidP="00444DC1">
      <w:pPr>
        <w:pStyle w:val="GvdeMetniGirintisi"/>
        <w:numPr>
          <w:ilvl w:val="1"/>
          <w:numId w:val="36"/>
        </w:numPr>
        <w:spacing w:after="0"/>
        <w:ind w:left="567" w:hanging="283"/>
        <w:rPr>
          <w:rFonts w:asciiTheme="minorHAnsi" w:hAnsiTheme="minorHAnsi"/>
          <w:sz w:val="20"/>
          <w:szCs w:val="20"/>
        </w:rPr>
      </w:pPr>
      <w:r w:rsidRPr="00692B20">
        <w:rPr>
          <w:rFonts w:asciiTheme="minorHAnsi" w:hAnsiTheme="minorHAnsi"/>
          <w:sz w:val="20"/>
          <w:szCs w:val="20"/>
        </w:rPr>
        <w:t>Allah’ın kendilerine verdikleri görevleri yaparlar.</w:t>
      </w:r>
    </w:p>
    <w:p w:rsidR="00444DC1" w:rsidRPr="00692B20" w:rsidRDefault="00444DC1" w:rsidP="00444DC1">
      <w:pPr>
        <w:pStyle w:val="GvdeMetniGirintisi"/>
        <w:numPr>
          <w:ilvl w:val="1"/>
          <w:numId w:val="36"/>
        </w:numPr>
        <w:spacing w:after="0"/>
        <w:ind w:left="567" w:hanging="283"/>
        <w:rPr>
          <w:rFonts w:asciiTheme="minorHAnsi" w:hAnsiTheme="minorHAnsi"/>
          <w:sz w:val="20"/>
          <w:szCs w:val="20"/>
          <w:lang w:val="tr-TR"/>
        </w:rPr>
      </w:pPr>
      <w:r w:rsidRPr="00692B20">
        <w:rPr>
          <w:rFonts w:asciiTheme="minorHAnsi" w:hAnsiTheme="minorHAnsi"/>
          <w:sz w:val="20"/>
          <w:szCs w:val="20"/>
        </w:rPr>
        <w:t>Yemezler, içmezler.</w:t>
      </w:r>
    </w:p>
    <w:p w:rsidR="00444DC1" w:rsidRPr="00692B20" w:rsidRDefault="00444DC1" w:rsidP="00444DC1">
      <w:pPr>
        <w:pStyle w:val="ListeParagraf"/>
        <w:numPr>
          <w:ilvl w:val="1"/>
          <w:numId w:val="36"/>
        </w:numPr>
        <w:shd w:val="clear" w:color="auto" w:fill="FFFFFF"/>
        <w:spacing w:after="0" w:line="240" w:lineRule="auto"/>
        <w:ind w:left="567" w:right="72" w:hanging="283"/>
        <w:jc w:val="both"/>
        <w:rPr>
          <w:sz w:val="20"/>
          <w:szCs w:val="20"/>
        </w:rPr>
      </w:pPr>
      <w:r w:rsidRPr="00692B20">
        <w:rPr>
          <w:sz w:val="20"/>
          <w:szCs w:val="20"/>
        </w:rPr>
        <w:t>Özgür iradeleri vardır</w:t>
      </w:r>
    </w:p>
    <w:p w:rsidR="00444DC1" w:rsidRPr="00692B20" w:rsidRDefault="00444DC1" w:rsidP="00444DC1">
      <w:pPr>
        <w:pStyle w:val="GvdeMetniGirintisi"/>
        <w:spacing w:after="0"/>
        <w:ind w:left="567"/>
        <w:rPr>
          <w:rFonts w:asciiTheme="minorHAnsi" w:hAnsiTheme="minorHAnsi"/>
          <w:sz w:val="20"/>
          <w:szCs w:val="20"/>
          <w:lang w:val="tr-TR"/>
        </w:rPr>
      </w:pPr>
    </w:p>
    <w:p w:rsidR="004502A1" w:rsidRPr="002630D4" w:rsidRDefault="004502A1" w:rsidP="00444DC1">
      <w:pPr>
        <w:shd w:val="clear" w:color="auto" w:fill="FFFFFF"/>
        <w:spacing w:after="0" w:line="240" w:lineRule="auto"/>
        <w:ind w:right="22"/>
        <w:jc w:val="both"/>
        <w:rPr>
          <w:rFonts w:eastAsia="Times New Roman" w:cs="Arial"/>
          <w:color w:val="000000" w:themeColor="text1"/>
        </w:rPr>
      </w:pPr>
    </w:p>
    <w:p w:rsidR="00B84734" w:rsidRPr="002630D4" w:rsidRDefault="00F30B5E" w:rsidP="004502A1">
      <w:pPr>
        <w:shd w:val="clear" w:color="auto" w:fill="FFFFFF"/>
        <w:spacing w:after="0" w:line="240" w:lineRule="auto"/>
        <w:ind w:left="426" w:right="22" w:hanging="298"/>
        <w:jc w:val="both"/>
        <w:rPr>
          <w:rFonts w:cs="Times New Roman"/>
          <w:color w:val="000000" w:themeColor="text1"/>
          <w:shd w:val="clear" w:color="auto" w:fill="FFFFFF"/>
        </w:rPr>
      </w:pPr>
      <w:r w:rsidRPr="002630D4">
        <w:rPr>
          <w:rFonts w:cs="Times New Roman"/>
          <w:color w:val="000000" w:themeColor="text1"/>
          <w:shd w:val="clear" w:color="auto" w:fill="FFFFFF"/>
        </w:rPr>
        <w:tab/>
      </w:r>
    </w:p>
    <w:p w:rsidR="002514EC" w:rsidRPr="002630D4" w:rsidRDefault="002514EC" w:rsidP="004502A1">
      <w:pPr>
        <w:shd w:val="clear" w:color="auto" w:fill="FFFFFF"/>
        <w:spacing w:after="0" w:line="240" w:lineRule="auto"/>
        <w:ind w:left="426" w:right="22" w:hanging="298"/>
        <w:jc w:val="both"/>
        <w:rPr>
          <w:rFonts w:cs="Times New Roman"/>
          <w:color w:val="000000" w:themeColor="text1"/>
          <w:shd w:val="clear" w:color="auto" w:fill="FFFFFF"/>
        </w:rPr>
      </w:pPr>
      <w:r w:rsidRPr="002630D4">
        <w:rPr>
          <w:rFonts w:cs="Times New Roman"/>
          <w:b/>
          <w:i/>
          <w:color w:val="000000" w:themeColor="text1"/>
        </w:rPr>
        <w:t xml:space="preserve">Not: Yanlışlar doğruyu götürmez. </w:t>
      </w:r>
      <w:r w:rsidR="00444DC1">
        <w:rPr>
          <w:rFonts w:cs="Times New Roman"/>
          <w:b/>
          <w:i/>
          <w:color w:val="000000" w:themeColor="text1"/>
        </w:rPr>
        <w:t>Her sorunun doğru cevabı 10 puandır.</w:t>
      </w:r>
    </w:p>
    <w:p w:rsidR="002514EC" w:rsidRPr="002630D4" w:rsidRDefault="002514EC" w:rsidP="004502A1">
      <w:pPr>
        <w:spacing w:after="0" w:line="240" w:lineRule="auto"/>
        <w:jc w:val="both"/>
        <w:rPr>
          <w:rFonts w:cs="Times New Roman"/>
          <w:b/>
          <w:i/>
          <w:color w:val="000000" w:themeColor="text1"/>
        </w:rPr>
      </w:pPr>
    </w:p>
    <w:p w:rsidR="002514EC" w:rsidRPr="002630D4" w:rsidRDefault="002514EC" w:rsidP="002357E1">
      <w:pPr>
        <w:spacing w:after="0" w:line="240" w:lineRule="auto"/>
        <w:jc w:val="right"/>
        <w:rPr>
          <w:rFonts w:cs="Times New Roman"/>
          <w:b/>
          <w:i/>
          <w:color w:val="000000" w:themeColor="text1"/>
        </w:rPr>
      </w:pPr>
      <w:r w:rsidRPr="002630D4">
        <w:rPr>
          <w:rFonts w:cs="Times New Roman"/>
          <w:b/>
          <w:i/>
          <w:color w:val="000000" w:themeColor="text1"/>
        </w:rPr>
        <w:t>Başarılar dileriz.</w:t>
      </w:r>
    </w:p>
    <w:p w:rsidR="002514EC" w:rsidRPr="002630D4" w:rsidRDefault="002514EC" w:rsidP="004502A1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</w:p>
    <w:p w:rsidR="002514EC" w:rsidRPr="002630D4" w:rsidRDefault="002514EC" w:rsidP="004502A1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</w:p>
    <w:p w:rsidR="00F62162" w:rsidRPr="002630D4" w:rsidRDefault="002514EC" w:rsidP="00930D84">
      <w:pPr>
        <w:spacing w:after="0" w:line="240" w:lineRule="auto"/>
        <w:jc w:val="both"/>
        <w:rPr>
          <w:rFonts w:cs="Times New Roman"/>
          <w:b/>
          <w:color w:val="000000" w:themeColor="text1"/>
        </w:rPr>
      </w:pPr>
      <w:r w:rsidRPr="002630D4">
        <w:rPr>
          <w:rFonts w:cs="Times New Roman"/>
          <w:b/>
          <w:color w:val="000000" w:themeColor="text1"/>
        </w:rPr>
        <w:t>Üsame ÇOLAK</w:t>
      </w:r>
      <w:r w:rsidRPr="002630D4">
        <w:rPr>
          <w:rFonts w:cs="Times New Roman"/>
          <w:b/>
          <w:color w:val="000000" w:themeColor="text1"/>
        </w:rPr>
        <w:tab/>
      </w:r>
      <w:r w:rsidR="002357E1" w:rsidRPr="002630D4">
        <w:rPr>
          <w:rFonts w:cs="Times New Roman"/>
          <w:b/>
          <w:color w:val="000000" w:themeColor="text1"/>
        </w:rPr>
        <w:t xml:space="preserve">               </w:t>
      </w:r>
      <w:r w:rsidRPr="002630D4">
        <w:rPr>
          <w:rFonts w:cs="Times New Roman"/>
          <w:b/>
          <w:color w:val="000000" w:themeColor="text1"/>
        </w:rPr>
        <w:tab/>
        <w:t>Metin YALAZ</w:t>
      </w:r>
    </w:p>
    <w:p w:rsidR="002514EC" w:rsidRPr="002630D4" w:rsidRDefault="002514EC" w:rsidP="00930D84">
      <w:pPr>
        <w:spacing w:after="0" w:line="240" w:lineRule="auto"/>
        <w:jc w:val="both"/>
        <w:rPr>
          <w:rFonts w:cs="Times New Roman"/>
          <w:b/>
          <w:i/>
          <w:color w:val="000000" w:themeColor="text1"/>
        </w:rPr>
        <w:sectPr w:rsidR="002514EC" w:rsidRPr="002630D4" w:rsidSect="00B307EC">
          <w:type w:val="continuous"/>
          <w:pgSz w:w="11906" w:h="16838"/>
          <w:pgMar w:top="567" w:right="707" w:bottom="426" w:left="709" w:header="708" w:footer="708" w:gutter="0"/>
          <w:cols w:num="2" w:sep="1" w:space="709"/>
          <w:docGrid w:linePitch="360"/>
        </w:sectPr>
      </w:pPr>
      <w:r w:rsidRPr="002630D4">
        <w:rPr>
          <w:rFonts w:cs="Times New Roman"/>
          <w:b/>
          <w:color w:val="000000" w:themeColor="text1"/>
        </w:rPr>
        <w:t xml:space="preserve">DKAB Öğretmeni                </w:t>
      </w:r>
      <w:r w:rsidR="00F62162" w:rsidRPr="002630D4">
        <w:rPr>
          <w:rFonts w:cs="Times New Roman"/>
          <w:b/>
          <w:color w:val="000000" w:themeColor="text1"/>
        </w:rPr>
        <w:t xml:space="preserve">   </w:t>
      </w:r>
      <w:r w:rsidR="002357E1" w:rsidRPr="002630D4">
        <w:rPr>
          <w:rFonts w:cs="Times New Roman"/>
          <w:b/>
          <w:color w:val="000000" w:themeColor="text1"/>
        </w:rPr>
        <w:t xml:space="preserve">      </w:t>
      </w:r>
      <w:r w:rsidR="00F62162" w:rsidRPr="002630D4">
        <w:rPr>
          <w:rFonts w:cs="Times New Roman"/>
          <w:b/>
          <w:color w:val="000000" w:themeColor="text1"/>
        </w:rPr>
        <w:t xml:space="preserve"> </w:t>
      </w:r>
      <w:r w:rsidR="002357E1" w:rsidRPr="002630D4">
        <w:rPr>
          <w:rFonts w:cs="Times New Roman"/>
          <w:b/>
          <w:color w:val="000000" w:themeColor="text1"/>
        </w:rPr>
        <w:t>Okul Müdür</w:t>
      </w:r>
    </w:p>
    <w:p w:rsidR="002B0021" w:rsidRPr="002630D4" w:rsidRDefault="002B0021" w:rsidP="004502A1">
      <w:pPr>
        <w:spacing w:after="0"/>
        <w:jc w:val="both"/>
        <w:rPr>
          <w:rFonts w:cs="Times New Roman"/>
          <w:b/>
          <w:color w:val="000000" w:themeColor="text1"/>
          <w:u w:val="single"/>
        </w:rPr>
      </w:pPr>
    </w:p>
    <w:sectPr w:rsidR="002B0021" w:rsidRPr="002630D4" w:rsidSect="00B307EC">
      <w:type w:val="continuous"/>
      <w:pgSz w:w="11906" w:h="16838"/>
      <w:pgMar w:top="567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7B7"/>
    <w:multiLevelType w:val="hybridMultilevel"/>
    <w:tmpl w:val="151C16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10C5B"/>
    <w:multiLevelType w:val="hybridMultilevel"/>
    <w:tmpl w:val="4094C4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22E"/>
    <w:multiLevelType w:val="hybridMultilevel"/>
    <w:tmpl w:val="7A20BE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E04B8"/>
    <w:multiLevelType w:val="hybridMultilevel"/>
    <w:tmpl w:val="7A8E0C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A1FAA"/>
    <w:multiLevelType w:val="hybridMultilevel"/>
    <w:tmpl w:val="07B860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ABAC7"/>
    <w:multiLevelType w:val="hybridMultilevel"/>
    <w:tmpl w:val="FE18986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BCE0594"/>
    <w:multiLevelType w:val="hybridMultilevel"/>
    <w:tmpl w:val="552283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2927F5"/>
    <w:multiLevelType w:val="hybridMultilevel"/>
    <w:tmpl w:val="1C58B1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111D3"/>
    <w:multiLevelType w:val="hybridMultilevel"/>
    <w:tmpl w:val="FB9066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17722A"/>
    <w:multiLevelType w:val="hybridMultilevel"/>
    <w:tmpl w:val="EBC206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12857"/>
    <w:multiLevelType w:val="hybridMultilevel"/>
    <w:tmpl w:val="97E4A0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96E83"/>
    <w:multiLevelType w:val="hybridMultilevel"/>
    <w:tmpl w:val="B63A5090"/>
    <w:lvl w:ilvl="0" w:tplc="041F0017">
      <w:start w:val="1"/>
      <w:numFmt w:val="lowerLetter"/>
      <w:lvlText w:val="%1)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1AD3ADE0"/>
    <w:multiLevelType w:val="hybridMultilevel"/>
    <w:tmpl w:val="B74A60D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C8003EE"/>
    <w:multiLevelType w:val="hybridMultilevel"/>
    <w:tmpl w:val="ED7E80F2"/>
    <w:lvl w:ilvl="0" w:tplc="041F0017">
      <w:start w:val="1"/>
      <w:numFmt w:val="lowerLetter"/>
      <w:lvlText w:val="%1)"/>
      <w:lvlJc w:val="left"/>
      <w:pPr>
        <w:ind w:left="890" w:hanging="360"/>
      </w:p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4">
    <w:nsid w:val="1E711253"/>
    <w:multiLevelType w:val="hybridMultilevel"/>
    <w:tmpl w:val="3C586C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20C9A"/>
    <w:multiLevelType w:val="hybridMultilevel"/>
    <w:tmpl w:val="21C27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AA1F1B"/>
    <w:multiLevelType w:val="hybridMultilevel"/>
    <w:tmpl w:val="2E12D0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C407C7"/>
    <w:multiLevelType w:val="hybridMultilevel"/>
    <w:tmpl w:val="0AD6272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052A66"/>
    <w:multiLevelType w:val="hybridMultilevel"/>
    <w:tmpl w:val="6CF20E8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16354"/>
    <w:multiLevelType w:val="hybridMultilevel"/>
    <w:tmpl w:val="94E2500A"/>
    <w:lvl w:ilvl="0" w:tplc="409E4C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38A08B"/>
    <w:multiLevelType w:val="hybridMultilevel"/>
    <w:tmpl w:val="798BB3B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5C75BC6"/>
    <w:multiLevelType w:val="hybridMultilevel"/>
    <w:tmpl w:val="2B20AE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445E2A"/>
    <w:multiLevelType w:val="hybridMultilevel"/>
    <w:tmpl w:val="806625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4756DE"/>
    <w:multiLevelType w:val="hybridMultilevel"/>
    <w:tmpl w:val="947CED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>
    <w:nsid w:val="488555F8"/>
    <w:multiLevelType w:val="hybridMultilevel"/>
    <w:tmpl w:val="C0BA42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3E32CB"/>
    <w:multiLevelType w:val="multilevel"/>
    <w:tmpl w:val="3932C14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A2CF0"/>
    <w:multiLevelType w:val="hybridMultilevel"/>
    <w:tmpl w:val="7610E2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D145D"/>
    <w:multiLevelType w:val="hybridMultilevel"/>
    <w:tmpl w:val="F0A0C5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964BEC"/>
    <w:multiLevelType w:val="hybridMultilevel"/>
    <w:tmpl w:val="AB4C183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FC09B1"/>
    <w:multiLevelType w:val="hybridMultilevel"/>
    <w:tmpl w:val="19DEDC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B15F1"/>
    <w:multiLevelType w:val="hybridMultilevel"/>
    <w:tmpl w:val="F8C8A9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F65120"/>
    <w:multiLevelType w:val="hybridMultilevel"/>
    <w:tmpl w:val="35AA18CE"/>
    <w:lvl w:ilvl="0" w:tplc="409E4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1628C9"/>
    <w:multiLevelType w:val="hybridMultilevel"/>
    <w:tmpl w:val="E77ABEF4"/>
    <w:lvl w:ilvl="0" w:tplc="409E4C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FDE466C"/>
    <w:multiLevelType w:val="hybridMultilevel"/>
    <w:tmpl w:val="A53692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1"/>
  </w:num>
  <w:num w:numId="3">
    <w:abstractNumId w:val="1"/>
  </w:num>
  <w:num w:numId="4">
    <w:abstractNumId w:val="30"/>
  </w:num>
  <w:num w:numId="5">
    <w:abstractNumId w:val="28"/>
  </w:num>
  <w:num w:numId="6">
    <w:abstractNumId w:val="3"/>
  </w:num>
  <w:num w:numId="7">
    <w:abstractNumId w:val="23"/>
  </w:num>
  <w:num w:numId="8">
    <w:abstractNumId w:val="6"/>
  </w:num>
  <w:num w:numId="9">
    <w:abstractNumId w:val="35"/>
  </w:num>
  <w:num w:numId="10">
    <w:abstractNumId w:val="18"/>
  </w:num>
  <w:num w:numId="11">
    <w:abstractNumId w:val="8"/>
  </w:num>
  <w:num w:numId="12">
    <w:abstractNumId w:val="10"/>
  </w:num>
  <w:num w:numId="13">
    <w:abstractNumId w:val="9"/>
  </w:num>
  <w:num w:numId="14">
    <w:abstractNumId w:val="2"/>
  </w:num>
  <w:num w:numId="15">
    <w:abstractNumId w:val="21"/>
  </w:num>
  <w:num w:numId="16">
    <w:abstractNumId w:val="0"/>
  </w:num>
  <w:num w:numId="17">
    <w:abstractNumId w:val="26"/>
  </w:num>
  <w:num w:numId="18">
    <w:abstractNumId w:val="27"/>
  </w:num>
  <w:num w:numId="19">
    <w:abstractNumId w:val="13"/>
  </w:num>
  <w:num w:numId="20">
    <w:abstractNumId w:val="15"/>
  </w:num>
  <w:num w:numId="21">
    <w:abstractNumId w:val="32"/>
  </w:num>
  <w:num w:numId="22">
    <w:abstractNumId w:val="22"/>
  </w:num>
  <w:num w:numId="23">
    <w:abstractNumId w:val="5"/>
  </w:num>
  <w:num w:numId="24">
    <w:abstractNumId w:val="12"/>
  </w:num>
  <w:num w:numId="25">
    <w:abstractNumId w:val="20"/>
  </w:num>
  <w:num w:numId="26">
    <w:abstractNumId w:val="29"/>
  </w:num>
  <w:num w:numId="27">
    <w:abstractNumId w:val="11"/>
  </w:num>
  <w:num w:numId="28">
    <w:abstractNumId w:val="14"/>
  </w:num>
  <w:num w:numId="29">
    <w:abstractNumId w:val="16"/>
  </w:num>
  <w:num w:numId="30">
    <w:abstractNumId w:val="7"/>
  </w:num>
  <w:num w:numId="31">
    <w:abstractNumId w:val="4"/>
  </w:num>
  <w:num w:numId="32">
    <w:abstractNumId w:val="33"/>
  </w:num>
  <w:num w:numId="33">
    <w:abstractNumId w:val="34"/>
  </w:num>
  <w:num w:numId="34">
    <w:abstractNumId w:val="19"/>
  </w:num>
  <w:num w:numId="35">
    <w:abstractNumId w:val="17"/>
  </w:num>
  <w:num w:numId="36">
    <w:abstractNumId w:val="2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1588"/>
    <w:rsid w:val="000020FF"/>
    <w:rsid w:val="0006172E"/>
    <w:rsid w:val="00066DC4"/>
    <w:rsid w:val="00071AFA"/>
    <w:rsid w:val="00075C2A"/>
    <w:rsid w:val="001243B5"/>
    <w:rsid w:val="00136929"/>
    <w:rsid w:val="00181320"/>
    <w:rsid w:val="001E7A37"/>
    <w:rsid w:val="002357E1"/>
    <w:rsid w:val="002514EC"/>
    <w:rsid w:val="002630D4"/>
    <w:rsid w:val="002B0021"/>
    <w:rsid w:val="002B397F"/>
    <w:rsid w:val="002E3ECB"/>
    <w:rsid w:val="00335861"/>
    <w:rsid w:val="003A2A82"/>
    <w:rsid w:val="003B0B51"/>
    <w:rsid w:val="003F4B45"/>
    <w:rsid w:val="00401B56"/>
    <w:rsid w:val="004425FD"/>
    <w:rsid w:val="00444DC1"/>
    <w:rsid w:val="004502A1"/>
    <w:rsid w:val="00451038"/>
    <w:rsid w:val="0047043B"/>
    <w:rsid w:val="0059413D"/>
    <w:rsid w:val="005A32CD"/>
    <w:rsid w:val="005B7183"/>
    <w:rsid w:val="00692320"/>
    <w:rsid w:val="006A0017"/>
    <w:rsid w:val="006C13CE"/>
    <w:rsid w:val="008217EE"/>
    <w:rsid w:val="00835B8B"/>
    <w:rsid w:val="008409EB"/>
    <w:rsid w:val="00857819"/>
    <w:rsid w:val="008B10B3"/>
    <w:rsid w:val="008C1CD3"/>
    <w:rsid w:val="008C30C5"/>
    <w:rsid w:val="008D5E0B"/>
    <w:rsid w:val="00930D84"/>
    <w:rsid w:val="0093367B"/>
    <w:rsid w:val="00975B72"/>
    <w:rsid w:val="009D0E31"/>
    <w:rsid w:val="00A0687B"/>
    <w:rsid w:val="00AB1256"/>
    <w:rsid w:val="00B7077D"/>
    <w:rsid w:val="00B84734"/>
    <w:rsid w:val="00B877D7"/>
    <w:rsid w:val="00C63877"/>
    <w:rsid w:val="00C8437E"/>
    <w:rsid w:val="00CA1DF3"/>
    <w:rsid w:val="00D708A6"/>
    <w:rsid w:val="00DB3146"/>
    <w:rsid w:val="00DB38EA"/>
    <w:rsid w:val="00E20514"/>
    <w:rsid w:val="00E438AF"/>
    <w:rsid w:val="00ED1088"/>
    <w:rsid w:val="00ED772F"/>
    <w:rsid w:val="00F21588"/>
    <w:rsid w:val="00F30B5E"/>
    <w:rsid w:val="00F62162"/>
    <w:rsid w:val="00F9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038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14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14EC"/>
    <w:rPr>
      <w:strike w:val="0"/>
      <w:dstrike w:val="0"/>
      <w:color w:val="411F55"/>
      <w:u w:val="none"/>
      <w:effect w:val="none"/>
    </w:rPr>
  </w:style>
  <w:style w:type="character" w:customStyle="1" w:styleId="stil3">
    <w:name w:val="stil3"/>
    <w:basedOn w:val="VarsaylanParagrafYazTipi"/>
    <w:rsid w:val="002514EC"/>
  </w:style>
  <w:style w:type="paragraph" w:customStyle="1" w:styleId="Default">
    <w:name w:val="Default"/>
    <w:rsid w:val="002514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2514EC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2514EC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2514EC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514EC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13692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2E3ECB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401B56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401B56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ED772F"/>
    <w:pPr>
      <w:spacing w:line="201" w:lineRule="atLeast"/>
    </w:pPr>
    <w:rPr>
      <w:color w:val="auto"/>
    </w:rPr>
  </w:style>
  <w:style w:type="paragraph" w:customStyle="1" w:styleId="SORUMETN">
    <w:name w:val="SORU METNİ"/>
    <w:basedOn w:val="Normal"/>
    <w:next w:val="SEENEKLER"/>
    <w:autoRedefine/>
    <w:qFormat/>
    <w:rsid w:val="00975B72"/>
    <w:pPr>
      <w:spacing w:after="120" w:line="240" w:lineRule="auto"/>
      <w:ind w:left="113"/>
      <w:jc w:val="both"/>
    </w:pPr>
    <w:rPr>
      <w:rFonts w:eastAsia="Calibri" w:cstheme="minorHAnsi"/>
      <w:b/>
      <w:color w:val="000000"/>
      <w:lang w:eastAsia="en-US"/>
    </w:rPr>
  </w:style>
  <w:style w:type="paragraph" w:customStyle="1" w:styleId="SEENEKLER">
    <w:name w:val="SEÇENEKLER"/>
    <w:basedOn w:val="Normal"/>
    <w:qFormat/>
    <w:rsid w:val="00975B72"/>
    <w:pPr>
      <w:numPr>
        <w:numId w:val="18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GvdeMetniGirintisi">
    <w:name w:val="Body Text Indent"/>
    <w:basedOn w:val="Normal"/>
    <w:link w:val="GvdeMetniGirintisiChar"/>
    <w:rsid w:val="00444D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GvdeMetniGirintisiChar">
    <w:name w:val="Gövde Metni Girintisi Char"/>
    <w:basedOn w:val="VarsaylanParagrafYazTipi"/>
    <w:link w:val="GvdeMetniGirintisi"/>
    <w:rsid w:val="00444DC1"/>
    <w:rPr>
      <w:rFonts w:ascii="Times New Roman" w:eastAsia="Times New Roman" w:hAnsi="Times New Roman" w:cs="Times New Roman"/>
      <w:sz w:val="24"/>
      <w:szCs w:val="24"/>
      <w:lang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1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0B3"/>
    <w:rPr>
      <w:rFonts w:ascii="Segoe UI" w:eastAsiaTheme="minorEastAsia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2015-12-29T16:35:00Z</cp:lastPrinted>
  <dcterms:created xsi:type="dcterms:W3CDTF">2015-12-20T20:00:00Z</dcterms:created>
  <dcterms:modified xsi:type="dcterms:W3CDTF">2016-01-06T11:36:00Z</dcterms:modified>
  <cp:category>www.sorubak.com</cp:category>
</cp:coreProperties>
</file>